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223EC" w14:textId="113DEB28" w:rsidR="009E7A34" w:rsidRDefault="009E7A34" w:rsidP="009E7A34">
      <w:pPr>
        <w:ind w:left="-142"/>
        <w:rPr>
          <w:noProof/>
        </w:rPr>
      </w:pPr>
    </w:p>
    <w:p w14:paraId="0F3DDE13" w14:textId="11D04984" w:rsidR="00ED13F1" w:rsidRDefault="00ED13F1" w:rsidP="009E7A34">
      <w:pPr>
        <w:ind w:left="-142"/>
        <w:rPr>
          <w:noProof/>
        </w:rPr>
      </w:pPr>
    </w:p>
    <w:p w14:paraId="7EA11A33" w14:textId="05772126" w:rsidR="00ED13F1" w:rsidRDefault="00ED13F1" w:rsidP="009E7A34">
      <w:pPr>
        <w:ind w:left="-142"/>
        <w:rPr>
          <w:noProof/>
        </w:rPr>
      </w:pPr>
    </w:p>
    <w:p w14:paraId="463F63C7" w14:textId="0F732444" w:rsidR="00ED13F1" w:rsidRDefault="009E151A" w:rsidP="009E7A34">
      <w:pPr>
        <w:ind w:left="-142"/>
      </w:pPr>
      <w:r>
        <w:rPr>
          <w:noProof/>
          <w:lang w:eastAsia="en-IN"/>
        </w:rPr>
        <mc:AlternateContent>
          <mc:Choice Requires="wps">
            <w:drawing>
              <wp:anchor distT="0" distB="0" distL="114300" distR="114300" simplePos="0" relativeHeight="251740160" behindDoc="0" locked="0" layoutInCell="1" allowOverlap="1" wp14:anchorId="2C0F101D" wp14:editId="106ECAE9">
                <wp:simplePos x="0" y="0"/>
                <wp:positionH relativeFrom="margin">
                  <wp:posOffset>-809624</wp:posOffset>
                </wp:positionH>
                <wp:positionV relativeFrom="paragraph">
                  <wp:posOffset>153035</wp:posOffset>
                </wp:positionV>
                <wp:extent cx="6743700" cy="895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895350"/>
                        </a:xfrm>
                        <a:prstGeom prst="rect">
                          <a:avLst/>
                        </a:prstGeom>
                        <a:noFill/>
                        <a:ln w="6350">
                          <a:noFill/>
                        </a:ln>
                      </wps:spPr>
                      <wps:txbx>
                        <w:txbxContent>
                          <w:p w14:paraId="32F554EC" w14:textId="31D9B5DA"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sidR="00490A92" w:rsidRPr="00490A92">
                              <w:rPr>
                                <w:rFonts w:ascii="Arial Narrow" w:hAnsi="Arial Narrow" w:cs="Arial"/>
                                <w:b/>
                                <w:bCs/>
                                <w:color w:val="FFFFFF" w:themeColor="background1"/>
                                <w:sz w:val="28"/>
                                <w:szCs w:val="28"/>
                              </w:rPr>
                              <w:t xml:space="preserve">Krushna </w:t>
                            </w:r>
                            <w:proofErr w:type="spellStart"/>
                            <w:r w:rsidR="00490A92" w:rsidRPr="00490A92">
                              <w:rPr>
                                <w:rFonts w:ascii="Arial Narrow" w:hAnsi="Arial Narrow" w:cs="Arial"/>
                                <w:b/>
                                <w:bCs/>
                                <w:color w:val="FFFFFF" w:themeColor="background1"/>
                                <w:sz w:val="28"/>
                                <w:szCs w:val="28"/>
                              </w:rPr>
                              <w:t>Cotex</w:t>
                            </w:r>
                            <w:proofErr w:type="spellEnd"/>
                            <w:r w:rsidR="00490A92" w:rsidRPr="00490A92">
                              <w:rPr>
                                <w:rFonts w:ascii="Arial Narrow" w:hAnsi="Arial Narrow" w:cs="Arial"/>
                                <w:b/>
                                <w:bCs/>
                                <w:color w:val="FFFFFF" w:themeColor="background1"/>
                                <w:sz w:val="28"/>
                                <w:szCs w:val="28"/>
                              </w:rPr>
                              <w:t xml:space="preserve"> Private Limited</w:t>
                            </w:r>
                          </w:p>
                          <w:p w14:paraId="10C063BB" w14:textId="64EF7E04" w:rsidR="00E4235C" w:rsidRPr="00B44661" w:rsidRDefault="00E60406" w:rsidP="006018AF">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r w:rsidR="00490A92" w:rsidRPr="00490A92">
                              <w:rPr>
                                <w:rFonts w:ascii="Arial Narrow" w:hAnsi="Arial Narrow" w:cs="Arial"/>
                                <w:b/>
                                <w:bCs/>
                                <w:color w:val="FFFFFF" w:themeColor="background1"/>
                                <w:sz w:val="28"/>
                                <w:szCs w:val="28"/>
                              </w:rPr>
                              <w:t>Gat No. 27, Village</w:t>
                            </w:r>
                            <w:r w:rsidR="00490A92">
                              <w:rPr>
                                <w:rFonts w:ascii="Arial Narrow" w:hAnsi="Arial Narrow" w:cs="Arial"/>
                                <w:b/>
                                <w:bCs/>
                                <w:color w:val="FFFFFF" w:themeColor="background1"/>
                                <w:sz w:val="28"/>
                                <w:szCs w:val="28"/>
                              </w:rPr>
                              <w:t>-</w:t>
                            </w:r>
                            <w:proofErr w:type="spellStart"/>
                            <w:r w:rsidR="00490A92" w:rsidRPr="00490A92">
                              <w:rPr>
                                <w:rFonts w:ascii="Arial Narrow" w:hAnsi="Arial Narrow" w:cs="Arial"/>
                                <w:b/>
                                <w:bCs/>
                                <w:color w:val="FFFFFF" w:themeColor="background1"/>
                                <w:sz w:val="28"/>
                                <w:szCs w:val="28"/>
                              </w:rPr>
                              <w:t>Dahiwad</w:t>
                            </w:r>
                            <w:proofErr w:type="spellEnd"/>
                            <w:r w:rsidR="00490A92" w:rsidRPr="00490A92">
                              <w:rPr>
                                <w:rFonts w:ascii="Arial Narrow" w:hAnsi="Arial Narrow" w:cs="Arial"/>
                                <w:b/>
                                <w:bCs/>
                                <w:color w:val="FFFFFF" w:themeColor="background1"/>
                                <w:sz w:val="28"/>
                                <w:szCs w:val="28"/>
                              </w:rPr>
                              <w:t>, Taluka</w:t>
                            </w:r>
                            <w:r w:rsidR="00490A92">
                              <w:rPr>
                                <w:rFonts w:ascii="Arial Narrow" w:hAnsi="Arial Narrow" w:cs="Arial"/>
                                <w:b/>
                                <w:bCs/>
                                <w:color w:val="FFFFFF" w:themeColor="background1"/>
                                <w:sz w:val="28"/>
                                <w:szCs w:val="28"/>
                              </w:rPr>
                              <w:t>-</w:t>
                            </w:r>
                            <w:proofErr w:type="spellStart"/>
                            <w:r w:rsidR="00490A92" w:rsidRPr="00490A92">
                              <w:rPr>
                                <w:rFonts w:ascii="Arial Narrow" w:hAnsi="Arial Narrow" w:cs="Arial"/>
                                <w:b/>
                                <w:bCs/>
                                <w:color w:val="FFFFFF" w:themeColor="background1"/>
                                <w:sz w:val="28"/>
                                <w:szCs w:val="28"/>
                              </w:rPr>
                              <w:t>Shipur</w:t>
                            </w:r>
                            <w:proofErr w:type="spellEnd"/>
                            <w:r w:rsidR="00490A92" w:rsidRPr="00490A92">
                              <w:rPr>
                                <w:rFonts w:ascii="Arial Narrow" w:hAnsi="Arial Narrow" w:cs="Arial"/>
                                <w:b/>
                                <w:bCs/>
                                <w:color w:val="FFFFFF" w:themeColor="background1"/>
                                <w:sz w:val="28"/>
                                <w:szCs w:val="28"/>
                              </w:rPr>
                              <w:t xml:space="preserve">, District Dhule, </w:t>
                            </w:r>
                            <w:r w:rsidR="009E151A">
                              <w:rPr>
                                <w:rFonts w:ascii="Arial Narrow" w:hAnsi="Arial Narrow" w:cs="Arial"/>
                                <w:b/>
                                <w:bCs/>
                                <w:color w:val="FFFFFF" w:themeColor="background1"/>
                                <w:sz w:val="28"/>
                                <w:szCs w:val="28"/>
                              </w:rPr>
                              <w:t>PIN Code-4</w:t>
                            </w:r>
                            <w:r w:rsidR="00490A92">
                              <w:rPr>
                                <w:rFonts w:ascii="Arial Narrow" w:hAnsi="Arial Narrow" w:cs="Arial"/>
                                <w:b/>
                                <w:bCs/>
                                <w:color w:val="FFFFFF" w:themeColor="background1"/>
                                <w:sz w:val="28"/>
                                <w:szCs w:val="28"/>
                              </w:rPr>
                              <w:t>25</w:t>
                            </w:r>
                            <w:r w:rsidR="009E151A">
                              <w:rPr>
                                <w:rFonts w:ascii="Arial Narrow" w:hAnsi="Arial Narrow" w:cs="Arial"/>
                                <w:b/>
                                <w:bCs/>
                                <w:color w:val="FFFFFF" w:themeColor="background1"/>
                                <w:sz w:val="28"/>
                                <w:szCs w:val="28"/>
                              </w:rPr>
                              <w:t xml:space="preserve"> </w:t>
                            </w:r>
                            <w:r w:rsidR="00490A92">
                              <w:rPr>
                                <w:rFonts w:ascii="Arial Narrow" w:hAnsi="Arial Narrow" w:cs="Arial"/>
                                <w:b/>
                                <w:bCs/>
                                <w:color w:val="FFFFFF" w:themeColor="background1"/>
                                <w:sz w:val="28"/>
                                <w:szCs w:val="28"/>
                              </w:rPr>
                              <w:t>405</w:t>
                            </w:r>
                            <w:r w:rsidR="009E151A">
                              <w:rPr>
                                <w:rFonts w:ascii="Arial Narrow" w:hAnsi="Arial Narrow" w:cs="Arial"/>
                                <w:b/>
                                <w:bCs/>
                                <w:color w:val="FFFFFF" w:themeColor="background1"/>
                                <w:sz w:val="28"/>
                                <w:szCs w:val="28"/>
                              </w:rPr>
                              <w:t xml:space="preserve">, State- Maharashtra, County-India. </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5pt;margin-top:12.05pt;width:531pt;height:7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" filled="f" stroked="f" strokeweight=".5pt">
                <v:textbox>
                  <w:txbxContent>
                    <w:p w14:paraId="32F554EC" w14:textId="31D9B5DA"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sidR="00490A92" w:rsidRPr="00490A92">
                        <w:rPr>
                          <w:rFonts w:ascii="Arial Narrow" w:hAnsi="Arial Narrow" w:cs="Arial"/>
                          <w:b/>
                          <w:bCs/>
                          <w:color w:val="FFFFFF" w:themeColor="background1"/>
                          <w:sz w:val="28"/>
                          <w:szCs w:val="28"/>
                        </w:rPr>
                        <w:t xml:space="preserve">Krushna </w:t>
                      </w:r>
                      <w:proofErr w:type="spellStart"/>
                      <w:r w:rsidR="00490A92" w:rsidRPr="00490A92">
                        <w:rPr>
                          <w:rFonts w:ascii="Arial Narrow" w:hAnsi="Arial Narrow" w:cs="Arial"/>
                          <w:b/>
                          <w:bCs/>
                          <w:color w:val="FFFFFF" w:themeColor="background1"/>
                          <w:sz w:val="28"/>
                          <w:szCs w:val="28"/>
                        </w:rPr>
                        <w:t>Cotex</w:t>
                      </w:r>
                      <w:proofErr w:type="spellEnd"/>
                      <w:r w:rsidR="00490A92" w:rsidRPr="00490A92">
                        <w:rPr>
                          <w:rFonts w:ascii="Arial Narrow" w:hAnsi="Arial Narrow" w:cs="Arial"/>
                          <w:b/>
                          <w:bCs/>
                          <w:color w:val="FFFFFF" w:themeColor="background1"/>
                          <w:sz w:val="28"/>
                          <w:szCs w:val="28"/>
                        </w:rPr>
                        <w:t xml:space="preserve"> Private Limited</w:t>
                      </w:r>
                    </w:p>
                    <w:p w14:paraId="10C063BB" w14:textId="64EF7E04" w:rsidR="00E4235C" w:rsidRPr="00B44661" w:rsidRDefault="00E60406" w:rsidP="006018AF">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r w:rsidR="00490A92" w:rsidRPr="00490A92">
                        <w:rPr>
                          <w:rFonts w:ascii="Arial Narrow" w:hAnsi="Arial Narrow" w:cs="Arial"/>
                          <w:b/>
                          <w:bCs/>
                          <w:color w:val="FFFFFF" w:themeColor="background1"/>
                          <w:sz w:val="28"/>
                          <w:szCs w:val="28"/>
                        </w:rPr>
                        <w:t>Gat No. 27, Village</w:t>
                      </w:r>
                      <w:r w:rsidR="00490A92">
                        <w:rPr>
                          <w:rFonts w:ascii="Arial Narrow" w:hAnsi="Arial Narrow" w:cs="Arial"/>
                          <w:b/>
                          <w:bCs/>
                          <w:color w:val="FFFFFF" w:themeColor="background1"/>
                          <w:sz w:val="28"/>
                          <w:szCs w:val="28"/>
                        </w:rPr>
                        <w:t>-</w:t>
                      </w:r>
                      <w:proofErr w:type="spellStart"/>
                      <w:r w:rsidR="00490A92" w:rsidRPr="00490A92">
                        <w:rPr>
                          <w:rFonts w:ascii="Arial Narrow" w:hAnsi="Arial Narrow" w:cs="Arial"/>
                          <w:b/>
                          <w:bCs/>
                          <w:color w:val="FFFFFF" w:themeColor="background1"/>
                          <w:sz w:val="28"/>
                          <w:szCs w:val="28"/>
                        </w:rPr>
                        <w:t>Dahiwad</w:t>
                      </w:r>
                      <w:proofErr w:type="spellEnd"/>
                      <w:r w:rsidR="00490A92" w:rsidRPr="00490A92">
                        <w:rPr>
                          <w:rFonts w:ascii="Arial Narrow" w:hAnsi="Arial Narrow" w:cs="Arial"/>
                          <w:b/>
                          <w:bCs/>
                          <w:color w:val="FFFFFF" w:themeColor="background1"/>
                          <w:sz w:val="28"/>
                          <w:szCs w:val="28"/>
                        </w:rPr>
                        <w:t>, Taluka</w:t>
                      </w:r>
                      <w:r w:rsidR="00490A92">
                        <w:rPr>
                          <w:rFonts w:ascii="Arial Narrow" w:hAnsi="Arial Narrow" w:cs="Arial"/>
                          <w:b/>
                          <w:bCs/>
                          <w:color w:val="FFFFFF" w:themeColor="background1"/>
                          <w:sz w:val="28"/>
                          <w:szCs w:val="28"/>
                        </w:rPr>
                        <w:t>-</w:t>
                      </w:r>
                      <w:proofErr w:type="spellStart"/>
                      <w:r w:rsidR="00490A92" w:rsidRPr="00490A92">
                        <w:rPr>
                          <w:rFonts w:ascii="Arial Narrow" w:hAnsi="Arial Narrow" w:cs="Arial"/>
                          <w:b/>
                          <w:bCs/>
                          <w:color w:val="FFFFFF" w:themeColor="background1"/>
                          <w:sz w:val="28"/>
                          <w:szCs w:val="28"/>
                        </w:rPr>
                        <w:t>Shipur</w:t>
                      </w:r>
                      <w:proofErr w:type="spellEnd"/>
                      <w:r w:rsidR="00490A92" w:rsidRPr="00490A92">
                        <w:rPr>
                          <w:rFonts w:ascii="Arial Narrow" w:hAnsi="Arial Narrow" w:cs="Arial"/>
                          <w:b/>
                          <w:bCs/>
                          <w:color w:val="FFFFFF" w:themeColor="background1"/>
                          <w:sz w:val="28"/>
                          <w:szCs w:val="28"/>
                        </w:rPr>
                        <w:t xml:space="preserve">, District Dhule, </w:t>
                      </w:r>
                      <w:r w:rsidR="009E151A">
                        <w:rPr>
                          <w:rFonts w:ascii="Arial Narrow" w:hAnsi="Arial Narrow" w:cs="Arial"/>
                          <w:b/>
                          <w:bCs/>
                          <w:color w:val="FFFFFF" w:themeColor="background1"/>
                          <w:sz w:val="28"/>
                          <w:szCs w:val="28"/>
                        </w:rPr>
                        <w:t>PIN Code-4</w:t>
                      </w:r>
                      <w:r w:rsidR="00490A92">
                        <w:rPr>
                          <w:rFonts w:ascii="Arial Narrow" w:hAnsi="Arial Narrow" w:cs="Arial"/>
                          <w:b/>
                          <w:bCs/>
                          <w:color w:val="FFFFFF" w:themeColor="background1"/>
                          <w:sz w:val="28"/>
                          <w:szCs w:val="28"/>
                        </w:rPr>
                        <w:t>25</w:t>
                      </w:r>
                      <w:r w:rsidR="009E151A">
                        <w:rPr>
                          <w:rFonts w:ascii="Arial Narrow" w:hAnsi="Arial Narrow" w:cs="Arial"/>
                          <w:b/>
                          <w:bCs/>
                          <w:color w:val="FFFFFF" w:themeColor="background1"/>
                          <w:sz w:val="28"/>
                          <w:szCs w:val="28"/>
                        </w:rPr>
                        <w:t xml:space="preserve"> </w:t>
                      </w:r>
                      <w:r w:rsidR="00490A92">
                        <w:rPr>
                          <w:rFonts w:ascii="Arial Narrow" w:hAnsi="Arial Narrow" w:cs="Arial"/>
                          <w:b/>
                          <w:bCs/>
                          <w:color w:val="FFFFFF" w:themeColor="background1"/>
                          <w:sz w:val="28"/>
                          <w:szCs w:val="28"/>
                        </w:rPr>
                        <w:t>405</w:t>
                      </w:r>
                      <w:r w:rsidR="009E151A">
                        <w:rPr>
                          <w:rFonts w:ascii="Arial Narrow" w:hAnsi="Arial Narrow" w:cs="Arial"/>
                          <w:b/>
                          <w:bCs/>
                          <w:color w:val="FFFFFF" w:themeColor="background1"/>
                          <w:sz w:val="28"/>
                          <w:szCs w:val="28"/>
                        </w:rPr>
                        <w:t xml:space="preserve">, State- Maharashtra, County-India. </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3B7A177E" w14:textId="77777777" w:rsidR="00332013" w:rsidRDefault="00332013" w:rsidP="009E7A34">
      <w:pPr>
        <w:ind w:left="-142"/>
      </w:pPr>
    </w:p>
    <w:p w14:paraId="2B9B1513" w14:textId="6AA230F3" w:rsidR="00E320F9" w:rsidRDefault="00E320F9"/>
    <w:p w14:paraId="4C00F76C" w14:textId="77777777" w:rsidR="002B7672" w:rsidRDefault="002B7672"/>
    <w:p w14:paraId="25B3A991" w14:textId="128F3B82" w:rsidR="00E320F9" w:rsidRDefault="002B7672" w:rsidP="002B7672">
      <w:pPr>
        <w:ind w:left="-1440"/>
      </w:pPr>
      <w:r>
        <w:rPr>
          <w:noProof/>
          <w:lang w:eastAsia="en-IN"/>
        </w:rPr>
        <mc:AlternateContent>
          <mc:Choice Requires="wps">
            <w:drawing>
              <wp:anchor distT="0" distB="0" distL="114300" distR="114300" simplePos="0" relativeHeight="251745280" behindDoc="0" locked="0" layoutInCell="1" allowOverlap="1" wp14:anchorId="4CD78630" wp14:editId="10047D85">
                <wp:simplePos x="0" y="0"/>
                <wp:positionH relativeFrom="margin">
                  <wp:align>left</wp:align>
                </wp:positionH>
                <wp:positionV relativeFrom="paragraph">
                  <wp:posOffset>4401820</wp:posOffset>
                </wp:positionV>
                <wp:extent cx="6015990" cy="1628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628775"/>
                        </a:xfrm>
                        <a:prstGeom prst="rect">
                          <a:avLst/>
                        </a:prstGeom>
                        <a:noFill/>
                        <a:ln w="6350">
                          <a:noFill/>
                        </a:ln>
                      </wps:spPr>
                      <wps:txb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4C0F05C8" w:rsidR="00E4235C" w:rsidRPr="00B44661" w:rsidRDefault="00490A92"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w:t>
                            </w:r>
                            <w:r w:rsidR="009E151A">
                              <w:rPr>
                                <w:rFonts w:ascii="Arial Narrow" w:hAnsi="Arial Narrow" w:cstheme="minorHAnsi"/>
                                <w:b/>
                                <w:bCs/>
                                <w:color w:val="4472C4" w:themeColor="accent1"/>
                                <w:sz w:val="32"/>
                                <w:szCs w:val="32"/>
                              </w:rPr>
                              <w:t xml:space="preserve"> Branch</w:t>
                            </w:r>
                            <w:r>
                              <w:rPr>
                                <w:rFonts w:ascii="Arial Narrow" w:hAnsi="Arial Narrow" w:cstheme="minorHAnsi"/>
                                <w:b/>
                                <w:bCs/>
                                <w:color w:val="4472C4" w:themeColor="accent1"/>
                                <w:sz w:val="32"/>
                                <w:szCs w:val="32"/>
                              </w:rPr>
                              <w:t>, Andheri</w:t>
                            </w:r>
                            <w:r w:rsidR="00E4235C" w:rsidRPr="00B44661">
                              <w:rPr>
                                <w:rFonts w:ascii="Arial Narrow" w:hAnsi="Arial Narrow" w:cstheme="minorHAnsi"/>
                                <w:b/>
                                <w:bCs/>
                                <w:color w:val="4472C4" w:themeColor="accent1"/>
                                <w:sz w:val="32"/>
                                <w:szCs w:val="32"/>
                                <w:lang w:val="en-US"/>
                              </w:rPr>
                              <w:t xml:space="preserve"> </w:t>
                            </w:r>
                          </w:p>
                          <w:p w14:paraId="3281A379" w14:textId="052B9D12" w:rsidR="009E151A" w:rsidRPr="009E151A" w:rsidRDefault="00490A92" w:rsidP="009E151A">
                            <w:pPr>
                              <w:spacing w:after="0"/>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102, Natraj, 194, Sir. M.V Road, W.E Highway-Metro Junction</w:t>
                            </w:r>
                            <w:r w:rsidR="009E151A"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w:t>
                            </w:r>
                            <w:proofErr w:type="gramStart"/>
                            <w:r>
                              <w:rPr>
                                <w:rFonts w:ascii="Arial Narrow" w:hAnsi="Arial Narrow" w:cstheme="minorHAnsi"/>
                                <w:b/>
                                <w:bCs/>
                                <w:color w:val="FFFFFF" w:themeColor="background1"/>
                                <w:sz w:val="26"/>
                                <w:szCs w:val="26"/>
                              </w:rPr>
                              <w:t>E )</w:t>
                            </w:r>
                            <w:proofErr w:type="gramEnd"/>
                          </w:p>
                          <w:p w14:paraId="2410A8E3" w14:textId="4974413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sidR="00490A92">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left:0;text-align:left;margin-left:0;margin-top:346.6pt;width:473.7pt;height:12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" filled="f" stroked="f" strokeweight=".5pt">
                <v:textbo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4C0F05C8" w:rsidR="00E4235C" w:rsidRPr="00B44661" w:rsidRDefault="00490A92"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w:t>
                      </w:r>
                      <w:r w:rsidR="009E151A">
                        <w:rPr>
                          <w:rFonts w:ascii="Arial Narrow" w:hAnsi="Arial Narrow" w:cstheme="minorHAnsi"/>
                          <w:b/>
                          <w:bCs/>
                          <w:color w:val="4472C4" w:themeColor="accent1"/>
                          <w:sz w:val="32"/>
                          <w:szCs w:val="32"/>
                        </w:rPr>
                        <w:t xml:space="preserve"> Branch</w:t>
                      </w:r>
                      <w:r>
                        <w:rPr>
                          <w:rFonts w:ascii="Arial Narrow" w:hAnsi="Arial Narrow" w:cstheme="minorHAnsi"/>
                          <w:b/>
                          <w:bCs/>
                          <w:color w:val="4472C4" w:themeColor="accent1"/>
                          <w:sz w:val="32"/>
                          <w:szCs w:val="32"/>
                        </w:rPr>
                        <w:t>, Andheri</w:t>
                      </w:r>
                      <w:r w:rsidR="00E4235C" w:rsidRPr="00B44661">
                        <w:rPr>
                          <w:rFonts w:ascii="Arial Narrow" w:hAnsi="Arial Narrow" w:cstheme="minorHAnsi"/>
                          <w:b/>
                          <w:bCs/>
                          <w:color w:val="4472C4" w:themeColor="accent1"/>
                          <w:sz w:val="32"/>
                          <w:szCs w:val="32"/>
                          <w:lang w:val="en-US"/>
                        </w:rPr>
                        <w:t xml:space="preserve"> </w:t>
                      </w:r>
                    </w:p>
                    <w:p w14:paraId="3281A379" w14:textId="052B9D12" w:rsidR="009E151A" w:rsidRPr="009E151A" w:rsidRDefault="00490A92" w:rsidP="009E151A">
                      <w:pPr>
                        <w:spacing w:after="0"/>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102, Natraj, 194, Sir. M.V Road, W.E Highway-Metro Junction</w:t>
                      </w:r>
                      <w:r w:rsidR="009E151A"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w:t>
                      </w:r>
                      <w:proofErr w:type="gramStart"/>
                      <w:r>
                        <w:rPr>
                          <w:rFonts w:ascii="Arial Narrow" w:hAnsi="Arial Narrow" w:cstheme="minorHAnsi"/>
                          <w:b/>
                          <w:bCs/>
                          <w:color w:val="FFFFFF" w:themeColor="background1"/>
                          <w:sz w:val="26"/>
                          <w:szCs w:val="26"/>
                        </w:rPr>
                        <w:t>E )</w:t>
                      </w:r>
                      <w:proofErr w:type="gramEnd"/>
                    </w:p>
                    <w:p w14:paraId="2410A8E3" w14:textId="4974413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sidR="00490A92">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v:textbox>
                <w10:wrap anchorx="margin"/>
              </v:shape>
            </w:pict>
          </mc:Fallback>
        </mc:AlternateContent>
      </w:r>
      <w:r w:rsidR="00490A92">
        <w:rPr>
          <w:noProof/>
        </w:rPr>
        <w:drawing>
          <wp:inline distT="0" distB="0" distL="0" distR="0" wp14:anchorId="6847DD69" wp14:editId="7DB91A9B">
            <wp:extent cx="7534275" cy="4572000"/>
            <wp:effectExtent l="0" t="0" r="9525" b="0"/>
            <wp:docPr id="150251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4572000"/>
                    </a:xfrm>
                    <a:prstGeom prst="rect">
                      <a:avLst/>
                    </a:prstGeom>
                    <a:noFill/>
                    <a:ln>
                      <a:noFill/>
                    </a:ln>
                  </pic:spPr>
                </pic:pic>
              </a:graphicData>
            </a:graphic>
          </wp:inline>
        </w:drawing>
      </w:r>
    </w:p>
    <w:p w14:paraId="3794056E" w14:textId="2BEBA278" w:rsidR="00E320F9" w:rsidRDefault="00E320F9"/>
    <w:p w14:paraId="7520DABA" w14:textId="50D7E2F3" w:rsidR="00E320F9" w:rsidRDefault="00E320F9" w:rsidP="00BD03A8">
      <w:pPr>
        <w:ind w:left="-1350"/>
      </w:pPr>
    </w:p>
    <w:p w14:paraId="68A3E19F" w14:textId="2879C280" w:rsidR="00E320F9" w:rsidRDefault="00E320F9"/>
    <w:p w14:paraId="71AA9C8D" w14:textId="2AED3B66" w:rsidR="00E320F9" w:rsidRDefault="00E320F9"/>
    <w:p w14:paraId="1B0BD414" w14:textId="2566268D" w:rsidR="00E320F9" w:rsidRDefault="00E320F9"/>
    <w:p w14:paraId="68E27F83" w14:textId="5C74DBBC" w:rsidR="00E320F9" w:rsidRDefault="00E320F9"/>
    <w:p w14:paraId="1CD87BB6" w14:textId="512BF421" w:rsidR="00E320F9" w:rsidRDefault="00E320F9"/>
    <w:p w14:paraId="26103943" w14:textId="76772E17" w:rsidR="00E320F9" w:rsidRDefault="00E320F9"/>
    <w:p w14:paraId="3E5FBAC0" w14:textId="77777777" w:rsidR="00F720A5" w:rsidRDefault="00F720A5">
      <w:pPr>
        <w:sectPr w:rsidR="00F720A5" w:rsidSect="00760DF9">
          <w:headerReference w:type="default" r:id="rId9"/>
          <w:headerReference w:type="first" r:id="rId10"/>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0" w:type="auto"/>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1434"/>
        <w:gridCol w:w="6103"/>
        <w:gridCol w:w="1459"/>
      </w:tblGrid>
      <w:tr w:rsidR="009D0F2A" w14:paraId="5C6AF93E" w14:textId="77777777" w:rsidTr="00B56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0" w:name="_Hlk114843388"/>
            <w:r w:rsidRPr="009D0F2A">
              <w:rPr>
                <w:rFonts w:ascii="Arial Narrow" w:hAnsi="Arial Narrow"/>
                <w:b w:val="0"/>
                <w:sz w:val="28"/>
                <w:szCs w:val="28"/>
              </w:rPr>
              <w:t>CHAPTER</w:t>
            </w:r>
          </w:p>
        </w:tc>
        <w:tc>
          <w:tcPr>
            <w:tcW w:w="6103"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4472C4"/>
          </w:tcPr>
          <w:p w14:paraId="5827AEBA" w14:textId="2273441C"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r w:rsidR="00A14B0E">
              <w:rPr>
                <w:rFonts w:ascii="Arial Narrow" w:hAnsi="Arial Narrow"/>
                <w:b w:val="0"/>
                <w:sz w:val="28"/>
                <w:szCs w:val="28"/>
              </w:rPr>
              <w:t xml:space="preserve">   </w:t>
            </w:r>
          </w:p>
        </w:tc>
        <w:tc>
          <w:tcPr>
            <w:tcW w:w="1459"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12" w:space="0" w:color="F2F2F2" w:themeColor="background1" w:themeShade="F2"/>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103" w:type="dxa"/>
            <w:tcBorders>
              <w:top w:val="single" w:sz="12" w:space="0" w:color="F2F2F2" w:themeColor="background1" w:themeShade="F2"/>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459" w:type="dxa"/>
            <w:tcBorders>
              <w:top w:val="single" w:sz="12" w:space="0" w:color="F2F2F2" w:themeColor="background1" w:themeShade="F2"/>
              <w:bottom w:val="none" w:sz="0" w:space="0" w:color="auto"/>
            </w:tcBorders>
          </w:tcPr>
          <w:p w14:paraId="59927155" w14:textId="0F9DAFC4" w:rsidR="005241E3" w:rsidRPr="00A56D01" w:rsidRDefault="007F001E"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03</w:t>
            </w:r>
          </w:p>
        </w:tc>
      </w:tr>
      <w:tr w:rsidR="005241E3" w14:paraId="0585136E"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103"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459" w:type="dxa"/>
          </w:tcPr>
          <w:p w14:paraId="3F539B99" w14:textId="78393D91" w:rsidR="005241E3" w:rsidRPr="00A56D01" w:rsidRDefault="007F001E"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04</w:t>
            </w:r>
          </w:p>
        </w:tc>
      </w:tr>
      <w:tr w:rsidR="005241E3" w14:paraId="485F6A1C"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103" w:type="dxa"/>
            <w:tcBorders>
              <w:top w:val="none" w:sz="0" w:space="0" w:color="auto"/>
              <w:bottom w:val="none" w:sz="0" w:space="0" w:color="auto"/>
            </w:tcBorders>
          </w:tcPr>
          <w:p w14:paraId="0874580C" w14:textId="2C215BE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ABOUT COMPANY &amp; THE PROJECT</w:t>
            </w:r>
          </w:p>
        </w:tc>
        <w:tc>
          <w:tcPr>
            <w:tcW w:w="1459" w:type="dxa"/>
            <w:tcBorders>
              <w:top w:val="none" w:sz="0" w:space="0" w:color="auto"/>
              <w:bottom w:val="none" w:sz="0" w:space="0" w:color="auto"/>
            </w:tcBorders>
          </w:tcPr>
          <w:p w14:paraId="72628399" w14:textId="47314E32" w:rsidR="005241E3" w:rsidRPr="00A56D01" w:rsidRDefault="007F001E"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07</w:t>
            </w:r>
          </w:p>
        </w:tc>
      </w:tr>
      <w:tr w:rsidR="005241E3" w14:paraId="16FC0F9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76F59061" w14:textId="51F531E0"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103" w:type="dxa"/>
          </w:tcPr>
          <w:p w14:paraId="45B0C223" w14:textId="5287607C"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PROJECT EXECUTION</w:t>
            </w:r>
          </w:p>
        </w:tc>
        <w:tc>
          <w:tcPr>
            <w:tcW w:w="1459" w:type="dxa"/>
          </w:tcPr>
          <w:p w14:paraId="29149DF2" w14:textId="7240AB64" w:rsidR="005241E3" w:rsidRPr="00A56D01" w:rsidRDefault="007F001E"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33</w:t>
            </w:r>
          </w:p>
        </w:tc>
      </w:tr>
      <w:tr w:rsidR="005241E3" w14:paraId="45FD66A3"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0F7692CF" w14:textId="0010A99E"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103" w:type="dxa"/>
            <w:tcBorders>
              <w:top w:val="none" w:sz="0" w:space="0" w:color="auto"/>
              <w:bottom w:val="none" w:sz="0" w:space="0" w:color="auto"/>
            </w:tcBorders>
          </w:tcPr>
          <w:p w14:paraId="52EAD27C" w14:textId="400FD2C7" w:rsidR="005241E3" w:rsidRPr="00A56D01" w:rsidRDefault="00B56B59"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tc>
        <w:tc>
          <w:tcPr>
            <w:tcW w:w="1459" w:type="dxa"/>
            <w:tcBorders>
              <w:top w:val="none" w:sz="0" w:space="0" w:color="auto"/>
              <w:bottom w:val="none" w:sz="0" w:space="0" w:color="auto"/>
            </w:tcBorders>
          </w:tcPr>
          <w:p w14:paraId="1599BD3C" w14:textId="201E4BBE" w:rsidR="005241E3" w:rsidRPr="00A56D01" w:rsidRDefault="007F001E"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37</w:t>
            </w:r>
          </w:p>
        </w:tc>
      </w:tr>
      <w:tr w:rsidR="00B56B59" w14:paraId="74E7FBB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25574BC4" w14:textId="4D98FE65"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103" w:type="dxa"/>
          </w:tcPr>
          <w:p w14:paraId="21025BCC" w14:textId="2CE622D0"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w:t>
            </w:r>
            <w:r>
              <w:rPr>
                <w:rFonts w:ascii="Arial Narrow" w:eastAsia="Times New Roman" w:hAnsi="Arial Narrow" w:cs="Times New Roman"/>
                <w:b/>
                <w:color w:val="6B4D2F"/>
                <w:sz w:val="32"/>
                <w:szCs w:val="32"/>
              </w:rPr>
              <w:t xml:space="preserve"> </w:t>
            </w:r>
            <w:r w:rsidRPr="00A55ABF">
              <w:rPr>
                <w:rFonts w:ascii="Arial Narrow" w:eastAsia="Times New Roman" w:hAnsi="Arial Narrow" w:cs="Times New Roman"/>
                <w:b/>
                <w:color w:val="6B4D2F"/>
                <w:sz w:val="32"/>
                <w:szCs w:val="32"/>
              </w:rPr>
              <w:t>CAVEATS</w:t>
            </w:r>
          </w:p>
        </w:tc>
        <w:tc>
          <w:tcPr>
            <w:tcW w:w="1459" w:type="dxa"/>
          </w:tcPr>
          <w:p w14:paraId="7288606C" w14:textId="2CC3C971" w:rsidR="00B56B59" w:rsidRPr="00A56D01" w:rsidRDefault="007F001E"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46</w:t>
            </w:r>
          </w:p>
        </w:tc>
      </w:tr>
      <w:tr w:rsidR="00B56B59" w14:paraId="6EC60A64"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3E6A679C" w14:textId="7DFDE929"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7</w:t>
            </w:r>
          </w:p>
        </w:tc>
        <w:tc>
          <w:tcPr>
            <w:tcW w:w="6103" w:type="dxa"/>
            <w:tcBorders>
              <w:top w:val="none" w:sz="0" w:space="0" w:color="auto"/>
              <w:bottom w:val="none" w:sz="0" w:space="0" w:color="auto"/>
            </w:tcBorders>
          </w:tcPr>
          <w:p w14:paraId="1315975A" w14:textId="13D2549D" w:rsidR="00B56B59" w:rsidRPr="00A56D01" w:rsidRDefault="00B56B59" w:rsidP="00B56B59">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SUMMARY</w:t>
            </w:r>
          </w:p>
        </w:tc>
        <w:tc>
          <w:tcPr>
            <w:tcW w:w="1459" w:type="dxa"/>
            <w:tcBorders>
              <w:top w:val="none" w:sz="0" w:space="0" w:color="auto"/>
              <w:bottom w:val="none" w:sz="0" w:space="0" w:color="auto"/>
            </w:tcBorders>
          </w:tcPr>
          <w:p w14:paraId="3E5C1CB4" w14:textId="7F711BAE" w:rsidR="00B56B59" w:rsidRPr="00A56D01" w:rsidRDefault="007F001E" w:rsidP="00B56B59">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48</w:t>
            </w:r>
          </w:p>
        </w:tc>
      </w:tr>
      <w:tr w:rsidR="00B56B59" w14:paraId="5E241C67"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522AC3A3" w14:textId="02EC46E4"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8</w:t>
            </w:r>
          </w:p>
        </w:tc>
        <w:tc>
          <w:tcPr>
            <w:tcW w:w="6103" w:type="dxa"/>
          </w:tcPr>
          <w:p w14:paraId="4DA02B64" w14:textId="0704D6B7"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459" w:type="dxa"/>
          </w:tcPr>
          <w:p w14:paraId="14AD79BE" w14:textId="06E00BBF" w:rsidR="00B56B59" w:rsidRPr="00A56D01" w:rsidRDefault="007F001E"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52</w:t>
            </w:r>
          </w:p>
        </w:tc>
      </w:tr>
      <w:bookmarkEnd w:id="0"/>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67FF159E" w14:textId="3FED4157" w:rsidR="005241E3" w:rsidRDefault="005241E3" w:rsidP="005877BE">
      <w:pPr>
        <w:rPr>
          <w:rFonts w:ascii="Arial Narrow" w:hAnsi="Arial Narrow"/>
          <w:b/>
          <w:color w:val="806000" w:themeColor="accent4" w:themeShade="80"/>
          <w:sz w:val="36"/>
          <w:szCs w:val="36"/>
        </w:rPr>
      </w:pPr>
    </w:p>
    <w:p w14:paraId="0BF07283" w14:textId="77777777" w:rsidR="005241E3" w:rsidRDefault="005241E3" w:rsidP="005877BE">
      <w:pPr>
        <w:rPr>
          <w:rFonts w:ascii="Arial Narrow" w:hAnsi="Arial Narrow"/>
          <w:b/>
          <w:color w:val="806000" w:themeColor="accent4" w:themeShade="80"/>
          <w:sz w:val="36"/>
          <w:szCs w:val="36"/>
        </w:rPr>
      </w:pPr>
    </w:p>
    <w:p w14:paraId="36D44834" w14:textId="08E2BC79" w:rsidR="0050204E" w:rsidRDefault="0050204E" w:rsidP="005877BE">
      <w:pPr>
        <w:rPr>
          <w:rFonts w:ascii="Arial Narrow" w:hAnsi="Arial Narrow"/>
          <w:b/>
          <w:color w:val="806000" w:themeColor="accent4" w:themeShade="80"/>
          <w:sz w:val="36"/>
          <w:szCs w:val="36"/>
        </w:rPr>
      </w:pP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lastRenderedPageBreak/>
        <w:t>PREAMBLE</w:t>
      </w:r>
    </w:p>
    <w:p w14:paraId="13C03911" w14:textId="77777777"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30B21272" w14:textId="212A01B0" w:rsidR="003D195A" w:rsidRDefault="003D195A" w:rsidP="00F721C8">
      <w:pPr>
        <w:spacing w:after="0" w:line="360" w:lineRule="auto"/>
        <w:jc w:val="both"/>
        <w:rPr>
          <w:rFonts w:ascii="Arial Narrow" w:hAnsi="Arial Narrow"/>
          <w:sz w:val="26"/>
          <w:szCs w:val="26"/>
        </w:rPr>
      </w:pPr>
      <w:r w:rsidRPr="00C16C4C">
        <w:rPr>
          <w:rFonts w:ascii="Arial Narrow" w:hAnsi="Arial Narrow"/>
          <w:b/>
          <w:bCs/>
          <w:sz w:val="26"/>
          <w:szCs w:val="26"/>
        </w:rPr>
        <w:t>State of India</w:t>
      </w:r>
      <w:r w:rsidRPr="003D195A">
        <w:rPr>
          <w:rFonts w:ascii="Arial Narrow" w:hAnsi="Arial Narrow"/>
          <w:sz w:val="26"/>
          <w:szCs w:val="26"/>
        </w:rPr>
        <w:t xml:space="preserve">, </w:t>
      </w:r>
      <w:r w:rsidR="00E55E24" w:rsidRPr="00E55E24">
        <w:rPr>
          <w:rFonts w:ascii="Arial Narrow" w:hAnsi="Arial Narrow"/>
          <w:sz w:val="26"/>
          <w:szCs w:val="26"/>
        </w:rPr>
        <w:t>Industrial Finance Branch, Andheri</w:t>
      </w:r>
      <w:r w:rsidR="00E55E24">
        <w:rPr>
          <w:rFonts w:ascii="Arial Narrow" w:hAnsi="Arial Narrow"/>
          <w:sz w:val="26"/>
          <w:szCs w:val="26"/>
        </w:rPr>
        <w:t xml:space="preserve">, </w:t>
      </w:r>
      <w:r w:rsidR="00E55E24" w:rsidRPr="00E55E24">
        <w:rPr>
          <w:rFonts w:ascii="Arial Narrow" w:hAnsi="Arial Narrow"/>
          <w:sz w:val="26"/>
          <w:szCs w:val="26"/>
        </w:rPr>
        <w:t>102, Natraj, 194, Sir. M.V Road, W.E Highway-Metro Junction, Andheri (</w:t>
      </w:r>
      <w:proofErr w:type="gramStart"/>
      <w:r w:rsidR="00E55E24" w:rsidRPr="00E55E24">
        <w:rPr>
          <w:rFonts w:ascii="Arial Narrow" w:hAnsi="Arial Narrow"/>
          <w:sz w:val="26"/>
          <w:szCs w:val="26"/>
        </w:rPr>
        <w:t>E )</w:t>
      </w:r>
      <w:proofErr w:type="gramEnd"/>
      <w:r w:rsidR="00E55E24">
        <w:rPr>
          <w:rFonts w:ascii="Arial Narrow" w:hAnsi="Arial Narrow"/>
          <w:sz w:val="26"/>
          <w:szCs w:val="26"/>
        </w:rPr>
        <w:t xml:space="preserve">, </w:t>
      </w:r>
      <w:r w:rsidR="00E55E24" w:rsidRPr="00E55E24">
        <w:rPr>
          <w:rFonts w:ascii="Arial Narrow" w:hAnsi="Arial Narrow"/>
          <w:sz w:val="26"/>
          <w:szCs w:val="26"/>
        </w:rPr>
        <w:t>Mumbai – 400 069, State – Maharashtra, Country – India</w:t>
      </w:r>
      <w:r w:rsidRPr="003D195A">
        <w:rPr>
          <w:rFonts w:ascii="Arial Narrow" w:hAnsi="Arial Narrow"/>
          <w:sz w:val="26"/>
          <w:szCs w:val="26"/>
        </w:rPr>
        <w:t xml:space="preserve"> has appointed </w:t>
      </w:r>
      <w:r w:rsidRPr="00C16C4C">
        <w:rPr>
          <w:rFonts w:ascii="Arial Narrow" w:hAnsi="Arial Narrow"/>
          <w:b/>
          <w:bCs/>
          <w:sz w:val="26"/>
          <w:szCs w:val="26"/>
        </w:rPr>
        <w:t xml:space="preserve">M/s </w:t>
      </w:r>
      <w:proofErr w:type="spellStart"/>
      <w:r w:rsidRPr="00C16C4C">
        <w:rPr>
          <w:rFonts w:ascii="Arial Narrow" w:hAnsi="Arial Narrow"/>
          <w:b/>
          <w:bCs/>
          <w:sz w:val="26"/>
          <w:szCs w:val="26"/>
        </w:rPr>
        <w:t>Vastukal</w:t>
      </w:r>
      <w:r w:rsidR="00C16C4C" w:rsidRPr="00C16C4C">
        <w:rPr>
          <w:rFonts w:ascii="Arial Narrow" w:hAnsi="Arial Narrow"/>
          <w:b/>
          <w:bCs/>
          <w:sz w:val="26"/>
          <w:szCs w:val="26"/>
        </w:rPr>
        <w:t>a</w:t>
      </w:r>
      <w:proofErr w:type="spellEnd"/>
      <w:r w:rsidR="00C16C4C" w:rsidRPr="00C16C4C">
        <w:rPr>
          <w:rFonts w:ascii="Arial Narrow" w:hAnsi="Arial Narrow"/>
          <w:b/>
          <w:bCs/>
          <w:sz w:val="26"/>
          <w:szCs w:val="26"/>
        </w:rPr>
        <w:t xml:space="preserve"> Consultants (I)</w:t>
      </w:r>
      <w:r w:rsidRPr="00C16C4C">
        <w:rPr>
          <w:rFonts w:ascii="Arial Narrow" w:hAnsi="Arial Narrow"/>
          <w:b/>
          <w:bCs/>
          <w:sz w:val="26"/>
          <w:szCs w:val="26"/>
        </w:rPr>
        <w:t xml:space="preserve"> Pvt. Ltd. (</w:t>
      </w:r>
      <w:r w:rsidR="00C16C4C" w:rsidRPr="00C16C4C">
        <w:rPr>
          <w:rFonts w:ascii="Arial Narrow" w:hAnsi="Arial Narrow"/>
          <w:b/>
          <w:bCs/>
          <w:sz w:val="26"/>
          <w:szCs w:val="26"/>
        </w:rPr>
        <w:t>VCIPL</w:t>
      </w:r>
      <w:r w:rsidRPr="00C16C4C">
        <w:rPr>
          <w:rFonts w:ascii="Arial Narrow" w:hAnsi="Arial Narrow"/>
          <w:b/>
          <w:bCs/>
          <w:sz w:val="26"/>
          <w:szCs w:val="26"/>
        </w:rPr>
        <w:t>)</w:t>
      </w:r>
      <w:r w:rsidRPr="003D195A">
        <w:rPr>
          <w:rFonts w:ascii="Arial Narrow" w:hAnsi="Arial Narrow"/>
          <w:sz w:val="26"/>
          <w:szCs w:val="26"/>
        </w:rPr>
        <w:t xml:space="preserve"> as Lender’s Independent Engineers for inspection and monitoring the progress of proposed </w:t>
      </w:r>
      <w:r w:rsidR="00F721C8" w:rsidRPr="00F721C8">
        <w:rPr>
          <w:rFonts w:ascii="Arial Narrow" w:hAnsi="Arial Narrow"/>
          <w:sz w:val="26"/>
          <w:szCs w:val="26"/>
        </w:rPr>
        <w:t>processing and</w:t>
      </w:r>
      <w:r w:rsidR="00F721C8">
        <w:rPr>
          <w:rFonts w:ascii="Arial Narrow" w:hAnsi="Arial Narrow"/>
          <w:sz w:val="26"/>
          <w:szCs w:val="26"/>
        </w:rPr>
        <w:t xml:space="preserve"> </w:t>
      </w:r>
      <w:r w:rsidR="00F721C8" w:rsidRPr="00F721C8">
        <w:rPr>
          <w:rFonts w:ascii="Arial Narrow" w:hAnsi="Arial Narrow"/>
          <w:sz w:val="26"/>
          <w:szCs w:val="26"/>
        </w:rPr>
        <w:t xml:space="preserve">made ups Unit with </w:t>
      </w:r>
      <w:r w:rsidR="00F721C8">
        <w:rPr>
          <w:rFonts w:ascii="Arial Narrow" w:hAnsi="Arial Narrow"/>
          <w:sz w:val="26"/>
          <w:szCs w:val="26"/>
        </w:rPr>
        <w:t>approx.</w:t>
      </w:r>
      <w:r w:rsidR="00F721C8" w:rsidRPr="00F721C8">
        <w:rPr>
          <w:rFonts w:ascii="Arial Narrow" w:hAnsi="Arial Narrow"/>
          <w:sz w:val="26"/>
          <w:szCs w:val="26"/>
        </w:rPr>
        <w:t xml:space="preserve"> 60 000 meters/day fabric</w:t>
      </w:r>
      <w:r w:rsidR="00F721C8">
        <w:rPr>
          <w:rFonts w:ascii="Arial Narrow" w:hAnsi="Arial Narrow"/>
          <w:sz w:val="26"/>
          <w:szCs w:val="26"/>
        </w:rPr>
        <w:t xml:space="preserve"> </w:t>
      </w:r>
      <w:r w:rsidR="00F721C8" w:rsidRPr="00F721C8">
        <w:rPr>
          <w:rFonts w:ascii="Arial Narrow" w:hAnsi="Arial Narrow"/>
          <w:sz w:val="26"/>
          <w:szCs w:val="26"/>
        </w:rPr>
        <w:t>processing and 5</w:t>
      </w:r>
      <w:r w:rsidR="00F721C8">
        <w:rPr>
          <w:rFonts w:ascii="Arial Narrow" w:hAnsi="Arial Narrow"/>
          <w:sz w:val="26"/>
          <w:szCs w:val="26"/>
        </w:rPr>
        <w:t>,</w:t>
      </w:r>
      <w:r w:rsidR="00F721C8" w:rsidRPr="00F721C8">
        <w:rPr>
          <w:rFonts w:ascii="Arial Narrow" w:hAnsi="Arial Narrow"/>
          <w:sz w:val="26"/>
          <w:szCs w:val="26"/>
        </w:rPr>
        <w:t>000 sets/day sheeting sets</w:t>
      </w:r>
      <w:r w:rsidR="00C16C4C">
        <w:rPr>
          <w:rFonts w:ascii="Arial Narrow" w:hAnsi="Arial Narrow"/>
          <w:sz w:val="26"/>
          <w:szCs w:val="26"/>
        </w:rPr>
        <w:t xml:space="preserve"> facility</w:t>
      </w:r>
      <w:r w:rsidRPr="003D195A">
        <w:rPr>
          <w:rFonts w:ascii="Arial Narrow" w:hAnsi="Arial Narrow"/>
          <w:sz w:val="26"/>
          <w:szCs w:val="26"/>
        </w:rPr>
        <w:t xml:space="preserve"> of </w:t>
      </w:r>
      <w:r w:rsidR="00F721C8">
        <w:rPr>
          <w:rFonts w:ascii="Arial Narrow" w:hAnsi="Arial Narrow"/>
          <w:sz w:val="26"/>
          <w:szCs w:val="26"/>
        </w:rPr>
        <w:br/>
      </w:r>
      <w:r w:rsidRPr="003D195A">
        <w:rPr>
          <w:rFonts w:ascii="Arial Narrow" w:hAnsi="Arial Narrow"/>
          <w:sz w:val="26"/>
          <w:szCs w:val="26"/>
        </w:rPr>
        <w:t xml:space="preserve">Rs. </w:t>
      </w:r>
      <w:r w:rsidR="00F721C8">
        <w:rPr>
          <w:rFonts w:ascii="Arial Narrow" w:hAnsi="Arial Narrow" w:cs="Microsoft Sans Serif"/>
          <w:sz w:val="26"/>
          <w:szCs w:val="26"/>
        </w:rPr>
        <w:t>191.71</w:t>
      </w:r>
      <w:r w:rsidRPr="003D195A">
        <w:rPr>
          <w:rFonts w:ascii="Arial Narrow" w:hAnsi="Arial Narrow"/>
          <w:sz w:val="26"/>
          <w:szCs w:val="26"/>
        </w:rPr>
        <w:t xml:space="preserve"> </w:t>
      </w:r>
      <w:r w:rsidR="00F721C8">
        <w:rPr>
          <w:rFonts w:ascii="Arial Narrow" w:hAnsi="Arial Narrow"/>
          <w:sz w:val="26"/>
          <w:szCs w:val="26"/>
        </w:rPr>
        <w:t>Crores</w:t>
      </w:r>
      <w:r w:rsidRPr="003D195A">
        <w:rPr>
          <w:rFonts w:ascii="Arial Narrow" w:hAnsi="Arial Narrow"/>
          <w:sz w:val="26"/>
          <w:szCs w:val="26"/>
        </w:rPr>
        <w:t xml:space="preserve"> by </w:t>
      </w:r>
      <w:r w:rsidRPr="00C16C4C">
        <w:rPr>
          <w:rFonts w:ascii="Arial Narrow" w:hAnsi="Arial Narrow"/>
          <w:b/>
          <w:bCs/>
          <w:sz w:val="26"/>
          <w:szCs w:val="26"/>
        </w:rPr>
        <w:t xml:space="preserve">M/s </w:t>
      </w:r>
      <w:r w:rsidR="00F721C8" w:rsidRPr="00F721C8">
        <w:rPr>
          <w:rFonts w:ascii="Arial Narrow" w:hAnsi="Arial Narrow"/>
          <w:b/>
          <w:bCs/>
          <w:sz w:val="26"/>
          <w:szCs w:val="26"/>
        </w:rPr>
        <w:t xml:space="preserve">Krushna </w:t>
      </w:r>
      <w:proofErr w:type="spellStart"/>
      <w:r w:rsidR="00F721C8" w:rsidRPr="00F721C8">
        <w:rPr>
          <w:rFonts w:ascii="Arial Narrow" w:hAnsi="Arial Narrow"/>
          <w:b/>
          <w:bCs/>
          <w:sz w:val="26"/>
          <w:szCs w:val="26"/>
        </w:rPr>
        <w:t>Cotex</w:t>
      </w:r>
      <w:proofErr w:type="spellEnd"/>
      <w:r w:rsidR="00F721C8" w:rsidRPr="00F721C8">
        <w:rPr>
          <w:rFonts w:ascii="Arial Narrow" w:hAnsi="Arial Narrow"/>
          <w:b/>
          <w:bCs/>
          <w:sz w:val="26"/>
          <w:szCs w:val="26"/>
        </w:rPr>
        <w:t xml:space="preserve"> Private Limited</w:t>
      </w:r>
      <w:r w:rsidRPr="00C16C4C">
        <w:rPr>
          <w:rFonts w:ascii="Arial Narrow" w:hAnsi="Arial Narrow"/>
          <w:b/>
          <w:bCs/>
          <w:sz w:val="26"/>
          <w:szCs w:val="26"/>
        </w:rPr>
        <w:t>,</w:t>
      </w:r>
      <w:r w:rsidRPr="003D195A">
        <w:rPr>
          <w:rFonts w:ascii="Arial Narrow" w:hAnsi="Arial Narrow"/>
          <w:sz w:val="26"/>
          <w:szCs w:val="26"/>
        </w:rPr>
        <w:t xml:space="preserve"> (hereinafter referred to as either “</w:t>
      </w:r>
      <w:r w:rsidR="00F721C8">
        <w:rPr>
          <w:rFonts w:ascii="Arial Narrow" w:hAnsi="Arial Narrow"/>
          <w:sz w:val="26"/>
          <w:szCs w:val="26"/>
        </w:rPr>
        <w:t>KCPL</w:t>
      </w:r>
      <w:r w:rsidR="00503478">
        <w:rPr>
          <w:rFonts w:ascii="Arial Narrow" w:hAnsi="Arial Narrow"/>
          <w:sz w:val="26"/>
          <w:szCs w:val="26"/>
        </w:rPr>
        <w:t xml:space="preserve"> or</w:t>
      </w:r>
      <w:r w:rsidRPr="003D195A">
        <w:rPr>
          <w:rFonts w:ascii="Arial Narrow" w:hAnsi="Arial Narrow"/>
          <w:sz w:val="26"/>
          <w:szCs w:val="26"/>
        </w:rPr>
        <w:t xml:space="preserve"> “the borrower”</w:t>
      </w:r>
      <w:r w:rsidR="00503478">
        <w:rPr>
          <w:rFonts w:ascii="Arial Narrow" w:hAnsi="Arial Narrow"/>
          <w:sz w:val="26"/>
          <w:szCs w:val="26"/>
        </w:rPr>
        <w:t xml:space="preserve"> or</w:t>
      </w:r>
      <w:r w:rsidRPr="003D195A">
        <w:rPr>
          <w:rFonts w:ascii="Arial Narrow" w:hAnsi="Arial Narrow"/>
          <w:sz w:val="26"/>
          <w:szCs w:val="26"/>
        </w:rPr>
        <w:t xml:space="preserve"> “the company”) on behalf of lenders. </w:t>
      </w:r>
      <w:r w:rsidRPr="00C16C4C">
        <w:rPr>
          <w:rFonts w:ascii="Arial Narrow" w:hAnsi="Arial Narrow"/>
          <w:b/>
          <w:bCs/>
          <w:sz w:val="26"/>
          <w:szCs w:val="26"/>
        </w:rPr>
        <w:t xml:space="preserve">M/s </w:t>
      </w:r>
      <w:r w:rsidR="00E55E24">
        <w:rPr>
          <w:rFonts w:ascii="Arial Narrow" w:hAnsi="Arial Narrow"/>
          <w:b/>
          <w:bCs/>
          <w:sz w:val="26"/>
          <w:szCs w:val="26"/>
        </w:rPr>
        <w:t xml:space="preserve">Krushna </w:t>
      </w:r>
      <w:proofErr w:type="spellStart"/>
      <w:r w:rsidR="00E55E24">
        <w:rPr>
          <w:rFonts w:ascii="Arial Narrow" w:hAnsi="Arial Narrow"/>
          <w:b/>
          <w:bCs/>
          <w:sz w:val="26"/>
          <w:szCs w:val="26"/>
        </w:rPr>
        <w:t>Cotex</w:t>
      </w:r>
      <w:proofErr w:type="spellEnd"/>
      <w:r w:rsidR="00E55E24">
        <w:rPr>
          <w:rFonts w:ascii="Arial Narrow" w:hAnsi="Arial Narrow"/>
          <w:b/>
          <w:bCs/>
          <w:sz w:val="26"/>
          <w:szCs w:val="26"/>
        </w:rPr>
        <w:t xml:space="preserve"> Private Limited</w:t>
      </w:r>
      <w:r w:rsidRPr="003D195A">
        <w:rPr>
          <w:rFonts w:ascii="Arial Narrow" w:hAnsi="Arial Narrow"/>
          <w:sz w:val="26"/>
          <w:szCs w:val="26"/>
        </w:rPr>
        <w:t xml:space="preserve"> is the borrower and the project is financed by </w:t>
      </w:r>
      <w:r w:rsidR="00C16C4C">
        <w:rPr>
          <w:rFonts w:ascii="Arial Narrow" w:hAnsi="Arial Narrow"/>
          <w:sz w:val="26"/>
          <w:szCs w:val="26"/>
        </w:rPr>
        <w:t>State</w:t>
      </w:r>
      <w:r w:rsidRPr="003D195A">
        <w:rPr>
          <w:rFonts w:ascii="Arial Narrow" w:hAnsi="Arial Narrow"/>
          <w:sz w:val="26"/>
          <w:szCs w:val="26"/>
        </w:rPr>
        <w:t xml:space="preserve"> Bank</w:t>
      </w:r>
      <w:r w:rsidR="00C16C4C">
        <w:rPr>
          <w:rFonts w:ascii="Arial Narrow" w:hAnsi="Arial Narrow"/>
          <w:sz w:val="26"/>
          <w:szCs w:val="26"/>
        </w:rPr>
        <w:t xml:space="preserve"> of India</w:t>
      </w:r>
      <w:r w:rsidRPr="003D195A">
        <w:rPr>
          <w:rFonts w:ascii="Arial Narrow" w:hAnsi="Arial Narrow"/>
          <w:sz w:val="26"/>
          <w:szCs w:val="26"/>
        </w:rPr>
        <w:t xml:space="preserve"> as per the table mentioned </w:t>
      </w:r>
      <w:r w:rsidR="00C16C4C" w:rsidRPr="003D195A">
        <w:rPr>
          <w:rFonts w:ascii="Arial Narrow" w:hAnsi="Arial Narrow"/>
          <w:sz w:val="26"/>
          <w:szCs w:val="26"/>
        </w:rPr>
        <w:t>below</w:t>
      </w:r>
      <w:r w:rsidR="00C16C4C">
        <w:rPr>
          <w:rFonts w:ascii="Arial Narrow" w:hAnsi="Arial Narrow"/>
          <w:sz w:val="26"/>
          <w:szCs w:val="26"/>
        </w:rPr>
        <w:t>: -</w:t>
      </w:r>
    </w:p>
    <w:p w14:paraId="3CF1A0E4" w14:textId="2CCDEC8B" w:rsidR="00C16C4C" w:rsidRPr="00C51CC7" w:rsidRDefault="00C16C4C" w:rsidP="00C16C4C">
      <w:pPr>
        <w:spacing w:after="0"/>
        <w:ind w:left="7290"/>
        <w:rPr>
          <w:rFonts w:ascii="Arial Narrow" w:hAnsi="Arial Narrow" w:cs="Microsoft Sans Serif"/>
          <w:b/>
          <w:bCs/>
          <w:color w:val="0F243E"/>
          <w:sz w:val="20"/>
          <w:szCs w:val="20"/>
        </w:rPr>
      </w:pPr>
      <w:r>
        <w:rPr>
          <w:rFonts w:ascii="Arial Narrow" w:hAnsi="Arial Narrow" w:cs="Microsoft Sans Serif"/>
          <w:b/>
          <w:bCs/>
          <w:color w:val="0F243E"/>
          <w:sz w:val="20"/>
          <w:szCs w:val="20"/>
        </w:rPr>
        <w:t xml:space="preserve">     </w:t>
      </w:r>
      <w:r w:rsidRPr="00315755">
        <w:rPr>
          <w:rFonts w:ascii="Arial Narrow" w:hAnsi="Arial Narrow" w:cs="Microsoft Sans Serif"/>
          <w:b/>
          <w:bCs/>
          <w:color w:val="0F243E"/>
          <w:sz w:val="20"/>
          <w:szCs w:val="20"/>
        </w:rPr>
        <w:t>(Rs in Cr)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16C4C" w:rsidRPr="00C51CC7" w14:paraId="5EC863CD" w14:textId="77777777" w:rsidTr="00C16C4C">
        <w:trPr>
          <w:trHeight w:val="377"/>
          <w:tblHeader/>
        </w:trPr>
        <w:tc>
          <w:tcPr>
            <w:tcW w:w="990" w:type="dxa"/>
            <w:shd w:val="clear" w:color="auto" w:fill="D60093"/>
          </w:tcPr>
          <w:p w14:paraId="1CB61383" w14:textId="77777777"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10174369" w14:textId="77777777" w:rsidR="00C16C4C" w:rsidRPr="00C16C4C" w:rsidRDefault="00C16C4C" w:rsidP="00570B59">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7C0ECC81" w14:textId="25FCDE66"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16C4C" w:rsidRPr="00C51CC7" w14:paraId="79108A0A" w14:textId="77777777" w:rsidTr="00C16C4C">
        <w:trPr>
          <w:trHeight w:val="20"/>
        </w:trPr>
        <w:tc>
          <w:tcPr>
            <w:tcW w:w="990" w:type="dxa"/>
            <w:shd w:val="clear" w:color="auto" w:fill="F2F2F2" w:themeFill="background1" w:themeFillShade="F2"/>
          </w:tcPr>
          <w:p w14:paraId="48A9A1E3" w14:textId="77777777" w:rsidR="00C16C4C" w:rsidRPr="00C16C4C" w:rsidRDefault="00C16C4C" w:rsidP="00570B5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2EB46951" w14:textId="64D95EF3" w:rsidR="00C16C4C" w:rsidRPr="00C16C4C" w:rsidRDefault="00C16C4C" w:rsidP="00570B59">
            <w:pPr>
              <w:spacing w:after="0" w:line="360" w:lineRule="auto"/>
              <w:jc w:val="both"/>
              <w:rPr>
                <w:rFonts w:ascii="Arial Narrow" w:hAnsi="Arial Narrow" w:cs="Microsoft Sans Serif"/>
                <w:bCs/>
                <w:sz w:val="26"/>
                <w:szCs w:val="26"/>
              </w:rPr>
            </w:pPr>
            <w:r w:rsidRPr="00C16C4C">
              <w:rPr>
                <w:rFonts w:ascii="Arial Narrow" w:eastAsia="Times New Roman" w:hAnsi="Arial Narrow" w:cs="Calibri"/>
                <w:color w:val="000000"/>
                <w:sz w:val="26"/>
                <w:szCs w:val="26"/>
                <w:lang w:eastAsia="en-IN"/>
              </w:rPr>
              <w:t xml:space="preserve">Term Loan from State of India, </w:t>
            </w:r>
            <w:r w:rsidR="00F721C8">
              <w:rPr>
                <w:rFonts w:ascii="Arial Narrow" w:eastAsia="Times New Roman" w:hAnsi="Arial Narrow" w:cs="Calibri"/>
                <w:color w:val="000000"/>
                <w:sz w:val="26"/>
                <w:szCs w:val="26"/>
                <w:lang w:eastAsia="en-IN"/>
              </w:rPr>
              <w:t>IFB-Andheri (</w:t>
            </w:r>
            <w:proofErr w:type="gramStart"/>
            <w:r w:rsidR="00F721C8">
              <w:rPr>
                <w:rFonts w:ascii="Arial Narrow" w:eastAsia="Times New Roman" w:hAnsi="Arial Narrow" w:cs="Calibri"/>
                <w:color w:val="000000"/>
                <w:sz w:val="26"/>
                <w:szCs w:val="26"/>
                <w:lang w:eastAsia="en-IN"/>
              </w:rPr>
              <w:t>E )</w:t>
            </w:r>
            <w:proofErr w:type="gramEnd"/>
            <w:r w:rsidRPr="00C16C4C">
              <w:rPr>
                <w:rFonts w:ascii="Arial Narrow" w:eastAsia="Times New Roman" w:hAnsi="Arial Narrow" w:cs="Calibri"/>
                <w:color w:val="000000"/>
                <w:sz w:val="26"/>
                <w:szCs w:val="26"/>
                <w:lang w:eastAsia="en-IN"/>
              </w:rPr>
              <w:t xml:space="preserve"> Branch</w:t>
            </w:r>
          </w:p>
        </w:tc>
        <w:tc>
          <w:tcPr>
            <w:tcW w:w="1890" w:type="dxa"/>
            <w:shd w:val="clear" w:color="auto" w:fill="F2F2F2" w:themeFill="background1" w:themeFillShade="F2"/>
            <w:vAlign w:val="center"/>
          </w:tcPr>
          <w:p w14:paraId="5B7A2CAB" w14:textId="74F82C28" w:rsidR="00C16C4C" w:rsidRPr="00C16C4C" w:rsidRDefault="00F721C8" w:rsidP="00570B59">
            <w:pPr>
              <w:spacing w:after="0" w:line="360" w:lineRule="auto"/>
              <w:jc w:val="center"/>
              <w:rPr>
                <w:rFonts w:ascii="Arial Narrow" w:hAnsi="Arial Narrow" w:cs="Microsoft Sans Serif"/>
                <w:bCs/>
                <w:sz w:val="26"/>
                <w:szCs w:val="26"/>
              </w:rPr>
            </w:pPr>
            <w:r>
              <w:rPr>
                <w:rFonts w:ascii="Arial Narrow" w:eastAsia="Times New Roman" w:hAnsi="Arial Narrow" w:cs="Calibri"/>
                <w:color w:val="000000"/>
                <w:sz w:val="26"/>
                <w:szCs w:val="26"/>
                <w:lang w:eastAsia="en-IN"/>
              </w:rPr>
              <w:t>123</w:t>
            </w:r>
            <w:r w:rsidR="00C16C4C" w:rsidRPr="00C16C4C">
              <w:rPr>
                <w:rFonts w:ascii="Arial Narrow" w:eastAsia="Times New Roman" w:hAnsi="Arial Narrow" w:cs="Calibri"/>
                <w:color w:val="000000"/>
                <w:sz w:val="26"/>
                <w:szCs w:val="26"/>
                <w:lang w:eastAsia="en-IN"/>
              </w:rPr>
              <w:t>.00</w:t>
            </w:r>
          </w:p>
        </w:tc>
      </w:tr>
      <w:tr w:rsidR="00F721C8" w:rsidRPr="00C51CC7" w14:paraId="00181BCF" w14:textId="77777777" w:rsidTr="00C16C4C">
        <w:trPr>
          <w:trHeight w:val="20"/>
        </w:trPr>
        <w:tc>
          <w:tcPr>
            <w:tcW w:w="990" w:type="dxa"/>
            <w:shd w:val="clear" w:color="auto" w:fill="F2F2F2" w:themeFill="background1" w:themeFillShade="F2"/>
          </w:tcPr>
          <w:p w14:paraId="50DD7EFA" w14:textId="37EF90F8" w:rsidR="00F721C8" w:rsidRPr="00C16C4C" w:rsidRDefault="00F721C8" w:rsidP="00570B59">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w:t>
            </w:r>
          </w:p>
        </w:tc>
        <w:tc>
          <w:tcPr>
            <w:tcW w:w="5310" w:type="dxa"/>
            <w:shd w:val="clear" w:color="auto" w:fill="F2F2F2" w:themeFill="background1" w:themeFillShade="F2"/>
            <w:vAlign w:val="center"/>
          </w:tcPr>
          <w:p w14:paraId="5C5D2259" w14:textId="79E763DF" w:rsidR="00F721C8" w:rsidRPr="00C16C4C" w:rsidRDefault="00F721C8" w:rsidP="00570B59">
            <w:pPr>
              <w:spacing w:after="0" w:line="360" w:lineRule="auto"/>
              <w:jc w:val="both"/>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Promoters Contribution</w:t>
            </w:r>
          </w:p>
        </w:tc>
        <w:tc>
          <w:tcPr>
            <w:tcW w:w="1890" w:type="dxa"/>
            <w:shd w:val="clear" w:color="auto" w:fill="F2F2F2" w:themeFill="background1" w:themeFillShade="F2"/>
            <w:vAlign w:val="center"/>
          </w:tcPr>
          <w:p w14:paraId="7BFBA5E4" w14:textId="0EB27660" w:rsidR="00F721C8" w:rsidRPr="00C16C4C" w:rsidRDefault="00F721C8" w:rsidP="00570B59">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68.71</w:t>
            </w:r>
          </w:p>
        </w:tc>
      </w:tr>
      <w:tr w:rsidR="00C16C4C" w:rsidRPr="00062439" w14:paraId="0FCAC6F1" w14:textId="77777777" w:rsidTr="00C16C4C">
        <w:trPr>
          <w:trHeight w:val="20"/>
        </w:trPr>
        <w:tc>
          <w:tcPr>
            <w:tcW w:w="990" w:type="dxa"/>
            <w:shd w:val="clear" w:color="auto" w:fill="F2F2F2" w:themeFill="background1" w:themeFillShade="F2"/>
          </w:tcPr>
          <w:p w14:paraId="175C3546" w14:textId="77777777" w:rsidR="00C16C4C" w:rsidRPr="00C16C4C" w:rsidRDefault="00C16C4C" w:rsidP="00570B59">
            <w:pPr>
              <w:spacing w:after="0"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47746CA9" w14:textId="77777777" w:rsidR="00C16C4C" w:rsidRPr="00C16C4C" w:rsidRDefault="00C16C4C" w:rsidP="00570B59">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890" w:type="dxa"/>
            <w:shd w:val="clear" w:color="auto" w:fill="F2F2F2" w:themeFill="background1" w:themeFillShade="F2"/>
            <w:vAlign w:val="center"/>
          </w:tcPr>
          <w:p w14:paraId="45314FAF" w14:textId="5A7ECCA7" w:rsidR="00C16C4C" w:rsidRPr="00C16C4C" w:rsidRDefault="00F721C8" w:rsidP="00570B59">
            <w:pPr>
              <w:spacing w:after="0" w:line="360" w:lineRule="auto"/>
              <w:jc w:val="center"/>
              <w:rPr>
                <w:rFonts w:ascii="Arial Narrow" w:hAnsi="Arial Narrow" w:cs="Microsoft Sans Serif"/>
                <w:b/>
                <w:bCs/>
                <w:sz w:val="26"/>
                <w:szCs w:val="26"/>
              </w:rPr>
            </w:pPr>
            <w:r w:rsidRPr="00F721C8">
              <w:rPr>
                <w:rFonts w:ascii="Arial Narrow" w:eastAsia="Times New Roman" w:hAnsi="Arial Narrow" w:cs="Calibri"/>
                <w:b/>
                <w:bCs/>
                <w:color w:val="000000"/>
                <w:sz w:val="26"/>
                <w:szCs w:val="26"/>
                <w:lang w:eastAsia="en-IN"/>
              </w:rPr>
              <w:t>191.71</w:t>
            </w:r>
          </w:p>
        </w:tc>
      </w:tr>
    </w:tbl>
    <w:p w14:paraId="70A4167E" w14:textId="77777777" w:rsidR="00C16C4C" w:rsidRPr="003D195A" w:rsidRDefault="00C16C4C" w:rsidP="0093509B">
      <w:pPr>
        <w:spacing w:after="0" w:line="360" w:lineRule="auto"/>
        <w:jc w:val="both"/>
        <w:rPr>
          <w:rFonts w:ascii="Arial Narrow" w:hAnsi="Arial Narrow"/>
          <w:sz w:val="26"/>
          <w:szCs w:val="26"/>
        </w:rPr>
      </w:pPr>
    </w:p>
    <w:p w14:paraId="1C9AA92C" w14:textId="4CD667BC" w:rsidR="003D195A" w:rsidRDefault="00C16C4C" w:rsidP="0093509B">
      <w:pPr>
        <w:spacing w:after="0"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r w:rsidRPr="00C16C4C">
        <w:rPr>
          <w:rFonts w:ascii="Arial Narrow" w:hAnsi="Arial Narrow"/>
          <w:b/>
          <w:bCs/>
          <w:sz w:val="26"/>
          <w:szCs w:val="26"/>
        </w:rPr>
        <w:t>State of India</w:t>
      </w:r>
      <w:r w:rsidRPr="003D195A">
        <w:rPr>
          <w:rFonts w:ascii="Arial Narrow" w:hAnsi="Arial Narrow"/>
          <w:sz w:val="26"/>
          <w:szCs w:val="26"/>
        </w:rPr>
        <w:t xml:space="preserve">, </w:t>
      </w:r>
      <w:r w:rsidR="00F721C8" w:rsidRPr="00E55E24">
        <w:rPr>
          <w:rFonts w:ascii="Arial Narrow" w:hAnsi="Arial Narrow"/>
          <w:sz w:val="26"/>
          <w:szCs w:val="26"/>
        </w:rPr>
        <w:t>Industrial Finance Branch, Andheri</w:t>
      </w:r>
      <w:r w:rsidR="00F721C8">
        <w:rPr>
          <w:rFonts w:ascii="Arial Narrow" w:hAnsi="Arial Narrow"/>
          <w:sz w:val="26"/>
          <w:szCs w:val="26"/>
        </w:rPr>
        <w:t xml:space="preserve">, </w:t>
      </w:r>
      <w:r w:rsidR="00F721C8" w:rsidRPr="00E55E24">
        <w:rPr>
          <w:rFonts w:ascii="Arial Narrow" w:hAnsi="Arial Narrow"/>
          <w:sz w:val="26"/>
          <w:szCs w:val="26"/>
        </w:rPr>
        <w:t>102, Natraj, 194, Sir. M.V Road, W.E Highway-Metro Junction, Andheri (E )</w:t>
      </w:r>
      <w:r w:rsidR="00F721C8">
        <w:rPr>
          <w:rFonts w:ascii="Arial Narrow" w:hAnsi="Arial Narrow"/>
          <w:sz w:val="26"/>
          <w:szCs w:val="26"/>
        </w:rPr>
        <w:t xml:space="preserve">, </w:t>
      </w:r>
      <w:r w:rsidR="00F721C8" w:rsidRPr="00E55E24">
        <w:rPr>
          <w:rFonts w:ascii="Arial Narrow" w:hAnsi="Arial Narrow"/>
          <w:sz w:val="26"/>
          <w:szCs w:val="26"/>
        </w:rPr>
        <w:t>Mumbai – 400 069, State – Maharashtra, Country – India</w:t>
      </w:r>
      <w:r w:rsidRPr="00C16C4C">
        <w:rPr>
          <w:rFonts w:ascii="Arial Narrow" w:hAnsi="Arial Narrow"/>
          <w:sz w:val="26"/>
          <w:szCs w:val="26"/>
        </w:rPr>
        <w:t xml:space="preserve">, as appointment of Lender’s Independent Engineer, our Engineer visited the project site of </w:t>
      </w:r>
      <w:r w:rsidR="00F721C8" w:rsidRPr="003D195A">
        <w:rPr>
          <w:rFonts w:ascii="Arial Narrow" w:hAnsi="Arial Narrow"/>
          <w:sz w:val="26"/>
          <w:szCs w:val="26"/>
        </w:rPr>
        <w:t xml:space="preserve">proposed </w:t>
      </w:r>
      <w:r w:rsidR="00F721C8" w:rsidRPr="00F721C8">
        <w:rPr>
          <w:rFonts w:ascii="Arial Narrow" w:hAnsi="Arial Narrow"/>
          <w:sz w:val="26"/>
          <w:szCs w:val="26"/>
        </w:rPr>
        <w:t>processing and</w:t>
      </w:r>
      <w:r w:rsidR="00F721C8">
        <w:rPr>
          <w:rFonts w:ascii="Arial Narrow" w:hAnsi="Arial Narrow"/>
          <w:sz w:val="26"/>
          <w:szCs w:val="26"/>
        </w:rPr>
        <w:t xml:space="preserve"> </w:t>
      </w:r>
      <w:r w:rsidR="00F721C8" w:rsidRPr="00F721C8">
        <w:rPr>
          <w:rFonts w:ascii="Arial Narrow" w:hAnsi="Arial Narrow"/>
          <w:sz w:val="26"/>
          <w:szCs w:val="26"/>
        </w:rPr>
        <w:t xml:space="preserve">made ups Unit with </w:t>
      </w:r>
      <w:r w:rsidR="00F721C8">
        <w:rPr>
          <w:rFonts w:ascii="Arial Narrow" w:hAnsi="Arial Narrow"/>
          <w:sz w:val="26"/>
          <w:szCs w:val="26"/>
        </w:rPr>
        <w:t>approx.</w:t>
      </w:r>
      <w:r w:rsidR="00F721C8" w:rsidRPr="00F721C8">
        <w:rPr>
          <w:rFonts w:ascii="Arial Narrow" w:hAnsi="Arial Narrow"/>
          <w:sz w:val="26"/>
          <w:szCs w:val="26"/>
        </w:rPr>
        <w:t xml:space="preserve"> 60 000 meters/day fabric</w:t>
      </w:r>
      <w:r w:rsidR="00F721C8">
        <w:rPr>
          <w:rFonts w:ascii="Arial Narrow" w:hAnsi="Arial Narrow"/>
          <w:sz w:val="26"/>
          <w:szCs w:val="26"/>
        </w:rPr>
        <w:t xml:space="preserve"> </w:t>
      </w:r>
      <w:r w:rsidR="00F721C8" w:rsidRPr="00F721C8">
        <w:rPr>
          <w:rFonts w:ascii="Arial Narrow" w:hAnsi="Arial Narrow"/>
          <w:sz w:val="26"/>
          <w:szCs w:val="26"/>
        </w:rPr>
        <w:t>processing and 5</w:t>
      </w:r>
      <w:r w:rsidR="00F721C8">
        <w:rPr>
          <w:rFonts w:ascii="Arial Narrow" w:hAnsi="Arial Narrow"/>
          <w:sz w:val="26"/>
          <w:szCs w:val="26"/>
        </w:rPr>
        <w:t>,</w:t>
      </w:r>
      <w:r w:rsidR="00F721C8" w:rsidRPr="00F721C8">
        <w:rPr>
          <w:rFonts w:ascii="Arial Narrow" w:hAnsi="Arial Narrow"/>
          <w:sz w:val="26"/>
          <w:szCs w:val="26"/>
        </w:rPr>
        <w:t>000 sets/day sheeting sets</w:t>
      </w:r>
      <w:r w:rsidR="00F721C8">
        <w:rPr>
          <w:rFonts w:ascii="Arial Narrow" w:hAnsi="Arial Narrow"/>
          <w:sz w:val="26"/>
          <w:szCs w:val="26"/>
        </w:rPr>
        <w:t xml:space="preserve"> facility</w:t>
      </w:r>
      <w:r w:rsidRPr="00C16C4C">
        <w:rPr>
          <w:rFonts w:ascii="Arial Narrow" w:hAnsi="Arial Narrow"/>
          <w:sz w:val="26"/>
          <w:szCs w:val="26"/>
        </w:rPr>
        <w:t xml:space="preserve"> at </w:t>
      </w:r>
      <w:r w:rsidR="00BE550F">
        <w:rPr>
          <w:rFonts w:ascii="Arial Narrow" w:hAnsi="Arial Narrow"/>
          <w:sz w:val="26"/>
          <w:szCs w:val="26"/>
        </w:rPr>
        <w:t>Gat No. 27</w:t>
      </w:r>
      <w:r w:rsidR="00F721C8" w:rsidRPr="00F721C8">
        <w:rPr>
          <w:rFonts w:ascii="Arial Narrow" w:hAnsi="Arial Narrow"/>
          <w:sz w:val="26"/>
          <w:szCs w:val="26"/>
        </w:rPr>
        <w:t>, Village-</w:t>
      </w:r>
      <w:proofErr w:type="spellStart"/>
      <w:r w:rsidR="00F721C8" w:rsidRPr="00F721C8">
        <w:rPr>
          <w:rFonts w:ascii="Arial Narrow" w:hAnsi="Arial Narrow"/>
          <w:sz w:val="26"/>
          <w:szCs w:val="26"/>
        </w:rPr>
        <w:t>Dahiwad</w:t>
      </w:r>
      <w:proofErr w:type="spellEnd"/>
      <w:r w:rsidR="00F721C8" w:rsidRPr="00F721C8">
        <w:rPr>
          <w:rFonts w:ascii="Arial Narrow" w:hAnsi="Arial Narrow"/>
          <w:sz w:val="26"/>
          <w:szCs w:val="26"/>
        </w:rPr>
        <w:t>, Taluka-</w:t>
      </w:r>
      <w:proofErr w:type="spellStart"/>
      <w:r w:rsidR="00F721C8" w:rsidRPr="00F721C8">
        <w:rPr>
          <w:rFonts w:ascii="Arial Narrow" w:hAnsi="Arial Narrow"/>
          <w:sz w:val="26"/>
          <w:szCs w:val="26"/>
        </w:rPr>
        <w:t>Shipur</w:t>
      </w:r>
      <w:proofErr w:type="spellEnd"/>
      <w:r w:rsidR="00F721C8" w:rsidRPr="00F721C8">
        <w:rPr>
          <w:rFonts w:ascii="Arial Narrow" w:hAnsi="Arial Narrow"/>
          <w:sz w:val="26"/>
          <w:szCs w:val="26"/>
        </w:rPr>
        <w:t>, District Dhule, PIN Code-425 405, State- Maharashtra, County-India</w:t>
      </w:r>
      <w:r>
        <w:rPr>
          <w:rFonts w:ascii="Arial Narrow" w:hAnsi="Arial Narrow"/>
          <w:sz w:val="26"/>
          <w:szCs w:val="26"/>
        </w:rPr>
        <w:t xml:space="preserve"> </w:t>
      </w:r>
      <w:r w:rsidRPr="00C16C4C">
        <w:rPr>
          <w:rFonts w:ascii="Arial Narrow" w:hAnsi="Arial Narrow"/>
          <w:sz w:val="26"/>
          <w:szCs w:val="26"/>
        </w:rPr>
        <w:t xml:space="preserve">on </w:t>
      </w:r>
      <w:r w:rsidR="00F721C8">
        <w:rPr>
          <w:rFonts w:ascii="Arial Narrow" w:hAnsi="Arial Narrow"/>
          <w:sz w:val="26"/>
          <w:szCs w:val="26"/>
        </w:rPr>
        <w:t>2</w:t>
      </w:r>
      <w:r>
        <w:rPr>
          <w:rFonts w:ascii="Arial Narrow" w:hAnsi="Arial Narrow"/>
          <w:sz w:val="26"/>
          <w:szCs w:val="26"/>
        </w:rPr>
        <w:t>6</w:t>
      </w:r>
      <w:r w:rsidRPr="00C16C4C">
        <w:rPr>
          <w:rFonts w:ascii="Arial Narrow" w:hAnsi="Arial Narrow"/>
          <w:sz w:val="26"/>
          <w:szCs w:val="26"/>
        </w:rPr>
        <w:t>.</w:t>
      </w:r>
      <w:r>
        <w:rPr>
          <w:rFonts w:ascii="Arial Narrow" w:hAnsi="Arial Narrow"/>
          <w:sz w:val="26"/>
          <w:szCs w:val="26"/>
        </w:rPr>
        <w:t>0</w:t>
      </w:r>
      <w:r w:rsidR="00F721C8">
        <w:rPr>
          <w:rFonts w:ascii="Arial Narrow" w:hAnsi="Arial Narrow"/>
          <w:sz w:val="26"/>
          <w:szCs w:val="26"/>
        </w:rPr>
        <w:t>9</w:t>
      </w:r>
      <w:r w:rsidRPr="00C16C4C">
        <w:rPr>
          <w:rFonts w:ascii="Arial Narrow" w:hAnsi="Arial Narrow"/>
          <w:sz w:val="26"/>
          <w:szCs w:val="26"/>
        </w:rPr>
        <w:t>.20</w:t>
      </w:r>
      <w:r>
        <w:rPr>
          <w:rFonts w:ascii="Arial Narrow" w:hAnsi="Arial Narrow"/>
          <w:sz w:val="26"/>
          <w:szCs w:val="26"/>
        </w:rPr>
        <w:t>23</w:t>
      </w:r>
      <w:r w:rsidRPr="00C16C4C">
        <w:rPr>
          <w:rFonts w:ascii="Arial Narrow" w:hAnsi="Arial Narrow"/>
          <w:sz w:val="26"/>
          <w:szCs w:val="26"/>
        </w:rPr>
        <w:t xml:space="preserve"> with a view to ascertain and certify the quantity and amount of work progressively undertaken by the borrower.</w:t>
      </w:r>
    </w:p>
    <w:p w14:paraId="5786F9F6" w14:textId="77777777" w:rsidR="008C174E" w:rsidRDefault="008C174E" w:rsidP="0093509B">
      <w:pPr>
        <w:spacing w:after="0" w:line="360" w:lineRule="auto"/>
        <w:jc w:val="both"/>
        <w:rPr>
          <w:rFonts w:ascii="Arial Narrow" w:hAnsi="Arial Narrow"/>
          <w:sz w:val="26"/>
          <w:szCs w:val="26"/>
        </w:rPr>
      </w:pPr>
    </w:p>
    <w:p w14:paraId="0F20C932" w14:textId="77777777" w:rsidR="00C16C4C" w:rsidRDefault="00C16C4C" w:rsidP="0093509B">
      <w:pPr>
        <w:spacing w:after="0" w:line="360" w:lineRule="auto"/>
        <w:jc w:val="both"/>
        <w:rPr>
          <w:rFonts w:ascii="Arial Narrow" w:hAnsi="Arial Narrow"/>
          <w:b/>
          <w:bCs/>
          <w:sz w:val="26"/>
          <w:szCs w:val="26"/>
        </w:rPr>
      </w:pPr>
    </w:p>
    <w:p w14:paraId="7CD5A3E5" w14:textId="77777777" w:rsidR="00C16C4C" w:rsidRDefault="00C16C4C" w:rsidP="0093509B">
      <w:pPr>
        <w:spacing w:after="0" w:line="360" w:lineRule="auto"/>
        <w:jc w:val="both"/>
        <w:rPr>
          <w:rFonts w:ascii="Arial Narrow" w:hAnsi="Arial Narrow"/>
          <w:b/>
          <w:bCs/>
          <w:sz w:val="26"/>
          <w:szCs w:val="26"/>
        </w:rPr>
      </w:pPr>
    </w:p>
    <w:p w14:paraId="4BEE0D22" w14:textId="7058BB85" w:rsidR="0050204E" w:rsidRDefault="0050204E" w:rsidP="005877BE">
      <w:pPr>
        <w:rPr>
          <w:rFonts w:ascii="Arial Narrow" w:hAnsi="Arial Narrow"/>
          <w:b/>
          <w:color w:val="806000" w:themeColor="accent4" w:themeShade="80"/>
          <w:sz w:val="36"/>
          <w:szCs w:val="36"/>
        </w:rPr>
      </w:pPr>
    </w:p>
    <w:p w14:paraId="171EBF53" w14:textId="119E9D1C" w:rsidR="00315755" w:rsidRDefault="00315755" w:rsidP="005877BE">
      <w:pPr>
        <w:rPr>
          <w:rFonts w:ascii="Arial Narrow" w:hAnsi="Arial Narrow"/>
          <w:b/>
          <w:color w:val="806000" w:themeColor="accent4" w:themeShade="80"/>
          <w:sz w:val="36"/>
          <w:szCs w:val="36"/>
        </w:rPr>
      </w:pPr>
    </w:p>
    <w:p w14:paraId="0CFDF95E" w14:textId="0654357D" w:rsidR="00315755" w:rsidRDefault="00315755" w:rsidP="005877BE">
      <w:pPr>
        <w:rPr>
          <w:rFonts w:ascii="Arial Narrow" w:hAnsi="Arial Narrow"/>
          <w:b/>
          <w:color w:val="806000" w:themeColor="accent4" w:themeShade="80"/>
          <w:sz w:val="36"/>
          <w:szCs w:val="36"/>
        </w:rPr>
      </w:pPr>
    </w:p>
    <w:p w14:paraId="275164B0" w14:textId="4424077A" w:rsidR="00B44661" w:rsidRPr="00E80150" w:rsidRDefault="00841983" w:rsidP="00AE70FE">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671B4427" w14:textId="05EED7FC" w:rsidR="003A48A2" w:rsidRPr="00841983" w:rsidRDefault="003A48A2" w:rsidP="00F81CE3">
      <w:pPr>
        <w:widowControl w:val="0"/>
        <w:autoSpaceDE w:val="0"/>
        <w:autoSpaceDN w:val="0"/>
        <w:adjustRightInd w:val="0"/>
        <w:spacing w:after="0" w:line="360" w:lineRule="auto"/>
        <w:ind w:right="27"/>
        <w:jc w:val="both"/>
        <w:rPr>
          <w:rFonts w:ascii="Arial Narrow" w:hAnsi="Arial Narrow"/>
          <w:sz w:val="26"/>
          <w:szCs w:val="26"/>
        </w:rPr>
      </w:pPr>
      <w:r w:rsidRPr="003A48A2">
        <w:rPr>
          <w:rFonts w:ascii="Arial Narrow" w:hAnsi="Arial Narrow"/>
          <w:sz w:val="26"/>
          <w:szCs w:val="26"/>
        </w:rPr>
        <w:t xml:space="preserve">To review the status of the </w:t>
      </w:r>
      <w:r w:rsidR="00F721C8" w:rsidRPr="003D195A">
        <w:rPr>
          <w:rFonts w:ascii="Arial Narrow" w:hAnsi="Arial Narrow"/>
          <w:sz w:val="26"/>
          <w:szCs w:val="26"/>
        </w:rPr>
        <w:t xml:space="preserve">proposed </w:t>
      </w:r>
      <w:r w:rsidR="00F721C8" w:rsidRPr="00F721C8">
        <w:rPr>
          <w:rFonts w:ascii="Arial Narrow" w:hAnsi="Arial Narrow"/>
          <w:sz w:val="26"/>
          <w:szCs w:val="26"/>
        </w:rPr>
        <w:t>processing and</w:t>
      </w:r>
      <w:r w:rsidR="00F721C8">
        <w:rPr>
          <w:rFonts w:ascii="Arial Narrow" w:hAnsi="Arial Narrow"/>
          <w:sz w:val="26"/>
          <w:szCs w:val="26"/>
        </w:rPr>
        <w:t xml:space="preserve"> </w:t>
      </w:r>
      <w:r w:rsidR="00F721C8" w:rsidRPr="00F721C8">
        <w:rPr>
          <w:rFonts w:ascii="Arial Narrow" w:hAnsi="Arial Narrow"/>
          <w:sz w:val="26"/>
          <w:szCs w:val="26"/>
        </w:rPr>
        <w:t xml:space="preserve">made ups Unit with </w:t>
      </w:r>
      <w:r w:rsidR="00F721C8">
        <w:rPr>
          <w:rFonts w:ascii="Arial Narrow" w:hAnsi="Arial Narrow"/>
          <w:sz w:val="26"/>
          <w:szCs w:val="26"/>
        </w:rPr>
        <w:t>approx.</w:t>
      </w:r>
      <w:r w:rsidR="00F721C8" w:rsidRPr="00F721C8">
        <w:rPr>
          <w:rFonts w:ascii="Arial Narrow" w:hAnsi="Arial Narrow"/>
          <w:sz w:val="26"/>
          <w:szCs w:val="26"/>
        </w:rPr>
        <w:t xml:space="preserve"> 60 000 meters/day fabric</w:t>
      </w:r>
      <w:r w:rsidR="00F721C8">
        <w:rPr>
          <w:rFonts w:ascii="Arial Narrow" w:hAnsi="Arial Narrow"/>
          <w:sz w:val="26"/>
          <w:szCs w:val="26"/>
        </w:rPr>
        <w:t xml:space="preserve"> </w:t>
      </w:r>
      <w:r w:rsidR="00F721C8" w:rsidRPr="00F721C8">
        <w:rPr>
          <w:rFonts w:ascii="Arial Narrow" w:hAnsi="Arial Narrow"/>
          <w:sz w:val="26"/>
          <w:szCs w:val="26"/>
        </w:rPr>
        <w:t>processing and 5</w:t>
      </w:r>
      <w:r w:rsidR="00F721C8">
        <w:rPr>
          <w:rFonts w:ascii="Arial Narrow" w:hAnsi="Arial Narrow"/>
          <w:sz w:val="26"/>
          <w:szCs w:val="26"/>
        </w:rPr>
        <w:t>,</w:t>
      </w:r>
      <w:r w:rsidR="00F721C8" w:rsidRPr="00F721C8">
        <w:rPr>
          <w:rFonts w:ascii="Arial Narrow" w:hAnsi="Arial Narrow"/>
          <w:sz w:val="26"/>
          <w:szCs w:val="26"/>
        </w:rPr>
        <w:t>000 sets/day sheeting sets</w:t>
      </w:r>
      <w:r w:rsidR="00F721C8">
        <w:rPr>
          <w:rFonts w:ascii="Arial Narrow" w:hAnsi="Arial Narrow"/>
          <w:sz w:val="26"/>
          <w:szCs w:val="26"/>
        </w:rPr>
        <w:t xml:space="preserve"> facility</w:t>
      </w:r>
      <w:r w:rsidR="00F721C8" w:rsidRPr="00C16C4C">
        <w:rPr>
          <w:rFonts w:ascii="Arial Narrow" w:hAnsi="Arial Narrow"/>
          <w:sz w:val="26"/>
          <w:szCs w:val="26"/>
        </w:rPr>
        <w:t xml:space="preserve"> at </w:t>
      </w:r>
      <w:r w:rsidR="00BE550F">
        <w:rPr>
          <w:rFonts w:ascii="Arial Narrow" w:hAnsi="Arial Narrow"/>
          <w:sz w:val="26"/>
          <w:szCs w:val="26"/>
        </w:rPr>
        <w:t>Gat No. 27</w:t>
      </w:r>
      <w:r w:rsidR="00F721C8" w:rsidRPr="00F721C8">
        <w:rPr>
          <w:rFonts w:ascii="Arial Narrow" w:hAnsi="Arial Narrow"/>
          <w:sz w:val="26"/>
          <w:szCs w:val="26"/>
        </w:rPr>
        <w:t>, Village-</w:t>
      </w:r>
      <w:proofErr w:type="spellStart"/>
      <w:r w:rsidR="00F721C8" w:rsidRPr="00F721C8">
        <w:rPr>
          <w:rFonts w:ascii="Arial Narrow" w:hAnsi="Arial Narrow"/>
          <w:sz w:val="26"/>
          <w:szCs w:val="26"/>
        </w:rPr>
        <w:t>Dahiwad</w:t>
      </w:r>
      <w:proofErr w:type="spellEnd"/>
      <w:r w:rsidR="00F721C8" w:rsidRPr="00F721C8">
        <w:rPr>
          <w:rFonts w:ascii="Arial Narrow" w:hAnsi="Arial Narrow"/>
          <w:sz w:val="26"/>
          <w:szCs w:val="26"/>
        </w:rPr>
        <w:t>, Taluka-</w:t>
      </w:r>
      <w:proofErr w:type="spellStart"/>
      <w:r w:rsidR="00F721C8" w:rsidRPr="00F721C8">
        <w:rPr>
          <w:rFonts w:ascii="Arial Narrow" w:hAnsi="Arial Narrow"/>
          <w:sz w:val="26"/>
          <w:szCs w:val="26"/>
        </w:rPr>
        <w:t>Shipur</w:t>
      </w:r>
      <w:proofErr w:type="spellEnd"/>
      <w:r w:rsidR="00F721C8" w:rsidRPr="00F721C8">
        <w:rPr>
          <w:rFonts w:ascii="Arial Narrow" w:hAnsi="Arial Narrow"/>
          <w:sz w:val="26"/>
          <w:szCs w:val="26"/>
        </w:rPr>
        <w:t>, District Dhule, PIN Code-425 405, State- Maharashtra, County-India</w:t>
      </w:r>
      <w:r w:rsidRPr="003A48A2">
        <w:rPr>
          <w:rFonts w:ascii="Arial Narrow" w:hAnsi="Arial Narrow"/>
          <w:sz w:val="26"/>
          <w:szCs w:val="26"/>
        </w:rPr>
        <w:t xml:space="preserve"> on behalf of </w:t>
      </w:r>
      <w:r w:rsidRPr="00C16C4C">
        <w:rPr>
          <w:rFonts w:ascii="Arial Narrow" w:hAnsi="Arial Narrow"/>
          <w:b/>
          <w:bCs/>
          <w:sz w:val="26"/>
          <w:szCs w:val="26"/>
        </w:rPr>
        <w:t>State of India</w:t>
      </w:r>
      <w:r w:rsidRPr="003D195A">
        <w:rPr>
          <w:rFonts w:ascii="Arial Narrow" w:hAnsi="Arial Narrow"/>
          <w:sz w:val="26"/>
          <w:szCs w:val="26"/>
        </w:rPr>
        <w:t xml:space="preserve">, </w:t>
      </w:r>
      <w:r w:rsidR="00F721C8" w:rsidRPr="00E55E24">
        <w:rPr>
          <w:rFonts w:ascii="Arial Narrow" w:hAnsi="Arial Narrow"/>
          <w:sz w:val="26"/>
          <w:szCs w:val="26"/>
        </w:rPr>
        <w:t>Industrial Finance Branch, Andheri</w:t>
      </w:r>
      <w:r w:rsidR="00F721C8">
        <w:rPr>
          <w:rFonts w:ascii="Arial Narrow" w:hAnsi="Arial Narrow"/>
          <w:sz w:val="26"/>
          <w:szCs w:val="26"/>
        </w:rPr>
        <w:t xml:space="preserve">, </w:t>
      </w:r>
      <w:r w:rsidR="00F721C8" w:rsidRPr="00E55E24">
        <w:rPr>
          <w:rFonts w:ascii="Arial Narrow" w:hAnsi="Arial Narrow"/>
          <w:sz w:val="26"/>
          <w:szCs w:val="26"/>
        </w:rPr>
        <w:t>102, Natraj, 194, Sir. M.V Road, W.E Highway-Metro Junction, Andheri (</w:t>
      </w:r>
      <w:proofErr w:type="gramStart"/>
      <w:r w:rsidR="00F721C8" w:rsidRPr="00E55E24">
        <w:rPr>
          <w:rFonts w:ascii="Arial Narrow" w:hAnsi="Arial Narrow"/>
          <w:sz w:val="26"/>
          <w:szCs w:val="26"/>
        </w:rPr>
        <w:t>E )</w:t>
      </w:r>
      <w:proofErr w:type="gramEnd"/>
      <w:r w:rsidR="00F721C8">
        <w:rPr>
          <w:rFonts w:ascii="Arial Narrow" w:hAnsi="Arial Narrow"/>
          <w:sz w:val="26"/>
          <w:szCs w:val="26"/>
        </w:rPr>
        <w:t xml:space="preserve">, </w:t>
      </w:r>
      <w:r w:rsidR="00F721C8" w:rsidRPr="00E55E24">
        <w:rPr>
          <w:rFonts w:ascii="Arial Narrow" w:hAnsi="Arial Narrow"/>
          <w:sz w:val="26"/>
          <w:szCs w:val="26"/>
        </w:rPr>
        <w:t>Mumbai – 400 069, State – Maharashtra, Country – India</w:t>
      </w:r>
      <w:r w:rsidRPr="003A48A2">
        <w:rPr>
          <w:rFonts w:ascii="Arial Narrow" w:hAnsi="Arial Narrow"/>
          <w:sz w:val="26"/>
          <w:szCs w:val="26"/>
        </w:rPr>
        <w:t xml:space="preserve"> (Lender’s).</w:t>
      </w:r>
    </w:p>
    <w:p w14:paraId="68893AEF" w14:textId="77777777" w:rsidR="00841983" w:rsidRPr="00841983" w:rsidRDefault="00841983" w:rsidP="00F81CE3">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1"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711297A9"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w:t>
      </w:r>
      <w:r w:rsidR="00863FB5">
        <w:rPr>
          <w:rFonts w:ascii="Arial Narrow" w:hAnsi="Arial Narrow" w:cs="Tahoma"/>
          <w:sz w:val="26"/>
          <w:szCs w:val="26"/>
          <w:lang w:val="en-IN"/>
        </w:rPr>
        <w:t xml:space="preserve">is </w:t>
      </w:r>
      <w:r w:rsidRPr="00841983">
        <w:rPr>
          <w:rFonts w:ascii="Arial Narrow" w:hAnsi="Arial Narrow" w:cs="Tahoma"/>
          <w:sz w:val="26"/>
          <w:szCs w:val="26"/>
        </w:rPr>
        <w:t xml:space="preserve">under: - </w:t>
      </w:r>
    </w:p>
    <w:p w14:paraId="335C7A5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Executive Summary, Brief Profile/ Basic information of the applicant Company.</w:t>
      </w:r>
    </w:p>
    <w:p w14:paraId="7DCED62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Periodic Progress Monitoring Report.</w:t>
      </w:r>
    </w:p>
    <w:p w14:paraId="02FAC4AE"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Financial Progress.</w:t>
      </w:r>
    </w:p>
    <w:p w14:paraId="6957FC55"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Project Cost, Means of Finance details and Expenses.</w:t>
      </w:r>
    </w:p>
    <w:p w14:paraId="6F7840C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Bank related details.</w:t>
      </w:r>
    </w:p>
    <w:p w14:paraId="735981A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Physical Progress.</w:t>
      </w:r>
    </w:p>
    <w:p w14:paraId="4BCFFDF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Site Visit.</w:t>
      </w:r>
    </w:p>
    <w:p w14:paraId="054E06C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Present Physical Status of the Project.</w:t>
      </w:r>
    </w:p>
    <w:p w14:paraId="6A13576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Building &amp; Civil Work</w:t>
      </w:r>
    </w:p>
    <w:p w14:paraId="030D2560"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Status of Plant &amp; Machinery and Miscellaneous Fixed Assets.</w:t>
      </w:r>
    </w:p>
    <w:p w14:paraId="2A5F7944" w14:textId="71511F29"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Verification of Invoice/ Purchase Orders.</w:t>
      </w:r>
    </w:p>
    <w:p w14:paraId="2BBBF1AF"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Details of Plant &amp; Machinery Installed.</w:t>
      </w:r>
    </w:p>
    <w:p w14:paraId="6433981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Statutory Approvals for the Projects</w:t>
      </w:r>
    </w:p>
    <w:p w14:paraId="2A5EC289"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Monitoring of obtainment of the statutory approvals, clearances from appropriate authorities. </w:t>
      </w:r>
    </w:p>
    <w:p w14:paraId="1059D83D"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actuals with the timelines initially set for different stages of implementation for monitoring the time over run if any.</w:t>
      </w:r>
    </w:p>
    <w:p w14:paraId="5846817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Verification of the invoices and validation of the rates/commercial terms and conditions thereof vis-a-viz the original projections.</w:t>
      </w:r>
    </w:p>
    <w:p w14:paraId="7CC11CA1"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Environmental Clearances.</w:t>
      </w: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 xml:space="preserve">2.3 </w:t>
      </w:r>
      <w:r w:rsidRPr="00841983">
        <w:rPr>
          <w:rFonts w:ascii="Arial Narrow" w:hAnsi="Arial Narrow"/>
          <w:color w:val="6B4D2F"/>
          <w:lang w:val="en-US" w:bidi="bn-IN"/>
        </w:rPr>
        <w:t xml:space="preserve">DATE OF </w:t>
      </w:r>
      <w:bookmarkEnd w:id="1"/>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02486DA1" w14:textId="612054B0" w:rsidR="003B29F6" w:rsidRPr="00343E72" w:rsidRDefault="00863FB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343E72">
        <w:rPr>
          <w:rFonts w:ascii="Arial Narrow" w:hAnsi="Arial Narrow"/>
          <w:sz w:val="26"/>
          <w:szCs w:val="26"/>
        </w:rPr>
        <w:t>1</w:t>
      </w:r>
      <w:r w:rsidR="00343E72" w:rsidRPr="00343E72">
        <w:rPr>
          <w:rFonts w:ascii="Arial Narrow" w:hAnsi="Arial Narrow"/>
          <w:sz w:val="26"/>
          <w:szCs w:val="26"/>
          <w:vertAlign w:val="superscript"/>
        </w:rPr>
        <w:t>st</w:t>
      </w:r>
      <w:r w:rsidR="00343E72">
        <w:rPr>
          <w:rFonts w:ascii="Arial Narrow" w:hAnsi="Arial Narrow"/>
          <w:sz w:val="26"/>
          <w:szCs w:val="26"/>
        </w:rPr>
        <w:t xml:space="preserve"> time on </w:t>
      </w:r>
      <w:r w:rsidR="00F721C8">
        <w:rPr>
          <w:rFonts w:ascii="Arial Narrow" w:hAnsi="Arial Narrow"/>
          <w:sz w:val="26"/>
          <w:szCs w:val="26"/>
        </w:rPr>
        <w:t>2</w:t>
      </w:r>
      <w:r w:rsidR="00343E72">
        <w:rPr>
          <w:rFonts w:ascii="Arial Narrow" w:hAnsi="Arial Narrow"/>
          <w:sz w:val="26"/>
          <w:szCs w:val="26"/>
        </w:rPr>
        <w:t>6.0</w:t>
      </w:r>
      <w:r w:rsidR="00F721C8">
        <w:rPr>
          <w:rFonts w:ascii="Arial Narrow" w:hAnsi="Arial Narrow"/>
          <w:sz w:val="26"/>
          <w:szCs w:val="26"/>
        </w:rPr>
        <w:t>9</w:t>
      </w:r>
      <w:r w:rsidR="00343E72">
        <w:rPr>
          <w:rFonts w:ascii="Arial Narrow" w:hAnsi="Arial Narrow"/>
          <w:sz w:val="26"/>
          <w:szCs w:val="26"/>
        </w:rPr>
        <w:t>.2023.</w:t>
      </w:r>
    </w:p>
    <w:p w14:paraId="2DF4AF8E" w14:textId="77777777" w:rsidR="00E33429" w:rsidRPr="00E33429" w:rsidRDefault="00E33429" w:rsidP="00E33429">
      <w:pPr>
        <w:rPr>
          <w:lang w:eastAsia="x-none" w:bidi="bn-IN"/>
        </w:rPr>
      </w:pPr>
    </w:p>
    <w:p w14:paraId="5E72D94D" w14:textId="09FB21B2"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 xml:space="preserve">2.4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186E5FA6" w14:textId="2D8D87C7" w:rsidR="00F721C8" w:rsidRDefault="000905CD"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Commercial Advance-Sanction of Credit Facilities issued by </w:t>
      </w:r>
      <w:r w:rsidRPr="00C16C4C">
        <w:rPr>
          <w:rFonts w:ascii="Arial Narrow" w:hAnsi="Arial Narrow"/>
          <w:b/>
          <w:bCs/>
          <w:sz w:val="26"/>
          <w:szCs w:val="26"/>
        </w:rPr>
        <w:t>State of India</w:t>
      </w:r>
      <w:r w:rsidRPr="003D195A">
        <w:rPr>
          <w:rFonts w:ascii="Arial Narrow" w:hAnsi="Arial Narrow"/>
          <w:sz w:val="26"/>
          <w:szCs w:val="26"/>
        </w:rPr>
        <w:t xml:space="preserve">, </w:t>
      </w:r>
      <w:r w:rsidRPr="00E55E24">
        <w:rPr>
          <w:rFonts w:ascii="Arial Narrow" w:hAnsi="Arial Narrow"/>
          <w:sz w:val="26"/>
          <w:szCs w:val="26"/>
        </w:rPr>
        <w:t>Industrial Finance Branch, Andheri</w:t>
      </w:r>
      <w:r>
        <w:rPr>
          <w:rFonts w:ascii="Arial Narrow" w:hAnsi="Arial Narrow"/>
          <w:sz w:val="26"/>
          <w:szCs w:val="26"/>
        </w:rPr>
        <w:t xml:space="preserve">, </w:t>
      </w:r>
      <w:r w:rsidRPr="00E55E24">
        <w:rPr>
          <w:rFonts w:ascii="Arial Narrow" w:hAnsi="Arial Narrow"/>
          <w:sz w:val="26"/>
          <w:szCs w:val="26"/>
        </w:rPr>
        <w:t>102, Natraj, 194, Sir. M.V Road, W.E Highway-Metro Junction, Andheri (</w:t>
      </w:r>
      <w:proofErr w:type="gramStart"/>
      <w:r w:rsidRPr="00E55E24">
        <w:rPr>
          <w:rFonts w:ascii="Arial Narrow" w:hAnsi="Arial Narrow"/>
          <w:sz w:val="26"/>
          <w:szCs w:val="26"/>
        </w:rPr>
        <w:t>E )</w:t>
      </w:r>
      <w:proofErr w:type="gramEnd"/>
      <w:r>
        <w:rPr>
          <w:rFonts w:ascii="Arial Narrow" w:hAnsi="Arial Narrow"/>
          <w:sz w:val="26"/>
          <w:szCs w:val="26"/>
        </w:rPr>
        <w:t xml:space="preserve">, </w:t>
      </w:r>
      <w:r w:rsidRPr="00E55E24">
        <w:rPr>
          <w:rFonts w:ascii="Arial Narrow" w:hAnsi="Arial Narrow"/>
          <w:sz w:val="26"/>
          <w:szCs w:val="26"/>
        </w:rPr>
        <w:t>Mumbai – 400 069, State – Maharashtra, Country – India</w:t>
      </w:r>
      <w:r>
        <w:rPr>
          <w:rFonts w:ascii="Arial Narrow" w:hAnsi="Arial Narrow"/>
          <w:sz w:val="26"/>
          <w:szCs w:val="26"/>
        </w:rPr>
        <w:t xml:space="preserve"> vide Letter No. SBI/IFB/AND/AMT III/2022-23/28 dated 02.05.2022.</w:t>
      </w:r>
    </w:p>
    <w:p w14:paraId="498DFD65" w14:textId="4109EF5A" w:rsidR="000905CD" w:rsidRDefault="000905CD"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TEV Report prepared by M/s. </w:t>
      </w:r>
      <w:proofErr w:type="spellStart"/>
      <w:r>
        <w:rPr>
          <w:rFonts w:ascii="Arial Narrow" w:hAnsi="Arial Narrow"/>
          <w:sz w:val="26"/>
          <w:szCs w:val="26"/>
        </w:rPr>
        <w:t>Kakode</w:t>
      </w:r>
      <w:proofErr w:type="spellEnd"/>
      <w:r>
        <w:rPr>
          <w:rFonts w:ascii="Arial Narrow" w:hAnsi="Arial Narrow"/>
          <w:sz w:val="26"/>
          <w:szCs w:val="26"/>
        </w:rPr>
        <w:t xml:space="preserve"> Associates Consulting Pvt. Ltd. dated January 2022.</w:t>
      </w:r>
    </w:p>
    <w:p w14:paraId="1434B8C1" w14:textId="4376B23F" w:rsidR="000905CD" w:rsidRDefault="000905CD"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sidRPr="000905CD">
        <w:rPr>
          <w:rFonts w:ascii="Arial Narrow" w:hAnsi="Arial Narrow"/>
          <w:sz w:val="26"/>
          <w:szCs w:val="26"/>
        </w:rPr>
        <w:t xml:space="preserve">Articles </w:t>
      </w:r>
      <w:r>
        <w:rPr>
          <w:rFonts w:ascii="Arial Narrow" w:hAnsi="Arial Narrow"/>
          <w:sz w:val="26"/>
          <w:szCs w:val="26"/>
        </w:rPr>
        <w:t>o</w:t>
      </w:r>
      <w:r w:rsidRPr="000905CD">
        <w:rPr>
          <w:rFonts w:ascii="Arial Narrow" w:hAnsi="Arial Narrow"/>
          <w:sz w:val="26"/>
          <w:szCs w:val="26"/>
        </w:rPr>
        <w:t>f Association</w:t>
      </w:r>
      <w:r>
        <w:rPr>
          <w:rFonts w:ascii="Arial Narrow" w:hAnsi="Arial Narrow"/>
          <w:sz w:val="26"/>
          <w:szCs w:val="26"/>
        </w:rPr>
        <w:t>.</w:t>
      </w:r>
    </w:p>
    <w:p w14:paraId="21C19374" w14:textId="3FD17CDD" w:rsidR="005B2B00" w:rsidRDefault="005B2B00"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Memorandum of Association.</w:t>
      </w:r>
    </w:p>
    <w:p w14:paraId="28ED7457" w14:textId="5FAC3B85" w:rsidR="000905CD" w:rsidRDefault="000905CD"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PO for Processing Machines Unloading, Erection, Machine piping issued to </w:t>
      </w:r>
      <w:proofErr w:type="spellStart"/>
      <w:r>
        <w:rPr>
          <w:rFonts w:ascii="Arial Narrow" w:hAnsi="Arial Narrow"/>
          <w:sz w:val="26"/>
          <w:szCs w:val="26"/>
        </w:rPr>
        <w:t>Enaky</w:t>
      </w:r>
      <w:proofErr w:type="spellEnd"/>
      <w:r>
        <w:rPr>
          <w:rFonts w:ascii="Arial Narrow" w:hAnsi="Arial Narrow"/>
          <w:sz w:val="26"/>
          <w:szCs w:val="26"/>
        </w:rPr>
        <w:t xml:space="preserve"> Engineering, Mumbai vid Ref. PO No. KCPL/23-24/15 dated 28.06.2023.</w:t>
      </w:r>
    </w:p>
    <w:p w14:paraId="65D75CEE" w14:textId="62F10267" w:rsidR="000905CD" w:rsidRDefault="000905CD" w:rsidP="000905CD">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PO for Erection of Thermic Fluid Heater Parts issued to Konark Fabtech India Pvt. Ltd., Nashik vid Ref. PO No. KCPL/23-24/16 dated 03.08.2023.</w:t>
      </w:r>
    </w:p>
    <w:p w14:paraId="1F67B03D" w14:textId="2B6C361F" w:rsidR="000905CD" w:rsidRDefault="000905CD"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Agreement to Lease </w:t>
      </w:r>
      <w:r w:rsidR="005B2B00">
        <w:rPr>
          <w:rFonts w:ascii="Arial Narrow" w:hAnsi="Arial Narrow"/>
          <w:sz w:val="26"/>
          <w:szCs w:val="26"/>
        </w:rPr>
        <w:t xml:space="preserve">dated 24.03.2022 </w:t>
      </w:r>
      <w:r>
        <w:rPr>
          <w:rFonts w:ascii="Arial Narrow" w:hAnsi="Arial Narrow"/>
          <w:sz w:val="26"/>
          <w:szCs w:val="26"/>
        </w:rPr>
        <w:t xml:space="preserve">made between M/s. </w:t>
      </w:r>
      <w:proofErr w:type="spellStart"/>
      <w:r>
        <w:rPr>
          <w:rFonts w:ascii="Arial Narrow" w:hAnsi="Arial Narrow"/>
          <w:sz w:val="26"/>
          <w:szCs w:val="26"/>
        </w:rPr>
        <w:t>Deesan</w:t>
      </w:r>
      <w:proofErr w:type="spellEnd"/>
      <w:r>
        <w:rPr>
          <w:rFonts w:ascii="Arial Narrow" w:hAnsi="Arial Narrow"/>
          <w:sz w:val="26"/>
          <w:szCs w:val="26"/>
        </w:rPr>
        <w:t xml:space="preserve"> Infrastructure Pvt. Ltd. (“the Lessor”) and M/s. Krushna </w:t>
      </w:r>
      <w:proofErr w:type="spellStart"/>
      <w:r>
        <w:rPr>
          <w:rFonts w:ascii="Arial Narrow" w:hAnsi="Arial Narrow"/>
          <w:sz w:val="26"/>
          <w:szCs w:val="26"/>
        </w:rPr>
        <w:t>Cotex</w:t>
      </w:r>
      <w:proofErr w:type="spellEnd"/>
      <w:r>
        <w:rPr>
          <w:rFonts w:ascii="Arial Narrow" w:hAnsi="Arial Narrow"/>
          <w:sz w:val="26"/>
          <w:szCs w:val="26"/>
        </w:rPr>
        <w:t xml:space="preserve"> Pvt. Ltd. (“the Lessee”) for </w:t>
      </w:r>
      <w:r w:rsidR="005B2B00">
        <w:rPr>
          <w:rFonts w:ascii="Arial Narrow" w:hAnsi="Arial Narrow"/>
          <w:sz w:val="26"/>
          <w:szCs w:val="26"/>
        </w:rPr>
        <w:t>Let out space admeasuring 10,999.00 Sq. M to the Lessee on lease for the lease rent for the period of 29 year.</w:t>
      </w:r>
    </w:p>
    <w:p w14:paraId="4C0C634B" w14:textId="3F0D7ACA" w:rsidR="005B2B00" w:rsidRDefault="005B2B00"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Provisional Balance Sheet as at 31.03.2023.</w:t>
      </w:r>
    </w:p>
    <w:p w14:paraId="5ABE4C5A" w14:textId="3EF349DF" w:rsidR="005B2B00" w:rsidRDefault="005B2B00"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Implementation Schedule.</w:t>
      </w:r>
    </w:p>
    <w:p w14:paraId="596248D9" w14:textId="75BE93CE" w:rsidR="005B2B00" w:rsidRDefault="005B2B00"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Certificate of Incorporation.</w:t>
      </w:r>
    </w:p>
    <w:p w14:paraId="4E0D2D24" w14:textId="56162E3A" w:rsidR="005B2B00" w:rsidRDefault="005B2B00"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Company’s PAN Card.</w:t>
      </w:r>
    </w:p>
    <w:p w14:paraId="6CCDE89A" w14:textId="01C01E07" w:rsidR="005B2B00" w:rsidRDefault="005B2B00"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Sanction Letter for technical estimate &amp; load for New-HT Power supply of Contract demand of 1765 KVA and connected load of 1412 kW under 1.3% Norm. Charges under DDF Scheme issued by superintending Engineer, MSEDCL, Dhule Circle dated 30.01.2023.</w:t>
      </w:r>
    </w:p>
    <w:p w14:paraId="0E84A248" w14:textId="79DE18D2" w:rsidR="005B2B00" w:rsidRDefault="005B2B00"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Process House Site Plan.</w:t>
      </w:r>
    </w:p>
    <w:p w14:paraId="225E4D0A" w14:textId="60794440" w:rsidR="005B2B00" w:rsidRDefault="001F534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Project Details.</w:t>
      </w:r>
    </w:p>
    <w:p w14:paraId="4B7E5CF9" w14:textId="6EF7E256" w:rsidR="001F5343" w:rsidRDefault="001F534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Machinery List.</w:t>
      </w:r>
    </w:p>
    <w:p w14:paraId="0822993C" w14:textId="162924BF" w:rsidR="001F5343" w:rsidRDefault="001F534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Bank account Statement.</w:t>
      </w:r>
    </w:p>
    <w:p w14:paraId="39196A11" w14:textId="77777777" w:rsidR="009D5661" w:rsidRDefault="009D5661"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lastRenderedPageBreak/>
        <w:t>CA Certificate for cost incurred till 30.09.2023 signed by M/s. Vijay M. Rathi, Chartered Accountant, Dhule dated 27.10.2023.</w:t>
      </w:r>
    </w:p>
    <w:p w14:paraId="18462C0B" w14:textId="5FC69B3A" w:rsidR="009D5661" w:rsidRDefault="009D5661"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Power Load calculation.</w:t>
      </w:r>
    </w:p>
    <w:p w14:paraId="3CF9AFCB" w14:textId="77777777" w:rsidR="00643EA0" w:rsidRDefault="00FD7F79" w:rsidP="00643EA0">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Ledger Abstract.</w:t>
      </w:r>
    </w:p>
    <w:p w14:paraId="38970988" w14:textId="2E8A5654" w:rsidR="00B47A48" w:rsidRDefault="00643EA0" w:rsidP="00643EA0">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sidRPr="00643EA0">
        <w:rPr>
          <w:rFonts w:ascii="Arial Narrow" w:hAnsi="Arial Narrow"/>
          <w:sz w:val="26"/>
          <w:szCs w:val="26"/>
        </w:rPr>
        <w:t>Consent to Establish under Section 25 of the Water (Prevention &amp; Control of Pollution) Act, 1974 &amp; under Section 21 of the Air (Prevention &amp; Control of Pollution) Act, 1981 and Authorization under Rule 6 and Rule 18(7) of the Hazardous &amp; Other Wastes (Management &amp; Transboundary Movement) Rules 2016 issued by Maharashtra Pollution Control Board for a period up to commissioning of the unit or up to 5 year whichever is earlier dated 12.09.2023</w:t>
      </w:r>
      <w:r>
        <w:rPr>
          <w:rFonts w:ascii="Arial Narrow" w:hAnsi="Arial Narrow"/>
          <w:sz w:val="26"/>
          <w:szCs w:val="26"/>
        </w:rPr>
        <w:t>.</w:t>
      </w:r>
    </w:p>
    <w:p w14:paraId="33E93FE4" w14:textId="77777777" w:rsidR="00643EA0" w:rsidRDefault="00643EA0" w:rsidP="00643EA0">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NOC Stipulating fire protection and </w:t>
      </w:r>
      <w:proofErr w:type="spellStart"/>
      <w:r>
        <w:rPr>
          <w:rFonts w:ascii="Arial Narrow" w:hAnsi="Arial Narrow"/>
          <w:sz w:val="26"/>
          <w:szCs w:val="26"/>
        </w:rPr>
        <w:t>fire fighting</w:t>
      </w:r>
      <w:proofErr w:type="spellEnd"/>
      <w:r>
        <w:rPr>
          <w:rFonts w:ascii="Arial Narrow" w:hAnsi="Arial Narrow"/>
          <w:sz w:val="26"/>
          <w:szCs w:val="26"/>
        </w:rPr>
        <w:t xml:space="preserve"> issued by Malegaon Municipal Corporation dated 09.10.2023.</w:t>
      </w:r>
    </w:p>
    <w:p w14:paraId="0D2B2C3B" w14:textId="2FEF9DD9" w:rsidR="00643EA0" w:rsidRPr="00643EA0" w:rsidRDefault="00347170" w:rsidP="00643EA0">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Tax Invoice and Bill of Entry.</w:t>
      </w:r>
      <w:r w:rsidR="00643EA0">
        <w:rPr>
          <w:rFonts w:ascii="Arial Narrow" w:hAnsi="Arial Narrow"/>
          <w:sz w:val="26"/>
          <w:szCs w:val="26"/>
        </w:rPr>
        <w:t xml:space="preserve"> </w:t>
      </w:r>
    </w:p>
    <w:p w14:paraId="1FD46F2D" w14:textId="77777777" w:rsidR="009D5661" w:rsidRDefault="009D5661" w:rsidP="005C2178">
      <w:pPr>
        <w:pStyle w:val="ListParagraph"/>
        <w:widowControl w:val="0"/>
        <w:autoSpaceDE w:val="0"/>
        <w:autoSpaceDN w:val="0"/>
        <w:adjustRightInd w:val="0"/>
        <w:spacing w:line="360" w:lineRule="auto"/>
        <w:ind w:left="426" w:right="27"/>
        <w:jc w:val="both"/>
        <w:rPr>
          <w:rFonts w:ascii="Arial Narrow" w:hAnsi="Arial Narrow"/>
          <w:sz w:val="26"/>
          <w:szCs w:val="26"/>
        </w:rPr>
      </w:pPr>
    </w:p>
    <w:p w14:paraId="7F98480F" w14:textId="0C36F6B6"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2.5 </w:t>
      </w:r>
      <w:r w:rsidR="00841983" w:rsidRPr="00841983">
        <w:rPr>
          <w:rFonts w:ascii="Arial Narrow" w:hAnsi="Arial Narrow"/>
          <w:color w:val="6B4D2F"/>
          <w:lang w:val="en-US" w:bidi="bn-IN"/>
        </w:rPr>
        <w:t xml:space="preserve">METHODOLOGY ADOPTED </w:t>
      </w:r>
    </w:p>
    <w:p w14:paraId="0577B237" w14:textId="122BA2F6"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w:t>
      </w:r>
      <w:r w:rsidR="00343E72">
        <w:rPr>
          <w:rFonts w:ascii="Arial Narrow" w:hAnsi="Arial Narrow" w:cs="Microsoft Sans Serif"/>
          <w:color w:val="000000" w:themeColor="text1"/>
          <w:sz w:val="26"/>
          <w:szCs w:val="26"/>
        </w:rPr>
        <w:t>1</w:t>
      </w:r>
      <w:r w:rsidR="00343E72" w:rsidRPr="00343E72">
        <w:rPr>
          <w:rFonts w:ascii="Arial Narrow" w:hAnsi="Arial Narrow" w:cs="Microsoft Sans Serif"/>
          <w:color w:val="000000" w:themeColor="text1"/>
          <w:sz w:val="26"/>
          <w:szCs w:val="26"/>
          <w:vertAlign w:val="superscript"/>
        </w:rPr>
        <w:t>st</w:t>
      </w:r>
      <w:r w:rsidR="00343E72">
        <w:rPr>
          <w:rFonts w:ascii="Arial Narrow" w:hAnsi="Arial Narrow" w:cs="Microsoft Sans Serif"/>
          <w:color w:val="000000" w:themeColor="text1"/>
          <w:sz w:val="26"/>
          <w:szCs w:val="26"/>
        </w:rPr>
        <w:t xml:space="preserve"> time on 16.07.2023.</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6E0F540B" w:rsidR="00841983" w:rsidRPr="004B50F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r w:rsidR="004B50F7">
        <w:rPr>
          <w:rFonts w:ascii="Arial Narrow" w:hAnsi="Arial Narrow" w:cs="Tahoma"/>
          <w:sz w:val="26"/>
          <w:szCs w:val="26"/>
        </w:rPr>
        <w:t xml:space="preserve"> </w:t>
      </w:r>
      <w:r w:rsidR="004B50F7" w:rsidRPr="004B50F7">
        <w:rPr>
          <w:rFonts w:ascii="Arial Narrow" w:hAnsi="Arial Narrow" w:cs="Tahoma"/>
          <w:sz w:val="26"/>
          <w:szCs w:val="26"/>
        </w:rPr>
        <w:t xml:space="preserve">with the following executives of the </w:t>
      </w:r>
      <w:r w:rsidR="001230EB" w:rsidRPr="004B50F7">
        <w:rPr>
          <w:rFonts w:ascii="Arial Narrow" w:hAnsi="Arial Narrow" w:cs="Tahoma"/>
          <w:sz w:val="26"/>
          <w:szCs w:val="26"/>
        </w:rPr>
        <w:t>Compan</w:t>
      </w:r>
      <w:r w:rsidR="001230EB">
        <w:rPr>
          <w:rFonts w:ascii="Arial Narrow" w:hAnsi="Arial Narrow" w:cs="Tahoma"/>
          <w:sz w:val="26"/>
          <w:szCs w:val="26"/>
        </w:rPr>
        <w:t>y: -</w:t>
      </w:r>
    </w:p>
    <w:p w14:paraId="43ECF315" w14:textId="14D7B625"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Pr="004B50F7">
        <w:rPr>
          <w:rFonts w:ascii="Arial Narrow" w:hAnsi="Arial Narrow"/>
          <w:sz w:val="26"/>
          <w:szCs w:val="26"/>
        </w:rPr>
        <w:t>Abhishek Srivastava</w:t>
      </w:r>
      <w:r w:rsidRPr="00841983">
        <w:rPr>
          <w:rFonts w:ascii="Arial Narrow" w:hAnsi="Arial Narrow"/>
          <w:sz w:val="26"/>
          <w:szCs w:val="26"/>
        </w:rPr>
        <w:t xml:space="preserve">, </w:t>
      </w:r>
      <w:r>
        <w:rPr>
          <w:rFonts w:ascii="Arial Narrow" w:hAnsi="Arial Narrow"/>
          <w:sz w:val="26"/>
          <w:szCs w:val="26"/>
        </w:rPr>
        <w:t xml:space="preserve">Project Head of </w:t>
      </w:r>
      <w:r w:rsidR="00F721C8">
        <w:rPr>
          <w:rFonts w:ascii="Arial Narrow" w:hAnsi="Arial Narrow"/>
          <w:sz w:val="26"/>
          <w:szCs w:val="26"/>
        </w:rPr>
        <w:t>KCPL</w:t>
      </w:r>
      <w:r w:rsidRPr="004B50F7">
        <w:rPr>
          <w:rFonts w:ascii="Arial Narrow" w:hAnsi="Arial Narrow"/>
          <w:sz w:val="26"/>
          <w:szCs w:val="26"/>
        </w:rPr>
        <w:t>.</w:t>
      </w:r>
    </w:p>
    <w:p w14:paraId="3FAC33ED" w14:textId="0D4AC5DC"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Pr>
          <w:rFonts w:ascii="Arial Narrow" w:hAnsi="Arial Narrow"/>
          <w:sz w:val="26"/>
          <w:szCs w:val="26"/>
        </w:rPr>
        <w:t xml:space="preserve">Mr. Sujeet </w:t>
      </w:r>
      <w:proofErr w:type="spellStart"/>
      <w:r>
        <w:rPr>
          <w:rFonts w:ascii="Arial Narrow" w:hAnsi="Arial Narrow"/>
          <w:sz w:val="26"/>
          <w:szCs w:val="26"/>
        </w:rPr>
        <w:t>Lodh</w:t>
      </w:r>
      <w:proofErr w:type="spellEnd"/>
      <w:r>
        <w:rPr>
          <w:rFonts w:ascii="Arial Narrow" w:hAnsi="Arial Narrow"/>
          <w:sz w:val="26"/>
          <w:szCs w:val="26"/>
        </w:rPr>
        <w:t xml:space="preserve">, Manage-Engineering of </w:t>
      </w:r>
      <w:r w:rsidR="00F721C8">
        <w:rPr>
          <w:rFonts w:ascii="Arial Narrow" w:hAnsi="Arial Narrow"/>
          <w:sz w:val="26"/>
          <w:szCs w:val="26"/>
        </w:rPr>
        <w:t>KCPL</w:t>
      </w:r>
      <w:r>
        <w:rPr>
          <w:rFonts w:ascii="Arial Narrow" w:hAnsi="Arial Narrow"/>
          <w:sz w:val="26"/>
          <w:szCs w:val="26"/>
        </w:rPr>
        <w:t>.</w:t>
      </w:r>
      <w:r w:rsidRPr="00841983">
        <w:rPr>
          <w:rFonts w:ascii="Arial Narrow" w:hAnsi="Arial Narrow"/>
          <w:sz w:val="26"/>
          <w:szCs w:val="26"/>
        </w:rPr>
        <w:t xml:space="preserve"> </w:t>
      </w:r>
    </w:p>
    <w:p w14:paraId="355D5F9B"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Explanations and information given by the following executives of the Company,</w:t>
      </w:r>
    </w:p>
    <w:p w14:paraId="36C99839" w14:textId="5FF5E9D4"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Pr="004B50F7">
        <w:rPr>
          <w:rFonts w:ascii="Arial Narrow" w:hAnsi="Arial Narrow"/>
          <w:sz w:val="26"/>
          <w:szCs w:val="26"/>
        </w:rPr>
        <w:t>Abhishek Srivastava</w:t>
      </w:r>
      <w:r w:rsidRPr="00841983">
        <w:rPr>
          <w:rFonts w:ascii="Arial Narrow" w:hAnsi="Arial Narrow"/>
          <w:sz w:val="26"/>
          <w:szCs w:val="26"/>
        </w:rPr>
        <w:t xml:space="preserve">, </w:t>
      </w:r>
      <w:r>
        <w:rPr>
          <w:rFonts w:ascii="Arial Narrow" w:hAnsi="Arial Narrow"/>
          <w:sz w:val="26"/>
          <w:szCs w:val="26"/>
        </w:rPr>
        <w:t xml:space="preserve">Project Head of </w:t>
      </w:r>
      <w:r w:rsidR="00F721C8">
        <w:rPr>
          <w:rFonts w:ascii="Arial Narrow" w:hAnsi="Arial Narrow"/>
          <w:sz w:val="26"/>
          <w:szCs w:val="26"/>
        </w:rPr>
        <w:t>KCPL</w:t>
      </w:r>
      <w:r w:rsidRPr="004B50F7">
        <w:rPr>
          <w:rFonts w:ascii="Arial Narrow" w:hAnsi="Arial Narrow"/>
          <w:sz w:val="26"/>
          <w:szCs w:val="26"/>
        </w:rPr>
        <w:t>.</w:t>
      </w:r>
    </w:p>
    <w:p w14:paraId="773AE908" w14:textId="593194BA" w:rsidR="004B50F7" w:rsidRPr="00841983" w:rsidRDefault="004B50F7" w:rsidP="00AE70FE">
      <w:pPr>
        <w:pStyle w:val="ListParagraph"/>
        <w:numPr>
          <w:ilvl w:val="0"/>
          <w:numId w:val="6"/>
        </w:numPr>
        <w:spacing w:line="360" w:lineRule="auto"/>
        <w:ind w:left="900"/>
        <w:contextualSpacing/>
        <w:jc w:val="both"/>
        <w:rPr>
          <w:rFonts w:ascii="Arial Narrow" w:hAnsi="Arial Narrow"/>
          <w:sz w:val="26"/>
          <w:szCs w:val="26"/>
        </w:rPr>
      </w:pPr>
      <w:r>
        <w:rPr>
          <w:rFonts w:ascii="Arial Narrow" w:hAnsi="Arial Narrow"/>
          <w:sz w:val="26"/>
          <w:szCs w:val="26"/>
        </w:rPr>
        <w:t xml:space="preserve">Mr. Girish Rathod, Executive-Accounts &amp; Finance of </w:t>
      </w:r>
      <w:r w:rsidR="00F721C8">
        <w:rPr>
          <w:rFonts w:ascii="Arial Narrow" w:hAnsi="Arial Narrow"/>
          <w:sz w:val="26"/>
          <w:szCs w:val="26"/>
        </w:rPr>
        <w:t>KCPL</w:t>
      </w:r>
      <w:r>
        <w:rPr>
          <w:rFonts w:ascii="Arial Narrow" w:hAnsi="Arial Narrow"/>
          <w:sz w:val="26"/>
          <w:szCs w:val="26"/>
        </w:rPr>
        <w:t>.</w:t>
      </w:r>
    </w:p>
    <w:p w14:paraId="64CF88F2"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Examinations of documents provided by the Company.</w:t>
      </w:r>
    </w:p>
    <w:p w14:paraId="08C5A1B4"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928459E"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Pr="00841983">
        <w:rPr>
          <w:rFonts w:ascii="Arial Narrow" w:hAnsi="Arial Narrow" w:cs="Tahoma"/>
          <w:sz w:val="26"/>
          <w:szCs w:val="26"/>
        </w:rPr>
        <w:t>.</w:t>
      </w:r>
    </w:p>
    <w:p w14:paraId="5ADB85D4" w14:textId="1903C785" w:rsidR="00841983" w:rsidRDefault="00841983" w:rsidP="005C3C7A">
      <w:pPr>
        <w:widowControl w:val="0"/>
        <w:autoSpaceDE w:val="0"/>
        <w:autoSpaceDN w:val="0"/>
        <w:adjustRightInd w:val="0"/>
        <w:spacing w:after="0" w:line="360" w:lineRule="auto"/>
        <w:ind w:right="27"/>
        <w:jc w:val="both"/>
        <w:rPr>
          <w:rFonts w:ascii="Arial Narrow" w:hAnsi="Arial Narrow"/>
          <w:sz w:val="26"/>
          <w:szCs w:val="26"/>
        </w:rPr>
      </w:pPr>
    </w:p>
    <w:p w14:paraId="7DDE6694" w14:textId="77777777" w:rsidR="00346730" w:rsidRDefault="00346730" w:rsidP="005C3C7A">
      <w:pPr>
        <w:widowControl w:val="0"/>
        <w:autoSpaceDE w:val="0"/>
        <w:autoSpaceDN w:val="0"/>
        <w:adjustRightInd w:val="0"/>
        <w:spacing w:after="0" w:line="360" w:lineRule="auto"/>
        <w:ind w:right="27"/>
        <w:jc w:val="both"/>
        <w:rPr>
          <w:rFonts w:ascii="Arial Narrow" w:hAnsi="Arial Narrow"/>
          <w:sz w:val="26"/>
          <w:szCs w:val="26"/>
        </w:rPr>
      </w:pPr>
    </w:p>
    <w:p w14:paraId="4F98FF25" w14:textId="77777777" w:rsidR="00346730" w:rsidRDefault="00346730" w:rsidP="005C3C7A">
      <w:pPr>
        <w:widowControl w:val="0"/>
        <w:autoSpaceDE w:val="0"/>
        <w:autoSpaceDN w:val="0"/>
        <w:adjustRightInd w:val="0"/>
        <w:spacing w:after="0" w:line="360" w:lineRule="auto"/>
        <w:ind w:right="27"/>
        <w:jc w:val="both"/>
        <w:rPr>
          <w:rFonts w:ascii="Arial Narrow" w:hAnsi="Arial Narrow"/>
          <w:sz w:val="26"/>
          <w:szCs w:val="26"/>
        </w:rPr>
      </w:pPr>
    </w:p>
    <w:p w14:paraId="63777DAD" w14:textId="77777777" w:rsidR="00346730" w:rsidRDefault="00346730" w:rsidP="005C3C7A">
      <w:pPr>
        <w:widowControl w:val="0"/>
        <w:autoSpaceDE w:val="0"/>
        <w:autoSpaceDN w:val="0"/>
        <w:adjustRightInd w:val="0"/>
        <w:spacing w:after="0" w:line="360" w:lineRule="auto"/>
        <w:ind w:right="27"/>
        <w:jc w:val="both"/>
        <w:rPr>
          <w:rFonts w:ascii="Arial Narrow" w:hAnsi="Arial Narrow"/>
          <w:sz w:val="26"/>
          <w:szCs w:val="26"/>
        </w:rPr>
      </w:pPr>
    </w:p>
    <w:p w14:paraId="4E7310D2" w14:textId="77777777" w:rsidR="00346730" w:rsidRDefault="00346730" w:rsidP="005C3C7A">
      <w:pPr>
        <w:widowControl w:val="0"/>
        <w:autoSpaceDE w:val="0"/>
        <w:autoSpaceDN w:val="0"/>
        <w:adjustRightInd w:val="0"/>
        <w:spacing w:after="0" w:line="360" w:lineRule="auto"/>
        <w:ind w:right="27"/>
        <w:jc w:val="both"/>
        <w:rPr>
          <w:rFonts w:ascii="Arial Narrow" w:hAnsi="Arial Narrow"/>
          <w:sz w:val="26"/>
          <w:szCs w:val="26"/>
        </w:rPr>
      </w:pPr>
    </w:p>
    <w:p w14:paraId="3D623547" w14:textId="22F75990"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ABOUT COMPANY &amp; THE PROJECT</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017D36A0" w14:textId="27AE99E1" w:rsidR="00FB7411" w:rsidRDefault="00FB7411" w:rsidP="00FB7411">
      <w:pPr>
        <w:spacing w:after="0" w:line="360" w:lineRule="auto"/>
        <w:jc w:val="both"/>
        <w:rPr>
          <w:rFonts w:ascii="Arial Narrow" w:hAnsi="Arial Narrow"/>
          <w:sz w:val="26"/>
          <w:szCs w:val="26"/>
        </w:rPr>
      </w:pPr>
      <w:r w:rsidRPr="00FB7411">
        <w:rPr>
          <w:rFonts w:ascii="Arial Narrow" w:hAnsi="Arial Narrow"/>
          <w:b/>
          <w:bCs/>
          <w:sz w:val="26"/>
          <w:szCs w:val="26"/>
        </w:rPr>
        <w:t xml:space="preserve">M/s. Krushna </w:t>
      </w:r>
      <w:proofErr w:type="spellStart"/>
      <w:r w:rsidRPr="00FB7411">
        <w:rPr>
          <w:rFonts w:ascii="Arial Narrow" w:hAnsi="Arial Narrow"/>
          <w:b/>
          <w:bCs/>
          <w:sz w:val="26"/>
          <w:szCs w:val="26"/>
        </w:rPr>
        <w:t>Cotex</w:t>
      </w:r>
      <w:proofErr w:type="spellEnd"/>
      <w:r w:rsidRPr="00FB7411">
        <w:rPr>
          <w:rFonts w:ascii="Arial Narrow" w:hAnsi="Arial Narrow"/>
          <w:b/>
          <w:bCs/>
          <w:sz w:val="26"/>
          <w:szCs w:val="26"/>
        </w:rPr>
        <w:t xml:space="preserve"> Private Limited (“KCPL” or “Company”)</w:t>
      </w:r>
      <w:r>
        <w:rPr>
          <w:rFonts w:ascii="Arial Narrow" w:hAnsi="Arial Narrow"/>
          <w:sz w:val="26"/>
          <w:szCs w:val="26"/>
        </w:rPr>
        <w:t xml:space="preserve"> </w:t>
      </w:r>
      <w:r w:rsidRPr="00FB7411">
        <w:rPr>
          <w:rFonts w:ascii="Arial Narrow" w:hAnsi="Arial Narrow"/>
          <w:sz w:val="26"/>
          <w:szCs w:val="26"/>
        </w:rPr>
        <w:t>is a Private</w:t>
      </w:r>
      <w:r>
        <w:rPr>
          <w:rFonts w:ascii="Arial Narrow" w:hAnsi="Arial Narrow"/>
          <w:sz w:val="26"/>
          <w:szCs w:val="26"/>
        </w:rPr>
        <w:t xml:space="preserve"> Limited Company</w:t>
      </w:r>
      <w:r w:rsidRPr="00FB7411">
        <w:rPr>
          <w:rFonts w:ascii="Arial Narrow" w:hAnsi="Arial Narrow"/>
          <w:sz w:val="26"/>
          <w:szCs w:val="26"/>
        </w:rPr>
        <w:t xml:space="preserve"> incorporated on 30</w:t>
      </w:r>
      <w:r w:rsidRPr="00FB7411">
        <w:rPr>
          <w:rFonts w:ascii="Arial Narrow" w:hAnsi="Arial Narrow"/>
          <w:sz w:val="26"/>
          <w:szCs w:val="26"/>
          <w:vertAlign w:val="superscript"/>
        </w:rPr>
        <w:t>th</w:t>
      </w:r>
      <w:r>
        <w:rPr>
          <w:rFonts w:ascii="Arial Narrow" w:hAnsi="Arial Narrow"/>
          <w:sz w:val="26"/>
          <w:szCs w:val="26"/>
        </w:rPr>
        <w:t xml:space="preserve"> </w:t>
      </w:r>
      <w:r w:rsidRPr="00FB7411">
        <w:rPr>
          <w:rFonts w:ascii="Arial Narrow" w:hAnsi="Arial Narrow"/>
          <w:sz w:val="26"/>
          <w:szCs w:val="26"/>
        </w:rPr>
        <w:t xml:space="preserve">March 2007. It is classified as </w:t>
      </w:r>
      <w:r>
        <w:rPr>
          <w:rFonts w:ascii="Arial Narrow" w:hAnsi="Arial Narrow"/>
          <w:sz w:val="26"/>
          <w:szCs w:val="26"/>
        </w:rPr>
        <w:t>n</w:t>
      </w:r>
      <w:r w:rsidRPr="00FB7411">
        <w:rPr>
          <w:rFonts w:ascii="Arial Narrow" w:hAnsi="Arial Narrow"/>
          <w:sz w:val="26"/>
          <w:szCs w:val="26"/>
        </w:rPr>
        <w:t>on-govt</w:t>
      </w:r>
      <w:r>
        <w:rPr>
          <w:rFonts w:ascii="Arial Narrow" w:hAnsi="Arial Narrow"/>
          <w:sz w:val="26"/>
          <w:szCs w:val="26"/>
        </w:rPr>
        <w:t>.</w:t>
      </w:r>
      <w:r w:rsidRPr="00FB7411">
        <w:rPr>
          <w:rFonts w:ascii="Arial Narrow" w:hAnsi="Arial Narrow"/>
          <w:sz w:val="26"/>
          <w:szCs w:val="26"/>
        </w:rPr>
        <w:t xml:space="preserve"> </w:t>
      </w:r>
      <w:r>
        <w:rPr>
          <w:rFonts w:ascii="Arial Narrow" w:hAnsi="Arial Narrow"/>
          <w:sz w:val="26"/>
          <w:szCs w:val="26"/>
        </w:rPr>
        <w:t>C</w:t>
      </w:r>
      <w:r w:rsidRPr="00FB7411">
        <w:rPr>
          <w:rFonts w:ascii="Arial Narrow" w:hAnsi="Arial Narrow"/>
          <w:sz w:val="26"/>
          <w:szCs w:val="26"/>
        </w:rPr>
        <w:t xml:space="preserve">ompany and is registered at Registrar of Companies, Mumbai. </w:t>
      </w:r>
      <w:r>
        <w:rPr>
          <w:rFonts w:ascii="Arial Narrow" w:hAnsi="Arial Narrow"/>
          <w:sz w:val="26"/>
          <w:szCs w:val="26"/>
        </w:rPr>
        <w:t>KCPL</w:t>
      </w:r>
      <w:r w:rsidRPr="00FB7411">
        <w:rPr>
          <w:rFonts w:ascii="Arial Narrow" w:hAnsi="Arial Narrow"/>
          <w:sz w:val="26"/>
          <w:szCs w:val="26"/>
        </w:rPr>
        <w:t>'s Corporate Identification Number is (CIN) U17200MH2007PTC169431 and its registration number is 169431.</w:t>
      </w:r>
      <w:r>
        <w:rPr>
          <w:rFonts w:ascii="Arial Narrow" w:hAnsi="Arial Narrow"/>
          <w:sz w:val="26"/>
          <w:szCs w:val="26"/>
        </w:rPr>
        <w:t xml:space="preserve"> </w:t>
      </w:r>
      <w:r w:rsidRPr="00FB7411">
        <w:rPr>
          <w:rFonts w:ascii="Arial Narrow" w:hAnsi="Arial Narrow"/>
          <w:sz w:val="26"/>
          <w:szCs w:val="26"/>
        </w:rPr>
        <w:t>Its registered address is 4-A Vikas Centre</w:t>
      </w:r>
      <w:r>
        <w:rPr>
          <w:rFonts w:ascii="Arial Narrow" w:hAnsi="Arial Narrow"/>
          <w:sz w:val="26"/>
          <w:szCs w:val="26"/>
        </w:rPr>
        <w:t>,</w:t>
      </w:r>
      <w:r w:rsidRPr="00FB7411">
        <w:rPr>
          <w:rFonts w:ascii="Arial Narrow" w:hAnsi="Arial Narrow"/>
          <w:sz w:val="26"/>
          <w:szCs w:val="26"/>
        </w:rPr>
        <w:t xml:space="preserve"> 104 S V Road</w:t>
      </w:r>
      <w:r>
        <w:rPr>
          <w:rFonts w:ascii="Arial Narrow" w:hAnsi="Arial Narrow"/>
          <w:sz w:val="26"/>
          <w:szCs w:val="26"/>
        </w:rPr>
        <w:t>,</w:t>
      </w:r>
      <w:r w:rsidRPr="00FB7411">
        <w:rPr>
          <w:rFonts w:ascii="Arial Narrow" w:hAnsi="Arial Narrow"/>
          <w:sz w:val="26"/>
          <w:szCs w:val="26"/>
        </w:rPr>
        <w:t xml:space="preserve"> Santacruz (W)</w:t>
      </w:r>
      <w:r>
        <w:rPr>
          <w:rFonts w:ascii="Arial Narrow" w:hAnsi="Arial Narrow"/>
          <w:sz w:val="26"/>
          <w:szCs w:val="26"/>
        </w:rPr>
        <w:t>,</w:t>
      </w:r>
      <w:r w:rsidRPr="00FB7411">
        <w:rPr>
          <w:rFonts w:ascii="Arial Narrow" w:hAnsi="Arial Narrow"/>
          <w:sz w:val="26"/>
          <w:szCs w:val="26"/>
        </w:rPr>
        <w:t xml:space="preserve"> Mumbai</w:t>
      </w:r>
      <w:r>
        <w:rPr>
          <w:rFonts w:ascii="Arial Narrow" w:hAnsi="Arial Narrow"/>
          <w:sz w:val="26"/>
          <w:szCs w:val="26"/>
        </w:rPr>
        <w:t>-</w:t>
      </w:r>
      <w:r w:rsidRPr="00FB7411">
        <w:rPr>
          <w:rFonts w:ascii="Arial Narrow" w:hAnsi="Arial Narrow"/>
          <w:sz w:val="26"/>
          <w:szCs w:val="26"/>
        </w:rPr>
        <w:t xml:space="preserve"> 4</w:t>
      </w:r>
      <w:r>
        <w:rPr>
          <w:rFonts w:ascii="Arial Narrow" w:hAnsi="Arial Narrow"/>
          <w:sz w:val="26"/>
          <w:szCs w:val="26"/>
        </w:rPr>
        <w:t xml:space="preserve">00 </w:t>
      </w:r>
      <w:r w:rsidRPr="00FB7411">
        <w:rPr>
          <w:rFonts w:ascii="Arial Narrow" w:hAnsi="Arial Narrow"/>
          <w:sz w:val="26"/>
          <w:szCs w:val="26"/>
        </w:rPr>
        <w:t>05</w:t>
      </w:r>
      <w:r>
        <w:rPr>
          <w:rFonts w:ascii="Arial Narrow" w:hAnsi="Arial Narrow"/>
          <w:sz w:val="26"/>
          <w:szCs w:val="26"/>
        </w:rPr>
        <w:t>4</w:t>
      </w:r>
      <w:r w:rsidRPr="00FB7411">
        <w:rPr>
          <w:rFonts w:ascii="Arial Narrow" w:hAnsi="Arial Narrow"/>
          <w:sz w:val="26"/>
          <w:szCs w:val="26"/>
        </w:rPr>
        <w:t>.</w:t>
      </w:r>
    </w:p>
    <w:p w14:paraId="1FD6BFFB" w14:textId="77777777" w:rsidR="00FB7411" w:rsidRDefault="00FB7411" w:rsidP="00E200E6">
      <w:pPr>
        <w:spacing w:after="0" w:line="240" w:lineRule="auto"/>
        <w:jc w:val="both"/>
        <w:rPr>
          <w:rFonts w:ascii="Arial Narrow" w:hAnsi="Arial Narrow"/>
          <w:sz w:val="26"/>
          <w:szCs w:val="26"/>
        </w:rPr>
      </w:pPr>
    </w:p>
    <w:p w14:paraId="00454810" w14:textId="36E09F5C" w:rsidR="00FB7411" w:rsidRPr="00A72A8D" w:rsidRDefault="00FB7411" w:rsidP="00FB7411">
      <w:pPr>
        <w:spacing w:after="0" w:line="360" w:lineRule="auto"/>
        <w:jc w:val="both"/>
        <w:rPr>
          <w:rFonts w:ascii="Arial Narrow" w:hAnsi="Arial Narrow"/>
          <w:sz w:val="26"/>
          <w:szCs w:val="26"/>
        </w:rPr>
      </w:pPr>
      <w:r w:rsidRPr="00A72A8D">
        <w:rPr>
          <w:rFonts w:ascii="Arial Narrow" w:hAnsi="Arial Narrow"/>
          <w:sz w:val="26"/>
          <w:szCs w:val="26"/>
        </w:rPr>
        <w:t>KCPL is a part</w:t>
      </w:r>
      <w:r>
        <w:rPr>
          <w:rFonts w:ascii="Arial Narrow" w:hAnsi="Arial Narrow"/>
          <w:sz w:val="26"/>
          <w:szCs w:val="26"/>
        </w:rPr>
        <w:t xml:space="preserve"> </w:t>
      </w:r>
      <w:r w:rsidRPr="00A72A8D">
        <w:rPr>
          <w:rFonts w:ascii="Arial Narrow" w:hAnsi="Arial Narrow"/>
          <w:sz w:val="26"/>
          <w:szCs w:val="26"/>
        </w:rPr>
        <w:t xml:space="preserve">of </w:t>
      </w:r>
      <w:proofErr w:type="spellStart"/>
      <w:r w:rsidRPr="00A72A8D">
        <w:rPr>
          <w:rFonts w:ascii="Arial Narrow" w:hAnsi="Arial Narrow"/>
          <w:sz w:val="26"/>
          <w:szCs w:val="26"/>
        </w:rPr>
        <w:t>Deesan</w:t>
      </w:r>
      <w:proofErr w:type="spellEnd"/>
      <w:r w:rsidRPr="00A72A8D">
        <w:rPr>
          <w:rFonts w:ascii="Arial Narrow" w:hAnsi="Arial Narrow"/>
          <w:sz w:val="26"/>
          <w:szCs w:val="26"/>
        </w:rPr>
        <w:t xml:space="preserve"> Group that has fully integrated unit with State</w:t>
      </w:r>
      <w:r>
        <w:rPr>
          <w:rFonts w:ascii="Arial Narrow" w:hAnsi="Arial Narrow"/>
          <w:sz w:val="26"/>
          <w:szCs w:val="26"/>
        </w:rPr>
        <w:t>-of-the-art</w:t>
      </w:r>
      <w:r w:rsidRPr="00A72A8D">
        <w:rPr>
          <w:rFonts w:ascii="Arial Narrow" w:hAnsi="Arial Narrow"/>
          <w:sz w:val="26"/>
          <w:szCs w:val="26"/>
        </w:rPr>
        <w:t xml:space="preserve"> facilities</w:t>
      </w:r>
      <w:r>
        <w:rPr>
          <w:rFonts w:ascii="Arial Narrow" w:hAnsi="Arial Narrow"/>
          <w:sz w:val="26"/>
          <w:szCs w:val="26"/>
        </w:rPr>
        <w:t>.</w:t>
      </w:r>
      <w:r w:rsidRPr="00A72A8D">
        <w:rPr>
          <w:rFonts w:ascii="Arial Narrow" w:hAnsi="Arial Narrow"/>
          <w:sz w:val="26"/>
          <w:szCs w:val="26"/>
        </w:rPr>
        <w:t xml:space="preserve"> They are manufacturing Cotton Yarn,</w:t>
      </w:r>
      <w:r>
        <w:rPr>
          <w:rFonts w:ascii="Arial Narrow" w:hAnsi="Arial Narrow"/>
          <w:sz w:val="26"/>
          <w:szCs w:val="26"/>
        </w:rPr>
        <w:t xml:space="preserve"> </w:t>
      </w:r>
      <w:r w:rsidRPr="00A72A8D">
        <w:rPr>
          <w:rFonts w:ascii="Arial Narrow" w:hAnsi="Arial Narrow"/>
          <w:sz w:val="26"/>
          <w:szCs w:val="26"/>
        </w:rPr>
        <w:t>Woven fabric, Knitted Fabric, Cotton Fabric, made ups,</w:t>
      </w:r>
      <w:r>
        <w:rPr>
          <w:rFonts w:ascii="Arial Narrow" w:hAnsi="Arial Narrow"/>
          <w:sz w:val="26"/>
          <w:szCs w:val="26"/>
        </w:rPr>
        <w:t xml:space="preserve"> </w:t>
      </w:r>
      <w:r w:rsidRPr="00A72A8D">
        <w:rPr>
          <w:rFonts w:ascii="Arial Narrow" w:hAnsi="Arial Narrow"/>
          <w:sz w:val="26"/>
          <w:szCs w:val="26"/>
        </w:rPr>
        <w:t>Terry Towels and Garments</w:t>
      </w:r>
      <w:r w:rsidR="00BE550F">
        <w:rPr>
          <w:rFonts w:ascii="Arial Narrow" w:hAnsi="Arial Narrow"/>
          <w:sz w:val="26"/>
          <w:szCs w:val="26"/>
        </w:rPr>
        <w:t>.</w:t>
      </w:r>
      <w:r w:rsidRPr="00A72A8D">
        <w:rPr>
          <w:rFonts w:ascii="Arial Narrow" w:hAnsi="Arial Narrow"/>
          <w:sz w:val="26"/>
          <w:szCs w:val="26"/>
        </w:rPr>
        <w:t xml:space="preserve"> KCPL is expanding their existing</w:t>
      </w:r>
      <w:r>
        <w:rPr>
          <w:rFonts w:ascii="Arial Narrow" w:hAnsi="Arial Narrow"/>
          <w:sz w:val="26"/>
          <w:szCs w:val="26"/>
        </w:rPr>
        <w:t xml:space="preserve"> </w:t>
      </w:r>
      <w:r w:rsidRPr="00A72A8D">
        <w:rPr>
          <w:rFonts w:ascii="Arial Narrow" w:hAnsi="Arial Narrow"/>
          <w:sz w:val="26"/>
          <w:szCs w:val="26"/>
        </w:rPr>
        <w:t>unit with latest processing made ups which will enhance</w:t>
      </w:r>
      <w:r>
        <w:rPr>
          <w:rFonts w:ascii="Arial Narrow" w:hAnsi="Arial Narrow"/>
          <w:sz w:val="26"/>
          <w:szCs w:val="26"/>
        </w:rPr>
        <w:t xml:space="preserve"> </w:t>
      </w:r>
      <w:r w:rsidRPr="00A72A8D">
        <w:rPr>
          <w:rFonts w:ascii="Arial Narrow" w:hAnsi="Arial Narrow"/>
          <w:sz w:val="26"/>
          <w:szCs w:val="26"/>
        </w:rPr>
        <w:t>the existing facilities</w:t>
      </w:r>
      <w:r>
        <w:rPr>
          <w:rFonts w:ascii="Arial Narrow" w:hAnsi="Arial Narrow"/>
          <w:sz w:val="26"/>
          <w:szCs w:val="26"/>
        </w:rPr>
        <w:t>.</w:t>
      </w:r>
    </w:p>
    <w:p w14:paraId="1B60B738" w14:textId="733336E4" w:rsidR="00A72A8D" w:rsidRPr="00A72A8D" w:rsidRDefault="00A72A8D" w:rsidP="00E200E6">
      <w:pPr>
        <w:spacing w:after="0" w:line="240" w:lineRule="auto"/>
        <w:jc w:val="both"/>
        <w:rPr>
          <w:rFonts w:ascii="Arial Narrow" w:hAnsi="Arial Narrow"/>
          <w:sz w:val="26"/>
          <w:szCs w:val="26"/>
        </w:rPr>
      </w:pPr>
    </w:p>
    <w:p w14:paraId="4A548A01" w14:textId="77777777" w:rsidR="00BE550F" w:rsidRDefault="00F721C8" w:rsidP="00BE550F">
      <w:pPr>
        <w:spacing w:after="0" w:line="360" w:lineRule="auto"/>
        <w:jc w:val="both"/>
        <w:rPr>
          <w:rFonts w:ascii="Arial Narrow" w:hAnsi="Arial Narrow"/>
          <w:sz w:val="26"/>
          <w:szCs w:val="26"/>
        </w:rPr>
      </w:pPr>
      <w:r>
        <w:rPr>
          <w:rFonts w:ascii="Arial Narrow" w:hAnsi="Arial Narrow"/>
          <w:sz w:val="26"/>
          <w:szCs w:val="26"/>
        </w:rPr>
        <w:t>KCPL</w:t>
      </w:r>
      <w:r w:rsidR="004B50F7" w:rsidRPr="004B50F7">
        <w:rPr>
          <w:rFonts w:ascii="Arial Narrow" w:hAnsi="Arial Narrow"/>
          <w:sz w:val="26"/>
          <w:szCs w:val="26"/>
        </w:rPr>
        <w:t xml:space="preserve"> proposes to </w:t>
      </w:r>
      <w:r w:rsidR="00BE550F" w:rsidRPr="00F721C8">
        <w:rPr>
          <w:rFonts w:ascii="Arial Narrow" w:hAnsi="Arial Narrow"/>
          <w:sz w:val="26"/>
          <w:szCs w:val="26"/>
        </w:rPr>
        <w:t>processing and</w:t>
      </w:r>
      <w:r w:rsidR="00BE550F">
        <w:rPr>
          <w:rFonts w:ascii="Arial Narrow" w:hAnsi="Arial Narrow"/>
          <w:sz w:val="26"/>
          <w:szCs w:val="26"/>
        </w:rPr>
        <w:t xml:space="preserve"> </w:t>
      </w:r>
      <w:r w:rsidR="00BE550F" w:rsidRPr="00F721C8">
        <w:rPr>
          <w:rFonts w:ascii="Arial Narrow" w:hAnsi="Arial Narrow"/>
          <w:sz w:val="26"/>
          <w:szCs w:val="26"/>
        </w:rPr>
        <w:t xml:space="preserve">made ups Unit with </w:t>
      </w:r>
      <w:r w:rsidR="00BE550F">
        <w:rPr>
          <w:rFonts w:ascii="Arial Narrow" w:hAnsi="Arial Narrow"/>
          <w:sz w:val="26"/>
          <w:szCs w:val="26"/>
        </w:rPr>
        <w:t>approx.</w:t>
      </w:r>
      <w:r w:rsidR="00BE550F" w:rsidRPr="00F721C8">
        <w:rPr>
          <w:rFonts w:ascii="Arial Narrow" w:hAnsi="Arial Narrow"/>
          <w:sz w:val="26"/>
          <w:szCs w:val="26"/>
        </w:rPr>
        <w:t xml:space="preserve"> 60 000 meters/day fabric</w:t>
      </w:r>
      <w:r w:rsidR="00BE550F">
        <w:rPr>
          <w:rFonts w:ascii="Arial Narrow" w:hAnsi="Arial Narrow"/>
          <w:sz w:val="26"/>
          <w:szCs w:val="26"/>
        </w:rPr>
        <w:t xml:space="preserve"> </w:t>
      </w:r>
      <w:r w:rsidR="00BE550F" w:rsidRPr="00F721C8">
        <w:rPr>
          <w:rFonts w:ascii="Arial Narrow" w:hAnsi="Arial Narrow"/>
          <w:sz w:val="26"/>
          <w:szCs w:val="26"/>
        </w:rPr>
        <w:t>processing and 5</w:t>
      </w:r>
      <w:r w:rsidR="00BE550F">
        <w:rPr>
          <w:rFonts w:ascii="Arial Narrow" w:hAnsi="Arial Narrow"/>
          <w:sz w:val="26"/>
          <w:szCs w:val="26"/>
        </w:rPr>
        <w:t>,</w:t>
      </w:r>
      <w:r w:rsidR="00BE550F" w:rsidRPr="00F721C8">
        <w:rPr>
          <w:rFonts w:ascii="Arial Narrow" w:hAnsi="Arial Narrow"/>
          <w:sz w:val="26"/>
          <w:szCs w:val="26"/>
        </w:rPr>
        <w:t>000 sets/day sheeting sets</w:t>
      </w:r>
      <w:r w:rsidR="00BE550F">
        <w:rPr>
          <w:rFonts w:ascii="Arial Narrow" w:hAnsi="Arial Narrow"/>
          <w:sz w:val="26"/>
          <w:szCs w:val="26"/>
        </w:rPr>
        <w:t xml:space="preserve"> facility</w:t>
      </w:r>
      <w:r w:rsidR="00BE550F" w:rsidRPr="00C16C4C">
        <w:rPr>
          <w:rFonts w:ascii="Arial Narrow" w:hAnsi="Arial Narrow"/>
          <w:sz w:val="26"/>
          <w:szCs w:val="26"/>
        </w:rPr>
        <w:t xml:space="preserve"> at </w:t>
      </w:r>
      <w:r w:rsidR="00BE550F">
        <w:rPr>
          <w:rFonts w:ascii="Arial Narrow" w:hAnsi="Arial Narrow"/>
          <w:sz w:val="26"/>
          <w:szCs w:val="26"/>
        </w:rPr>
        <w:t>Gat No. 27</w:t>
      </w:r>
      <w:r w:rsidR="00BE550F" w:rsidRPr="00F721C8">
        <w:rPr>
          <w:rFonts w:ascii="Arial Narrow" w:hAnsi="Arial Narrow"/>
          <w:sz w:val="26"/>
          <w:szCs w:val="26"/>
        </w:rPr>
        <w:t>, Village-</w:t>
      </w:r>
      <w:proofErr w:type="spellStart"/>
      <w:r w:rsidR="00BE550F" w:rsidRPr="00F721C8">
        <w:rPr>
          <w:rFonts w:ascii="Arial Narrow" w:hAnsi="Arial Narrow"/>
          <w:sz w:val="26"/>
          <w:szCs w:val="26"/>
        </w:rPr>
        <w:t>Dahiwad</w:t>
      </w:r>
      <w:proofErr w:type="spellEnd"/>
      <w:r w:rsidR="00BE550F" w:rsidRPr="00F721C8">
        <w:rPr>
          <w:rFonts w:ascii="Arial Narrow" w:hAnsi="Arial Narrow"/>
          <w:sz w:val="26"/>
          <w:szCs w:val="26"/>
        </w:rPr>
        <w:t>, Taluka-</w:t>
      </w:r>
      <w:proofErr w:type="spellStart"/>
      <w:r w:rsidR="00BE550F" w:rsidRPr="00F721C8">
        <w:rPr>
          <w:rFonts w:ascii="Arial Narrow" w:hAnsi="Arial Narrow"/>
          <w:sz w:val="26"/>
          <w:szCs w:val="26"/>
        </w:rPr>
        <w:t>Shipur</w:t>
      </w:r>
      <w:proofErr w:type="spellEnd"/>
      <w:r w:rsidR="00BE550F" w:rsidRPr="00F721C8">
        <w:rPr>
          <w:rFonts w:ascii="Arial Narrow" w:hAnsi="Arial Narrow"/>
          <w:sz w:val="26"/>
          <w:szCs w:val="26"/>
        </w:rPr>
        <w:t>, District Dhule, PIN Code-425 405, State- Maharashtra, County-India</w:t>
      </w:r>
      <w:r w:rsidR="004B50F7" w:rsidRPr="004B50F7">
        <w:rPr>
          <w:rFonts w:ascii="Arial Narrow" w:hAnsi="Arial Narrow"/>
          <w:sz w:val="26"/>
          <w:szCs w:val="26"/>
        </w:rPr>
        <w:t>.</w:t>
      </w:r>
      <w:r w:rsidR="00BE550F">
        <w:rPr>
          <w:rFonts w:ascii="Arial Narrow" w:hAnsi="Arial Narrow"/>
          <w:sz w:val="26"/>
          <w:szCs w:val="26"/>
        </w:rPr>
        <w:t xml:space="preserve"> </w:t>
      </w:r>
      <w:proofErr w:type="spellStart"/>
      <w:r w:rsidR="00BE550F">
        <w:rPr>
          <w:rFonts w:ascii="Arial Narrow" w:hAnsi="Arial Narrow"/>
          <w:sz w:val="26"/>
          <w:szCs w:val="26"/>
        </w:rPr>
        <w:t>Shirpur</w:t>
      </w:r>
      <w:proofErr w:type="spellEnd"/>
      <w:r w:rsidR="00BE550F">
        <w:rPr>
          <w:rFonts w:ascii="Arial Narrow" w:hAnsi="Arial Narrow"/>
          <w:sz w:val="26"/>
          <w:szCs w:val="26"/>
        </w:rPr>
        <w:t xml:space="preserve"> is </w:t>
      </w:r>
      <w:r w:rsidR="00BE550F" w:rsidRPr="00A72A8D">
        <w:rPr>
          <w:rFonts w:ascii="Arial Narrow" w:hAnsi="Arial Narrow"/>
          <w:sz w:val="26"/>
          <w:szCs w:val="26"/>
        </w:rPr>
        <w:t>well connected by road, rail and air</w:t>
      </w:r>
      <w:r w:rsidR="00BE550F">
        <w:rPr>
          <w:rFonts w:ascii="Arial Narrow" w:hAnsi="Arial Narrow"/>
          <w:sz w:val="26"/>
          <w:szCs w:val="26"/>
        </w:rPr>
        <w:t xml:space="preserve"> </w:t>
      </w:r>
      <w:r w:rsidR="00BE550F" w:rsidRPr="00A72A8D">
        <w:rPr>
          <w:rFonts w:ascii="Arial Narrow" w:hAnsi="Arial Narrow"/>
          <w:sz w:val="26"/>
          <w:szCs w:val="26"/>
        </w:rPr>
        <w:t>transportation with all major cities in India has proximal</w:t>
      </w:r>
      <w:r w:rsidR="00BE550F">
        <w:rPr>
          <w:rFonts w:ascii="Arial Narrow" w:hAnsi="Arial Narrow"/>
          <w:sz w:val="26"/>
          <w:szCs w:val="26"/>
        </w:rPr>
        <w:t xml:space="preserve"> </w:t>
      </w:r>
      <w:r w:rsidR="00BE550F" w:rsidRPr="00A72A8D">
        <w:rPr>
          <w:rFonts w:ascii="Arial Narrow" w:hAnsi="Arial Narrow"/>
          <w:sz w:val="26"/>
          <w:szCs w:val="26"/>
        </w:rPr>
        <w:t>connectivity to ports like Mumbai</w:t>
      </w:r>
      <w:r w:rsidR="00BE550F">
        <w:rPr>
          <w:rFonts w:ascii="Arial Narrow" w:hAnsi="Arial Narrow"/>
          <w:sz w:val="26"/>
          <w:szCs w:val="26"/>
        </w:rPr>
        <w:t>.</w:t>
      </w:r>
    </w:p>
    <w:p w14:paraId="10516E53" w14:textId="77777777" w:rsidR="00BE550F" w:rsidRDefault="00BE550F" w:rsidP="00E200E6">
      <w:pPr>
        <w:spacing w:after="0" w:line="240" w:lineRule="auto"/>
        <w:jc w:val="both"/>
        <w:rPr>
          <w:rFonts w:ascii="Arial Narrow" w:hAnsi="Arial Narrow"/>
          <w:sz w:val="26"/>
          <w:szCs w:val="26"/>
        </w:rPr>
      </w:pPr>
    </w:p>
    <w:p w14:paraId="3C6CF8FA" w14:textId="66248E98" w:rsidR="00BE550F" w:rsidRDefault="00BE550F" w:rsidP="00BE550F">
      <w:pPr>
        <w:widowControl w:val="0"/>
        <w:autoSpaceDE w:val="0"/>
        <w:autoSpaceDN w:val="0"/>
        <w:adjustRightInd w:val="0"/>
        <w:spacing w:line="360" w:lineRule="auto"/>
        <w:ind w:right="27"/>
        <w:jc w:val="both"/>
        <w:rPr>
          <w:rFonts w:ascii="Arial Narrow" w:hAnsi="Arial Narrow"/>
          <w:sz w:val="26"/>
          <w:szCs w:val="26"/>
        </w:rPr>
      </w:pPr>
      <w:r>
        <w:rPr>
          <w:rFonts w:ascii="Arial Narrow" w:hAnsi="Arial Narrow"/>
          <w:sz w:val="26"/>
          <w:szCs w:val="26"/>
        </w:rPr>
        <w:t xml:space="preserve">KCPL had made </w:t>
      </w:r>
      <w:r w:rsidRPr="00BE550F">
        <w:rPr>
          <w:rFonts w:ascii="Arial Narrow" w:hAnsi="Arial Narrow"/>
          <w:sz w:val="26"/>
          <w:szCs w:val="26"/>
        </w:rPr>
        <w:t xml:space="preserve">Agreement to Lease dated 24.03.2022 </w:t>
      </w:r>
      <w:r>
        <w:rPr>
          <w:rFonts w:ascii="Arial Narrow" w:hAnsi="Arial Narrow"/>
          <w:sz w:val="26"/>
          <w:szCs w:val="26"/>
        </w:rPr>
        <w:t>with</w:t>
      </w:r>
      <w:r w:rsidRPr="00BE550F">
        <w:rPr>
          <w:rFonts w:ascii="Arial Narrow" w:hAnsi="Arial Narrow"/>
          <w:sz w:val="26"/>
          <w:szCs w:val="26"/>
        </w:rPr>
        <w:t xml:space="preserve"> M/s. </w:t>
      </w:r>
      <w:proofErr w:type="spellStart"/>
      <w:r w:rsidRPr="00BE550F">
        <w:rPr>
          <w:rFonts w:ascii="Arial Narrow" w:hAnsi="Arial Narrow"/>
          <w:sz w:val="26"/>
          <w:szCs w:val="26"/>
        </w:rPr>
        <w:t>Deesan</w:t>
      </w:r>
      <w:proofErr w:type="spellEnd"/>
      <w:r w:rsidRPr="00BE550F">
        <w:rPr>
          <w:rFonts w:ascii="Arial Narrow" w:hAnsi="Arial Narrow"/>
          <w:sz w:val="26"/>
          <w:szCs w:val="26"/>
        </w:rPr>
        <w:t xml:space="preserve"> Infrastructure Pvt. Ltd. (“the Lessor”) for Let out space admeasuring 10,999.00 Sq. M to the Lessee on lease for the lease rent for the period of 29 year.</w:t>
      </w:r>
    </w:p>
    <w:p w14:paraId="2856118F" w14:textId="77777777" w:rsidR="000B151F" w:rsidRDefault="000B151F" w:rsidP="000B151F">
      <w:pPr>
        <w:widowControl w:val="0"/>
        <w:autoSpaceDE w:val="0"/>
        <w:autoSpaceDN w:val="0"/>
        <w:adjustRightInd w:val="0"/>
        <w:spacing w:after="0" w:line="360" w:lineRule="auto"/>
        <w:ind w:right="27"/>
        <w:jc w:val="both"/>
        <w:rPr>
          <w:rFonts w:ascii="Arial Narrow" w:hAnsi="Arial Narrow"/>
          <w:sz w:val="26"/>
          <w:szCs w:val="26"/>
        </w:rPr>
      </w:pPr>
    </w:p>
    <w:p w14:paraId="2B39EF15" w14:textId="764C95BF" w:rsidR="00E200E6" w:rsidRDefault="00E200E6" w:rsidP="00E200E6">
      <w:pPr>
        <w:spacing w:after="0" w:line="360" w:lineRule="auto"/>
        <w:jc w:val="both"/>
        <w:rPr>
          <w:b/>
          <w:bCs/>
        </w:rPr>
      </w:pPr>
      <w:r>
        <w:rPr>
          <w:rFonts w:ascii="Arial Narrow" w:eastAsia="Times New Roman" w:hAnsi="Arial Narrow" w:cs="Times New Roman"/>
          <w:b/>
          <w:bCs/>
          <w:color w:val="6B4D2F"/>
          <w:sz w:val="28"/>
          <w:szCs w:val="28"/>
          <w:lang w:eastAsia="x-none" w:bidi="bn-IN"/>
        </w:rPr>
        <w:t>3.2. GENERAL INFORMATION</w:t>
      </w:r>
      <w:r>
        <w:rPr>
          <w:b/>
          <w:bCs/>
        </w:rPr>
        <w:t>: -</w:t>
      </w:r>
    </w:p>
    <w:tbl>
      <w:tblPr>
        <w:tblW w:w="990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610"/>
        <w:gridCol w:w="7290"/>
      </w:tblGrid>
      <w:tr w:rsidR="00E200E6" w:rsidRPr="00CB6469" w14:paraId="5A9131FC" w14:textId="77777777" w:rsidTr="00E200E6">
        <w:trPr>
          <w:trHeight w:val="377"/>
          <w:tblHeader/>
        </w:trPr>
        <w:tc>
          <w:tcPr>
            <w:tcW w:w="2610" w:type="dxa"/>
            <w:shd w:val="clear" w:color="auto" w:fill="D60093"/>
            <w:vAlign w:val="center"/>
          </w:tcPr>
          <w:p w14:paraId="0623D8E3" w14:textId="42DD01CE" w:rsidR="00E200E6" w:rsidRPr="00CB6469" w:rsidRDefault="00E200E6" w:rsidP="002A2F79">
            <w:pPr>
              <w:spacing w:after="0" w:line="240" w:lineRule="auto"/>
              <w:jc w:val="both"/>
              <w:rPr>
                <w:rFonts w:ascii="Arial Narrow" w:hAnsi="Arial Narrow" w:cs="Microsoft Sans Serif"/>
                <w:bCs/>
                <w:color w:val="FFFFFF"/>
                <w:sz w:val="26"/>
                <w:szCs w:val="26"/>
              </w:rPr>
            </w:pPr>
            <w:r>
              <w:rPr>
                <w:rFonts w:ascii="Arial Narrow" w:hAnsi="Arial Narrow" w:cs="Microsoft Sans Serif"/>
                <w:bCs/>
                <w:color w:val="FFFFFF"/>
                <w:sz w:val="26"/>
                <w:szCs w:val="26"/>
              </w:rPr>
              <w:t>Particular</w:t>
            </w:r>
          </w:p>
        </w:tc>
        <w:tc>
          <w:tcPr>
            <w:tcW w:w="7290" w:type="dxa"/>
            <w:shd w:val="clear" w:color="auto" w:fill="D60093"/>
            <w:vAlign w:val="center"/>
          </w:tcPr>
          <w:p w14:paraId="28442D79" w14:textId="49C46AA4" w:rsidR="00E200E6" w:rsidRPr="00CB6469" w:rsidRDefault="00E200E6" w:rsidP="00E200E6">
            <w:pPr>
              <w:spacing w:after="0" w:line="240" w:lineRule="auto"/>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Details </w:t>
            </w:r>
          </w:p>
        </w:tc>
      </w:tr>
      <w:tr w:rsidR="00E200E6" w:rsidRPr="00CB6469" w14:paraId="029644E8" w14:textId="77777777" w:rsidTr="00E200E6">
        <w:trPr>
          <w:trHeight w:val="20"/>
        </w:trPr>
        <w:tc>
          <w:tcPr>
            <w:tcW w:w="2610" w:type="dxa"/>
            <w:shd w:val="clear" w:color="auto" w:fill="F2F2F2" w:themeFill="background1" w:themeFillShade="F2"/>
          </w:tcPr>
          <w:p w14:paraId="6016AA33" w14:textId="0556B71B"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CIN</w:t>
            </w:r>
          </w:p>
        </w:tc>
        <w:tc>
          <w:tcPr>
            <w:tcW w:w="7290" w:type="dxa"/>
            <w:shd w:val="clear" w:color="auto" w:fill="F2F2F2" w:themeFill="background1" w:themeFillShade="F2"/>
          </w:tcPr>
          <w:p w14:paraId="608C5498" w14:textId="6ABB31AA"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U17200MH2007PTC169431</w:t>
            </w:r>
          </w:p>
        </w:tc>
      </w:tr>
      <w:tr w:rsidR="00E200E6" w:rsidRPr="00CB6469" w14:paraId="3BA99D11" w14:textId="77777777" w:rsidTr="00E200E6">
        <w:trPr>
          <w:trHeight w:val="20"/>
        </w:trPr>
        <w:tc>
          <w:tcPr>
            <w:tcW w:w="2610" w:type="dxa"/>
            <w:shd w:val="clear" w:color="auto" w:fill="F2F2F2" w:themeFill="background1" w:themeFillShade="F2"/>
          </w:tcPr>
          <w:p w14:paraId="3B2A8430" w14:textId="2A6D4311"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Company / LLP Name</w:t>
            </w:r>
          </w:p>
        </w:tc>
        <w:tc>
          <w:tcPr>
            <w:tcW w:w="7290" w:type="dxa"/>
            <w:shd w:val="clear" w:color="auto" w:fill="F2F2F2" w:themeFill="background1" w:themeFillShade="F2"/>
          </w:tcPr>
          <w:p w14:paraId="691DEA12" w14:textId="4E50EB2B"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 xml:space="preserve">Krushna </w:t>
            </w:r>
            <w:proofErr w:type="spellStart"/>
            <w:r w:rsidRPr="00E200E6">
              <w:rPr>
                <w:rFonts w:ascii="Arial Narrow" w:hAnsi="Arial Narrow"/>
                <w:sz w:val="26"/>
                <w:szCs w:val="26"/>
              </w:rPr>
              <w:t>Cotex</w:t>
            </w:r>
            <w:proofErr w:type="spellEnd"/>
            <w:r w:rsidRPr="00E200E6">
              <w:rPr>
                <w:rFonts w:ascii="Arial Narrow" w:hAnsi="Arial Narrow"/>
                <w:sz w:val="26"/>
                <w:szCs w:val="26"/>
              </w:rPr>
              <w:t xml:space="preserve"> Private Limited</w:t>
            </w:r>
          </w:p>
        </w:tc>
      </w:tr>
      <w:tr w:rsidR="00E200E6" w:rsidRPr="00D66129" w14:paraId="35D25716" w14:textId="77777777" w:rsidTr="00E200E6">
        <w:trPr>
          <w:trHeight w:val="20"/>
        </w:trPr>
        <w:tc>
          <w:tcPr>
            <w:tcW w:w="2610" w:type="dxa"/>
            <w:shd w:val="clear" w:color="auto" w:fill="F2F2F2" w:themeFill="background1" w:themeFillShade="F2"/>
          </w:tcPr>
          <w:p w14:paraId="695B069A" w14:textId="2C415FB6"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ROC Code</w:t>
            </w:r>
          </w:p>
        </w:tc>
        <w:tc>
          <w:tcPr>
            <w:tcW w:w="7290" w:type="dxa"/>
            <w:shd w:val="clear" w:color="auto" w:fill="F2F2F2" w:themeFill="background1" w:themeFillShade="F2"/>
          </w:tcPr>
          <w:p w14:paraId="6419334F" w14:textId="630183DC" w:rsidR="00E200E6" w:rsidRPr="00E200E6" w:rsidRDefault="00E200E6" w:rsidP="00E200E6">
            <w:pPr>
              <w:spacing w:after="0" w:line="360" w:lineRule="auto"/>
              <w:rPr>
                <w:rFonts w:ascii="Arial Narrow" w:hAnsi="Arial Narrow" w:cs="Microsoft Sans Serif"/>
                <w:sz w:val="26"/>
                <w:szCs w:val="26"/>
              </w:rPr>
            </w:pPr>
            <w:proofErr w:type="spellStart"/>
            <w:r w:rsidRPr="00E200E6">
              <w:rPr>
                <w:rFonts w:ascii="Arial Narrow" w:hAnsi="Arial Narrow"/>
                <w:sz w:val="26"/>
                <w:szCs w:val="26"/>
              </w:rPr>
              <w:t>RoC</w:t>
            </w:r>
            <w:proofErr w:type="spellEnd"/>
            <w:r w:rsidRPr="00E200E6">
              <w:rPr>
                <w:rFonts w:ascii="Arial Narrow" w:hAnsi="Arial Narrow"/>
                <w:sz w:val="26"/>
                <w:szCs w:val="26"/>
              </w:rPr>
              <w:t>-Mumbai</w:t>
            </w:r>
          </w:p>
        </w:tc>
      </w:tr>
      <w:tr w:rsidR="00E200E6" w:rsidRPr="00D66129" w14:paraId="4B0C3629" w14:textId="77777777" w:rsidTr="00E200E6">
        <w:trPr>
          <w:trHeight w:val="20"/>
        </w:trPr>
        <w:tc>
          <w:tcPr>
            <w:tcW w:w="2610" w:type="dxa"/>
            <w:shd w:val="clear" w:color="auto" w:fill="F2F2F2" w:themeFill="background1" w:themeFillShade="F2"/>
          </w:tcPr>
          <w:p w14:paraId="7F65275F" w14:textId="4C2C7858"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Registration Number</w:t>
            </w:r>
          </w:p>
        </w:tc>
        <w:tc>
          <w:tcPr>
            <w:tcW w:w="7290" w:type="dxa"/>
            <w:shd w:val="clear" w:color="auto" w:fill="F2F2F2" w:themeFill="background1" w:themeFillShade="F2"/>
          </w:tcPr>
          <w:p w14:paraId="66A46038" w14:textId="6111B79C"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169431</w:t>
            </w:r>
          </w:p>
        </w:tc>
      </w:tr>
      <w:tr w:rsidR="00E200E6" w:rsidRPr="00D66129" w14:paraId="30840CA7" w14:textId="77777777" w:rsidTr="00E200E6">
        <w:trPr>
          <w:trHeight w:val="20"/>
        </w:trPr>
        <w:tc>
          <w:tcPr>
            <w:tcW w:w="2610" w:type="dxa"/>
            <w:shd w:val="clear" w:color="auto" w:fill="F2F2F2" w:themeFill="background1" w:themeFillShade="F2"/>
          </w:tcPr>
          <w:p w14:paraId="791FCB66" w14:textId="7FBDCE3C"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Company Category</w:t>
            </w:r>
          </w:p>
        </w:tc>
        <w:tc>
          <w:tcPr>
            <w:tcW w:w="7290" w:type="dxa"/>
            <w:shd w:val="clear" w:color="auto" w:fill="F2F2F2" w:themeFill="background1" w:themeFillShade="F2"/>
          </w:tcPr>
          <w:p w14:paraId="53CB1226" w14:textId="2F9DC996"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Company limited by Shares</w:t>
            </w:r>
          </w:p>
        </w:tc>
      </w:tr>
      <w:tr w:rsidR="00E200E6" w:rsidRPr="00D66129" w14:paraId="72BFCDFC" w14:textId="77777777" w:rsidTr="00E200E6">
        <w:trPr>
          <w:trHeight w:val="20"/>
        </w:trPr>
        <w:tc>
          <w:tcPr>
            <w:tcW w:w="2610" w:type="dxa"/>
            <w:shd w:val="clear" w:color="auto" w:fill="F2F2F2" w:themeFill="background1" w:themeFillShade="F2"/>
          </w:tcPr>
          <w:p w14:paraId="00E3F77F" w14:textId="226FBF9E"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Company Sub</w:t>
            </w:r>
            <w:r>
              <w:rPr>
                <w:rFonts w:ascii="Arial Narrow" w:hAnsi="Arial Narrow"/>
                <w:sz w:val="26"/>
                <w:szCs w:val="26"/>
              </w:rPr>
              <w:t xml:space="preserve"> </w:t>
            </w:r>
            <w:r w:rsidRPr="00E200E6">
              <w:rPr>
                <w:rFonts w:ascii="Arial Narrow" w:hAnsi="Arial Narrow"/>
                <w:sz w:val="26"/>
                <w:szCs w:val="26"/>
              </w:rPr>
              <w:t>Category</w:t>
            </w:r>
          </w:p>
        </w:tc>
        <w:tc>
          <w:tcPr>
            <w:tcW w:w="7290" w:type="dxa"/>
            <w:shd w:val="clear" w:color="auto" w:fill="F2F2F2" w:themeFill="background1" w:themeFillShade="F2"/>
          </w:tcPr>
          <w:p w14:paraId="449A6920" w14:textId="0A088213"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Non-govt company</w:t>
            </w:r>
          </w:p>
        </w:tc>
      </w:tr>
      <w:tr w:rsidR="00E200E6" w:rsidRPr="00D66129" w14:paraId="0CFB69A4" w14:textId="77777777" w:rsidTr="00E200E6">
        <w:trPr>
          <w:trHeight w:val="20"/>
        </w:trPr>
        <w:tc>
          <w:tcPr>
            <w:tcW w:w="2610" w:type="dxa"/>
            <w:shd w:val="clear" w:color="auto" w:fill="F2F2F2" w:themeFill="background1" w:themeFillShade="F2"/>
          </w:tcPr>
          <w:p w14:paraId="614BEA77" w14:textId="0372D36B"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lastRenderedPageBreak/>
              <w:t xml:space="preserve">Class of Company </w:t>
            </w:r>
          </w:p>
        </w:tc>
        <w:tc>
          <w:tcPr>
            <w:tcW w:w="7290" w:type="dxa"/>
            <w:shd w:val="clear" w:color="auto" w:fill="F2F2F2" w:themeFill="background1" w:themeFillShade="F2"/>
          </w:tcPr>
          <w:p w14:paraId="386EC800" w14:textId="67257268"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Private</w:t>
            </w:r>
          </w:p>
        </w:tc>
      </w:tr>
      <w:tr w:rsidR="00E200E6" w:rsidRPr="00D66129" w14:paraId="13A8A245" w14:textId="77777777" w:rsidTr="00E200E6">
        <w:trPr>
          <w:trHeight w:val="20"/>
        </w:trPr>
        <w:tc>
          <w:tcPr>
            <w:tcW w:w="2610" w:type="dxa"/>
            <w:shd w:val="clear" w:color="auto" w:fill="F2F2F2" w:themeFill="background1" w:themeFillShade="F2"/>
          </w:tcPr>
          <w:p w14:paraId="03728B4F" w14:textId="22A2E503"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 xml:space="preserve">Authorised </w:t>
            </w:r>
            <w:proofErr w:type="gramStart"/>
            <w:r w:rsidRPr="00E200E6">
              <w:rPr>
                <w:rFonts w:ascii="Arial Narrow" w:hAnsi="Arial Narrow"/>
                <w:sz w:val="26"/>
                <w:szCs w:val="26"/>
              </w:rPr>
              <w:t>Capital(</w:t>
            </w:r>
            <w:proofErr w:type="gramEnd"/>
            <w:r w:rsidRPr="00E200E6">
              <w:rPr>
                <w:rFonts w:ascii="Arial Narrow" w:hAnsi="Arial Narrow"/>
                <w:sz w:val="26"/>
                <w:szCs w:val="26"/>
              </w:rPr>
              <w:t>Rs)</w:t>
            </w:r>
          </w:p>
        </w:tc>
        <w:tc>
          <w:tcPr>
            <w:tcW w:w="7290" w:type="dxa"/>
            <w:shd w:val="clear" w:color="auto" w:fill="F2F2F2" w:themeFill="background1" w:themeFillShade="F2"/>
          </w:tcPr>
          <w:p w14:paraId="5C57140A" w14:textId="37713070" w:rsidR="00E200E6" w:rsidRPr="00E200E6" w:rsidRDefault="00E200E6" w:rsidP="00E200E6">
            <w:pPr>
              <w:spacing w:after="0" w:line="360" w:lineRule="auto"/>
              <w:rPr>
                <w:rFonts w:ascii="Arial Narrow" w:hAnsi="Arial Narrow" w:cs="Microsoft Sans Serif"/>
                <w:sz w:val="26"/>
                <w:szCs w:val="26"/>
              </w:rPr>
            </w:pPr>
            <w:r>
              <w:rPr>
                <w:rFonts w:ascii="Arial Narrow" w:hAnsi="Arial Narrow"/>
                <w:sz w:val="26"/>
                <w:szCs w:val="26"/>
              </w:rPr>
              <w:t>150,000,000</w:t>
            </w:r>
          </w:p>
        </w:tc>
      </w:tr>
      <w:tr w:rsidR="00E200E6" w:rsidRPr="00D66129" w14:paraId="3EE95409" w14:textId="77777777" w:rsidTr="00E200E6">
        <w:trPr>
          <w:trHeight w:val="20"/>
        </w:trPr>
        <w:tc>
          <w:tcPr>
            <w:tcW w:w="2610" w:type="dxa"/>
            <w:shd w:val="clear" w:color="auto" w:fill="F2F2F2" w:themeFill="background1" w:themeFillShade="F2"/>
          </w:tcPr>
          <w:p w14:paraId="3D4DE3F1" w14:textId="34CBAD18"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 xml:space="preserve">Paid up </w:t>
            </w:r>
            <w:proofErr w:type="gramStart"/>
            <w:r w:rsidRPr="00E200E6">
              <w:rPr>
                <w:rFonts w:ascii="Arial Narrow" w:hAnsi="Arial Narrow"/>
                <w:sz w:val="26"/>
                <w:szCs w:val="26"/>
              </w:rPr>
              <w:t>Capital(</w:t>
            </w:r>
            <w:proofErr w:type="gramEnd"/>
            <w:r w:rsidRPr="00E200E6">
              <w:rPr>
                <w:rFonts w:ascii="Arial Narrow" w:hAnsi="Arial Narrow"/>
                <w:sz w:val="26"/>
                <w:szCs w:val="26"/>
              </w:rPr>
              <w:t>Rs)</w:t>
            </w:r>
          </w:p>
        </w:tc>
        <w:tc>
          <w:tcPr>
            <w:tcW w:w="7290" w:type="dxa"/>
            <w:shd w:val="clear" w:color="auto" w:fill="F2F2F2" w:themeFill="background1" w:themeFillShade="F2"/>
          </w:tcPr>
          <w:p w14:paraId="702E6519" w14:textId="7F61A477" w:rsidR="00E200E6" w:rsidRPr="00E200E6" w:rsidRDefault="00E200E6" w:rsidP="00E200E6">
            <w:pPr>
              <w:spacing w:after="0" w:line="360" w:lineRule="auto"/>
              <w:rPr>
                <w:rFonts w:ascii="Arial Narrow" w:hAnsi="Arial Narrow" w:cs="Microsoft Sans Serif"/>
                <w:sz w:val="26"/>
                <w:szCs w:val="26"/>
              </w:rPr>
            </w:pPr>
            <w:r>
              <w:rPr>
                <w:rFonts w:ascii="Arial Narrow" w:hAnsi="Arial Narrow"/>
                <w:sz w:val="26"/>
                <w:szCs w:val="26"/>
              </w:rPr>
              <w:t>73,757,220</w:t>
            </w:r>
          </w:p>
        </w:tc>
      </w:tr>
      <w:tr w:rsidR="00E200E6" w:rsidRPr="00D66129" w14:paraId="5335AB98" w14:textId="77777777" w:rsidTr="00E200E6">
        <w:trPr>
          <w:trHeight w:val="20"/>
        </w:trPr>
        <w:tc>
          <w:tcPr>
            <w:tcW w:w="2610" w:type="dxa"/>
            <w:shd w:val="clear" w:color="auto" w:fill="F2F2F2" w:themeFill="background1" w:themeFillShade="F2"/>
          </w:tcPr>
          <w:p w14:paraId="69CB2C5D" w14:textId="47B6D298"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Date of Incorporation</w:t>
            </w:r>
          </w:p>
        </w:tc>
        <w:tc>
          <w:tcPr>
            <w:tcW w:w="7290" w:type="dxa"/>
            <w:shd w:val="clear" w:color="auto" w:fill="F2F2F2" w:themeFill="background1" w:themeFillShade="F2"/>
          </w:tcPr>
          <w:p w14:paraId="3271CF97" w14:textId="4BB9EAFC"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30/03/2007</w:t>
            </w:r>
          </w:p>
        </w:tc>
      </w:tr>
      <w:tr w:rsidR="00E200E6" w:rsidRPr="00D66129" w14:paraId="2769296A" w14:textId="77777777" w:rsidTr="00E200E6">
        <w:trPr>
          <w:trHeight w:val="20"/>
        </w:trPr>
        <w:tc>
          <w:tcPr>
            <w:tcW w:w="2610" w:type="dxa"/>
            <w:shd w:val="clear" w:color="auto" w:fill="F2F2F2" w:themeFill="background1" w:themeFillShade="F2"/>
          </w:tcPr>
          <w:p w14:paraId="0B49EA67" w14:textId="36789040"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Registered Address</w:t>
            </w:r>
          </w:p>
        </w:tc>
        <w:tc>
          <w:tcPr>
            <w:tcW w:w="7290" w:type="dxa"/>
            <w:shd w:val="clear" w:color="auto" w:fill="F2F2F2" w:themeFill="background1" w:themeFillShade="F2"/>
          </w:tcPr>
          <w:p w14:paraId="2DB22CB0" w14:textId="541E811A"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4-A Vikas Centre 104 S V Road Santacruz (W)</w:t>
            </w:r>
            <w:r>
              <w:rPr>
                <w:rFonts w:ascii="Arial Narrow" w:hAnsi="Arial Narrow"/>
                <w:sz w:val="26"/>
                <w:szCs w:val="26"/>
              </w:rPr>
              <w:t>,</w:t>
            </w:r>
            <w:r w:rsidRPr="00E200E6">
              <w:rPr>
                <w:rFonts w:ascii="Arial Narrow" w:hAnsi="Arial Narrow"/>
                <w:sz w:val="26"/>
                <w:szCs w:val="26"/>
              </w:rPr>
              <w:t xml:space="preserve"> Mumbai</w:t>
            </w:r>
            <w:r>
              <w:rPr>
                <w:rFonts w:ascii="Arial Narrow" w:hAnsi="Arial Narrow"/>
                <w:sz w:val="26"/>
                <w:szCs w:val="26"/>
              </w:rPr>
              <w:t>-</w:t>
            </w:r>
            <w:r w:rsidRPr="00E200E6">
              <w:rPr>
                <w:rFonts w:ascii="Arial Narrow" w:hAnsi="Arial Narrow"/>
                <w:sz w:val="26"/>
                <w:szCs w:val="26"/>
              </w:rPr>
              <w:t>400</w:t>
            </w:r>
            <w:r>
              <w:rPr>
                <w:rFonts w:ascii="Arial Narrow" w:hAnsi="Arial Narrow"/>
                <w:sz w:val="26"/>
                <w:szCs w:val="26"/>
              </w:rPr>
              <w:t xml:space="preserve"> </w:t>
            </w:r>
            <w:r w:rsidRPr="00E200E6">
              <w:rPr>
                <w:rFonts w:ascii="Arial Narrow" w:hAnsi="Arial Narrow"/>
                <w:sz w:val="26"/>
                <w:szCs w:val="26"/>
              </w:rPr>
              <w:t>054</w:t>
            </w:r>
          </w:p>
        </w:tc>
      </w:tr>
      <w:tr w:rsidR="00E200E6" w:rsidRPr="00D66129" w14:paraId="0799C2AD" w14:textId="77777777" w:rsidTr="00E200E6">
        <w:trPr>
          <w:trHeight w:val="20"/>
        </w:trPr>
        <w:tc>
          <w:tcPr>
            <w:tcW w:w="2610" w:type="dxa"/>
            <w:shd w:val="clear" w:color="auto" w:fill="F2F2F2" w:themeFill="background1" w:themeFillShade="F2"/>
          </w:tcPr>
          <w:p w14:paraId="54140F08" w14:textId="7E833AB0"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Email Id</w:t>
            </w:r>
          </w:p>
        </w:tc>
        <w:tc>
          <w:tcPr>
            <w:tcW w:w="7290" w:type="dxa"/>
            <w:shd w:val="clear" w:color="auto" w:fill="F2F2F2" w:themeFill="background1" w:themeFillShade="F2"/>
          </w:tcPr>
          <w:p w14:paraId="20917748" w14:textId="0B6F6794" w:rsidR="00E200E6" w:rsidRPr="00E200E6" w:rsidRDefault="00E200E6" w:rsidP="00E200E6">
            <w:pPr>
              <w:spacing w:after="0" w:line="360" w:lineRule="auto"/>
              <w:rPr>
                <w:rFonts w:ascii="Arial Narrow" w:hAnsi="Arial Narrow" w:cs="Microsoft Sans Serif"/>
                <w:sz w:val="26"/>
                <w:szCs w:val="26"/>
              </w:rPr>
            </w:pPr>
            <w:r w:rsidRPr="00E200E6">
              <w:rPr>
                <w:rFonts w:ascii="Arial Narrow" w:hAnsi="Arial Narrow"/>
                <w:sz w:val="26"/>
                <w:szCs w:val="26"/>
              </w:rPr>
              <w:t>amol@krushnacotex.in</w:t>
            </w:r>
          </w:p>
        </w:tc>
      </w:tr>
    </w:tbl>
    <w:p w14:paraId="62D89E33" w14:textId="77777777" w:rsidR="00E200E6" w:rsidRDefault="00E200E6" w:rsidP="00BE550F">
      <w:pPr>
        <w:widowControl w:val="0"/>
        <w:autoSpaceDE w:val="0"/>
        <w:autoSpaceDN w:val="0"/>
        <w:adjustRightInd w:val="0"/>
        <w:spacing w:line="360" w:lineRule="auto"/>
        <w:ind w:right="27"/>
        <w:jc w:val="both"/>
        <w:rPr>
          <w:rFonts w:ascii="Arial Narrow" w:hAnsi="Arial Narrow"/>
          <w:sz w:val="26"/>
          <w:szCs w:val="26"/>
        </w:rPr>
      </w:pPr>
    </w:p>
    <w:p w14:paraId="1F9194E3" w14:textId="217650C6" w:rsidR="004B50F7" w:rsidRPr="000B151F" w:rsidRDefault="000B151F" w:rsidP="004B50F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3.3 </w:t>
      </w:r>
      <w:r w:rsidRPr="000B151F">
        <w:rPr>
          <w:rFonts w:ascii="Arial Narrow" w:eastAsia="Times New Roman" w:hAnsi="Arial Narrow" w:cs="Times New Roman"/>
          <w:b/>
          <w:bCs/>
          <w:color w:val="6B4D2F"/>
          <w:sz w:val="28"/>
          <w:szCs w:val="28"/>
          <w:lang w:eastAsia="x-none" w:bidi="bn-IN"/>
        </w:rPr>
        <w:t xml:space="preserve">ABOUT DIRECTORS OF THE </w:t>
      </w:r>
      <w:proofErr w:type="gramStart"/>
      <w:r w:rsidRPr="000B151F">
        <w:rPr>
          <w:rFonts w:ascii="Arial Narrow" w:eastAsia="Times New Roman" w:hAnsi="Arial Narrow" w:cs="Times New Roman"/>
          <w:b/>
          <w:bCs/>
          <w:color w:val="6B4D2F"/>
          <w:sz w:val="28"/>
          <w:szCs w:val="28"/>
          <w:lang w:eastAsia="x-none" w:bidi="bn-IN"/>
        </w:rPr>
        <w:t>COMPANY:-</w:t>
      </w:r>
      <w:proofErr w:type="gramEnd"/>
    </w:p>
    <w:p w14:paraId="2F097BDE" w14:textId="31511956" w:rsidR="004B50F7" w:rsidRPr="0090632C" w:rsidRDefault="004B50F7" w:rsidP="004B50F7">
      <w:pPr>
        <w:spacing w:after="0" w:line="360" w:lineRule="auto"/>
        <w:jc w:val="both"/>
        <w:rPr>
          <w:rFonts w:ascii="Arial Narrow" w:hAnsi="Arial Narrow"/>
          <w:sz w:val="26"/>
          <w:szCs w:val="26"/>
        </w:rPr>
      </w:pPr>
      <w:r w:rsidRPr="0090632C">
        <w:rPr>
          <w:rFonts w:ascii="Arial Narrow" w:hAnsi="Arial Narrow"/>
          <w:sz w:val="26"/>
          <w:szCs w:val="26"/>
        </w:rPr>
        <w:t xml:space="preserve">The present </w:t>
      </w:r>
      <w:r w:rsidR="000B151F">
        <w:rPr>
          <w:rFonts w:ascii="Arial Narrow" w:hAnsi="Arial Narrow"/>
          <w:sz w:val="26"/>
          <w:szCs w:val="26"/>
        </w:rPr>
        <w:t>director</w:t>
      </w:r>
      <w:r w:rsidRPr="0090632C">
        <w:rPr>
          <w:rFonts w:ascii="Arial Narrow" w:hAnsi="Arial Narrow"/>
          <w:sz w:val="26"/>
          <w:szCs w:val="26"/>
        </w:rPr>
        <w:t xml:space="preserve"> of the </w:t>
      </w:r>
      <w:r w:rsidR="000B151F">
        <w:rPr>
          <w:rFonts w:ascii="Arial Narrow" w:hAnsi="Arial Narrow"/>
          <w:sz w:val="26"/>
          <w:szCs w:val="26"/>
        </w:rPr>
        <w:t>company</w:t>
      </w:r>
      <w:r w:rsidRPr="0090632C">
        <w:rPr>
          <w:rFonts w:ascii="Arial Narrow" w:hAnsi="Arial Narrow"/>
          <w:sz w:val="26"/>
          <w:szCs w:val="26"/>
        </w:rPr>
        <w:t xml:space="preserve"> </w:t>
      </w:r>
      <w:r w:rsidR="000B151F">
        <w:rPr>
          <w:rFonts w:ascii="Arial Narrow" w:hAnsi="Arial Narrow"/>
          <w:sz w:val="26"/>
          <w:szCs w:val="26"/>
        </w:rPr>
        <w:t xml:space="preserve">are as </w:t>
      </w:r>
      <w:proofErr w:type="gramStart"/>
      <w:r w:rsidR="000B151F">
        <w:rPr>
          <w:rFonts w:ascii="Arial Narrow" w:hAnsi="Arial Narrow"/>
          <w:sz w:val="26"/>
          <w:szCs w:val="26"/>
        </w:rPr>
        <w:t>under</w:t>
      </w:r>
      <w:r w:rsidRPr="0090632C">
        <w:rPr>
          <w:rFonts w:ascii="Arial Narrow" w:hAnsi="Arial Narrow"/>
          <w:sz w:val="26"/>
          <w:szCs w:val="26"/>
        </w:rPr>
        <w:t>:</w:t>
      </w:r>
      <w:r w:rsidR="000B151F">
        <w:rPr>
          <w:rFonts w:ascii="Arial Narrow" w:hAnsi="Arial Narrow"/>
          <w:sz w:val="26"/>
          <w:szCs w:val="26"/>
        </w:rPr>
        <w:t>-</w:t>
      </w:r>
      <w:proofErr w:type="gramEnd"/>
    </w:p>
    <w:p w14:paraId="2E1E0DF0" w14:textId="77777777" w:rsidR="000B151F" w:rsidRDefault="000B151F" w:rsidP="0090632C">
      <w:pPr>
        <w:spacing w:after="0" w:line="360" w:lineRule="auto"/>
        <w:jc w:val="both"/>
        <w:rPr>
          <w:rFonts w:ascii="Arial Narrow" w:hAnsi="Arial Narrow"/>
          <w:sz w:val="26"/>
          <w:szCs w:val="26"/>
        </w:rPr>
      </w:pPr>
    </w:p>
    <w:p w14:paraId="167CA2EB" w14:textId="38BC91FE" w:rsidR="000B151F" w:rsidRPr="000B151F" w:rsidRDefault="000B151F" w:rsidP="000B151F">
      <w:pPr>
        <w:spacing w:after="0" w:line="360" w:lineRule="auto"/>
        <w:jc w:val="both"/>
        <w:rPr>
          <w:rFonts w:ascii="Arial Narrow" w:hAnsi="Arial Narrow"/>
          <w:b/>
          <w:bCs/>
          <w:sz w:val="26"/>
          <w:szCs w:val="26"/>
        </w:rPr>
      </w:pPr>
      <w:r>
        <w:rPr>
          <w:rFonts w:ascii="Arial Narrow" w:hAnsi="Arial Narrow"/>
          <w:b/>
          <w:bCs/>
          <w:sz w:val="26"/>
          <w:szCs w:val="26"/>
        </w:rPr>
        <w:t xml:space="preserve">1. </w:t>
      </w:r>
      <w:r w:rsidRPr="000B151F">
        <w:rPr>
          <w:rFonts w:ascii="Arial Narrow" w:hAnsi="Arial Narrow"/>
          <w:b/>
          <w:bCs/>
          <w:sz w:val="26"/>
          <w:szCs w:val="26"/>
        </w:rPr>
        <w:t>Mrs</w:t>
      </w:r>
      <w:r>
        <w:rPr>
          <w:rFonts w:ascii="Arial Narrow" w:hAnsi="Arial Narrow"/>
          <w:b/>
          <w:bCs/>
          <w:sz w:val="26"/>
          <w:szCs w:val="26"/>
        </w:rPr>
        <w:t xml:space="preserve"> </w:t>
      </w:r>
      <w:r w:rsidRPr="000B151F">
        <w:rPr>
          <w:rFonts w:ascii="Arial Narrow" w:hAnsi="Arial Narrow"/>
          <w:b/>
          <w:bCs/>
          <w:sz w:val="26"/>
          <w:szCs w:val="26"/>
        </w:rPr>
        <w:t>Jayshree Amrish Patel</w:t>
      </w:r>
    </w:p>
    <w:p w14:paraId="2A2C1F8B" w14:textId="37FC64B8" w:rsidR="000B151F" w:rsidRDefault="000B151F" w:rsidP="000B151F">
      <w:pPr>
        <w:spacing w:after="0" w:line="360" w:lineRule="auto"/>
        <w:jc w:val="both"/>
        <w:rPr>
          <w:rFonts w:ascii="Arial Narrow" w:hAnsi="Arial Narrow"/>
          <w:sz w:val="26"/>
          <w:szCs w:val="26"/>
        </w:rPr>
      </w:pPr>
      <w:r w:rsidRPr="000B151F">
        <w:rPr>
          <w:rFonts w:ascii="Arial Narrow" w:hAnsi="Arial Narrow"/>
          <w:sz w:val="26"/>
          <w:szCs w:val="26"/>
        </w:rPr>
        <w:t>Mrs</w:t>
      </w:r>
      <w:r>
        <w:rPr>
          <w:rFonts w:ascii="Arial Narrow" w:hAnsi="Arial Narrow"/>
          <w:sz w:val="26"/>
          <w:szCs w:val="26"/>
        </w:rPr>
        <w:t>.</w:t>
      </w:r>
      <w:r w:rsidRPr="000B151F">
        <w:rPr>
          <w:rFonts w:ascii="Arial Narrow" w:hAnsi="Arial Narrow"/>
          <w:sz w:val="26"/>
          <w:szCs w:val="26"/>
        </w:rPr>
        <w:t xml:space="preserve"> Jayshree Amrish Patel wife of </w:t>
      </w:r>
      <w:r>
        <w:rPr>
          <w:rFonts w:ascii="Arial Narrow" w:hAnsi="Arial Narrow"/>
          <w:sz w:val="26"/>
          <w:szCs w:val="26"/>
        </w:rPr>
        <w:t>Mr.</w:t>
      </w:r>
      <w:r w:rsidRPr="000B151F">
        <w:rPr>
          <w:rFonts w:ascii="Arial Narrow" w:hAnsi="Arial Narrow"/>
          <w:sz w:val="26"/>
          <w:szCs w:val="26"/>
        </w:rPr>
        <w:t xml:space="preserve"> Amrish </w:t>
      </w:r>
      <w:proofErr w:type="spellStart"/>
      <w:r w:rsidRPr="000B151F">
        <w:rPr>
          <w:rFonts w:ascii="Arial Narrow" w:hAnsi="Arial Narrow"/>
          <w:sz w:val="26"/>
          <w:szCs w:val="26"/>
        </w:rPr>
        <w:t>Rasiklal</w:t>
      </w:r>
      <w:proofErr w:type="spellEnd"/>
      <w:r w:rsidRPr="000B151F">
        <w:rPr>
          <w:rFonts w:ascii="Arial Narrow" w:hAnsi="Arial Narrow"/>
          <w:sz w:val="26"/>
          <w:szCs w:val="26"/>
        </w:rPr>
        <w:t xml:space="preserve"> Patel</w:t>
      </w:r>
      <w:r>
        <w:rPr>
          <w:rFonts w:ascii="Arial Narrow" w:hAnsi="Arial Narrow"/>
          <w:sz w:val="26"/>
          <w:szCs w:val="26"/>
        </w:rPr>
        <w:t xml:space="preserve"> </w:t>
      </w:r>
      <w:r w:rsidRPr="000B151F">
        <w:rPr>
          <w:rFonts w:ascii="Arial Narrow" w:hAnsi="Arial Narrow"/>
          <w:sz w:val="26"/>
          <w:szCs w:val="26"/>
        </w:rPr>
        <w:t>aged 66 years residence at Kushal Bunglow No 1 Pallavi</w:t>
      </w:r>
      <w:r>
        <w:rPr>
          <w:rFonts w:ascii="Arial Narrow" w:hAnsi="Arial Narrow"/>
          <w:sz w:val="26"/>
          <w:szCs w:val="26"/>
        </w:rPr>
        <w:t xml:space="preserve"> </w:t>
      </w:r>
      <w:r w:rsidRPr="000B151F">
        <w:rPr>
          <w:rFonts w:ascii="Arial Narrow" w:hAnsi="Arial Narrow"/>
          <w:sz w:val="26"/>
          <w:szCs w:val="26"/>
        </w:rPr>
        <w:t>beach angle, Opp Military campus, Ruia Park, Juhu,</w:t>
      </w:r>
      <w:r>
        <w:rPr>
          <w:rFonts w:ascii="Arial Narrow" w:hAnsi="Arial Narrow"/>
          <w:sz w:val="26"/>
          <w:szCs w:val="26"/>
        </w:rPr>
        <w:t xml:space="preserve"> </w:t>
      </w:r>
      <w:r w:rsidRPr="000B151F">
        <w:rPr>
          <w:rFonts w:ascii="Arial Narrow" w:hAnsi="Arial Narrow"/>
          <w:sz w:val="26"/>
          <w:szCs w:val="26"/>
        </w:rPr>
        <w:t>Mumbai 400049</w:t>
      </w:r>
      <w:r>
        <w:rPr>
          <w:rFonts w:ascii="Arial Narrow" w:hAnsi="Arial Narrow"/>
          <w:sz w:val="26"/>
          <w:szCs w:val="26"/>
        </w:rPr>
        <w:t>.</w:t>
      </w:r>
      <w:r w:rsidRPr="000B151F">
        <w:rPr>
          <w:rFonts w:ascii="Arial Narrow" w:hAnsi="Arial Narrow"/>
          <w:sz w:val="26"/>
          <w:szCs w:val="26"/>
        </w:rPr>
        <w:t xml:space="preserve"> She is associated as director in </w:t>
      </w:r>
      <w:r>
        <w:rPr>
          <w:rFonts w:ascii="Arial Narrow" w:hAnsi="Arial Narrow"/>
          <w:sz w:val="26"/>
          <w:szCs w:val="26"/>
        </w:rPr>
        <w:t>KCPL</w:t>
      </w:r>
      <w:r w:rsidRPr="000B151F">
        <w:rPr>
          <w:rFonts w:ascii="Arial Narrow" w:hAnsi="Arial Narrow"/>
          <w:sz w:val="26"/>
          <w:szCs w:val="26"/>
        </w:rPr>
        <w:t xml:space="preserve"> since 2007 and having more than 20</w:t>
      </w:r>
      <w:r>
        <w:rPr>
          <w:rFonts w:ascii="Arial Narrow" w:hAnsi="Arial Narrow"/>
          <w:sz w:val="26"/>
          <w:szCs w:val="26"/>
        </w:rPr>
        <w:t xml:space="preserve"> </w:t>
      </w:r>
      <w:r w:rsidRPr="000B151F">
        <w:rPr>
          <w:rFonts w:ascii="Arial Narrow" w:hAnsi="Arial Narrow"/>
          <w:sz w:val="26"/>
          <w:szCs w:val="26"/>
        </w:rPr>
        <w:t>years of expertise in Textile Manufacturing Business</w:t>
      </w:r>
      <w:r>
        <w:rPr>
          <w:rFonts w:ascii="Arial Narrow" w:hAnsi="Arial Narrow"/>
          <w:sz w:val="26"/>
          <w:szCs w:val="26"/>
        </w:rPr>
        <w:t>.</w:t>
      </w:r>
      <w:r w:rsidRPr="000B151F">
        <w:rPr>
          <w:rFonts w:ascii="Arial Narrow" w:hAnsi="Arial Narrow"/>
          <w:sz w:val="26"/>
          <w:szCs w:val="26"/>
        </w:rPr>
        <w:t xml:space="preserve"> She is</w:t>
      </w:r>
      <w:r>
        <w:rPr>
          <w:rFonts w:ascii="Arial Narrow" w:hAnsi="Arial Narrow"/>
          <w:sz w:val="26"/>
          <w:szCs w:val="26"/>
        </w:rPr>
        <w:t xml:space="preserve"> </w:t>
      </w:r>
      <w:r w:rsidRPr="000B151F">
        <w:rPr>
          <w:rFonts w:ascii="Arial Narrow" w:hAnsi="Arial Narrow"/>
          <w:sz w:val="26"/>
          <w:szCs w:val="26"/>
        </w:rPr>
        <w:t>qualified graduate and having a good knowledge of Terry</w:t>
      </w:r>
      <w:r>
        <w:rPr>
          <w:rFonts w:ascii="Arial Narrow" w:hAnsi="Arial Narrow"/>
          <w:sz w:val="26"/>
          <w:szCs w:val="26"/>
        </w:rPr>
        <w:t xml:space="preserve"> </w:t>
      </w:r>
      <w:r w:rsidRPr="000B151F">
        <w:rPr>
          <w:rFonts w:ascii="Arial Narrow" w:hAnsi="Arial Narrow"/>
          <w:sz w:val="26"/>
          <w:szCs w:val="26"/>
        </w:rPr>
        <w:t>Towel division and grey fabric Manufacturing</w:t>
      </w:r>
      <w:r>
        <w:rPr>
          <w:rFonts w:ascii="Arial Narrow" w:hAnsi="Arial Narrow"/>
          <w:sz w:val="26"/>
          <w:szCs w:val="26"/>
        </w:rPr>
        <w:t>.</w:t>
      </w:r>
    </w:p>
    <w:p w14:paraId="5C50B3FC" w14:textId="77777777" w:rsidR="000B151F" w:rsidRDefault="000B151F" w:rsidP="000B151F">
      <w:pPr>
        <w:spacing w:after="0" w:line="360" w:lineRule="auto"/>
        <w:jc w:val="both"/>
        <w:rPr>
          <w:rFonts w:ascii="Arial Narrow" w:hAnsi="Arial Narrow"/>
          <w:sz w:val="26"/>
          <w:szCs w:val="26"/>
        </w:rPr>
      </w:pPr>
    </w:p>
    <w:p w14:paraId="1FC7F84F" w14:textId="27790A2F" w:rsidR="000B151F" w:rsidRPr="000B151F" w:rsidRDefault="000B151F" w:rsidP="000B151F">
      <w:pPr>
        <w:spacing w:after="0" w:line="360" w:lineRule="auto"/>
        <w:jc w:val="both"/>
        <w:rPr>
          <w:rFonts w:ascii="Arial Narrow" w:hAnsi="Arial Narrow"/>
          <w:b/>
          <w:bCs/>
          <w:sz w:val="26"/>
          <w:szCs w:val="26"/>
        </w:rPr>
      </w:pPr>
      <w:r w:rsidRPr="000B151F">
        <w:rPr>
          <w:rFonts w:ascii="Arial Narrow" w:hAnsi="Arial Narrow"/>
          <w:b/>
          <w:bCs/>
          <w:sz w:val="26"/>
          <w:szCs w:val="26"/>
        </w:rPr>
        <w:t>2. Mrs Hiral Chintan Patel</w:t>
      </w:r>
    </w:p>
    <w:p w14:paraId="48A20849" w14:textId="12F7AEF9" w:rsidR="000B151F" w:rsidRDefault="000B151F" w:rsidP="000B151F">
      <w:pPr>
        <w:spacing w:after="0" w:line="360" w:lineRule="auto"/>
        <w:jc w:val="both"/>
        <w:rPr>
          <w:rFonts w:ascii="Arial Narrow" w:hAnsi="Arial Narrow"/>
          <w:sz w:val="26"/>
          <w:szCs w:val="26"/>
        </w:rPr>
      </w:pPr>
      <w:r w:rsidRPr="000B151F">
        <w:rPr>
          <w:rFonts w:ascii="Arial Narrow" w:hAnsi="Arial Narrow"/>
          <w:sz w:val="26"/>
          <w:szCs w:val="26"/>
        </w:rPr>
        <w:t>Mrs</w:t>
      </w:r>
      <w:r>
        <w:rPr>
          <w:rFonts w:ascii="Arial Narrow" w:hAnsi="Arial Narrow"/>
          <w:sz w:val="26"/>
          <w:szCs w:val="26"/>
        </w:rPr>
        <w:t>.</w:t>
      </w:r>
      <w:r w:rsidRPr="000B151F">
        <w:rPr>
          <w:rFonts w:ascii="Arial Narrow" w:hAnsi="Arial Narrow"/>
          <w:sz w:val="26"/>
          <w:szCs w:val="26"/>
        </w:rPr>
        <w:t xml:space="preserve"> Hiral Chintan Patel wife of Mr</w:t>
      </w:r>
      <w:r>
        <w:rPr>
          <w:rFonts w:ascii="Arial Narrow" w:hAnsi="Arial Narrow"/>
          <w:sz w:val="26"/>
          <w:szCs w:val="26"/>
        </w:rPr>
        <w:t>.</w:t>
      </w:r>
      <w:r w:rsidRPr="000B151F">
        <w:rPr>
          <w:rFonts w:ascii="Arial Narrow" w:hAnsi="Arial Narrow"/>
          <w:sz w:val="26"/>
          <w:szCs w:val="26"/>
        </w:rPr>
        <w:t xml:space="preserve"> Chintan Amrish Patel</w:t>
      </w:r>
      <w:r>
        <w:rPr>
          <w:rFonts w:ascii="Arial Narrow" w:hAnsi="Arial Narrow"/>
          <w:sz w:val="26"/>
          <w:szCs w:val="26"/>
        </w:rPr>
        <w:t xml:space="preserve"> </w:t>
      </w:r>
      <w:r w:rsidRPr="000B151F">
        <w:rPr>
          <w:rFonts w:ascii="Arial Narrow" w:hAnsi="Arial Narrow"/>
          <w:sz w:val="26"/>
          <w:szCs w:val="26"/>
        </w:rPr>
        <w:t>aged 43 years residence at Kushal Bunglow No 1 Pallavi</w:t>
      </w:r>
      <w:r>
        <w:rPr>
          <w:rFonts w:ascii="Arial Narrow" w:hAnsi="Arial Narrow"/>
          <w:sz w:val="26"/>
          <w:szCs w:val="26"/>
        </w:rPr>
        <w:t xml:space="preserve"> </w:t>
      </w:r>
      <w:r w:rsidRPr="000B151F">
        <w:rPr>
          <w:rFonts w:ascii="Arial Narrow" w:hAnsi="Arial Narrow"/>
          <w:sz w:val="26"/>
          <w:szCs w:val="26"/>
        </w:rPr>
        <w:t>beach angle, Opp Military campus, Ruia Park, Juhu,</w:t>
      </w:r>
      <w:r>
        <w:rPr>
          <w:rFonts w:ascii="Arial Narrow" w:hAnsi="Arial Narrow"/>
          <w:sz w:val="26"/>
          <w:szCs w:val="26"/>
        </w:rPr>
        <w:t xml:space="preserve"> </w:t>
      </w:r>
      <w:r w:rsidRPr="000B151F">
        <w:rPr>
          <w:rFonts w:ascii="Arial Narrow" w:hAnsi="Arial Narrow"/>
          <w:sz w:val="26"/>
          <w:szCs w:val="26"/>
        </w:rPr>
        <w:t>Mumbai 400049</w:t>
      </w:r>
      <w:r>
        <w:rPr>
          <w:rFonts w:ascii="Arial Narrow" w:hAnsi="Arial Narrow"/>
          <w:sz w:val="26"/>
          <w:szCs w:val="26"/>
        </w:rPr>
        <w:t>.</w:t>
      </w:r>
      <w:r w:rsidRPr="000B151F">
        <w:rPr>
          <w:rFonts w:ascii="Arial Narrow" w:hAnsi="Arial Narrow"/>
          <w:sz w:val="26"/>
          <w:szCs w:val="26"/>
        </w:rPr>
        <w:t xml:space="preserve"> She is associated as director in </w:t>
      </w:r>
      <w:r>
        <w:rPr>
          <w:rFonts w:ascii="Arial Narrow" w:hAnsi="Arial Narrow"/>
          <w:sz w:val="26"/>
          <w:szCs w:val="26"/>
        </w:rPr>
        <w:t>KCPL</w:t>
      </w:r>
      <w:r w:rsidRPr="000B151F">
        <w:rPr>
          <w:rFonts w:ascii="Arial Narrow" w:hAnsi="Arial Narrow"/>
          <w:sz w:val="26"/>
          <w:szCs w:val="26"/>
        </w:rPr>
        <w:t xml:space="preserve"> since 2007 and having more than 12</w:t>
      </w:r>
      <w:r>
        <w:rPr>
          <w:rFonts w:ascii="Arial Narrow" w:hAnsi="Arial Narrow"/>
          <w:sz w:val="26"/>
          <w:szCs w:val="26"/>
        </w:rPr>
        <w:t xml:space="preserve"> </w:t>
      </w:r>
      <w:r w:rsidRPr="000B151F">
        <w:rPr>
          <w:rFonts w:ascii="Arial Narrow" w:hAnsi="Arial Narrow"/>
          <w:sz w:val="26"/>
          <w:szCs w:val="26"/>
        </w:rPr>
        <w:t>years of expertise in Textile Manufacturing Business</w:t>
      </w:r>
      <w:r>
        <w:rPr>
          <w:rFonts w:ascii="Arial Narrow" w:hAnsi="Arial Narrow"/>
          <w:sz w:val="26"/>
          <w:szCs w:val="26"/>
        </w:rPr>
        <w:t>.</w:t>
      </w:r>
      <w:r w:rsidRPr="000B151F">
        <w:rPr>
          <w:rFonts w:ascii="Arial Narrow" w:hAnsi="Arial Narrow"/>
          <w:sz w:val="26"/>
          <w:szCs w:val="26"/>
        </w:rPr>
        <w:t xml:space="preserve"> She is</w:t>
      </w:r>
      <w:r>
        <w:rPr>
          <w:rFonts w:ascii="Arial Narrow" w:hAnsi="Arial Narrow"/>
          <w:sz w:val="26"/>
          <w:szCs w:val="26"/>
        </w:rPr>
        <w:t xml:space="preserve"> </w:t>
      </w:r>
      <w:r w:rsidRPr="000B151F">
        <w:rPr>
          <w:rFonts w:ascii="Arial Narrow" w:hAnsi="Arial Narrow"/>
          <w:sz w:val="26"/>
          <w:szCs w:val="26"/>
        </w:rPr>
        <w:t>qualified graduate and having a good knowledge of Terry</w:t>
      </w:r>
      <w:r>
        <w:rPr>
          <w:rFonts w:ascii="Arial Narrow" w:hAnsi="Arial Narrow"/>
          <w:sz w:val="26"/>
          <w:szCs w:val="26"/>
        </w:rPr>
        <w:t xml:space="preserve"> </w:t>
      </w:r>
      <w:r w:rsidRPr="000B151F">
        <w:rPr>
          <w:rFonts w:ascii="Arial Narrow" w:hAnsi="Arial Narrow"/>
          <w:sz w:val="26"/>
          <w:szCs w:val="26"/>
        </w:rPr>
        <w:t>Towel division and grey fabric Manufacturing</w:t>
      </w:r>
      <w:r>
        <w:rPr>
          <w:rFonts w:ascii="Arial Narrow" w:hAnsi="Arial Narrow"/>
          <w:sz w:val="26"/>
          <w:szCs w:val="26"/>
        </w:rPr>
        <w:t>.</w:t>
      </w:r>
    </w:p>
    <w:p w14:paraId="6917C316" w14:textId="77777777" w:rsidR="000B151F" w:rsidRDefault="000B151F" w:rsidP="000B151F">
      <w:pPr>
        <w:spacing w:after="0" w:line="360" w:lineRule="auto"/>
        <w:jc w:val="both"/>
        <w:rPr>
          <w:rFonts w:ascii="Arial Narrow" w:hAnsi="Arial Narrow"/>
          <w:sz w:val="26"/>
          <w:szCs w:val="26"/>
        </w:rPr>
      </w:pPr>
    </w:p>
    <w:p w14:paraId="1E14A73A" w14:textId="260436E8" w:rsidR="000B151F" w:rsidRPr="000B151F" w:rsidRDefault="000B151F" w:rsidP="000B151F">
      <w:pPr>
        <w:spacing w:after="0" w:line="360" w:lineRule="auto"/>
        <w:jc w:val="both"/>
        <w:rPr>
          <w:rFonts w:ascii="Arial Narrow" w:hAnsi="Arial Narrow"/>
          <w:b/>
          <w:bCs/>
          <w:sz w:val="26"/>
          <w:szCs w:val="26"/>
        </w:rPr>
      </w:pPr>
      <w:r w:rsidRPr="000B151F">
        <w:rPr>
          <w:rFonts w:ascii="Arial Narrow" w:hAnsi="Arial Narrow"/>
          <w:b/>
          <w:bCs/>
          <w:sz w:val="26"/>
          <w:szCs w:val="26"/>
        </w:rPr>
        <w:t>3. Ms. Kruti Bhupesh Patel</w:t>
      </w:r>
    </w:p>
    <w:p w14:paraId="44A7AE8F" w14:textId="0354189E" w:rsidR="000B151F" w:rsidRDefault="000B151F" w:rsidP="000B151F">
      <w:pPr>
        <w:spacing w:after="0" w:line="360" w:lineRule="auto"/>
        <w:jc w:val="both"/>
        <w:rPr>
          <w:rFonts w:ascii="Arial Narrow" w:hAnsi="Arial Narrow"/>
          <w:sz w:val="26"/>
          <w:szCs w:val="26"/>
        </w:rPr>
      </w:pPr>
      <w:r w:rsidRPr="000B151F">
        <w:rPr>
          <w:rFonts w:ascii="Arial Narrow" w:hAnsi="Arial Narrow"/>
          <w:sz w:val="26"/>
          <w:szCs w:val="26"/>
        </w:rPr>
        <w:t>Ms</w:t>
      </w:r>
      <w:r>
        <w:rPr>
          <w:rFonts w:ascii="Arial Narrow" w:hAnsi="Arial Narrow"/>
          <w:sz w:val="26"/>
          <w:szCs w:val="26"/>
        </w:rPr>
        <w:t>.</w:t>
      </w:r>
      <w:r w:rsidRPr="000B151F">
        <w:rPr>
          <w:rFonts w:ascii="Arial Narrow" w:hAnsi="Arial Narrow"/>
          <w:sz w:val="26"/>
          <w:szCs w:val="26"/>
        </w:rPr>
        <w:t xml:space="preserve"> Kruti Bhupesh Patel wife of Mr</w:t>
      </w:r>
      <w:r>
        <w:rPr>
          <w:rFonts w:ascii="Arial Narrow" w:hAnsi="Arial Narrow"/>
          <w:sz w:val="26"/>
          <w:szCs w:val="26"/>
        </w:rPr>
        <w:t>.</w:t>
      </w:r>
      <w:r w:rsidRPr="000B151F">
        <w:rPr>
          <w:rFonts w:ascii="Arial Narrow" w:hAnsi="Arial Narrow"/>
          <w:sz w:val="26"/>
          <w:szCs w:val="26"/>
        </w:rPr>
        <w:t xml:space="preserve"> Bhupesh Patel aged 57</w:t>
      </w:r>
      <w:r>
        <w:rPr>
          <w:rFonts w:ascii="Arial Narrow" w:hAnsi="Arial Narrow"/>
          <w:sz w:val="26"/>
          <w:szCs w:val="26"/>
        </w:rPr>
        <w:t xml:space="preserve"> </w:t>
      </w:r>
      <w:r w:rsidRPr="000B151F">
        <w:rPr>
          <w:rFonts w:ascii="Arial Narrow" w:hAnsi="Arial Narrow"/>
          <w:sz w:val="26"/>
          <w:szCs w:val="26"/>
        </w:rPr>
        <w:t>years residence at Chintan Bunglow, 9</w:t>
      </w:r>
      <w:r w:rsidRPr="000B151F">
        <w:rPr>
          <w:rFonts w:ascii="Arial Narrow" w:hAnsi="Arial Narrow"/>
          <w:sz w:val="26"/>
          <w:szCs w:val="26"/>
          <w:vertAlign w:val="superscript"/>
        </w:rPr>
        <w:t>th</w:t>
      </w:r>
      <w:r>
        <w:rPr>
          <w:rFonts w:ascii="Arial Narrow" w:hAnsi="Arial Narrow"/>
          <w:sz w:val="26"/>
          <w:szCs w:val="26"/>
        </w:rPr>
        <w:t xml:space="preserve"> </w:t>
      </w:r>
      <w:r w:rsidRPr="000B151F">
        <w:rPr>
          <w:rFonts w:ascii="Arial Narrow" w:hAnsi="Arial Narrow"/>
          <w:sz w:val="26"/>
          <w:szCs w:val="26"/>
        </w:rPr>
        <w:t>Road, Plot No 72</w:t>
      </w:r>
      <w:r>
        <w:rPr>
          <w:rFonts w:ascii="Arial Narrow" w:hAnsi="Arial Narrow"/>
          <w:sz w:val="26"/>
          <w:szCs w:val="26"/>
        </w:rPr>
        <w:t xml:space="preserve"> </w:t>
      </w:r>
      <w:r w:rsidRPr="000B151F">
        <w:rPr>
          <w:rFonts w:ascii="Arial Narrow" w:hAnsi="Arial Narrow"/>
          <w:sz w:val="26"/>
          <w:szCs w:val="26"/>
        </w:rPr>
        <w:t>Nutan Laxmi Society, Juhu Mumbai 400058</w:t>
      </w:r>
      <w:r>
        <w:rPr>
          <w:rFonts w:ascii="Arial Narrow" w:hAnsi="Arial Narrow"/>
          <w:sz w:val="26"/>
          <w:szCs w:val="26"/>
        </w:rPr>
        <w:t>.</w:t>
      </w:r>
      <w:r w:rsidRPr="000B151F">
        <w:rPr>
          <w:rFonts w:ascii="Arial Narrow" w:hAnsi="Arial Narrow"/>
          <w:sz w:val="26"/>
          <w:szCs w:val="26"/>
        </w:rPr>
        <w:t xml:space="preserve"> She is</w:t>
      </w:r>
      <w:r>
        <w:rPr>
          <w:rFonts w:ascii="Arial Narrow" w:hAnsi="Arial Narrow"/>
          <w:sz w:val="26"/>
          <w:szCs w:val="26"/>
        </w:rPr>
        <w:t xml:space="preserve"> </w:t>
      </w:r>
      <w:r w:rsidRPr="000B151F">
        <w:rPr>
          <w:rFonts w:ascii="Arial Narrow" w:hAnsi="Arial Narrow"/>
          <w:sz w:val="26"/>
          <w:szCs w:val="26"/>
        </w:rPr>
        <w:t xml:space="preserve">associated as director in </w:t>
      </w:r>
      <w:r>
        <w:rPr>
          <w:rFonts w:ascii="Arial Narrow" w:hAnsi="Arial Narrow"/>
          <w:sz w:val="26"/>
          <w:szCs w:val="26"/>
        </w:rPr>
        <w:t>KCPL</w:t>
      </w:r>
      <w:r w:rsidRPr="000B151F">
        <w:rPr>
          <w:rFonts w:ascii="Arial Narrow" w:hAnsi="Arial Narrow"/>
          <w:sz w:val="26"/>
          <w:szCs w:val="26"/>
        </w:rPr>
        <w:t xml:space="preserve"> since</w:t>
      </w:r>
      <w:r>
        <w:rPr>
          <w:rFonts w:ascii="Arial Narrow" w:hAnsi="Arial Narrow"/>
          <w:sz w:val="26"/>
          <w:szCs w:val="26"/>
        </w:rPr>
        <w:t xml:space="preserve"> </w:t>
      </w:r>
      <w:r w:rsidRPr="000B151F">
        <w:rPr>
          <w:rFonts w:ascii="Arial Narrow" w:hAnsi="Arial Narrow"/>
          <w:sz w:val="26"/>
          <w:szCs w:val="26"/>
        </w:rPr>
        <w:t>2007 and having more than 14 Years of expertise in Textile</w:t>
      </w:r>
      <w:r>
        <w:rPr>
          <w:rFonts w:ascii="Arial Narrow" w:hAnsi="Arial Narrow"/>
          <w:sz w:val="26"/>
          <w:szCs w:val="26"/>
        </w:rPr>
        <w:t xml:space="preserve"> </w:t>
      </w:r>
      <w:r w:rsidRPr="000B151F">
        <w:rPr>
          <w:rFonts w:ascii="Arial Narrow" w:hAnsi="Arial Narrow"/>
          <w:sz w:val="26"/>
          <w:szCs w:val="26"/>
        </w:rPr>
        <w:t>Manufacturing Business</w:t>
      </w:r>
      <w:r>
        <w:rPr>
          <w:rFonts w:ascii="Arial Narrow" w:hAnsi="Arial Narrow"/>
          <w:sz w:val="26"/>
          <w:szCs w:val="26"/>
        </w:rPr>
        <w:t>.</w:t>
      </w:r>
      <w:r w:rsidRPr="000B151F">
        <w:rPr>
          <w:rFonts w:ascii="Arial Narrow" w:hAnsi="Arial Narrow"/>
          <w:sz w:val="26"/>
          <w:szCs w:val="26"/>
        </w:rPr>
        <w:t xml:space="preserve"> She is qualified graduate and</w:t>
      </w:r>
      <w:r>
        <w:rPr>
          <w:rFonts w:ascii="Arial Narrow" w:hAnsi="Arial Narrow"/>
          <w:sz w:val="26"/>
          <w:szCs w:val="26"/>
        </w:rPr>
        <w:t xml:space="preserve"> </w:t>
      </w:r>
      <w:r w:rsidRPr="000B151F">
        <w:rPr>
          <w:rFonts w:ascii="Arial Narrow" w:hAnsi="Arial Narrow"/>
          <w:sz w:val="26"/>
          <w:szCs w:val="26"/>
        </w:rPr>
        <w:t>having a good knowledge of Terry Towel division and grey</w:t>
      </w:r>
      <w:r>
        <w:rPr>
          <w:rFonts w:ascii="Arial Narrow" w:hAnsi="Arial Narrow"/>
          <w:sz w:val="26"/>
          <w:szCs w:val="26"/>
        </w:rPr>
        <w:t xml:space="preserve"> </w:t>
      </w:r>
      <w:r w:rsidRPr="000B151F">
        <w:rPr>
          <w:rFonts w:ascii="Arial Narrow" w:hAnsi="Arial Narrow"/>
          <w:sz w:val="26"/>
          <w:szCs w:val="26"/>
        </w:rPr>
        <w:t>fabric Manufacturing</w:t>
      </w:r>
    </w:p>
    <w:p w14:paraId="42811227" w14:textId="63B9C6B3" w:rsidR="000B151F" w:rsidRPr="000B151F" w:rsidRDefault="000B151F" w:rsidP="000B151F">
      <w:pPr>
        <w:spacing w:after="0" w:line="360" w:lineRule="auto"/>
        <w:jc w:val="both"/>
        <w:rPr>
          <w:rFonts w:ascii="Arial Narrow" w:hAnsi="Arial Narrow"/>
          <w:b/>
          <w:bCs/>
          <w:sz w:val="26"/>
          <w:szCs w:val="26"/>
        </w:rPr>
      </w:pPr>
      <w:r w:rsidRPr="000B151F">
        <w:rPr>
          <w:rFonts w:ascii="Arial Narrow" w:hAnsi="Arial Narrow"/>
          <w:b/>
          <w:bCs/>
          <w:sz w:val="26"/>
          <w:szCs w:val="26"/>
        </w:rPr>
        <w:lastRenderedPageBreak/>
        <w:t xml:space="preserve">4. Mr. Babubhai </w:t>
      </w:r>
      <w:proofErr w:type="gramStart"/>
      <w:r w:rsidRPr="000B151F">
        <w:rPr>
          <w:rFonts w:ascii="Arial Narrow" w:hAnsi="Arial Narrow"/>
          <w:b/>
          <w:bCs/>
          <w:sz w:val="26"/>
          <w:szCs w:val="26"/>
        </w:rPr>
        <w:t>Naik:-</w:t>
      </w:r>
      <w:proofErr w:type="gramEnd"/>
      <w:r w:rsidRPr="000B151F">
        <w:rPr>
          <w:rFonts w:ascii="Arial Narrow" w:hAnsi="Arial Narrow"/>
          <w:b/>
          <w:bCs/>
          <w:sz w:val="26"/>
          <w:szCs w:val="26"/>
        </w:rPr>
        <w:t xml:space="preserve"> </w:t>
      </w:r>
    </w:p>
    <w:p w14:paraId="5AF6D20C" w14:textId="56442FC2" w:rsidR="000B151F" w:rsidRPr="000B151F" w:rsidRDefault="000B151F" w:rsidP="000B151F">
      <w:pPr>
        <w:spacing w:after="0" w:line="360" w:lineRule="auto"/>
        <w:jc w:val="both"/>
        <w:rPr>
          <w:rFonts w:ascii="Arial Narrow" w:hAnsi="Arial Narrow"/>
          <w:sz w:val="26"/>
          <w:szCs w:val="26"/>
        </w:rPr>
      </w:pPr>
      <w:r w:rsidRPr="000B151F">
        <w:rPr>
          <w:rFonts w:ascii="Arial Narrow" w:hAnsi="Arial Narrow"/>
          <w:sz w:val="26"/>
          <w:szCs w:val="26"/>
        </w:rPr>
        <w:t>Mr</w:t>
      </w:r>
      <w:r>
        <w:rPr>
          <w:rFonts w:ascii="Arial Narrow" w:hAnsi="Arial Narrow"/>
          <w:sz w:val="26"/>
          <w:szCs w:val="26"/>
        </w:rPr>
        <w:t>.</w:t>
      </w:r>
      <w:r w:rsidRPr="000B151F">
        <w:rPr>
          <w:rFonts w:ascii="Arial Narrow" w:hAnsi="Arial Narrow"/>
          <w:sz w:val="26"/>
          <w:szCs w:val="26"/>
        </w:rPr>
        <w:t xml:space="preserve"> Babubhai Nai</w:t>
      </w:r>
      <w:r>
        <w:rPr>
          <w:rFonts w:ascii="Arial Narrow" w:hAnsi="Arial Narrow"/>
          <w:sz w:val="26"/>
          <w:szCs w:val="26"/>
        </w:rPr>
        <w:t>k</w:t>
      </w:r>
      <w:r w:rsidRPr="000B151F">
        <w:rPr>
          <w:rFonts w:ascii="Arial Narrow" w:hAnsi="Arial Narrow"/>
          <w:sz w:val="26"/>
          <w:szCs w:val="26"/>
        </w:rPr>
        <w:t xml:space="preserve"> aged 68 years is associated as director</w:t>
      </w:r>
      <w:r>
        <w:rPr>
          <w:rFonts w:ascii="Arial Narrow" w:hAnsi="Arial Narrow"/>
          <w:sz w:val="26"/>
          <w:szCs w:val="26"/>
        </w:rPr>
        <w:t xml:space="preserve"> </w:t>
      </w:r>
      <w:r w:rsidRPr="000B151F">
        <w:rPr>
          <w:rFonts w:ascii="Arial Narrow" w:hAnsi="Arial Narrow"/>
          <w:sz w:val="26"/>
          <w:szCs w:val="26"/>
        </w:rPr>
        <w:t xml:space="preserve">in </w:t>
      </w:r>
      <w:r>
        <w:rPr>
          <w:rFonts w:ascii="Arial Narrow" w:hAnsi="Arial Narrow"/>
          <w:sz w:val="26"/>
          <w:szCs w:val="26"/>
        </w:rPr>
        <w:t xml:space="preserve">KCPL </w:t>
      </w:r>
      <w:r w:rsidRPr="000B151F">
        <w:rPr>
          <w:rFonts w:ascii="Arial Narrow" w:hAnsi="Arial Narrow"/>
          <w:sz w:val="26"/>
          <w:szCs w:val="26"/>
        </w:rPr>
        <w:t>since 2018 and having</w:t>
      </w:r>
      <w:r>
        <w:rPr>
          <w:rFonts w:ascii="Arial Narrow" w:hAnsi="Arial Narrow"/>
          <w:sz w:val="26"/>
          <w:szCs w:val="26"/>
        </w:rPr>
        <w:t xml:space="preserve"> </w:t>
      </w:r>
      <w:r w:rsidRPr="000B151F">
        <w:rPr>
          <w:rFonts w:ascii="Arial Narrow" w:hAnsi="Arial Narrow"/>
          <w:sz w:val="26"/>
          <w:szCs w:val="26"/>
        </w:rPr>
        <w:t>more than 25 Years of expertise in Textile Manufacturing</w:t>
      </w:r>
      <w:r>
        <w:rPr>
          <w:rFonts w:ascii="Arial Narrow" w:hAnsi="Arial Narrow"/>
          <w:sz w:val="26"/>
          <w:szCs w:val="26"/>
        </w:rPr>
        <w:t xml:space="preserve"> </w:t>
      </w:r>
      <w:r w:rsidRPr="000B151F">
        <w:rPr>
          <w:rFonts w:ascii="Arial Narrow" w:hAnsi="Arial Narrow"/>
          <w:sz w:val="26"/>
          <w:szCs w:val="26"/>
        </w:rPr>
        <w:t>Business</w:t>
      </w:r>
      <w:r>
        <w:rPr>
          <w:rFonts w:ascii="Arial Narrow" w:hAnsi="Arial Narrow"/>
          <w:sz w:val="26"/>
          <w:szCs w:val="26"/>
        </w:rPr>
        <w:t>.</w:t>
      </w:r>
      <w:r w:rsidRPr="000B151F">
        <w:rPr>
          <w:rFonts w:ascii="Arial Narrow" w:hAnsi="Arial Narrow"/>
          <w:sz w:val="26"/>
          <w:szCs w:val="26"/>
        </w:rPr>
        <w:t xml:space="preserve"> He is from IIM Ahmedabad and having a</w:t>
      </w:r>
      <w:r>
        <w:rPr>
          <w:rFonts w:ascii="Arial Narrow" w:hAnsi="Arial Narrow"/>
          <w:sz w:val="26"/>
          <w:szCs w:val="26"/>
        </w:rPr>
        <w:t>n</w:t>
      </w:r>
      <w:r w:rsidRPr="000B151F">
        <w:rPr>
          <w:rFonts w:ascii="Arial Narrow" w:hAnsi="Arial Narrow"/>
          <w:sz w:val="26"/>
          <w:szCs w:val="26"/>
        </w:rPr>
        <w:t xml:space="preserve"> expertise</w:t>
      </w:r>
      <w:r>
        <w:rPr>
          <w:rFonts w:ascii="Arial Narrow" w:hAnsi="Arial Narrow"/>
          <w:sz w:val="26"/>
          <w:szCs w:val="26"/>
        </w:rPr>
        <w:t xml:space="preserve"> </w:t>
      </w:r>
      <w:r w:rsidRPr="000B151F">
        <w:rPr>
          <w:rFonts w:ascii="Arial Narrow" w:hAnsi="Arial Narrow"/>
          <w:sz w:val="26"/>
          <w:szCs w:val="26"/>
        </w:rPr>
        <w:t>knowledge of Textile industry</w:t>
      </w:r>
    </w:p>
    <w:p w14:paraId="51428BC3" w14:textId="77777777" w:rsidR="000B151F" w:rsidRDefault="000B151F" w:rsidP="0090632C">
      <w:pPr>
        <w:spacing w:after="0" w:line="360" w:lineRule="auto"/>
        <w:jc w:val="both"/>
        <w:rPr>
          <w:rFonts w:ascii="Arial Narrow" w:hAnsi="Arial Narrow"/>
          <w:sz w:val="26"/>
          <w:szCs w:val="26"/>
        </w:rPr>
      </w:pPr>
    </w:p>
    <w:p w14:paraId="4A888B01" w14:textId="448FA085" w:rsidR="000B151F" w:rsidRPr="000B151F" w:rsidRDefault="000B151F" w:rsidP="000B151F">
      <w:pPr>
        <w:spacing w:after="0" w:line="360" w:lineRule="auto"/>
        <w:jc w:val="both"/>
        <w:rPr>
          <w:rFonts w:ascii="Arial Narrow" w:hAnsi="Arial Narrow"/>
          <w:b/>
          <w:bCs/>
          <w:sz w:val="26"/>
          <w:szCs w:val="26"/>
        </w:rPr>
      </w:pPr>
      <w:r w:rsidRPr="000B151F">
        <w:rPr>
          <w:rFonts w:ascii="Arial Narrow" w:hAnsi="Arial Narrow"/>
          <w:b/>
          <w:bCs/>
          <w:sz w:val="26"/>
          <w:szCs w:val="26"/>
        </w:rPr>
        <w:t xml:space="preserve">5. Ms. Ketki Mukesh </w:t>
      </w:r>
      <w:proofErr w:type="gramStart"/>
      <w:r w:rsidRPr="000B151F">
        <w:rPr>
          <w:rFonts w:ascii="Arial Narrow" w:hAnsi="Arial Narrow"/>
          <w:b/>
          <w:bCs/>
          <w:sz w:val="26"/>
          <w:szCs w:val="26"/>
        </w:rPr>
        <w:t>Patel:-</w:t>
      </w:r>
      <w:proofErr w:type="gramEnd"/>
      <w:r w:rsidRPr="000B151F">
        <w:rPr>
          <w:rFonts w:ascii="Arial Narrow" w:hAnsi="Arial Narrow"/>
          <w:b/>
          <w:bCs/>
          <w:sz w:val="26"/>
          <w:szCs w:val="26"/>
        </w:rPr>
        <w:t xml:space="preserve"> </w:t>
      </w:r>
    </w:p>
    <w:p w14:paraId="127B9B5D" w14:textId="6F604A94" w:rsidR="000B151F" w:rsidRDefault="000B151F" w:rsidP="000B151F">
      <w:pPr>
        <w:spacing w:after="0" w:line="360" w:lineRule="auto"/>
        <w:jc w:val="both"/>
        <w:rPr>
          <w:rFonts w:ascii="Arial Narrow" w:hAnsi="Arial Narrow"/>
          <w:sz w:val="26"/>
          <w:szCs w:val="26"/>
        </w:rPr>
      </w:pPr>
      <w:r w:rsidRPr="000B151F">
        <w:rPr>
          <w:rFonts w:ascii="Arial Narrow" w:hAnsi="Arial Narrow"/>
          <w:sz w:val="26"/>
          <w:szCs w:val="26"/>
        </w:rPr>
        <w:t>Ms</w:t>
      </w:r>
      <w:r>
        <w:rPr>
          <w:rFonts w:ascii="Arial Narrow" w:hAnsi="Arial Narrow"/>
          <w:sz w:val="26"/>
          <w:szCs w:val="26"/>
        </w:rPr>
        <w:t>.</w:t>
      </w:r>
      <w:r w:rsidRPr="000B151F">
        <w:rPr>
          <w:rFonts w:ascii="Arial Narrow" w:hAnsi="Arial Narrow"/>
          <w:sz w:val="26"/>
          <w:szCs w:val="26"/>
        </w:rPr>
        <w:t xml:space="preserve"> Ketki Mukesh Patel wife of Late Mr Mukesh </w:t>
      </w:r>
      <w:proofErr w:type="spellStart"/>
      <w:r w:rsidRPr="000B151F">
        <w:rPr>
          <w:rFonts w:ascii="Arial Narrow" w:hAnsi="Arial Narrow"/>
          <w:sz w:val="26"/>
          <w:szCs w:val="26"/>
        </w:rPr>
        <w:t>Rasiklal</w:t>
      </w:r>
      <w:proofErr w:type="spellEnd"/>
      <w:r>
        <w:rPr>
          <w:rFonts w:ascii="Arial Narrow" w:hAnsi="Arial Narrow"/>
          <w:sz w:val="26"/>
          <w:szCs w:val="26"/>
        </w:rPr>
        <w:t xml:space="preserve"> </w:t>
      </w:r>
      <w:r w:rsidRPr="000B151F">
        <w:rPr>
          <w:rFonts w:ascii="Arial Narrow" w:hAnsi="Arial Narrow"/>
          <w:sz w:val="26"/>
          <w:szCs w:val="26"/>
        </w:rPr>
        <w:t>Patel aged 63 years residence at Samriddhi Bunglow Plot</w:t>
      </w:r>
      <w:r>
        <w:rPr>
          <w:rFonts w:ascii="Arial Narrow" w:hAnsi="Arial Narrow"/>
          <w:sz w:val="26"/>
          <w:szCs w:val="26"/>
        </w:rPr>
        <w:t xml:space="preserve"> </w:t>
      </w:r>
      <w:r w:rsidRPr="000B151F">
        <w:rPr>
          <w:rFonts w:ascii="Arial Narrow" w:hAnsi="Arial Narrow"/>
          <w:sz w:val="26"/>
          <w:szCs w:val="26"/>
        </w:rPr>
        <w:t>no 72 9</w:t>
      </w:r>
      <w:r w:rsidRPr="000B151F">
        <w:rPr>
          <w:rFonts w:ascii="Arial Narrow" w:hAnsi="Arial Narrow"/>
          <w:sz w:val="26"/>
          <w:szCs w:val="26"/>
          <w:vertAlign w:val="superscript"/>
        </w:rPr>
        <w:t>th</w:t>
      </w:r>
      <w:r>
        <w:rPr>
          <w:rFonts w:ascii="Arial Narrow" w:hAnsi="Arial Narrow"/>
          <w:sz w:val="26"/>
          <w:szCs w:val="26"/>
        </w:rPr>
        <w:t xml:space="preserve"> </w:t>
      </w:r>
      <w:r w:rsidRPr="000B151F">
        <w:rPr>
          <w:rFonts w:ascii="Arial Narrow" w:hAnsi="Arial Narrow"/>
          <w:sz w:val="26"/>
          <w:szCs w:val="26"/>
        </w:rPr>
        <w:t>Road, Nutan Laxmi CHS, Juhu Mumbai 400049</w:t>
      </w:r>
      <w:r>
        <w:rPr>
          <w:rFonts w:ascii="Arial Narrow" w:hAnsi="Arial Narrow"/>
          <w:sz w:val="26"/>
          <w:szCs w:val="26"/>
        </w:rPr>
        <w:t xml:space="preserve">. </w:t>
      </w:r>
      <w:r w:rsidRPr="000B151F">
        <w:rPr>
          <w:rFonts w:ascii="Arial Narrow" w:hAnsi="Arial Narrow"/>
          <w:sz w:val="26"/>
          <w:szCs w:val="26"/>
        </w:rPr>
        <w:t xml:space="preserve">She is associated as director in </w:t>
      </w:r>
      <w:r>
        <w:rPr>
          <w:rFonts w:ascii="Arial Narrow" w:hAnsi="Arial Narrow"/>
          <w:sz w:val="26"/>
          <w:szCs w:val="26"/>
        </w:rPr>
        <w:t>KCPL</w:t>
      </w:r>
      <w:r w:rsidRPr="000B151F">
        <w:rPr>
          <w:rFonts w:ascii="Arial Narrow" w:hAnsi="Arial Narrow"/>
          <w:sz w:val="26"/>
          <w:szCs w:val="26"/>
        </w:rPr>
        <w:t xml:space="preserve"> since 2007 and having more than 14 Years of</w:t>
      </w:r>
      <w:r>
        <w:rPr>
          <w:rFonts w:ascii="Arial Narrow" w:hAnsi="Arial Narrow"/>
          <w:sz w:val="26"/>
          <w:szCs w:val="26"/>
        </w:rPr>
        <w:t xml:space="preserve"> </w:t>
      </w:r>
      <w:r w:rsidRPr="000B151F">
        <w:rPr>
          <w:rFonts w:ascii="Arial Narrow" w:hAnsi="Arial Narrow"/>
          <w:sz w:val="26"/>
          <w:szCs w:val="26"/>
        </w:rPr>
        <w:t>expertise in Textile Manufacturing Business</w:t>
      </w:r>
      <w:r>
        <w:rPr>
          <w:rFonts w:ascii="Arial Narrow" w:hAnsi="Arial Narrow"/>
          <w:sz w:val="26"/>
          <w:szCs w:val="26"/>
        </w:rPr>
        <w:t>.</w:t>
      </w:r>
      <w:r w:rsidRPr="000B151F">
        <w:rPr>
          <w:rFonts w:ascii="Arial Narrow" w:hAnsi="Arial Narrow"/>
          <w:sz w:val="26"/>
          <w:szCs w:val="26"/>
        </w:rPr>
        <w:t xml:space="preserve"> She is qualified</w:t>
      </w:r>
      <w:r>
        <w:rPr>
          <w:rFonts w:ascii="Arial Narrow" w:hAnsi="Arial Narrow"/>
          <w:sz w:val="26"/>
          <w:szCs w:val="26"/>
        </w:rPr>
        <w:t xml:space="preserve"> </w:t>
      </w:r>
      <w:r w:rsidRPr="000B151F">
        <w:rPr>
          <w:rFonts w:ascii="Arial Narrow" w:hAnsi="Arial Narrow"/>
          <w:sz w:val="26"/>
          <w:szCs w:val="26"/>
        </w:rPr>
        <w:t>graduate and having a good knowledge of Terry Towel</w:t>
      </w:r>
      <w:r>
        <w:rPr>
          <w:rFonts w:ascii="Arial Narrow" w:hAnsi="Arial Narrow"/>
          <w:sz w:val="26"/>
          <w:szCs w:val="26"/>
        </w:rPr>
        <w:t xml:space="preserve"> </w:t>
      </w:r>
      <w:r w:rsidRPr="000B151F">
        <w:rPr>
          <w:rFonts w:ascii="Arial Narrow" w:hAnsi="Arial Narrow"/>
          <w:sz w:val="26"/>
          <w:szCs w:val="26"/>
        </w:rPr>
        <w:t>division and grey fabric Manufacturing</w:t>
      </w:r>
    </w:p>
    <w:p w14:paraId="04506036" w14:textId="4CF89EEA" w:rsidR="004B50F7" w:rsidRPr="0090632C" w:rsidRDefault="004B50F7" w:rsidP="004B50F7">
      <w:pPr>
        <w:spacing w:after="0" w:line="360" w:lineRule="auto"/>
        <w:jc w:val="both"/>
        <w:rPr>
          <w:rFonts w:ascii="Arial Narrow" w:hAnsi="Arial Narrow"/>
          <w:sz w:val="26"/>
          <w:szCs w:val="26"/>
        </w:rPr>
      </w:pPr>
    </w:p>
    <w:p w14:paraId="5FEF9E15" w14:textId="096836F1" w:rsidR="004B50F7" w:rsidRPr="0090632C" w:rsidRDefault="004B50F7" w:rsidP="004B50F7">
      <w:pPr>
        <w:spacing w:after="0" w:line="360" w:lineRule="auto"/>
        <w:jc w:val="both"/>
        <w:rPr>
          <w:rFonts w:ascii="Arial Narrow" w:hAnsi="Arial Narrow"/>
          <w:b/>
          <w:bCs/>
          <w:sz w:val="26"/>
          <w:szCs w:val="26"/>
        </w:rPr>
      </w:pPr>
      <w:r w:rsidRPr="0090632C">
        <w:rPr>
          <w:rFonts w:ascii="Arial Narrow" w:hAnsi="Arial Narrow"/>
          <w:b/>
          <w:bCs/>
          <w:sz w:val="26"/>
          <w:szCs w:val="26"/>
        </w:rPr>
        <w:t>2</w:t>
      </w:r>
      <w:r w:rsidR="0090632C" w:rsidRPr="0090632C">
        <w:rPr>
          <w:rFonts w:ascii="Arial Narrow" w:hAnsi="Arial Narrow"/>
          <w:b/>
          <w:bCs/>
          <w:sz w:val="26"/>
          <w:szCs w:val="26"/>
        </w:rPr>
        <w:t xml:space="preserve">. </w:t>
      </w:r>
      <w:r w:rsidRPr="0090632C">
        <w:rPr>
          <w:rFonts w:ascii="Arial Narrow" w:hAnsi="Arial Narrow"/>
          <w:b/>
          <w:bCs/>
          <w:sz w:val="26"/>
          <w:szCs w:val="26"/>
        </w:rPr>
        <w:t>Smt. Ruchika Agarwal</w:t>
      </w:r>
    </w:p>
    <w:p w14:paraId="00BF40BB" w14:textId="32B335FF" w:rsidR="004B50F7" w:rsidRPr="0090632C" w:rsidRDefault="0090632C" w:rsidP="004B50F7">
      <w:pPr>
        <w:spacing w:after="0" w:line="360" w:lineRule="auto"/>
        <w:jc w:val="both"/>
        <w:rPr>
          <w:rFonts w:ascii="Arial Narrow" w:hAnsi="Arial Narrow"/>
          <w:sz w:val="26"/>
          <w:szCs w:val="26"/>
        </w:rPr>
      </w:pPr>
      <w:r>
        <w:rPr>
          <w:rFonts w:ascii="Arial Narrow" w:hAnsi="Arial Narrow"/>
          <w:sz w:val="26"/>
          <w:szCs w:val="26"/>
        </w:rPr>
        <w:t>Smt.</w:t>
      </w:r>
      <w:r w:rsidR="004B50F7" w:rsidRPr="0090632C">
        <w:rPr>
          <w:rFonts w:ascii="Arial Narrow" w:hAnsi="Arial Narrow"/>
          <w:sz w:val="26"/>
          <w:szCs w:val="26"/>
        </w:rPr>
        <w:t xml:space="preserve"> Ruchika Agarwal is also a commerce graduate from Rajasthan. She will be assisting </w:t>
      </w:r>
      <w:r>
        <w:rPr>
          <w:rFonts w:ascii="Arial Narrow" w:hAnsi="Arial Narrow"/>
          <w:sz w:val="26"/>
          <w:szCs w:val="26"/>
        </w:rPr>
        <w:br/>
        <w:t>Shri</w:t>
      </w:r>
      <w:r w:rsidR="004B50F7" w:rsidRPr="0090632C">
        <w:rPr>
          <w:rFonts w:ascii="Arial Narrow" w:hAnsi="Arial Narrow"/>
          <w:sz w:val="26"/>
          <w:szCs w:val="26"/>
        </w:rPr>
        <w:t>. Sorabh Agarwal in the accounts and administration.</w:t>
      </w:r>
    </w:p>
    <w:p w14:paraId="0AB61A9E" w14:textId="77777777" w:rsidR="004B50F7" w:rsidRDefault="004B50F7" w:rsidP="00B92F46">
      <w:pPr>
        <w:spacing w:after="0" w:line="360" w:lineRule="auto"/>
        <w:jc w:val="both"/>
        <w:rPr>
          <w:rFonts w:ascii="Arial Narrow" w:hAnsi="Arial Narrow"/>
          <w:b/>
          <w:bCs/>
          <w:sz w:val="26"/>
          <w:szCs w:val="26"/>
        </w:rPr>
      </w:pPr>
    </w:p>
    <w:p w14:paraId="40729F49" w14:textId="621540BB" w:rsidR="00B92F46" w:rsidRDefault="00B92F46" w:rsidP="00103C2D">
      <w:pPr>
        <w:spacing w:after="0" w:line="360" w:lineRule="auto"/>
        <w:jc w:val="both"/>
        <w:rPr>
          <w:b/>
          <w:bCs/>
        </w:rPr>
      </w:pPr>
      <w:r>
        <w:rPr>
          <w:rFonts w:ascii="Arial Narrow" w:eastAsia="Times New Roman" w:hAnsi="Arial Narrow" w:cs="Times New Roman"/>
          <w:b/>
          <w:bCs/>
          <w:color w:val="6B4D2F"/>
          <w:sz w:val="28"/>
          <w:szCs w:val="28"/>
          <w:lang w:eastAsia="x-none" w:bidi="bn-IN"/>
        </w:rPr>
        <w:t>3.</w:t>
      </w:r>
      <w:r w:rsidR="00C74FD9">
        <w:rPr>
          <w:rFonts w:ascii="Arial Narrow" w:eastAsia="Times New Roman" w:hAnsi="Arial Narrow" w:cs="Times New Roman"/>
          <w:b/>
          <w:bCs/>
          <w:color w:val="6B4D2F"/>
          <w:sz w:val="28"/>
          <w:szCs w:val="28"/>
          <w:lang w:eastAsia="x-none" w:bidi="bn-IN"/>
        </w:rPr>
        <w:t>4</w:t>
      </w:r>
      <w:r>
        <w:rPr>
          <w:rFonts w:ascii="Arial Narrow" w:eastAsia="Times New Roman" w:hAnsi="Arial Narrow" w:cs="Times New Roman"/>
          <w:b/>
          <w:bCs/>
          <w:color w:val="6B4D2F"/>
          <w:sz w:val="28"/>
          <w:szCs w:val="28"/>
          <w:lang w:eastAsia="x-none" w:bidi="bn-IN"/>
        </w:rPr>
        <w:t xml:space="preserve">. </w:t>
      </w:r>
      <w:r w:rsidR="00506F6C">
        <w:rPr>
          <w:rFonts w:ascii="Arial Narrow" w:eastAsia="Times New Roman" w:hAnsi="Arial Narrow" w:cs="Times New Roman"/>
          <w:b/>
          <w:bCs/>
          <w:color w:val="6B4D2F"/>
          <w:sz w:val="28"/>
          <w:szCs w:val="28"/>
          <w:lang w:eastAsia="x-none" w:bidi="bn-IN"/>
        </w:rPr>
        <w:t>SHAREHOLDING PATTERN</w:t>
      </w:r>
      <w:r w:rsidR="00506F6C">
        <w:rPr>
          <w:b/>
          <w:bCs/>
        </w:rPr>
        <w:t>: -</w:t>
      </w:r>
    </w:p>
    <w:tbl>
      <w:tblPr>
        <w:tblW w:w="954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2610"/>
        <w:gridCol w:w="3060"/>
        <w:gridCol w:w="1350"/>
        <w:gridCol w:w="1710"/>
      </w:tblGrid>
      <w:tr w:rsidR="00C74FD9" w:rsidRPr="00B23E08" w14:paraId="020DD9C8" w14:textId="2624120F" w:rsidTr="00B23E08">
        <w:trPr>
          <w:trHeight w:val="377"/>
          <w:tblHeader/>
        </w:trPr>
        <w:tc>
          <w:tcPr>
            <w:tcW w:w="810" w:type="dxa"/>
            <w:shd w:val="clear" w:color="auto" w:fill="D60093"/>
          </w:tcPr>
          <w:p w14:paraId="6CFA16B2" w14:textId="3904558D" w:rsidR="00C74FD9" w:rsidRPr="00B23E08" w:rsidRDefault="00C74FD9" w:rsidP="00C74FD9">
            <w:pPr>
              <w:spacing w:after="0" w:line="240" w:lineRule="auto"/>
              <w:jc w:val="center"/>
              <w:rPr>
                <w:rFonts w:ascii="Arial Narrow" w:hAnsi="Arial Narrow" w:cs="Microsoft Sans Serif"/>
                <w:color w:val="FFFFFF"/>
              </w:rPr>
            </w:pPr>
            <w:r w:rsidRPr="00B23E08">
              <w:rPr>
                <w:rFonts w:ascii="Arial Narrow" w:hAnsi="Arial Narrow"/>
                <w:color w:val="FFFFFF"/>
              </w:rPr>
              <w:t>S No.</w:t>
            </w:r>
          </w:p>
        </w:tc>
        <w:tc>
          <w:tcPr>
            <w:tcW w:w="2610" w:type="dxa"/>
            <w:shd w:val="clear" w:color="auto" w:fill="D60093"/>
          </w:tcPr>
          <w:p w14:paraId="5145A4CC" w14:textId="3A9C1750" w:rsidR="00C74FD9" w:rsidRPr="00B23E08" w:rsidRDefault="00C74FD9" w:rsidP="00C74FD9">
            <w:pPr>
              <w:spacing w:after="0" w:line="240" w:lineRule="auto"/>
              <w:jc w:val="both"/>
              <w:rPr>
                <w:rFonts w:ascii="Arial Narrow" w:hAnsi="Arial Narrow" w:cs="Microsoft Sans Serif"/>
                <w:color w:val="FFFFFF"/>
              </w:rPr>
            </w:pPr>
            <w:r w:rsidRPr="00B23E08">
              <w:rPr>
                <w:rFonts w:ascii="Arial Narrow" w:hAnsi="Arial Narrow"/>
                <w:color w:val="FFFFFF"/>
              </w:rPr>
              <w:t xml:space="preserve">Name of Shareholder </w:t>
            </w:r>
          </w:p>
        </w:tc>
        <w:tc>
          <w:tcPr>
            <w:tcW w:w="3060" w:type="dxa"/>
            <w:shd w:val="clear" w:color="auto" w:fill="D60093"/>
          </w:tcPr>
          <w:p w14:paraId="77D002F1" w14:textId="0DA1DB2C" w:rsidR="00C74FD9" w:rsidRPr="00B23E08" w:rsidRDefault="00C74FD9" w:rsidP="00C74FD9">
            <w:pPr>
              <w:spacing w:after="0" w:line="240" w:lineRule="auto"/>
              <w:jc w:val="center"/>
              <w:rPr>
                <w:rFonts w:ascii="Arial Narrow" w:hAnsi="Arial Narrow" w:cs="Microsoft Sans Serif"/>
                <w:color w:val="FFFFFF"/>
              </w:rPr>
            </w:pPr>
            <w:r w:rsidRPr="00B23E08">
              <w:rPr>
                <w:rFonts w:ascii="Arial Narrow" w:hAnsi="Arial Narrow"/>
                <w:color w:val="FFFFFF"/>
              </w:rPr>
              <w:t>Class of Share</w:t>
            </w:r>
          </w:p>
        </w:tc>
        <w:tc>
          <w:tcPr>
            <w:tcW w:w="1350" w:type="dxa"/>
            <w:shd w:val="clear" w:color="auto" w:fill="D60093"/>
          </w:tcPr>
          <w:p w14:paraId="393E7FAB" w14:textId="1561D30C" w:rsidR="00C74FD9" w:rsidRPr="00B23E08" w:rsidRDefault="00C74FD9" w:rsidP="00C74FD9">
            <w:pPr>
              <w:spacing w:after="0" w:line="240" w:lineRule="auto"/>
              <w:jc w:val="center"/>
              <w:rPr>
                <w:rFonts w:ascii="Arial Narrow" w:hAnsi="Arial Narrow" w:cs="Microsoft Sans Serif"/>
                <w:color w:val="FFFFFF"/>
              </w:rPr>
            </w:pPr>
            <w:r w:rsidRPr="00B23E08">
              <w:rPr>
                <w:rFonts w:ascii="Arial Narrow" w:hAnsi="Arial Narrow"/>
                <w:color w:val="FFFFFF"/>
              </w:rPr>
              <w:t>No of Shares</w:t>
            </w:r>
          </w:p>
        </w:tc>
        <w:tc>
          <w:tcPr>
            <w:tcW w:w="1710" w:type="dxa"/>
            <w:shd w:val="clear" w:color="auto" w:fill="D60093"/>
          </w:tcPr>
          <w:p w14:paraId="50D57F19" w14:textId="27350B6E" w:rsidR="00C74FD9" w:rsidRPr="00B23E08" w:rsidRDefault="00C74FD9" w:rsidP="00C74FD9">
            <w:pPr>
              <w:spacing w:after="0" w:line="240" w:lineRule="auto"/>
              <w:jc w:val="center"/>
              <w:rPr>
                <w:rFonts w:ascii="Arial Narrow" w:hAnsi="Arial Narrow" w:cs="Microsoft Sans Serif"/>
                <w:color w:val="FFFFFF"/>
              </w:rPr>
            </w:pPr>
            <w:r w:rsidRPr="00B23E08">
              <w:rPr>
                <w:rFonts w:ascii="Arial Narrow" w:hAnsi="Arial Narrow"/>
                <w:color w:val="FFFFFF"/>
              </w:rPr>
              <w:t>% of Shareholding</w:t>
            </w:r>
          </w:p>
        </w:tc>
      </w:tr>
      <w:tr w:rsidR="00C74FD9" w:rsidRPr="00B23E08" w14:paraId="0D11E9EF" w14:textId="2979BE05" w:rsidTr="00B23E08">
        <w:trPr>
          <w:trHeight w:val="20"/>
        </w:trPr>
        <w:tc>
          <w:tcPr>
            <w:tcW w:w="810" w:type="dxa"/>
            <w:shd w:val="clear" w:color="auto" w:fill="F2F2F2" w:themeFill="background1" w:themeFillShade="F2"/>
          </w:tcPr>
          <w:p w14:paraId="68687571" w14:textId="35A551EB" w:rsidR="00C74FD9" w:rsidRPr="00B23E08" w:rsidRDefault="00C74FD9" w:rsidP="00C74FD9">
            <w:pPr>
              <w:spacing w:after="0" w:line="360" w:lineRule="auto"/>
              <w:jc w:val="center"/>
              <w:rPr>
                <w:rFonts w:ascii="Arial Narrow" w:hAnsi="Arial Narrow" w:cs="Microsoft Sans Serif"/>
                <w:b/>
              </w:rPr>
            </w:pPr>
            <w:r w:rsidRPr="00B23E08">
              <w:rPr>
                <w:rFonts w:ascii="Arial Narrow" w:hAnsi="Arial Narrow"/>
              </w:rPr>
              <w:t>1</w:t>
            </w:r>
          </w:p>
        </w:tc>
        <w:tc>
          <w:tcPr>
            <w:tcW w:w="2610" w:type="dxa"/>
            <w:shd w:val="clear" w:color="auto" w:fill="F2F2F2" w:themeFill="background1" w:themeFillShade="F2"/>
          </w:tcPr>
          <w:p w14:paraId="0A6E5B34" w14:textId="2244693B" w:rsidR="00C74FD9" w:rsidRPr="00B23E08" w:rsidRDefault="00C74FD9" w:rsidP="00C74FD9">
            <w:pPr>
              <w:spacing w:after="0" w:line="360" w:lineRule="auto"/>
              <w:jc w:val="both"/>
              <w:rPr>
                <w:rFonts w:ascii="Arial Narrow" w:hAnsi="Arial Narrow" w:cs="Microsoft Sans Serif"/>
                <w:bCs/>
              </w:rPr>
            </w:pPr>
            <w:r w:rsidRPr="00B23E08">
              <w:rPr>
                <w:rFonts w:ascii="Arial Narrow" w:hAnsi="Arial Narrow"/>
              </w:rPr>
              <w:t>Ashish Nanda</w:t>
            </w:r>
          </w:p>
        </w:tc>
        <w:tc>
          <w:tcPr>
            <w:tcW w:w="3060" w:type="dxa"/>
            <w:shd w:val="clear" w:color="auto" w:fill="F2F2F2" w:themeFill="background1" w:themeFillShade="F2"/>
          </w:tcPr>
          <w:p w14:paraId="46AD9AA1" w14:textId="3585D380" w:rsidR="00C74FD9" w:rsidRPr="00B23E08" w:rsidRDefault="00C74FD9" w:rsidP="00C74FD9">
            <w:pPr>
              <w:spacing w:after="0" w:line="360" w:lineRule="auto"/>
              <w:jc w:val="center"/>
              <w:rPr>
                <w:rFonts w:ascii="Arial Narrow" w:hAnsi="Arial Narrow" w:cs="Microsoft Sans Serif"/>
                <w:bCs/>
              </w:rPr>
            </w:pPr>
            <w:r w:rsidRPr="00B23E08">
              <w:rPr>
                <w:rFonts w:ascii="Arial Narrow" w:hAnsi="Arial Narrow"/>
              </w:rPr>
              <w:t>Non-convertible Preference Shares</w:t>
            </w:r>
          </w:p>
        </w:tc>
        <w:tc>
          <w:tcPr>
            <w:tcW w:w="1350" w:type="dxa"/>
            <w:shd w:val="clear" w:color="auto" w:fill="F2F2F2" w:themeFill="background1" w:themeFillShade="F2"/>
          </w:tcPr>
          <w:p w14:paraId="010B282E" w14:textId="6A0FB1E2" w:rsidR="00C74FD9" w:rsidRPr="00B23E08" w:rsidRDefault="00C74FD9" w:rsidP="00C74FD9">
            <w:pPr>
              <w:spacing w:after="0" w:line="360" w:lineRule="auto"/>
              <w:jc w:val="center"/>
              <w:rPr>
                <w:rFonts w:ascii="Arial Narrow" w:hAnsi="Arial Narrow" w:cs="Microsoft Sans Serif"/>
                <w:bCs/>
              </w:rPr>
            </w:pPr>
            <w:r w:rsidRPr="00B23E08">
              <w:rPr>
                <w:rFonts w:ascii="Arial Narrow" w:hAnsi="Arial Narrow"/>
              </w:rPr>
              <w:t>7,81,250</w:t>
            </w:r>
          </w:p>
        </w:tc>
        <w:tc>
          <w:tcPr>
            <w:tcW w:w="1710" w:type="dxa"/>
            <w:shd w:val="clear" w:color="auto" w:fill="F2F2F2" w:themeFill="background1" w:themeFillShade="F2"/>
          </w:tcPr>
          <w:p w14:paraId="3E7B9AC9" w14:textId="772829E1" w:rsidR="00C74FD9" w:rsidRPr="00B23E08" w:rsidRDefault="00C74FD9" w:rsidP="00C74FD9">
            <w:pPr>
              <w:spacing w:after="0" w:line="360" w:lineRule="auto"/>
              <w:jc w:val="center"/>
              <w:rPr>
                <w:rFonts w:ascii="Arial Narrow" w:hAnsi="Arial Narrow" w:cs="Microsoft Sans Serif"/>
                <w:bCs/>
              </w:rPr>
            </w:pPr>
            <w:r w:rsidRPr="00B23E08">
              <w:rPr>
                <w:rFonts w:ascii="Arial Narrow" w:hAnsi="Arial Narrow"/>
              </w:rPr>
              <w:t>19.8%</w:t>
            </w:r>
          </w:p>
        </w:tc>
      </w:tr>
      <w:tr w:rsidR="00C74FD9" w:rsidRPr="00B23E08" w14:paraId="42713677" w14:textId="26EDEA1C" w:rsidTr="00B23E08">
        <w:trPr>
          <w:trHeight w:val="20"/>
        </w:trPr>
        <w:tc>
          <w:tcPr>
            <w:tcW w:w="810" w:type="dxa"/>
            <w:shd w:val="clear" w:color="auto" w:fill="F2F2F2" w:themeFill="background1" w:themeFillShade="F2"/>
          </w:tcPr>
          <w:p w14:paraId="03482854" w14:textId="324F4745" w:rsidR="00C74FD9" w:rsidRPr="00B23E08" w:rsidRDefault="00C74FD9" w:rsidP="00C74FD9">
            <w:pPr>
              <w:spacing w:after="0" w:line="360" w:lineRule="auto"/>
              <w:jc w:val="center"/>
              <w:rPr>
                <w:rFonts w:ascii="Arial Narrow" w:hAnsi="Arial Narrow" w:cs="Microsoft Sans Serif"/>
                <w:b/>
              </w:rPr>
            </w:pPr>
            <w:r w:rsidRPr="00B23E08">
              <w:rPr>
                <w:rFonts w:ascii="Arial Narrow" w:hAnsi="Arial Narrow"/>
              </w:rPr>
              <w:t>2</w:t>
            </w:r>
          </w:p>
        </w:tc>
        <w:tc>
          <w:tcPr>
            <w:tcW w:w="2610" w:type="dxa"/>
            <w:shd w:val="clear" w:color="auto" w:fill="F2F2F2" w:themeFill="background1" w:themeFillShade="F2"/>
          </w:tcPr>
          <w:p w14:paraId="023FE254" w14:textId="4BCB9A51" w:rsidR="00C74FD9" w:rsidRPr="00B23E08" w:rsidRDefault="00C74FD9" w:rsidP="00C74FD9">
            <w:pPr>
              <w:spacing w:after="0" w:line="360" w:lineRule="auto"/>
              <w:jc w:val="both"/>
              <w:rPr>
                <w:rFonts w:ascii="Arial Narrow" w:hAnsi="Arial Narrow" w:cs="Microsoft Sans Serif"/>
                <w:bCs/>
              </w:rPr>
            </w:pPr>
            <w:proofErr w:type="spellStart"/>
            <w:r w:rsidRPr="00B23E08">
              <w:rPr>
                <w:rFonts w:ascii="Arial Narrow" w:hAnsi="Arial Narrow"/>
              </w:rPr>
              <w:t>Shirpur</w:t>
            </w:r>
            <w:proofErr w:type="spellEnd"/>
            <w:r w:rsidRPr="00B23E08">
              <w:rPr>
                <w:rFonts w:ascii="Arial Narrow" w:hAnsi="Arial Narrow"/>
              </w:rPr>
              <w:t xml:space="preserve"> Construction Pvt. Ltd.</w:t>
            </w:r>
          </w:p>
        </w:tc>
        <w:tc>
          <w:tcPr>
            <w:tcW w:w="3060" w:type="dxa"/>
            <w:shd w:val="clear" w:color="auto" w:fill="F2F2F2" w:themeFill="background1" w:themeFillShade="F2"/>
          </w:tcPr>
          <w:p w14:paraId="67DA72C1" w14:textId="62A27941" w:rsidR="00C74FD9" w:rsidRPr="00B23E08" w:rsidRDefault="00C74FD9" w:rsidP="00C74FD9">
            <w:pPr>
              <w:spacing w:after="0" w:line="360" w:lineRule="auto"/>
              <w:jc w:val="center"/>
              <w:rPr>
                <w:rFonts w:ascii="Arial Narrow" w:hAnsi="Arial Narrow" w:cs="Microsoft Sans Serif"/>
                <w:bCs/>
              </w:rPr>
            </w:pPr>
            <w:r w:rsidRPr="00B23E08">
              <w:rPr>
                <w:rFonts w:ascii="Arial Narrow" w:hAnsi="Arial Narrow"/>
              </w:rPr>
              <w:t>Equity Shares</w:t>
            </w:r>
          </w:p>
        </w:tc>
        <w:tc>
          <w:tcPr>
            <w:tcW w:w="1350" w:type="dxa"/>
            <w:shd w:val="clear" w:color="auto" w:fill="F2F2F2" w:themeFill="background1" w:themeFillShade="F2"/>
          </w:tcPr>
          <w:p w14:paraId="3D0D25A4" w14:textId="0E12AD33" w:rsidR="00C74FD9" w:rsidRPr="00B23E08" w:rsidRDefault="00C74FD9" w:rsidP="00C74FD9">
            <w:pPr>
              <w:spacing w:after="0" w:line="360" w:lineRule="auto"/>
              <w:jc w:val="center"/>
              <w:rPr>
                <w:rFonts w:ascii="Arial Narrow" w:hAnsi="Arial Narrow" w:cs="Microsoft Sans Serif"/>
                <w:bCs/>
              </w:rPr>
            </w:pPr>
            <w:r w:rsidRPr="00B23E08">
              <w:rPr>
                <w:rFonts w:ascii="Arial Narrow" w:hAnsi="Arial Narrow"/>
              </w:rPr>
              <w:t>6,25,000</w:t>
            </w:r>
          </w:p>
        </w:tc>
        <w:tc>
          <w:tcPr>
            <w:tcW w:w="1710" w:type="dxa"/>
            <w:shd w:val="clear" w:color="auto" w:fill="F2F2F2" w:themeFill="background1" w:themeFillShade="F2"/>
          </w:tcPr>
          <w:p w14:paraId="103B0CE4" w14:textId="7D8B374B" w:rsidR="00C74FD9" w:rsidRPr="00B23E08" w:rsidRDefault="00C74FD9" w:rsidP="00C74FD9">
            <w:pPr>
              <w:spacing w:after="0" w:line="360" w:lineRule="auto"/>
              <w:jc w:val="center"/>
              <w:rPr>
                <w:rFonts w:ascii="Arial Narrow" w:hAnsi="Arial Narrow" w:cs="Microsoft Sans Serif"/>
                <w:bCs/>
              </w:rPr>
            </w:pPr>
            <w:r w:rsidRPr="00B23E08">
              <w:rPr>
                <w:rFonts w:ascii="Arial Narrow" w:hAnsi="Arial Narrow"/>
              </w:rPr>
              <w:t>15.8%</w:t>
            </w:r>
          </w:p>
        </w:tc>
      </w:tr>
      <w:tr w:rsidR="00C74FD9" w:rsidRPr="00B23E08" w14:paraId="19287582" w14:textId="446A3CB4" w:rsidTr="00B23E08">
        <w:trPr>
          <w:trHeight w:val="20"/>
        </w:trPr>
        <w:tc>
          <w:tcPr>
            <w:tcW w:w="810" w:type="dxa"/>
            <w:shd w:val="clear" w:color="auto" w:fill="F2F2F2" w:themeFill="background1" w:themeFillShade="F2"/>
          </w:tcPr>
          <w:p w14:paraId="0C435C0F" w14:textId="6F25829F"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3</w:t>
            </w:r>
          </w:p>
        </w:tc>
        <w:tc>
          <w:tcPr>
            <w:tcW w:w="2610" w:type="dxa"/>
            <w:shd w:val="clear" w:color="auto" w:fill="F2F2F2" w:themeFill="background1" w:themeFillShade="F2"/>
          </w:tcPr>
          <w:p w14:paraId="0F2F6359" w14:textId="0D110966"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Hiral Chintan Patel</w:t>
            </w:r>
          </w:p>
        </w:tc>
        <w:tc>
          <w:tcPr>
            <w:tcW w:w="3060" w:type="dxa"/>
            <w:shd w:val="clear" w:color="auto" w:fill="F2F2F2" w:themeFill="background1" w:themeFillShade="F2"/>
          </w:tcPr>
          <w:p w14:paraId="28031424" w14:textId="61A23670" w:rsidR="00C74FD9" w:rsidRPr="00B23E08" w:rsidRDefault="00C74FD9" w:rsidP="00C74FD9">
            <w:pPr>
              <w:spacing w:after="0" w:line="360" w:lineRule="auto"/>
              <w:jc w:val="center"/>
              <w:rPr>
                <w:rFonts w:ascii="Arial Narrow" w:hAnsi="Arial Narrow" w:cs="Microsoft Sans Serif"/>
                <w:lang w:val="de-DE"/>
              </w:rPr>
            </w:pPr>
            <w:r w:rsidRPr="00B23E08">
              <w:rPr>
                <w:rFonts w:ascii="Arial Narrow" w:hAnsi="Arial Narrow"/>
              </w:rPr>
              <w:t>Equity Shares</w:t>
            </w:r>
          </w:p>
        </w:tc>
        <w:tc>
          <w:tcPr>
            <w:tcW w:w="1350" w:type="dxa"/>
            <w:shd w:val="clear" w:color="auto" w:fill="F2F2F2" w:themeFill="background1" w:themeFillShade="F2"/>
          </w:tcPr>
          <w:p w14:paraId="4459F283" w14:textId="270F6338" w:rsidR="00C74FD9" w:rsidRPr="00B23E08" w:rsidRDefault="00C74FD9" w:rsidP="00C74FD9">
            <w:pPr>
              <w:spacing w:after="0" w:line="360" w:lineRule="auto"/>
              <w:jc w:val="center"/>
              <w:rPr>
                <w:rFonts w:ascii="Arial Narrow" w:hAnsi="Arial Narrow" w:cs="Microsoft Sans Serif"/>
                <w:lang w:val="de-DE"/>
              </w:rPr>
            </w:pPr>
            <w:r w:rsidRPr="00B23E08">
              <w:rPr>
                <w:rFonts w:ascii="Arial Narrow" w:hAnsi="Arial Narrow"/>
              </w:rPr>
              <w:t>4,45,166</w:t>
            </w:r>
          </w:p>
        </w:tc>
        <w:tc>
          <w:tcPr>
            <w:tcW w:w="1710" w:type="dxa"/>
            <w:shd w:val="clear" w:color="auto" w:fill="F2F2F2" w:themeFill="background1" w:themeFillShade="F2"/>
          </w:tcPr>
          <w:p w14:paraId="3AA78FDF" w14:textId="145E30D7" w:rsidR="00C74FD9" w:rsidRPr="00B23E08" w:rsidRDefault="00C74FD9" w:rsidP="00C74FD9">
            <w:pPr>
              <w:spacing w:after="0" w:line="360" w:lineRule="auto"/>
              <w:jc w:val="center"/>
              <w:rPr>
                <w:rFonts w:ascii="Arial Narrow" w:hAnsi="Arial Narrow" w:cs="Microsoft Sans Serif"/>
                <w:lang w:val="de-DE"/>
              </w:rPr>
            </w:pPr>
            <w:r w:rsidRPr="00B23E08">
              <w:rPr>
                <w:rFonts w:ascii="Arial Narrow" w:hAnsi="Arial Narrow"/>
              </w:rPr>
              <w:t>11.3%</w:t>
            </w:r>
          </w:p>
        </w:tc>
      </w:tr>
      <w:tr w:rsidR="00C74FD9" w:rsidRPr="00B23E08" w14:paraId="2F7D2681" w14:textId="4947269E" w:rsidTr="00B23E08">
        <w:trPr>
          <w:trHeight w:val="20"/>
        </w:trPr>
        <w:tc>
          <w:tcPr>
            <w:tcW w:w="810" w:type="dxa"/>
            <w:shd w:val="clear" w:color="auto" w:fill="F2F2F2" w:themeFill="background1" w:themeFillShade="F2"/>
          </w:tcPr>
          <w:p w14:paraId="4030BA31" w14:textId="7E2D041D"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4</w:t>
            </w:r>
          </w:p>
        </w:tc>
        <w:tc>
          <w:tcPr>
            <w:tcW w:w="2610" w:type="dxa"/>
            <w:shd w:val="clear" w:color="auto" w:fill="F2F2F2" w:themeFill="background1" w:themeFillShade="F2"/>
          </w:tcPr>
          <w:p w14:paraId="2863CBF5" w14:textId="63214B8B" w:rsidR="00C74FD9" w:rsidRPr="00B23E08" w:rsidRDefault="00C74FD9" w:rsidP="00C74FD9">
            <w:pPr>
              <w:spacing w:after="0" w:line="360" w:lineRule="auto"/>
              <w:jc w:val="both"/>
              <w:rPr>
                <w:rFonts w:ascii="Arial Narrow" w:hAnsi="Arial Narrow" w:cs="Microsoft Sans Serif"/>
              </w:rPr>
            </w:pPr>
            <w:proofErr w:type="spellStart"/>
            <w:r w:rsidRPr="00B23E08">
              <w:rPr>
                <w:rFonts w:ascii="Arial Narrow" w:hAnsi="Arial Narrow"/>
              </w:rPr>
              <w:t>Deesan</w:t>
            </w:r>
            <w:proofErr w:type="spellEnd"/>
            <w:r w:rsidRPr="00B23E08">
              <w:rPr>
                <w:rFonts w:ascii="Arial Narrow" w:hAnsi="Arial Narrow"/>
              </w:rPr>
              <w:t xml:space="preserve"> Tex Fab Pvt. Ltd.</w:t>
            </w:r>
          </w:p>
        </w:tc>
        <w:tc>
          <w:tcPr>
            <w:tcW w:w="3060" w:type="dxa"/>
            <w:shd w:val="clear" w:color="auto" w:fill="F2F2F2" w:themeFill="background1" w:themeFillShade="F2"/>
          </w:tcPr>
          <w:p w14:paraId="17944DE6" w14:textId="4D95B79D"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65F11B9A" w14:textId="03B1D6B5"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4,10,266</w:t>
            </w:r>
          </w:p>
        </w:tc>
        <w:tc>
          <w:tcPr>
            <w:tcW w:w="1710" w:type="dxa"/>
            <w:shd w:val="clear" w:color="auto" w:fill="F2F2F2" w:themeFill="background1" w:themeFillShade="F2"/>
          </w:tcPr>
          <w:p w14:paraId="49A1559D" w14:textId="58869AF8"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10.4%</w:t>
            </w:r>
          </w:p>
        </w:tc>
      </w:tr>
      <w:tr w:rsidR="00C74FD9" w:rsidRPr="00B23E08" w14:paraId="5EBF7425" w14:textId="4D5E362F" w:rsidTr="00B23E08">
        <w:trPr>
          <w:trHeight w:val="20"/>
        </w:trPr>
        <w:tc>
          <w:tcPr>
            <w:tcW w:w="810" w:type="dxa"/>
            <w:shd w:val="clear" w:color="auto" w:fill="F2F2F2" w:themeFill="background1" w:themeFillShade="F2"/>
          </w:tcPr>
          <w:p w14:paraId="6F3AF44F" w14:textId="327BE8FC"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5</w:t>
            </w:r>
          </w:p>
        </w:tc>
        <w:tc>
          <w:tcPr>
            <w:tcW w:w="2610" w:type="dxa"/>
            <w:shd w:val="clear" w:color="auto" w:fill="F2F2F2" w:themeFill="background1" w:themeFillShade="F2"/>
          </w:tcPr>
          <w:p w14:paraId="43BB658C" w14:textId="0F5C0CF5"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 xml:space="preserve">Bhupesh </w:t>
            </w:r>
            <w:proofErr w:type="spellStart"/>
            <w:r w:rsidRPr="00B23E08">
              <w:rPr>
                <w:rFonts w:ascii="Arial Narrow" w:hAnsi="Arial Narrow"/>
              </w:rPr>
              <w:t>Rasiklal</w:t>
            </w:r>
            <w:proofErr w:type="spellEnd"/>
            <w:r w:rsidRPr="00B23E08">
              <w:rPr>
                <w:rFonts w:ascii="Arial Narrow" w:hAnsi="Arial Narrow"/>
              </w:rPr>
              <w:t xml:space="preserve"> Patel</w:t>
            </w:r>
          </w:p>
        </w:tc>
        <w:tc>
          <w:tcPr>
            <w:tcW w:w="3060" w:type="dxa"/>
            <w:shd w:val="clear" w:color="auto" w:fill="F2F2F2" w:themeFill="background1" w:themeFillShade="F2"/>
          </w:tcPr>
          <w:p w14:paraId="0733869A" w14:textId="352CFAD6"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7CEDF953" w14:textId="199FB677"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3,60,000</w:t>
            </w:r>
          </w:p>
        </w:tc>
        <w:tc>
          <w:tcPr>
            <w:tcW w:w="1710" w:type="dxa"/>
            <w:shd w:val="clear" w:color="auto" w:fill="F2F2F2" w:themeFill="background1" w:themeFillShade="F2"/>
          </w:tcPr>
          <w:p w14:paraId="32519439" w14:textId="1F27BB17"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9.1%</w:t>
            </w:r>
          </w:p>
        </w:tc>
      </w:tr>
      <w:tr w:rsidR="00C74FD9" w:rsidRPr="00B23E08" w14:paraId="15B352AD" w14:textId="7EB01ECD" w:rsidTr="00B23E08">
        <w:trPr>
          <w:trHeight w:val="20"/>
        </w:trPr>
        <w:tc>
          <w:tcPr>
            <w:tcW w:w="810" w:type="dxa"/>
            <w:shd w:val="clear" w:color="auto" w:fill="F2F2F2" w:themeFill="background1" w:themeFillShade="F2"/>
          </w:tcPr>
          <w:p w14:paraId="71D7A41A" w14:textId="26E59440"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6</w:t>
            </w:r>
          </w:p>
        </w:tc>
        <w:tc>
          <w:tcPr>
            <w:tcW w:w="2610" w:type="dxa"/>
            <w:shd w:val="clear" w:color="auto" w:fill="F2F2F2" w:themeFill="background1" w:themeFillShade="F2"/>
          </w:tcPr>
          <w:p w14:paraId="78BF7287" w14:textId="50751C49"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Rima Tapan Patel</w:t>
            </w:r>
          </w:p>
        </w:tc>
        <w:tc>
          <w:tcPr>
            <w:tcW w:w="3060" w:type="dxa"/>
            <w:shd w:val="clear" w:color="auto" w:fill="F2F2F2" w:themeFill="background1" w:themeFillShade="F2"/>
          </w:tcPr>
          <w:p w14:paraId="63999343" w14:textId="37CB0FD6"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49C518DF" w14:textId="042B4D20"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3,60,000</w:t>
            </w:r>
          </w:p>
        </w:tc>
        <w:tc>
          <w:tcPr>
            <w:tcW w:w="1710" w:type="dxa"/>
            <w:shd w:val="clear" w:color="auto" w:fill="F2F2F2" w:themeFill="background1" w:themeFillShade="F2"/>
          </w:tcPr>
          <w:p w14:paraId="459AA558" w14:textId="0C3A89F0"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9.1%</w:t>
            </w:r>
          </w:p>
        </w:tc>
      </w:tr>
      <w:tr w:rsidR="00C74FD9" w:rsidRPr="00B23E08" w14:paraId="5E885227" w14:textId="58C5F902" w:rsidTr="00B23E08">
        <w:trPr>
          <w:trHeight w:val="20"/>
        </w:trPr>
        <w:tc>
          <w:tcPr>
            <w:tcW w:w="810" w:type="dxa"/>
            <w:shd w:val="clear" w:color="auto" w:fill="F2F2F2" w:themeFill="background1" w:themeFillShade="F2"/>
          </w:tcPr>
          <w:p w14:paraId="1B776874" w14:textId="3D447D44"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7</w:t>
            </w:r>
          </w:p>
        </w:tc>
        <w:tc>
          <w:tcPr>
            <w:tcW w:w="2610" w:type="dxa"/>
            <w:shd w:val="clear" w:color="auto" w:fill="F2F2F2" w:themeFill="background1" w:themeFillShade="F2"/>
          </w:tcPr>
          <w:p w14:paraId="4EEEE70F" w14:textId="0786745F"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Tapan Mukesh Patel</w:t>
            </w:r>
          </w:p>
        </w:tc>
        <w:tc>
          <w:tcPr>
            <w:tcW w:w="3060" w:type="dxa"/>
            <w:shd w:val="clear" w:color="auto" w:fill="F2F2F2" w:themeFill="background1" w:themeFillShade="F2"/>
          </w:tcPr>
          <w:p w14:paraId="3E22F7C7" w14:textId="4C2B0BBF"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32018C8C" w14:textId="2A6E70CF"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3,60,000</w:t>
            </w:r>
          </w:p>
        </w:tc>
        <w:tc>
          <w:tcPr>
            <w:tcW w:w="1710" w:type="dxa"/>
            <w:shd w:val="clear" w:color="auto" w:fill="F2F2F2" w:themeFill="background1" w:themeFillShade="F2"/>
          </w:tcPr>
          <w:p w14:paraId="3DEEABFA" w14:textId="69EA878B"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9.1%</w:t>
            </w:r>
          </w:p>
        </w:tc>
      </w:tr>
      <w:tr w:rsidR="00C74FD9" w:rsidRPr="00B23E08" w14:paraId="1E611A45" w14:textId="77777777" w:rsidTr="00B23E08">
        <w:trPr>
          <w:trHeight w:val="20"/>
        </w:trPr>
        <w:tc>
          <w:tcPr>
            <w:tcW w:w="810" w:type="dxa"/>
            <w:shd w:val="clear" w:color="auto" w:fill="F2F2F2" w:themeFill="background1" w:themeFillShade="F2"/>
          </w:tcPr>
          <w:p w14:paraId="303E8857" w14:textId="655ED13C"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8</w:t>
            </w:r>
          </w:p>
        </w:tc>
        <w:tc>
          <w:tcPr>
            <w:tcW w:w="2610" w:type="dxa"/>
            <w:shd w:val="clear" w:color="auto" w:fill="F2F2F2" w:themeFill="background1" w:themeFillShade="F2"/>
          </w:tcPr>
          <w:p w14:paraId="6A014E97" w14:textId="018DE0AA"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Ketki Mukesh Patel</w:t>
            </w:r>
          </w:p>
        </w:tc>
        <w:tc>
          <w:tcPr>
            <w:tcW w:w="3060" w:type="dxa"/>
            <w:shd w:val="clear" w:color="auto" w:fill="F2F2F2" w:themeFill="background1" w:themeFillShade="F2"/>
          </w:tcPr>
          <w:p w14:paraId="4F30E0A7" w14:textId="3AF08285"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212752CB" w14:textId="37CBFAF7"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2,09,800</w:t>
            </w:r>
          </w:p>
        </w:tc>
        <w:tc>
          <w:tcPr>
            <w:tcW w:w="1710" w:type="dxa"/>
            <w:shd w:val="clear" w:color="auto" w:fill="F2F2F2" w:themeFill="background1" w:themeFillShade="F2"/>
          </w:tcPr>
          <w:p w14:paraId="7C9FED57" w14:textId="2767A216"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5.3%</w:t>
            </w:r>
          </w:p>
        </w:tc>
      </w:tr>
      <w:tr w:rsidR="00C74FD9" w:rsidRPr="00B23E08" w14:paraId="5DF0BEE3" w14:textId="77777777" w:rsidTr="00B23E08">
        <w:trPr>
          <w:trHeight w:val="20"/>
        </w:trPr>
        <w:tc>
          <w:tcPr>
            <w:tcW w:w="810" w:type="dxa"/>
            <w:shd w:val="clear" w:color="auto" w:fill="F2F2F2" w:themeFill="background1" w:themeFillShade="F2"/>
          </w:tcPr>
          <w:p w14:paraId="124B4FC3" w14:textId="4DC1DCFD"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9</w:t>
            </w:r>
          </w:p>
        </w:tc>
        <w:tc>
          <w:tcPr>
            <w:tcW w:w="2610" w:type="dxa"/>
            <w:shd w:val="clear" w:color="auto" w:fill="F2F2F2" w:themeFill="background1" w:themeFillShade="F2"/>
          </w:tcPr>
          <w:p w14:paraId="6E3FA84E" w14:textId="2147BC31"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Jayshree Amrish Patel</w:t>
            </w:r>
          </w:p>
        </w:tc>
        <w:tc>
          <w:tcPr>
            <w:tcW w:w="3060" w:type="dxa"/>
            <w:shd w:val="clear" w:color="auto" w:fill="F2F2F2" w:themeFill="background1" w:themeFillShade="F2"/>
          </w:tcPr>
          <w:p w14:paraId="1B28A895" w14:textId="580B54F4"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01D81381" w14:textId="45C6F479"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1,32,000</w:t>
            </w:r>
          </w:p>
        </w:tc>
        <w:tc>
          <w:tcPr>
            <w:tcW w:w="1710" w:type="dxa"/>
            <w:shd w:val="clear" w:color="auto" w:fill="F2F2F2" w:themeFill="background1" w:themeFillShade="F2"/>
          </w:tcPr>
          <w:p w14:paraId="5970F841" w14:textId="7C9DAC02"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3.3%</w:t>
            </w:r>
          </w:p>
        </w:tc>
      </w:tr>
      <w:tr w:rsidR="00C74FD9" w:rsidRPr="00B23E08" w14:paraId="51F945EF" w14:textId="77777777" w:rsidTr="00B23E08">
        <w:trPr>
          <w:trHeight w:val="20"/>
        </w:trPr>
        <w:tc>
          <w:tcPr>
            <w:tcW w:w="810" w:type="dxa"/>
            <w:shd w:val="clear" w:color="auto" w:fill="F2F2F2" w:themeFill="background1" w:themeFillShade="F2"/>
          </w:tcPr>
          <w:p w14:paraId="6213E726" w14:textId="47DCB1B3"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10</w:t>
            </w:r>
          </w:p>
        </w:tc>
        <w:tc>
          <w:tcPr>
            <w:tcW w:w="2610" w:type="dxa"/>
            <w:shd w:val="clear" w:color="auto" w:fill="F2F2F2" w:themeFill="background1" w:themeFillShade="F2"/>
          </w:tcPr>
          <w:p w14:paraId="3097821C" w14:textId="789A0C4C"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Kruti Bhupesh Patel</w:t>
            </w:r>
          </w:p>
        </w:tc>
        <w:tc>
          <w:tcPr>
            <w:tcW w:w="3060" w:type="dxa"/>
            <w:shd w:val="clear" w:color="auto" w:fill="F2F2F2" w:themeFill="background1" w:themeFillShade="F2"/>
          </w:tcPr>
          <w:p w14:paraId="3F6735D4" w14:textId="48D6AB82"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7588CEB1" w14:textId="6E7E6347"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78,500</w:t>
            </w:r>
          </w:p>
        </w:tc>
        <w:tc>
          <w:tcPr>
            <w:tcW w:w="1710" w:type="dxa"/>
            <w:shd w:val="clear" w:color="auto" w:fill="F2F2F2" w:themeFill="background1" w:themeFillShade="F2"/>
          </w:tcPr>
          <w:p w14:paraId="1C6E63D9" w14:textId="01B39ED2"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2.0%</w:t>
            </w:r>
          </w:p>
        </w:tc>
      </w:tr>
      <w:tr w:rsidR="00C74FD9" w:rsidRPr="00B23E08" w14:paraId="305C0496" w14:textId="77777777" w:rsidTr="00B23E08">
        <w:trPr>
          <w:trHeight w:val="20"/>
        </w:trPr>
        <w:tc>
          <w:tcPr>
            <w:tcW w:w="810" w:type="dxa"/>
            <w:shd w:val="clear" w:color="auto" w:fill="F2F2F2" w:themeFill="background1" w:themeFillShade="F2"/>
          </w:tcPr>
          <w:p w14:paraId="5E1E859B" w14:textId="62E093DC"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11</w:t>
            </w:r>
          </w:p>
        </w:tc>
        <w:tc>
          <w:tcPr>
            <w:tcW w:w="2610" w:type="dxa"/>
            <w:shd w:val="clear" w:color="auto" w:fill="F2F2F2" w:themeFill="background1" w:themeFillShade="F2"/>
          </w:tcPr>
          <w:p w14:paraId="53F86EAA" w14:textId="5C955A41" w:rsidR="00C74FD9" w:rsidRPr="00B23E08" w:rsidRDefault="00C74FD9" w:rsidP="00C74FD9">
            <w:pPr>
              <w:spacing w:after="0" w:line="360" w:lineRule="auto"/>
              <w:jc w:val="both"/>
              <w:rPr>
                <w:rFonts w:ascii="Arial Narrow" w:hAnsi="Arial Narrow" w:cs="Microsoft Sans Serif"/>
              </w:rPr>
            </w:pPr>
            <w:proofErr w:type="spellStart"/>
            <w:r w:rsidRPr="00B23E08">
              <w:rPr>
                <w:rFonts w:ascii="Arial Narrow" w:hAnsi="Arial Narrow"/>
              </w:rPr>
              <w:t>Alkaben</w:t>
            </w:r>
            <w:proofErr w:type="spellEnd"/>
            <w:r w:rsidRPr="00B23E08">
              <w:rPr>
                <w:rFonts w:ascii="Arial Narrow" w:hAnsi="Arial Narrow"/>
              </w:rPr>
              <w:t xml:space="preserve"> Desai</w:t>
            </w:r>
          </w:p>
        </w:tc>
        <w:tc>
          <w:tcPr>
            <w:tcW w:w="3060" w:type="dxa"/>
            <w:shd w:val="clear" w:color="auto" w:fill="F2F2F2" w:themeFill="background1" w:themeFillShade="F2"/>
          </w:tcPr>
          <w:p w14:paraId="7CBA440C" w14:textId="68B45FB4"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10D18DD4" w14:textId="6AC87267"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69,200</w:t>
            </w:r>
          </w:p>
        </w:tc>
        <w:tc>
          <w:tcPr>
            <w:tcW w:w="1710" w:type="dxa"/>
            <w:shd w:val="clear" w:color="auto" w:fill="F2F2F2" w:themeFill="background1" w:themeFillShade="F2"/>
          </w:tcPr>
          <w:p w14:paraId="523AAF18" w14:textId="26D9B67B"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1.8%</w:t>
            </w:r>
          </w:p>
        </w:tc>
      </w:tr>
      <w:tr w:rsidR="00C74FD9" w:rsidRPr="00B23E08" w14:paraId="3108CCC4" w14:textId="77777777" w:rsidTr="00B23E08">
        <w:trPr>
          <w:trHeight w:val="20"/>
        </w:trPr>
        <w:tc>
          <w:tcPr>
            <w:tcW w:w="810" w:type="dxa"/>
            <w:shd w:val="clear" w:color="auto" w:fill="F2F2F2" w:themeFill="background1" w:themeFillShade="F2"/>
          </w:tcPr>
          <w:p w14:paraId="40910134" w14:textId="093A573E"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12</w:t>
            </w:r>
          </w:p>
        </w:tc>
        <w:tc>
          <w:tcPr>
            <w:tcW w:w="2610" w:type="dxa"/>
            <w:shd w:val="clear" w:color="auto" w:fill="F2F2F2" w:themeFill="background1" w:themeFillShade="F2"/>
          </w:tcPr>
          <w:p w14:paraId="15E7FB24" w14:textId="79C1B19F" w:rsidR="00C74FD9" w:rsidRPr="00B23E08" w:rsidRDefault="00C74FD9" w:rsidP="00C74FD9">
            <w:pPr>
              <w:spacing w:after="0" w:line="360" w:lineRule="auto"/>
              <w:jc w:val="both"/>
              <w:rPr>
                <w:rFonts w:ascii="Arial Narrow" w:hAnsi="Arial Narrow" w:cs="Microsoft Sans Serif"/>
              </w:rPr>
            </w:pPr>
            <w:proofErr w:type="spellStart"/>
            <w:r w:rsidRPr="00B23E08">
              <w:rPr>
                <w:rFonts w:ascii="Arial Narrow" w:hAnsi="Arial Narrow"/>
              </w:rPr>
              <w:t>Enpak</w:t>
            </w:r>
            <w:proofErr w:type="spellEnd"/>
            <w:r w:rsidRPr="00B23E08">
              <w:rPr>
                <w:rFonts w:ascii="Arial Narrow" w:hAnsi="Arial Narrow"/>
              </w:rPr>
              <w:t xml:space="preserve"> Motors Pvt. Ltd.</w:t>
            </w:r>
          </w:p>
        </w:tc>
        <w:tc>
          <w:tcPr>
            <w:tcW w:w="3060" w:type="dxa"/>
            <w:shd w:val="clear" w:color="auto" w:fill="F2F2F2" w:themeFill="background1" w:themeFillShade="F2"/>
          </w:tcPr>
          <w:p w14:paraId="7F9A3FFC" w14:textId="6E3D9863"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5B959151" w14:textId="4C0C02DA"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24,600</w:t>
            </w:r>
          </w:p>
        </w:tc>
        <w:tc>
          <w:tcPr>
            <w:tcW w:w="1710" w:type="dxa"/>
            <w:shd w:val="clear" w:color="auto" w:fill="F2F2F2" w:themeFill="background1" w:themeFillShade="F2"/>
          </w:tcPr>
          <w:p w14:paraId="13F4CA7D" w14:textId="03D64CD3"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0.6%</w:t>
            </w:r>
          </w:p>
        </w:tc>
      </w:tr>
      <w:tr w:rsidR="00C74FD9" w:rsidRPr="00B23E08" w14:paraId="377F21A2" w14:textId="77777777" w:rsidTr="00B23E08">
        <w:trPr>
          <w:trHeight w:val="20"/>
        </w:trPr>
        <w:tc>
          <w:tcPr>
            <w:tcW w:w="810" w:type="dxa"/>
            <w:shd w:val="clear" w:color="auto" w:fill="F2F2F2" w:themeFill="background1" w:themeFillShade="F2"/>
          </w:tcPr>
          <w:p w14:paraId="0627FFD0" w14:textId="4F4DF625"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13</w:t>
            </w:r>
          </w:p>
        </w:tc>
        <w:tc>
          <w:tcPr>
            <w:tcW w:w="2610" w:type="dxa"/>
            <w:shd w:val="clear" w:color="auto" w:fill="F2F2F2" w:themeFill="background1" w:themeFillShade="F2"/>
          </w:tcPr>
          <w:p w14:paraId="478D8675" w14:textId="3871584B"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Solaris Tex Pvt. Ltd.</w:t>
            </w:r>
          </w:p>
        </w:tc>
        <w:tc>
          <w:tcPr>
            <w:tcW w:w="3060" w:type="dxa"/>
            <w:shd w:val="clear" w:color="auto" w:fill="F2F2F2" w:themeFill="background1" w:themeFillShade="F2"/>
          </w:tcPr>
          <w:p w14:paraId="1B6C23AD" w14:textId="09E02417"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1EA17047" w14:textId="76D52FF0"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14,700</w:t>
            </w:r>
          </w:p>
        </w:tc>
        <w:tc>
          <w:tcPr>
            <w:tcW w:w="1710" w:type="dxa"/>
            <w:shd w:val="clear" w:color="auto" w:fill="F2F2F2" w:themeFill="background1" w:themeFillShade="F2"/>
          </w:tcPr>
          <w:p w14:paraId="325D11C3" w14:textId="6B9D031F"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0.4%</w:t>
            </w:r>
          </w:p>
        </w:tc>
      </w:tr>
      <w:tr w:rsidR="00C74FD9" w:rsidRPr="00B23E08" w14:paraId="29D5C17B" w14:textId="77777777" w:rsidTr="00B23E08">
        <w:trPr>
          <w:trHeight w:val="20"/>
        </w:trPr>
        <w:tc>
          <w:tcPr>
            <w:tcW w:w="810" w:type="dxa"/>
            <w:shd w:val="clear" w:color="auto" w:fill="F2F2F2" w:themeFill="background1" w:themeFillShade="F2"/>
          </w:tcPr>
          <w:p w14:paraId="6CE2A24C" w14:textId="018D9CB3"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14</w:t>
            </w:r>
          </w:p>
        </w:tc>
        <w:tc>
          <w:tcPr>
            <w:tcW w:w="2610" w:type="dxa"/>
            <w:shd w:val="clear" w:color="auto" w:fill="F2F2F2" w:themeFill="background1" w:themeFillShade="F2"/>
          </w:tcPr>
          <w:p w14:paraId="4D793A84" w14:textId="2A95AEAB"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Sneha Cottons Pvt. Ltd.</w:t>
            </w:r>
          </w:p>
        </w:tc>
        <w:tc>
          <w:tcPr>
            <w:tcW w:w="3060" w:type="dxa"/>
            <w:shd w:val="clear" w:color="auto" w:fill="F2F2F2" w:themeFill="background1" w:themeFillShade="F2"/>
          </w:tcPr>
          <w:p w14:paraId="3EC6AC00" w14:textId="7D6DDF89"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66C151DE" w14:textId="7B258157"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11,900</w:t>
            </w:r>
          </w:p>
        </w:tc>
        <w:tc>
          <w:tcPr>
            <w:tcW w:w="1710" w:type="dxa"/>
            <w:shd w:val="clear" w:color="auto" w:fill="F2F2F2" w:themeFill="background1" w:themeFillShade="F2"/>
          </w:tcPr>
          <w:p w14:paraId="216E91A2" w14:textId="68DFE4DC"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0.3%</w:t>
            </w:r>
          </w:p>
        </w:tc>
      </w:tr>
      <w:tr w:rsidR="00C74FD9" w:rsidRPr="00B23E08" w14:paraId="76C91A37" w14:textId="77777777" w:rsidTr="00B23E08">
        <w:trPr>
          <w:trHeight w:val="20"/>
        </w:trPr>
        <w:tc>
          <w:tcPr>
            <w:tcW w:w="810" w:type="dxa"/>
            <w:shd w:val="clear" w:color="auto" w:fill="F2F2F2" w:themeFill="background1" w:themeFillShade="F2"/>
          </w:tcPr>
          <w:p w14:paraId="0392955C" w14:textId="705BA84E"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lastRenderedPageBreak/>
              <w:t>15</w:t>
            </w:r>
          </w:p>
        </w:tc>
        <w:tc>
          <w:tcPr>
            <w:tcW w:w="2610" w:type="dxa"/>
            <w:shd w:val="clear" w:color="auto" w:fill="F2F2F2" w:themeFill="background1" w:themeFillShade="F2"/>
          </w:tcPr>
          <w:p w14:paraId="29789176" w14:textId="0754B71E"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Narendra Agrawal</w:t>
            </w:r>
          </w:p>
        </w:tc>
        <w:tc>
          <w:tcPr>
            <w:tcW w:w="3060" w:type="dxa"/>
            <w:shd w:val="clear" w:color="auto" w:fill="F2F2F2" w:themeFill="background1" w:themeFillShade="F2"/>
          </w:tcPr>
          <w:p w14:paraId="117127B3" w14:textId="5801BA43"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3D0CAA9C" w14:textId="5553774D"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10,000</w:t>
            </w:r>
          </w:p>
        </w:tc>
        <w:tc>
          <w:tcPr>
            <w:tcW w:w="1710" w:type="dxa"/>
            <w:shd w:val="clear" w:color="auto" w:fill="F2F2F2" w:themeFill="background1" w:themeFillShade="F2"/>
          </w:tcPr>
          <w:p w14:paraId="29F9FF6F" w14:textId="7E14B270"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0.3%</w:t>
            </w:r>
          </w:p>
        </w:tc>
      </w:tr>
      <w:tr w:rsidR="00C74FD9" w:rsidRPr="00B23E08" w14:paraId="7BFE5B7A" w14:textId="77777777" w:rsidTr="00B23E08">
        <w:trPr>
          <w:trHeight w:val="20"/>
        </w:trPr>
        <w:tc>
          <w:tcPr>
            <w:tcW w:w="810" w:type="dxa"/>
            <w:shd w:val="clear" w:color="auto" w:fill="F2F2F2" w:themeFill="background1" w:themeFillShade="F2"/>
          </w:tcPr>
          <w:p w14:paraId="1C41A928" w14:textId="7B0E8159"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16</w:t>
            </w:r>
          </w:p>
        </w:tc>
        <w:tc>
          <w:tcPr>
            <w:tcW w:w="2610" w:type="dxa"/>
            <w:shd w:val="clear" w:color="auto" w:fill="F2F2F2" w:themeFill="background1" w:themeFillShade="F2"/>
          </w:tcPr>
          <w:p w14:paraId="1E031CEE" w14:textId="76852D89"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Surekha Eknath Mahajan</w:t>
            </w:r>
          </w:p>
        </w:tc>
        <w:tc>
          <w:tcPr>
            <w:tcW w:w="3060" w:type="dxa"/>
            <w:shd w:val="clear" w:color="auto" w:fill="F2F2F2" w:themeFill="background1" w:themeFillShade="F2"/>
          </w:tcPr>
          <w:p w14:paraId="78798F2E" w14:textId="6E30EADC"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6A76C4CE" w14:textId="65AEF121"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10,000</w:t>
            </w:r>
          </w:p>
        </w:tc>
        <w:tc>
          <w:tcPr>
            <w:tcW w:w="1710" w:type="dxa"/>
            <w:shd w:val="clear" w:color="auto" w:fill="F2F2F2" w:themeFill="background1" w:themeFillShade="F2"/>
          </w:tcPr>
          <w:p w14:paraId="6968FEA8" w14:textId="03657EE5"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0.3%</w:t>
            </w:r>
          </w:p>
        </w:tc>
      </w:tr>
      <w:tr w:rsidR="00C74FD9" w:rsidRPr="00B23E08" w14:paraId="1A72E14C" w14:textId="77777777" w:rsidTr="00B23E08">
        <w:trPr>
          <w:trHeight w:val="20"/>
        </w:trPr>
        <w:tc>
          <w:tcPr>
            <w:tcW w:w="810" w:type="dxa"/>
            <w:shd w:val="clear" w:color="auto" w:fill="F2F2F2" w:themeFill="background1" w:themeFillShade="F2"/>
          </w:tcPr>
          <w:p w14:paraId="5167EF83" w14:textId="67C1CCFD"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17</w:t>
            </w:r>
          </w:p>
        </w:tc>
        <w:tc>
          <w:tcPr>
            <w:tcW w:w="2610" w:type="dxa"/>
            <w:shd w:val="clear" w:color="auto" w:fill="F2F2F2" w:themeFill="background1" w:themeFillShade="F2"/>
          </w:tcPr>
          <w:p w14:paraId="1B5C47B0" w14:textId="709EC7BA"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Crest Textiles Pvt. Ltd.</w:t>
            </w:r>
          </w:p>
        </w:tc>
        <w:tc>
          <w:tcPr>
            <w:tcW w:w="3060" w:type="dxa"/>
            <w:shd w:val="clear" w:color="auto" w:fill="F2F2F2" w:themeFill="background1" w:themeFillShade="F2"/>
          </w:tcPr>
          <w:p w14:paraId="3E36EF46" w14:textId="46B8BEBF"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5C861D14" w14:textId="387A7F3A"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8,200</w:t>
            </w:r>
          </w:p>
        </w:tc>
        <w:tc>
          <w:tcPr>
            <w:tcW w:w="1710" w:type="dxa"/>
            <w:shd w:val="clear" w:color="auto" w:fill="F2F2F2" w:themeFill="background1" w:themeFillShade="F2"/>
          </w:tcPr>
          <w:p w14:paraId="20168180" w14:textId="4E6FA5BE"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0.2%</w:t>
            </w:r>
          </w:p>
        </w:tc>
      </w:tr>
      <w:tr w:rsidR="00C74FD9" w:rsidRPr="00B23E08" w14:paraId="5493D849" w14:textId="77777777" w:rsidTr="00B23E08">
        <w:trPr>
          <w:trHeight w:val="20"/>
        </w:trPr>
        <w:tc>
          <w:tcPr>
            <w:tcW w:w="810" w:type="dxa"/>
            <w:shd w:val="clear" w:color="auto" w:fill="F2F2F2" w:themeFill="background1" w:themeFillShade="F2"/>
          </w:tcPr>
          <w:p w14:paraId="7BC1692E" w14:textId="2C36436A"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18</w:t>
            </w:r>
          </w:p>
        </w:tc>
        <w:tc>
          <w:tcPr>
            <w:tcW w:w="2610" w:type="dxa"/>
            <w:shd w:val="clear" w:color="auto" w:fill="F2F2F2" w:themeFill="background1" w:themeFillShade="F2"/>
          </w:tcPr>
          <w:p w14:paraId="45ECFD2D" w14:textId="270F128F" w:rsidR="00C74FD9" w:rsidRPr="00B23E08" w:rsidRDefault="00C74FD9" w:rsidP="00C74FD9">
            <w:pPr>
              <w:spacing w:after="0" w:line="360" w:lineRule="auto"/>
              <w:jc w:val="both"/>
              <w:rPr>
                <w:rFonts w:ascii="Arial Narrow" w:hAnsi="Arial Narrow" w:cs="Microsoft Sans Serif"/>
                <w:lang w:val="de-DE"/>
              </w:rPr>
            </w:pPr>
            <w:r w:rsidRPr="00B23E08">
              <w:rPr>
                <w:rFonts w:ascii="Arial Narrow" w:hAnsi="Arial Narrow"/>
                <w:lang w:val="de-DE"/>
              </w:rPr>
              <w:t>Sanskriti Tex Fab Pvt. Ltd.</w:t>
            </w:r>
          </w:p>
        </w:tc>
        <w:tc>
          <w:tcPr>
            <w:tcW w:w="3060" w:type="dxa"/>
            <w:shd w:val="clear" w:color="auto" w:fill="F2F2F2" w:themeFill="background1" w:themeFillShade="F2"/>
          </w:tcPr>
          <w:p w14:paraId="2FB97DBE" w14:textId="79C6830C"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7A19A60E" w14:textId="4F9E55B3"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8,000</w:t>
            </w:r>
          </w:p>
        </w:tc>
        <w:tc>
          <w:tcPr>
            <w:tcW w:w="1710" w:type="dxa"/>
            <w:shd w:val="clear" w:color="auto" w:fill="F2F2F2" w:themeFill="background1" w:themeFillShade="F2"/>
          </w:tcPr>
          <w:p w14:paraId="45046497" w14:textId="084A9510"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0.2%</w:t>
            </w:r>
          </w:p>
        </w:tc>
      </w:tr>
      <w:tr w:rsidR="00C74FD9" w:rsidRPr="00B23E08" w14:paraId="06D6316F" w14:textId="77777777" w:rsidTr="00B23E08">
        <w:trPr>
          <w:trHeight w:val="20"/>
        </w:trPr>
        <w:tc>
          <w:tcPr>
            <w:tcW w:w="810" w:type="dxa"/>
            <w:shd w:val="clear" w:color="auto" w:fill="F2F2F2" w:themeFill="background1" w:themeFillShade="F2"/>
          </w:tcPr>
          <w:p w14:paraId="4B0CEB66" w14:textId="304542E8"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19</w:t>
            </w:r>
          </w:p>
        </w:tc>
        <w:tc>
          <w:tcPr>
            <w:tcW w:w="2610" w:type="dxa"/>
            <w:shd w:val="clear" w:color="auto" w:fill="F2F2F2" w:themeFill="background1" w:themeFillShade="F2"/>
          </w:tcPr>
          <w:p w14:paraId="49AF862A" w14:textId="45706DC1" w:rsidR="00C74FD9" w:rsidRPr="00B23E08" w:rsidRDefault="00C74FD9" w:rsidP="00C74FD9">
            <w:pPr>
              <w:spacing w:after="0" w:line="360" w:lineRule="auto"/>
              <w:jc w:val="both"/>
              <w:rPr>
                <w:rFonts w:ascii="Arial Narrow" w:hAnsi="Arial Narrow" w:cs="Microsoft Sans Serif"/>
              </w:rPr>
            </w:pPr>
            <w:proofErr w:type="spellStart"/>
            <w:r w:rsidRPr="00B23E08">
              <w:rPr>
                <w:rFonts w:ascii="Arial Narrow" w:hAnsi="Arial Narrow"/>
              </w:rPr>
              <w:t>Subhyog</w:t>
            </w:r>
            <w:proofErr w:type="spellEnd"/>
            <w:r w:rsidRPr="00B23E08">
              <w:rPr>
                <w:rFonts w:ascii="Arial Narrow" w:hAnsi="Arial Narrow"/>
              </w:rPr>
              <w:t xml:space="preserve"> Garments Pvt. Ltd.</w:t>
            </w:r>
          </w:p>
        </w:tc>
        <w:tc>
          <w:tcPr>
            <w:tcW w:w="3060" w:type="dxa"/>
            <w:shd w:val="clear" w:color="auto" w:fill="F2F2F2" w:themeFill="background1" w:themeFillShade="F2"/>
          </w:tcPr>
          <w:p w14:paraId="6DBAD87D" w14:textId="510F8467"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34102E72" w14:textId="5B57365D"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8,000</w:t>
            </w:r>
          </w:p>
        </w:tc>
        <w:tc>
          <w:tcPr>
            <w:tcW w:w="1710" w:type="dxa"/>
            <w:shd w:val="clear" w:color="auto" w:fill="F2F2F2" w:themeFill="background1" w:themeFillShade="F2"/>
          </w:tcPr>
          <w:p w14:paraId="6BD288C7" w14:textId="3BCD6A8C"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0.2%</w:t>
            </w:r>
          </w:p>
        </w:tc>
      </w:tr>
      <w:tr w:rsidR="00C74FD9" w:rsidRPr="00B23E08" w14:paraId="2F1BC755" w14:textId="77777777" w:rsidTr="00B23E08">
        <w:trPr>
          <w:trHeight w:val="20"/>
        </w:trPr>
        <w:tc>
          <w:tcPr>
            <w:tcW w:w="810" w:type="dxa"/>
            <w:shd w:val="clear" w:color="auto" w:fill="F2F2F2" w:themeFill="background1" w:themeFillShade="F2"/>
          </w:tcPr>
          <w:p w14:paraId="623EA1C5" w14:textId="527D51C1"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20</w:t>
            </w:r>
          </w:p>
        </w:tc>
        <w:tc>
          <w:tcPr>
            <w:tcW w:w="2610" w:type="dxa"/>
            <w:shd w:val="clear" w:color="auto" w:fill="F2F2F2" w:themeFill="background1" w:themeFillShade="F2"/>
          </w:tcPr>
          <w:p w14:paraId="17D0EF71" w14:textId="059CA558"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Tarini Garments Pvt. Ltd.</w:t>
            </w:r>
          </w:p>
        </w:tc>
        <w:tc>
          <w:tcPr>
            <w:tcW w:w="3060" w:type="dxa"/>
            <w:shd w:val="clear" w:color="auto" w:fill="F2F2F2" w:themeFill="background1" w:themeFillShade="F2"/>
          </w:tcPr>
          <w:p w14:paraId="457E729B" w14:textId="63A579A2"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1EFF72C3" w14:textId="5E3817B6"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8,000</w:t>
            </w:r>
          </w:p>
        </w:tc>
        <w:tc>
          <w:tcPr>
            <w:tcW w:w="1710" w:type="dxa"/>
            <w:shd w:val="clear" w:color="auto" w:fill="F2F2F2" w:themeFill="background1" w:themeFillShade="F2"/>
          </w:tcPr>
          <w:p w14:paraId="48E25D22" w14:textId="28F2957C"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0.2%</w:t>
            </w:r>
          </w:p>
        </w:tc>
      </w:tr>
      <w:tr w:rsidR="00C74FD9" w:rsidRPr="00B23E08" w14:paraId="1A8F0A3D" w14:textId="77777777" w:rsidTr="00B23E08">
        <w:trPr>
          <w:trHeight w:val="20"/>
        </w:trPr>
        <w:tc>
          <w:tcPr>
            <w:tcW w:w="810" w:type="dxa"/>
            <w:shd w:val="clear" w:color="auto" w:fill="F2F2F2" w:themeFill="background1" w:themeFillShade="F2"/>
          </w:tcPr>
          <w:p w14:paraId="7D36B90D" w14:textId="7D5D6CE4"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21</w:t>
            </w:r>
          </w:p>
        </w:tc>
        <w:tc>
          <w:tcPr>
            <w:tcW w:w="2610" w:type="dxa"/>
            <w:shd w:val="clear" w:color="auto" w:fill="F2F2F2" w:themeFill="background1" w:themeFillShade="F2"/>
          </w:tcPr>
          <w:p w14:paraId="376614F8" w14:textId="713FEB07"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Riddhi Tex Fab Pvt. Ltd.</w:t>
            </w:r>
          </w:p>
        </w:tc>
        <w:tc>
          <w:tcPr>
            <w:tcW w:w="3060" w:type="dxa"/>
            <w:shd w:val="clear" w:color="auto" w:fill="F2F2F2" w:themeFill="background1" w:themeFillShade="F2"/>
          </w:tcPr>
          <w:p w14:paraId="623F41A3" w14:textId="766EF23D"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2FC5F85C" w14:textId="194FF437"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7,600</w:t>
            </w:r>
          </w:p>
        </w:tc>
        <w:tc>
          <w:tcPr>
            <w:tcW w:w="1710" w:type="dxa"/>
            <w:shd w:val="clear" w:color="auto" w:fill="F2F2F2" w:themeFill="background1" w:themeFillShade="F2"/>
          </w:tcPr>
          <w:p w14:paraId="58D5BBB6" w14:textId="2B58A4BE"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0.2%</w:t>
            </w:r>
          </w:p>
        </w:tc>
      </w:tr>
      <w:tr w:rsidR="00C74FD9" w:rsidRPr="00B23E08" w14:paraId="3A6EB827" w14:textId="77777777" w:rsidTr="00B23E08">
        <w:trPr>
          <w:trHeight w:val="20"/>
        </w:trPr>
        <w:tc>
          <w:tcPr>
            <w:tcW w:w="810" w:type="dxa"/>
            <w:shd w:val="clear" w:color="auto" w:fill="F2F2F2" w:themeFill="background1" w:themeFillShade="F2"/>
          </w:tcPr>
          <w:p w14:paraId="3DB8E4D9" w14:textId="02B4E0CC"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22</w:t>
            </w:r>
          </w:p>
        </w:tc>
        <w:tc>
          <w:tcPr>
            <w:tcW w:w="2610" w:type="dxa"/>
            <w:shd w:val="clear" w:color="auto" w:fill="F2F2F2" w:themeFill="background1" w:themeFillShade="F2"/>
          </w:tcPr>
          <w:p w14:paraId="79302315" w14:textId="72FA0FE4" w:rsidR="00C74FD9" w:rsidRPr="00B23E08" w:rsidRDefault="00C74FD9" w:rsidP="00C74FD9">
            <w:pPr>
              <w:spacing w:after="0" w:line="360" w:lineRule="auto"/>
              <w:jc w:val="both"/>
              <w:rPr>
                <w:rFonts w:ascii="Arial Narrow" w:hAnsi="Arial Narrow" w:cs="Microsoft Sans Serif"/>
              </w:rPr>
            </w:pPr>
            <w:proofErr w:type="spellStart"/>
            <w:r w:rsidRPr="00B23E08">
              <w:rPr>
                <w:rFonts w:ascii="Arial Narrow" w:hAnsi="Arial Narrow"/>
              </w:rPr>
              <w:t>Shirpur</w:t>
            </w:r>
            <w:proofErr w:type="spellEnd"/>
            <w:r w:rsidRPr="00B23E08">
              <w:rPr>
                <w:rFonts w:ascii="Arial Narrow" w:hAnsi="Arial Narrow"/>
              </w:rPr>
              <w:t xml:space="preserve"> Tex Fab Pvt. Ltd.</w:t>
            </w:r>
          </w:p>
        </w:tc>
        <w:tc>
          <w:tcPr>
            <w:tcW w:w="3060" w:type="dxa"/>
            <w:shd w:val="clear" w:color="auto" w:fill="F2F2F2" w:themeFill="background1" w:themeFillShade="F2"/>
          </w:tcPr>
          <w:p w14:paraId="46BEDD0E" w14:textId="2FEA7841"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233348D1" w14:textId="51141C92"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7,000</w:t>
            </w:r>
          </w:p>
        </w:tc>
        <w:tc>
          <w:tcPr>
            <w:tcW w:w="1710" w:type="dxa"/>
            <w:shd w:val="clear" w:color="auto" w:fill="F2F2F2" w:themeFill="background1" w:themeFillShade="F2"/>
          </w:tcPr>
          <w:p w14:paraId="017D2E88" w14:textId="0B98E768"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0.2%</w:t>
            </w:r>
          </w:p>
        </w:tc>
      </w:tr>
      <w:tr w:rsidR="00C74FD9" w:rsidRPr="00B23E08" w14:paraId="758CEB37" w14:textId="77777777" w:rsidTr="00B23E08">
        <w:trPr>
          <w:trHeight w:val="20"/>
        </w:trPr>
        <w:tc>
          <w:tcPr>
            <w:tcW w:w="810" w:type="dxa"/>
            <w:shd w:val="clear" w:color="auto" w:fill="F2F2F2" w:themeFill="background1" w:themeFillShade="F2"/>
          </w:tcPr>
          <w:p w14:paraId="28C38929" w14:textId="03F23682"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23</w:t>
            </w:r>
          </w:p>
        </w:tc>
        <w:tc>
          <w:tcPr>
            <w:tcW w:w="2610" w:type="dxa"/>
            <w:shd w:val="clear" w:color="auto" w:fill="F2F2F2" w:themeFill="background1" w:themeFillShade="F2"/>
          </w:tcPr>
          <w:p w14:paraId="7071ADDA" w14:textId="0E15A096" w:rsidR="00C74FD9" w:rsidRPr="00B23E08" w:rsidRDefault="00C74FD9" w:rsidP="00C74FD9">
            <w:pPr>
              <w:spacing w:after="0" w:line="360" w:lineRule="auto"/>
              <w:jc w:val="both"/>
              <w:rPr>
                <w:rFonts w:ascii="Arial Narrow" w:hAnsi="Arial Narrow" w:cs="Microsoft Sans Serif"/>
              </w:rPr>
            </w:pPr>
            <w:r w:rsidRPr="00B23E08">
              <w:rPr>
                <w:rFonts w:ascii="Arial Narrow" w:hAnsi="Arial Narrow"/>
              </w:rPr>
              <w:t>Urja Textiles Pvt. Ltd.</w:t>
            </w:r>
          </w:p>
        </w:tc>
        <w:tc>
          <w:tcPr>
            <w:tcW w:w="3060" w:type="dxa"/>
            <w:shd w:val="clear" w:color="auto" w:fill="F2F2F2" w:themeFill="background1" w:themeFillShade="F2"/>
          </w:tcPr>
          <w:p w14:paraId="54277ABB" w14:textId="7312B769"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Equity Shares</w:t>
            </w:r>
          </w:p>
        </w:tc>
        <w:tc>
          <w:tcPr>
            <w:tcW w:w="1350" w:type="dxa"/>
            <w:shd w:val="clear" w:color="auto" w:fill="F2F2F2" w:themeFill="background1" w:themeFillShade="F2"/>
          </w:tcPr>
          <w:p w14:paraId="099C3F90" w14:textId="3013370C"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3,400</w:t>
            </w:r>
          </w:p>
        </w:tc>
        <w:tc>
          <w:tcPr>
            <w:tcW w:w="1710" w:type="dxa"/>
            <w:shd w:val="clear" w:color="auto" w:fill="F2F2F2" w:themeFill="background1" w:themeFillShade="F2"/>
          </w:tcPr>
          <w:p w14:paraId="4A3F32CE" w14:textId="6C33A398"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rPr>
              <w:t>0.1%</w:t>
            </w:r>
          </w:p>
        </w:tc>
      </w:tr>
      <w:tr w:rsidR="00C74FD9" w:rsidRPr="00B23E08" w14:paraId="76BABD69" w14:textId="77777777" w:rsidTr="00B23E08">
        <w:trPr>
          <w:trHeight w:val="20"/>
        </w:trPr>
        <w:tc>
          <w:tcPr>
            <w:tcW w:w="810" w:type="dxa"/>
            <w:shd w:val="clear" w:color="auto" w:fill="F2F2F2" w:themeFill="background1" w:themeFillShade="F2"/>
            <w:vAlign w:val="center"/>
          </w:tcPr>
          <w:p w14:paraId="0DE04CC0" w14:textId="77777777" w:rsidR="00C74FD9" w:rsidRPr="00B23E08" w:rsidRDefault="00C74FD9" w:rsidP="00C74FD9">
            <w:pPr>
              <w:spacing w:after="0" w:line="360" w:lineRule="auto"/>
              <w:jc w:val="center"/>
              <w:rPr>
                <w:rFonts w:ascii="Arial Narrow" w:hAnsi="Arial Narrow" w:cs="Microsoft Sans Serif"/>
              </w:rPr>
            </w:pPr>
          </w:p>
        </w:tc>
        <w:tc>
          <w:tcPr>
            <w:tcW w:w="2610" w:type="dxa"/>
            <w:shd w:val="clear" w:color="auto" w:fill="F2F2F2" w:themeFill="background1" w:themeFillShade="F2"/>
            <w:vAlign w:val="center"/>
          </w:tcPr>
          <w:p w14:paraId="70ED29D4" w14:textId="77777777" w:rsidR="00C74FD9" w:rsidRPr="00B23E08" w:rsidRDefault="00C74FD9" w:rsidP="00C74FD9">
            <w:pPr>
              <w:spacing w:after="0" w:line="360" w:lineRule="auto"/>
              <w:jc w:val="both"/>
              <w:rPr>
                <w:rFonts w:ascii="Arial Narrow" w:hAnsi="Arial Narrow" w:cs="Microsoft Sans Serif"/>
              </w:rPr>
            </w:pPr>
          </w:p>
        </w:tc>
        <w:tc>
          <w:tcPr>
            <w:tcW w:w="3060" w:type="dxa"/>
            <w:shd w:val="clear" w:color="auto" w:fill="F2F2F2" w:themeFill="background1" w:themeFillShade="F2"/>
          </w:tcPr>
          <w:p w14:paraId="556AA02D" w14:textId="7545A332"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b/>
                <w:bCs/>
              </w:rPr>
              <w:t>Total</w:t>
            </w:r>
          </w:p>
        </w:tc>
        <w:tc>
          <w:tcPr>
            <w:tcW w:w="1350" w:type="dxa"/>
            <w:shd w:val="clear" w:color="auto" w:fill="F2F2F2" w:themeFill="background1" w:themeFillShade="F2"/>
          </w:tcPr>
          <w:p w14:paraId="768FC96B" w14:textId="0B92B046"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b/>
                <w:bCs/>
              </w:rPr>
              <w:t>39,52,582</w:t>
            </w:r>
          </w:p>
        </w:tc>
        <w:tc>
          <w:tcPr>
            <w:tcW w:w="1710" w:type="dxa"/>
            <w:shd w:val="clear" w:color="auto" w:fill="F2F2F2" w:themeFill="background1" w:themeFillShade="F2"/>
          </w:tcPr>
          <w:p w14:paraId="052EFD5E" w14:textId="158131B1" w:rsidR="00C74FD9" w:rsidRPr="00B23E08" w:rsidRDefault="00C74FD9" w:rsidP="00C74FD9">
            <w:pPr>
              <w:spacing w:after="0" w:line="360" w:lineRule="auto"/>
              <w:jc w:val="center"/>
              <w:rPr>
                <w:rFonts w:ascii="Arial Narrow" w:hAnsi="Arial Narrow" w:cs="Microsoft Sans Serif"/>
              </w:rPr>
            </w:pPr>
            <w:r w:rsidRPr="00B23E08">
              <w:rPr>
                <w:rFonts w:ascii="Arial Narrow" w:hAnsi="Arial Narrow"/>
                <w:b/>
                <w:bCs/>
              </w:rPr>
              <w:t>100%</w:t>
            </w:r>
          </w:p>
        </w:tc>
      </w:tr>
    </w:tbl>
    <w:p w14:paraId="0D59667B" w14:textId="6923D9D5" w:rsidR="0090632C" w:rsidRDefault="0090632C" w:rsidP="00103C2D">
      <w:pPr>
        <w:spacing w:after="0" w:line="360" w:lineRule="auto"/>
        <w:jc w:val="both"/>
        <w:rPr>
          <w:rFonts w:ascii="Arial Narrow" w:hAnsi="Arial Narrow"/>
          <w:sz w:val="26"/>
          <w:szCs w:val="26"/>
        </w:rPr>
      </w:pPr>
    </w:p>
    <w:p w14:paraId="6888D151" w14:textId="00907820"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506F6C">
        <w:rPr>
          <w:rFonts w:ascii="Arial Narrow" w:eastAsia="Times New Roman" w:hAnsi="Arial Narrow" w:cs="Times New Roman"/>
          <w:b/>
          <w:bCs/>
          <w:color w:val="6B4D2F"/>
          <w:sz w:val="28"/>
          <w:szCs w:val="28"/>
          <w:lang w:eastAsia="x-none" w:bidi="bn-IN"/>
        </w:rPr>
        <w:t>5</w:t>
      </w:r>
      <w:r w:rsidR="0029127D" w:rsidRPr="0069578B">
        <w:rPr>
          <w:rFonts w:ascii="Arial Narrow" w:eastAsia="Times New Roman" w:hAnsi="Arial Narrow" w:cs="Times New Roman"/>
          <w:b/>
          <w:bCs/>
          <w:color w:val="6B4D2F"/>
          <w:sz w:val="28"/>
          <w:szCs w:val="28"/>
          <w:lang w:eastAsia="x-none" w:bidi="bn-IN"/>
        </w:rPr>
        <w:t>) ABOUT THE PROJECT</w:t>
      </w:r>
    </w:p>
    <w:p w14:paraId="64C113E3" w14:textId="15086B01" w:rsidR="00555411" w:rsidRPr="00555411" w:rsidRDefault="00555411" w:rsidP="00555411">
      <w:pPr>
        <w:spacing w:after="0" w:line="360" w:lineRule="auto"/>
        <w:jc w:val="both"/>
        <w:rPr>
          <w:rFonts w:ascii="Arial Narrow" w:hAnsi="Arial Narrow"/>
          <w:sz w:val="26"/>
          <w:szCs w:val="26"/>
        </w:rPr>
      </w:pPr>
      <w:r w:rsidRPr="00555411">
        <w:rPr>
          <w:rFonts w:ascii="Arial Narrow" w:hAnsi="Arial Narrow"/>
          <w:sz w:val="26"/>
          <w:szCs w:val="26"/>
        </w:rPr>
        <w:t xml:space="preserve">M/s Krushna </w:t>
      </w:r>
      <w:proofErr w:type="spellStart"/>
      <w:r w:rsidRPr="00555411">
        <w:rPr>
          <w:rFonts w:ascii="Arial Narrow" w:hAnsi="Arial Narrow"/>
          <w:sz w:val="26"/>
          <w:szCs w:val="26"/>
        </w:rPr>
        <w:t>Cotex</w:t>
      </w:r>
      <w:proofErr w:type="spellEnd"/>
      <w:r w:rsidRPr="00555411">
        <w:rPr>
          <w:rFonts w:ascii="Arial Narrow" w:hAnsi="Arial Narrow"/>
          <w:sz w:val="26"/>
          <w:szCs w:val="26"/>
        </w:rPr>
        <w:t xml:space="preserve"> Private Limited (KCPL) was incorporated on </w:t>
      </w:r>
      <w:r w:rsidR="00101407">
        <w:rPr>
          <w:rFonts w:ascii="Arial Narrow" w:hAnsi="Arial Narrow"/>
          <w:sz w:val="26"/>
          <w:szCs w:val="26"/>
        </w:rPr>
        <w:t>30</w:t>
      </w:r>
      <w:r w:rsidR="00101407" w:rsidRPr="00101407">
        <w:rPr>
          <w:rFonts w:ascii="Arial Narrow" w:hAnsi="Arial Narrow"/>
          <w:sz w:val="26"/>
          <w:szCs w:val="26"/>
          <w:vertAlign w:val="superscript"/>
        </w:rPr>
        <w:t>th</w:t>
      </w:r>
      <w:r w:rsidR="00101407">
        <w:rPr>
          <w:rFonts w:ascii="Arial Narrow" w:hAnsi="Arial Narrow"/>
          <w:sz w:val="26"/>
          <w:szCs w:val="26"/>
        </w:rPr>
        <w:t xml:space="preserve"> </w:t>
      </w:r>
      <w:r w:rsidRPr="00555411">
        <w:rPr>
          <w:rFonts w:ascii="Arial Narrow" w:hAnsi="Arial Narrow"/>
          <w:sz w:val="26"/>
          <w:szCs w:val="26"/>
        </w:rPr>
        <w:t>March 2007, as a private limited company with the objective of manufacturing of all kinds of Yarn. Textiles, readymade garments, furnishing fabrics etc</w:t>
      </w:r>
      <w:r w:rsidR="00101407">
        <w:rPr>
          <w:rFonts w:ascii="Arial Narrow" w:hAnsi="Arial Narrow"/>
          <w:sz w:val="26"/>
          <w:szCs w:val="26"/>
        </w:rPr>
        <w:t xml:space="preserve">. </w:t>
      </w:r>
      <w:r w:rsidRPr="00555411">
        <w:rPr>
          <w:rFonts w:ascii="Arial Narrow" w:hAnsi="Arial Narrow"/>
          <w:sz w:val="26"/>
          <w:szCs w:val="26"/>
        </w:rPr>
        <w:t>KCPL is currently engaged in manufacturing of Terry towels which are further sold in domestic as well as international markets. The company has proposed to setup a new unit for processing of fabric and manufacturing of made ups</w:t>
      </w:r>
      <w:r w:rsidR="00101407">
        <w:rPr>
          <w:rFonts w:ascii="Arial Narrow" w:hAnsi="Arial Narrow"/>
          <w:sz w:val="26"/>
          <w:szCs w:val="26"/>
        </w:rPr>
        <w:t>.</w:t>
      </w:r>
    </w:p>
    <w:p w14:paraId="5E24CB99" w14:textId="77777777" w:rsidR="00555411" w:rsidRPr="00555411" w:rsidRDefault="00555411" w:rsidP="00B23E08">
      <w:pPr>
        <w:spacing w:after="0" w:line="240" w:lineRule="auto"/>
        <w:jc w:val="both"/>
        <w:rPr>
          <w:rFonts w:ascii="Arial Narrow" w:hAnsi="Arial Narrow"/>
          <w:sz w:val="26"/>
          <w:szCs w:val="26"/>
        </w:rPr>
      </w:pPr>
    </w:p>
    <w:p w14:paraId="44A38825" w14:textId="6CE1FE1F" w:rsidR="00555411" w:rsidRPr="00555411" w:rsidRDefault="00555411" w:rsidP="00555411">
      <w:pPr>
        <w:spacing w:after="0" w:line="360" w:lineRule="auto"/>
        <w:jc w:val="both"/>
        <w:rPr>
          <w:rFonts w:ascii="Arial Narrow" w:hAnsi="Arial Narrow"/>
          <w:sz w:val="26"/>
          <w:szCs w:val="26"/>
        </w:rPr>
      </w:pPr>
      <w:r w:rsidRPr="00555411">
        <w:rPr>
          <w:rFonts w:ascii="Arial Narrow" w:hAnsi="Arial Narrow"/>
          <w:sz w:val="26"/>
          <w:szCs w:val="26"/>
        </w:rPr>
        <w:t xml:space="preserve">KCPL is part of </w:t>
      </w:r>
      <w:proofErr w:type="spellStart"/>
      <w:r w:rsidRPr="00555411">
        <w:rPr>
          <w:rFonts w:ascii="Arial Narrow" w:hAnsi="Arial Narrow"/>
          <w:sz w:val="26"/>
          <w:szCs w:val="26"/>
        </w:rPr>
        <w:t>Deesan</w:t>
      </w:r>
      <w:proofErr w:type="spellEnd"/>
      <w:r w:rsidRPr="00555411">
        <w:rPr>
          <w:rFonts w:ascii="Arial Narrow" w:hAnsi="Arial Narrow"/>
          <w:sz w:val="26"/>
          <w:szCs w:val="26"/>
        </w:rPr>
        <w:t xml:space="preserve"> Group of Companies. </w:t>
      </w:r>
      <w:proofErr w:type="spellStart"/>
      <w:r w:rsidRPr="00555411">
        <w:rPr>
          <w:rFonts w:ascii="Arial Narrow" w:hAnsi="Arial Narrow"/>
          <w:sz w:val="26"/>
          <w:szCs w:val="26"/>
        </w:rPr>
        <w:t>Deesan</w:t>
      </w:r>
      <w:proofErr w:type="spellEnd"/>
      <w:r w:rsidRPr="00555411">
        <w:rPr>
          <w:rFonts w:ascii="Arial Narrow" w:hAnsi="Arial Narrow"/>
          <w:sz w:val="26"/>
          <w:szCs w:val="26"/>
        </w:rPr>
        <w:t xml:space="preserve"> group was started by Mr. Amrish </w:t>
      </w:r>
      <w:proofErr w:type="spellStart"/>
      <w:r w:rsidRPr="00555411">
        <w:rPr>
          <w:rFonts w:ascii="Arial Narrow" w:hAnsi="Arial Narrow"/>
          <w:sz w:val="26"/>
          <w:szCs w:val="26"/>
        </w:rPr>
        <w:t>Rasiklal</w:t>
      </w:r>
      <w:proofErr w:type="spellEnd"/>
      <w:r w:rsidRPr="00555411">
        <w:rPr>
          <w:rFonts w:ascii="Arial Narrow" w:hAnsi="Arial Narrow"/>
          <w:sz w:val="26"/>
          <w:szCs w:val="26"/>
        </w:rPr>
        <w:t xml:space="preserve"> Patel in 1998 with an objective to develop </w:t>
      </w:r>
      <w:proofErr w:type="spellStart"/>
      <w:r w:rsidRPr="00555411">
        <w:rPr>
          <w:rFonts w:ascii="Arial Narrow" w:hAnsi="Arial Narrow"/>
          <w:sz w:val="26"/>
          <w:szCs w:val="26"/>
        </w:rPr>
        <w:t>Shirpur</w:t>
      </w:r>
      <w:proofErr w:type="spellEnd"/>
      <w:r w:rsidRPr="00555411">
        <w:rPr>
          <w:rFonts w:ascii="Arial Narrow" w:hAnsi="Arial Narrow"/>
          <w:sz w:val="26"/>
          <w:szCs w:val="26"/>
        </w:rPr>
        <w:t>. The group is engaged into various activities such as manufacturing of textiles, Education</w:t>
      </w:r>
      <w:r w:rsidR="00101407">
        <w:rPr>
          <w:rFonts w:ascii="Arial Narrow" w:hAnsi="Arial Narrow"/>
          <w:sz w:val="26"/>
          <w:szCs w:val="26"/>
        </w:rPr>
        <w:t xml:space="preserve">, </w:t>
      </w:r>
      <w:proofErr w:type="spellStart"/>
      <w:r w:rsidRPr="00555411">
        <w:rPr>
          <w:rFonts w:ascii="Arial Narrow" w:hAnsi="Arial Narrow"/>
          <w:sz w:val="26"/>
          <w:szCs w:val="26"/>
        </w:rPr>
        <w:t>Agro</w:t>
      </w:r>
      <w:proofErr w:type="spellEnd"/>
      <w:r w:rsidRPr="00555411">
        <w:rPr>
          <w:rFonts w:ascii="Arial Narrow" w:hAnsi="Arial Narrow"/>
          <w:sz w:val="26"/>
          <w:szCs w:val="26"/>
        </w:rPr>
        <w:t xml:space="preserve"> Products</w:t>
      </w:r>
      <w:r w:rsidR="00101407">
        <w:rPr>
          <w:rFonts w:ascii="Arial Narrow" w:hAnsi="Arial Narrow"/>
          <w:sz w:val="26"/>
          <w:szCs w:val="26"/>
        </w:rPr>
        <w:t xml:space="preserve">, </w:t>
      </w:r>
      <w:r w:rsidRPr="00555411">
        <w:rPr>
          <w:rFonts w:ascii="Arial Narrow" w:hAnsi="Arial Narrow"/>
          <w:sz w:val="26"/>
          <w:szCs w:val="26"/>
        </w:rPr>
        <w:t xml:space="preserve">Textile </w:t>
      </w:r>
      <w:r w:rsidR="00101407" w:rsidRPr="00555411">
        <w:rPr>
          <w:rFonts w:ascii="Arial Narrow" w:hAnsi="Arial Narrow"/>
          <w:sz w:val="26"/>
          <w:szCs w:val="26"/>
        </w:rPr>
        <w:t>Parks,</w:t>
      </w:r>
      <w:r w:rsidRPr="00555411">
        <w:rPr>
          <w:rFonts w:ascii="Arial Narrow" w:hAnsi="Arial Narrow"/>
          <w:sz w:val="26"/>
          <w:szCs w:val="26"/>
        </w:rPr>
        <w:t xml:space="preserve"> and construction activities.</w:t>
      </w:r>
    </w:p>
    <w:p w14:paraId="50AACBEE" w14:textId="77777777" w:rsidR="00555411" w:rsidRPr="00555411" w:rsidRDefault="00555411" w:rsidP="00B23E08">
      <w:pPr>
        <w:spacing w:after="0" w:line="240" w:lineRule="auto"/>
        <w:jc w:val="both"/>
        <w:rPr>
          <w:rFonts w:ascii="Arial Narrow" w:hAnsi="Arial Narrow"/>
          <w:sz w:val="26"/>
          <w:szCs w:val="26"/>
        </w:rPr>
      </w:pPr>
    </w:p>
    <w:p w14:paraId="71C9E18E" w14:textId="052D1739" w:rsidR="00555411" w:rsidRPr="00555411" w:rsidRDefault="00555411" w:rsidP="00555411">
      <w:pPr>
        <w:spacing w:after="0" w:line="360" w:lineRule="auto"/>
        <w:jc w:val="both"/>
        <w:rPr>
          <w:rFonts w:ascii="Arial Narrow" w:hAnsi="Arial Narrow"/>
          <w:sz w:val="26"/>
          <w:szCs w:val="26"/>
        </w:rPr>
      </w:pPr>
      <w:r w:rsidRPr="00555411">
        <w:rPr>
          <w:rFonts w:ascii="Arial Narrow" w:hAnsi="Arial Narrow"/>
          <w:sz w:val="26"/>
          <w:szCs w:val="26"/>
        </w:rPr>
        <w:t>In the textile segment, the group is engaged in manufacturing of wide range of textile products such as Cotton yarn (grey/dyed)</w:t>
      </w:r>
      <w:r w:rsidR="00101407">
        <w:rPr>
          <w:rFonts w:ascii="Arial Narrow" w:hAnsi="Arial Narrow"/>
          <w:sz w:val="26"/>
          <w:szCs w:val="26"/>
        </w:rPr>
        <w:t>,</w:t>
      </w:r>
      <w:r w:rsidRPr="00555411">
        <w:rPr>
          <w:rFonts w:ascii="Arial Narrow" w:hAnsi="Arial Narrow"/>
          <w:sz w:val="26"/>
          <w:szCs w:val="26"/>
        </w:rPr>
        <w:t xml:space="preserve"> Knitted Fabric</w:t>
      </w:r>
      <w:r w:rsidR="00101407">
        <w:rPr>
          <w:rFonts w:ascii="Arial Narrow" w:hAnsi="Arial Narrow"/>
          <w:sz w:val="26"/>
          <w:szCs w:val="26"/>
        </w:rPr>
        <w:t>,</w:t>
      </w:r>
      <w:r w:rsidRPr="00555411">
        <w:rPr>
          <w:rFonts w:ascii="Arial Narrow" w:hAnsi="Arial Narrow"/>
          <w:sz w:val="26"/>
          <w:szCs w:val="26"/>
        </w:rPr>
        <w:t xml:space="preserve"> Woven Fabric, Cotton Fabric, made ups</w:t>
      </w:r>
      <w:r w:rsidR="00101407">
        <w:rPr>
          <w:rFonts w:ascii="Arial Narrow" w:hAnsi="Arial Narrow"/>
          <w:sz w:val="26"/>
          <w:szCs w:val="26"/>
        </w:rPr>
        <w:t>,</w:t>
      </w:r>
      <w:r w:rsidRPr="00555411">
        <w:rPr>
          <w:rFonts w:ascii="Arial Narrow" w:hAnsi="Arial Narrow"/>
          <w:sz w:val="26"/>
          <w:szCs w:val="26"/>
        </w:rPr>
        <w:t xml:space="preserve"> Terry Towels, Garments etc. Currently, the group has 1200 smaller width looms producing around 10 million meters per annum of shirting/dress material. 350 Wider width looms producing around 2.5 million meters per annum</w:t>
      </w:r>
      <w:r w:rsidR="00101407">
        <w:rPr>
          <w:rFonts w:ascii="Arial Narrow" w:hAnsi="Arial Narrow"/>
          <w:sz w:val="26"/>
          <w:szCs w:val="26"/>
        </w:rPr>
        <w:t xml:space="preserve">. </w:t>
      </w:r>
      <w:r w:rsidRPr="00555411">
        <w:rPr>
          <w:rFonts w:ascii="Arial Narrow" w:hAnsi="Arial Narrow"/>
          <w:sz w:val="26"/>
          <w:szCs w:val="26"/>
        </w:rPr>
        <w:t>Apart from this, the group also has 66 terry towel looms</w:t>
      </w:r>
      <w:r>
        <w:rPr>
          <w:rFonts w:ascii="Arial Narrow" w:hAnsi="Arial Narrow"/>
          <w:sz w:val="26"/>
          <w:szCs w:val="26"/>
        </w:rPr>
        <w:t xml:space="preserve"> </w:t>
      </w:r>
      <w:r w:rsidRPr="00555411">
        <w:rPr>
          <w:rFonts w:ascii="Arial Narrow" w:hAnsi="Arial Narrow"/>
          <w:sz w:val="26"/>
          <w:szCs w:val="26"/>
        </w:rPr>
        <w:t>producing around 8400 metric tonne per annum</w:t>
      </w:r>
      <w:r w:rsidR="00101407">
        <w:rPr>
          <w:rFonts w:ascii="Arial Narrow" w:hAnsi="Arial Narrow"/>
          <w:sz w:val="26"/>
          <w:szCs w:val="26"/>
        </w:rPr>
        <w:t xml:space="preserve">. </w:t>
      </w:r>
      <w:r w:rsidRPr="00555411">
        <w:rPr>
          <w:rFonts w:ascii="Arial Narrow" w:hAnsi="Arial Narrow"/>
          <w:sz w:val="26"/>
          <w:szCs w:val="26"/>
        </w:rPr>
        <w:t>There are around 238 companies within the group.</w:t>
      </w:r>
    </w:p>
    <w:p w14:paraId="68DEE863" w14:textId="77777777" w:rsidR="00555411" w:rsidRPr="00555411" w:rsidRDefault="00555411" w:rsidP="00B23E08">
      <w:pPr>
        <w:spacing w:after="0" w:line="240" w:lineRule="auto"/>
        <w:jc w:val="both"/>
        <w:rPr>
          <w:rFonts w:ascii="Arial Narrow" w:hAnsi="Arial Narrow"/>
          <w:sz w:val="26"/>
          <w:szCs w:val="26"/>
        </w:rPr>
      </w:pPr>
    </w:p>
    <w:p w14:paraId="4A861C12" w14:textId="1BE5D74F" w:rsidR="00555411" w:rsidRPr="00555411" w:rsidRDefault="00555411" w:rsidP="00555411">
      <w:pPr>
        <w:spacing w:after="0" w:line="360" w:lineRule="auto"/>
        <w:jc w:val="both"/>
        <w:rPr>
          <w:rFonts w:ascii="Arial Narrow" w:hAnsi="Arial Narrow"/>
          <w:sz w:val="26"/>
          <w:szCs w:val="26"/>
        </w:rPr>
      </w:pPr>
      <w:r w:rsidRPr="00555411">
        <w:rPr>
          <w:rFonts w:ascii="Arial Narrow" w:hAnsi="Arial Narrow"/>
          <w:sz w:val="26"/>
          <w:szCs w:val="26"/>
        </w:rPr>
        <w:t>KCPL is currently engaged in manufacturing of home textiles such as terry towel and has an installed capacity of 500 tonnes per month</w:t>
      </w:r>
      <w:r w:rsidR="00101407">
        <w:rPr>
          <w:rFonts w:ascii="Arial Narrow" w:hAnsi="Arial Narrow"/>
          <w:sz w:val="26"/>
          <w:szCs w:val="26"/>
        </w:rPr>
        <w:t xml:space="preserve">. </w:t>
      </w:r>
      <w:r w:rsidRPr="00555411">
        <w:rPr>
          <w:rFonts w:ascii="Arial Narrow" w:hAnsi="Arial Narrow"/>
          <w:sz w:val="26"/>
          <w:szCs w:val="26"/>
        </w:rPr>
        <w:t xml:space="preserve">The current product range of the company includes, </w:t>
      </w:r>
      <w:r w:rsidRPr="00555411">
        <w:rPr>
          <w:rFonts w:ascii="Arial Narrow" w:hAnsi="Arial Narrow"/>
          <w:sz w:val="26"/>
          <w:szCs w:val="26"/>
        </w:rPr>
        <w:lastRenderedPageBreak/>
        <w:t>wash towels, Hand towels, Bathmat and Bath Towels in various sizes. The promoters are now expanding its business activities further into home textiles in form of made ups unit.</w:t>
      </w:r>
    </w:p>
    <w:p w14:paraId="15EFACEB" w14:textId="77777777" w:rsidR="00555411" w:rsidRPr="00555411" w:rsidRDefault="00555411" w:rsidP="00B23E08">
      <w:pPr>
        <w:spacing w:after="0" w:line="240" w:lineRule="auto"/>
        <w:jc w:val="both"/>
        <w:rPr>
          <w:rFonts w:ascii="Arial Narrow" w:hAnsi="Arial Narrow"/>
          <w:sz w:val="26"/>
          <w:szCs w:val="26"/>
        </w:rPr>
      </w:pPr>
    </w:p>
    <w:p w14:paraId="155277BB" w14:textId="1B2878CD" w:rsidR="00555411" w:rsidRDefault="00555411" w:rsidP="00555411">
      <w:pPr>
        <w:spacing w:after="0" w:line="360" w:lineRule="auto"/>
        <w:jc w:val="both"/>
        <w:rPr>
          <w:rFonts w:ascii="Arial Narrow" w:hAnsi="Arial Narrow"/>
          <w:sz w:val="26"/>
          <w:szCs w:val="26"/>
        </w:rPr>
      </w:pPr>
      <w:r w:rsidRPr="00555411">
        <w:rPr>
          <w:rFonts w:ascii="Arial Narrow" w:hAnsi="Arial Narrow"/>
          <w:sz w:val="26"/>
          <w:szCs w:val="26"/>
        </w:rPr>
        <w:t>The proposed manufacturing facility of KCPL has Fabric processing capacity of 60,000 metres fabric per day and made ups capacity of 5.000 sheeting sets per day. The company shall manufacture 5 types of made ups, namely. Twin, Full, Queen, King and Cal-King</w:t>
      </w:r>
      <w:r w:rsidR="00101407">
        <w:rPr>
          <w:rFonts w:ascii="Arial Narrow" w:hAnsi="Arial Narrow"/>
          <w:sz w:val="26"/>
          <w:szCs w:val="26"/>
        </w:rPr>
        <w:t>.</w:t>
      </w:r>
      <w:r w:rsidRPr="00555411">
        <w:rPr>
          <w:rFonts w:ascii="Arial Narrow" w:hAnsi="Arial Narrow"/>
          <w:sz w:val="26"/>
          <w:szCs w:val="26"/>
        </w:rPr>
        <w:t xml:space="preserve"> All the types of bedding shall consist of Flat sheets, Fitted sheets and 2 Pillow Covers. However, the sizes of the made up shall defer based on the bedding type.</w:t>
      </w:r>
    </w:p>
    <w:p w14:paraId="70C985D8" w14:textId="77777777" w:rsidR="00555411" w:rsidRDefault="00555411" w:rsidP="00B23E08">
      <w:pPr>
        <w:spacing w:after="0" w:line="240" w:lineRule="auto"/>
        <w:jc w:val="both"/>
        <w:rPr>
          <w:rFonts w:ascii="Arial Narrow" w:hAnsi="Arial Narrow"/>
          <w:sz w:val="26"/>
          <w:szCs w:val="26"/>
        </w:rPr>
      </w:pPr>
    </w:p>
    <w:p w14:paraId="5122A2E4" w14:textId="17C80DE3" w:rsidR="001B3516" w:rsidRDefault="00F721C8" w:rsidP="001B3516">
      <w:pPr>
        <w:spacing w:after="0" w:line="360" w:lineRule="auto"/>
        <w:jc w:val="both"/>
        <w:rPr>
          <w:rFonts w:ascii="Arial Narrow" w:hAnsi="Arial Narrow"/>
          <w:sz w:val="26"/>
          <w:szCs w:val="26"/>
        </w:rPr>
      </w:pPr>
      <w:r>
        <w:rPr>
          <w:rFonts w:ascii="Arial Narrow" w:hAnsi="Arial Narrow"/>
          <w:sz w:val="26"/>
          <w:szCs w:val="26"/>
        </w:rPr>
        <w:t>KCPL</w:t>
      </w:r>
      <w:r w:rsidR="0090632C" w:rsidRPr="0090632C">
        <w:rPr>
          <w:rFonts w:ascii="Arial Narrow" w:hAnsi="Arial Narrow"/>
          <w:sz w:val="26"/>
          <w:szCs w:val="26"/>
        </w:rPr>
        <w:t xml:space="preserve"> </w:t>
      </w:r>
      <w:r w:rsidR="001B3516">
        <w:rPr>
          <w:rFonts w:ascii="Arial Narrow" w:hAnsi="Arial Narrow"/>
          <w:sz w:val="26"/>
          <w:szCs w:val="26"/>
        </w:rPr>
        <w:t xml:space="preserve">proposed expansion </w:t>
      </w:r>
      <w:r w:rsidR="001B3516" w:rsidRPr="001B3516">
        <w:rPr>
          <w:rFonts w:ascii="Arial Narrow" w:hAnsi="Arial Narrow"/>
          <w:sz w:val="26"/>
          <w:szCs w:val="26"/>
        </w:rPr>
        <w:t>project comprises of the setting up a processing and</w:t>
      </w:r>
      <w:r w:rsidR="001B3516">
        <w:rPr>
          <w:rFonts w:ascii="Arial Narrow" w:hAnsi="Arial Narrow"/>
          <w:sz w:val="26"/>
          <w:szCs w:val="26"/>
        </w:rPr>
        <w:t xml:space="preserve"> </w:t>
      </w:r>
      <w:r w:rsidR="001B3516" w:rsidRPr="001B3516">
        <w:rPr>
          <w:rFonts w:ascii="Arial Narrow" w:hAnsi="Arial Narrow"/>
          <w:sz w:val="26"/>
          <w:szCs w:val="26"/>
        </w:rPr>
        <w:t xml:space="preserve">made ups Unit with </w:t>
      </w:r>
      <w:proofErr w:type="spellStart"/>
      <w:r w:rsidR="001B3516" w:rsidRPr="001B3516">
        <w:rPr>
          <w:rFonts w:ascii="Arial Narrow" w:hAnsi="Arial Narrow"/>
          <w:sz w:val="26"/>
          <w:szCs w:val="26"/>
        </w:rPr>
        <w:t>approx</w:t>
      </w:r>
      <w:proofErr w:type="spellEnd"/>
      <w:r w:rsidR="001B3516" w:rsidRPr="001B3516">
        <w:rPr>
          <w:rFonts w:ascii="Arial Narrow" w:hAnsi="Arial Narrow"/>
          <w:sz w:val="26"/>
          <w:szCs w:val="26"/>
        </w:rPr>
        <w:t xml:space="preserve"> 60 000 meters/day fabric</w:t>
      </w:r>
      <w:r w:rsidR="001B3516">
        <w:rPr>
          <w:rFonts w:ascii="Arial Narrow" w:hAnsi="Arial Narrow"/>
          <w:sz w:val="26"/>
          <w:szCs w:val="26"/>
        </w:rPr>
        <w:t xml:space="preserve"> </w:t>
      </w:r>
      <w:r w:rsidR="001B3516" w:rsidRPr="001B3516">
        <w:rPr>
          <w:rFonts w:ascii="Arial Narrow" w:hAnsi="Arial Narrow"/>
          <w:sz w:val="26"/>
          <w:szCs w:val="26"/>
        </w:rPr>
        <w:t>processing and 5 000 sets/day sheeting sets</w:t>
      </w:r>
      <w:r w:rsidR="001B3516">
        <w:rPr>
          <w:rFonts w:ascii="Arial Narrow" w:hAnsi="Arial Narrow"/>
          <w:sz w:val="26"/>
          <w:szCs w:val="26"/>
        </w:rPr>
        <w:t>.</w:t>
      </w:r>
      <w:r w:rsidR="001B3516" w:rsidRPr="001B3516">
        <w:rPr>
          <w:rFonts w:ascii="Arial Narrow" w:hAnsi="Arial Narrow"/>
          <w:sz w:val="26"/>
          <w:szCs w:val="26"/>
        </w:rPr>
        <w:t xml:space="preserve"> Adequate</w:t>
      </w:r>
      <w:r w:rsidR="001B3516">
        <w:rPr>
          <w:rFonts w:ascii="Arial Narrow" w:hAnsi="Arial Narrow"/>
          <w:sz w:val="26"/>
          <w:szCs w:val="26"/>
        </w:rPr>
        <w:t xml:space="preserve"> </w:t>
      </w:r>
      <w:r w:rsidR="001B3516" w:rsidRPr="001B3516">
        <w:rPr>
          <w:rFonts w:ascii="Arial Narrow" w:hAnsi="Arial Narrow"/>
          <w:sz w:val="26"/>
          <w:szCs w:val="26"/>
        </w:rPr>
        <w:t>storage and handling facilities are provided for the</w:t>
      </w:r>
      <w:r w:rsidR="001B3516">
        <w:rPr>
          <w:rFonts w:ascii="Arial Narrow" w:hAnsi="Arial Narrow"/>
          <w:sz w:val="26"/>
          <w:szCs w:val="26"/>
        </w:rPr>
        <w:t xml:space="preserve"> </w:t>
      </w:r>
      <w:r w:rsidR="001B3516" w:rsidRPr="001B3516">
        <w:rPr>
          <w:rFonts w:ascii="Arial Narrow" w:hAnsi="Arial Narrow"/>
          <w:sz w:val="26"/>
          <w:szCs w:val="26"/>
        </w:rPr>
        <w:t>materials required for the production</w:t>
      </w:r>
      <w:r w:rsidR="001B3516">
        <w:rPr>
          <w:rFonts w:ascii="Arial Narrow" w:hAnsi="Arial Narrow"/>
          <w:sz w:val="26"/>
          <w:szCs w:val="26"/>
        </w:rPr>
        <w:t>.</w:t>
      </w:r>
    </w:p>
    <w:p w14:paraId="2A8D0C8B" w14:textId="77777777" w:rsidR="00101407" w:rsidRDefault="00101407" w:rsidP="00B23E08">
      <w:pPr>
        <w:spacing w:after="0" w:line="240" w:lineRule="auto"/>
        <w:jc w:val="both"/>
        <w:rPr>
          <w:rFonts w:ascii="Arial Narrow" w:hAnsi="Arial Narrow"/>
          <w:sz w:val="26"/>
          <w:szCs w:val="26"/>
        </w:rPr>
      </w:pPr>
    </w:p>
    <w:p w14:paraId="047B2C13" w14:textId="77777777" w:rsidR="00101407" w:rsidRPr="00101407" w:rsidRDefault="00101407" w:rsidP="00101407">
      <w:pPr>
        <w:spacing w:after="0" w:line="360" w:lineRule="auto"/>
        <w:jc w:val="both"/>
        <w:rPr>
          <w:rFonts w:ascii="Arial Narrow" w:hAnsi="Arial Narrow"/>
          <w:sz w:val="26"/>
          <w:szCs w:val="26"/>
        </w:rPr>
      </w:pPr>
      <w:r w:rsidRPr="00101407">
        <w:rPr>
          <w:rFonts w:ascii="Arial Narrow" w:hAnsi="Arial Narrow"/>
          <w:sz w:val="26"/>
          <w:szCs w:val="26"/>
        </w:rPr>
        <w:t>The fabric processed shall be partly captively consumed for manufacturing of made ups and the balance processed fabric shall be sold. The company is planning to Export the products manufactured in the new unit.</w:t>
      </w:r>
    </w:p>
    <w:p w14:paraId="04567FFD" w14:textId="77777777" w:rsidR="00101407" w:rsidRPr="00101407" w:rsidRDefault="00101407" w:rsidP="00B23E08">
      <w:pPr>
        <w:spacing w:after="0" w:line="240" w:lineRule="auto"/>
        <w:jc w:val="both"/>
        <w:rPr>
          <w:rFonts w:ascii="Arial Narrow" w:hAnsi="Arial Narrow"/>
          <w:sz w:val="26"/>
          <w:szCs w:val="26"/>
        </w:rPr>
      </w:pPr>
    </w:p>
    <w:p w14:paraId="534CBB40" w14:textId="342B5656" w:rsidR="00B517C7" w:rsidRPr="00B517C7" w:rsidRDefault="00B23E08" w:rsidP="00B517C7">
      <w:pPr>
        <w:spacing w:after="0" w:line="360" w:lineRule="auto"/>
        <w:jc w:val="both"/>
        <w:rPr>
          <w:rFonts w:ascii="Arial Narrow" w:hAnsi="Arial Narrow"/>
          <w:b/>
          <w:bCs/>
          <w:sz w:val="26"/>
          <w:szCs w:val="26"/>
        </w:rPr>
      </w:pPr>
      <w:proofErr w:type="gramStart"/>
      <w:r w:rsidRPr="00B517C7">
        <w:rPr>
          <w:rFonts w:ascii="Arial Narrow" w:hAnsi="Arial Narrow"/>
          <w:b/>
          <w:bCs/>
          <w:sz w:val="26"/>
          <w:szCs w:val="26"/>
        </w:rPr>
        <w:t>LOCATION</w:t>
      </w:r>
      <w:r>
        <w:rPr>
          <w:rFonts w:ascii="Arial Narrow" w:hAnsi="Arial Narrow"/>
          <w:b/>
          <w:bCs/>
          <w:sz w:val="26"/>
          <w:szCs w:val="26"/>
        </w:rPr>
        <w:t>:-</w:t>
      </w:r>
      <w:proofErr w:type="gramEnd"/>
    </w:p>
    <w:p w14:paraId="58458FCB" w14:textId="1EABD091" w:rsidR="00B517C7" w:rsidRDefault="00B517C7" w:rsidP="00B517C7">
      <w:pPr>
        <w:spacing w:after="0" w:line="360" w:lineRule="auto"/>
        <w:jc w:val="both"/>
        <w:rPr>
          <w:rFonts w:ascii="Arial Narrow" w:hAnsi="Arial Narrow"/>
          <w:sz w:val="26"/>
          <w:szCs w:val="26"/>
        </w:rPr>
      </w:pPr>
      <w:r w:rsidRPr="00B517C7">
        <w:rPr>
          <w:rFonts w:ascii="Arial Narrow" w:hAnsi="Arial Narrow"/>
          <w:sz w:val="26"/>
          <w:szCs w:val="26"/>
        </w:rPr>
        <w:t>The project shall be located at Gat No 27</w:t>
      </w:r>
      <w:r>
        <w:rPr>
          <w:rFonts w:ascii="Arial Narrow" w:hAnsi="Arial Narrow"/>
          <w:sz w:val="26"/>
          <w:szCs w:val="26"/>
        </w:rPr>
        <w:t xml:space="preserve">, </w:t>
      </w:r>
      <w:r w:rsidRPr="00B517C7">
        <w:rPr>
          <w:rFonts w:ascii="Arial Narrow" w:hAnsi="Arial Narrow"/>
          <w:sz w:val="26"/>
          <w:szCs w:val="26"/>
        </w:rPr>
        <w:t>Village</w:t>
      </w:r>
      <w:r>
        <w:rPr>
          <w:rFonts w:ascii="Arial Narrow" w:hAnsi="Arial Narrow"/>
          <w:sz w:val="26"/>
          <w:szCs w:val="26"/>
        </w:rPr>
        <w:t>-</w:t>
      </w:r>
      <w:proofErr w:type="spellStart"/>
      <w:r w:rsidRPr="00B517C7">
        <w:rPr>
          <w:rFonts w:ascii="Arial Narrow" w:hAnsi="Arial Narrow"/>
          <w:sz w:val="26"/>
          <w:szCs w:val="26"/>
        </w:rPr>
        <w:t>Dahiwad</w:t>
      </w:r>
      <w:proofErr w:type="spellEnd"/>
      <w:r>
        <w:rPr>
          <w:rFonts w:ascii="Arial Narrow" w:hAnsi="Arial Narrow"/>
          <w:sz w:val="26"/>
          <w:szCs w:val="26"/>
        </w:rPr>
        <w:t>,</w:t>
      </w:r>
      <w:r w:rsidRPr="00B517C7">
        <w:rPr>
          <w:rFonts w:ascii="Arial Narrow" w:hAnsi="Arial Narrow"/>
          <w:sz w:val="26"/>
          <w:szCs w:val="26"/>
        </w:rPr>
        <w:t xml:space="preserve"> Taluka</w:t>
      </w:r>
      <w:r>
        <w:rPr>
          <w:rFonts w:ascii="Arial Narrow" w:hAnsi="Arial Narrow"/>
          <w:sz w:val="26"/>
          <w:szCs w:val="26"/>
        </w:rPr>
        <w:t>-</w:t>
      </w:r>
      <w:proofErr w:type="spellStart"/>
      <w:r w:rsidRPr="00B517C7">
        <w:rPr>
          <w:rFonts w:ascii="Arial Narrow" w:hAnsi="Arial Narrow"/>
          <w:sz w:val="26"/>
          <w:szCs w:val="26"/>
        </w:rPr>
        <w:t>Shipur</w:t>
      </w:r>
      <w:proofErr w:type="spellEnd"/>
      <w:r>
        <w:rPr>
          <w:rFonts w:ascii="Arial Narrow" w:hAnsi="Arial Narrow"/>
          <w:sz w:val="26"/>
          <w:szCs w:val="26"/>
        </w:rPr>
        <w:t>,</w:t>
      </w:r>
      <w:r w:rsidRPr="00B517C7">
        <w:rPr>
          <w:rFonts w:ascii="Arial Narrow" w:hAnsi="Arial Narrow"/>
          <w:sz w:val="26"/>
          <w:szCs w:val="26"/>
        </w:rPr>
        <w:t xml:space="preserve"> District</w:t>
      </w:r>
      <w:r>
        <w:rPr>
          <w:rFonts w:ascii="Arial Narrow" w:hAnsi="Arial Narrow"/>
          <w:sz w:val="26"/>
          <w:szCs w:val="26"/>
        </w:rPr>
        <w:t>-</w:t>
      </w:r>
      <w:r w:rsidRPr="00B517C7">
        <w:rPr>
          <w:rFonts w:ascii="Arial Narrow" w:hAnsi="Arial Narrow"/>
          <w:sz w:val="26"/>
          <w:szCs w:val="26"/>
        </w:rPr>
        <w:t xml:space="preserve">Dhule, Maharashtra, which is in an integrated textile park developed by M/s </w:t>
      </w:r>
      <w:proofErr w:type="spellStart"/>
      <w:r w:rsidRPr="00B517C7">
        <w:rPr>
          <w:rFonts w:ascii="Arial Narrow" w:hAnsi="Arial Narrow"/>
          <w:sz w:val="26"/>
          <w:szCs w:val="26"/>
        </w:rPr>
        <w:t>Deesan</w:t>
      </w:r>
      <w:proofErr w:type="spellEnd"/>
      <w:r w:rsidRPr="00B517C7">
        <w:rPr>
          <w:rFonts w:ascii="Arial Narrow" w:hAnsi="Arial Narrow"/>
          <w:sz w:val="26"/>
          <w:szCs w:val="26"/>
        </w:rPr>
        <w:t xml:space="preserve"> Infrastructure Private Limited (DIPL). DIPL has leased 118350</w:t>
      </w:r>
      <w:r>
        <w:rPr>
          <w:rFonts w:ascii="Arial Narrow" w:hAnsi="Arial Narrow"/>
          <w:sz w:val="26"/>
          <w:szCs w:val="26"/>
        </w:rPr>
        <w:t xml:space="preserve"> </w:t>
      </w:r>
      <w:r w:rsidRPr="00B517C7">
        <w:rPr>
          <w:rFonts w:ascii="Arial Narrow" w:hAnsi="Arial Narrow"/>
          <w:sz w:val="26"/>
          <w:szCs w:val="26"/>
        </w:rPr>
        <w:t>sq. ft</w:t>
      </w:r>
      <w:r>
        <w:rPr>
          <w:rFonts w:ascii="Arial Narrow" w:hAnsi="Arial Narrow"/>
          <w:sz w:val="26"/>
          <w:szCs w:val="26"/>
        </w:rPr>
        <w:t xml:space="preserve"> (</w:t>
      </w:r>
      <w:proofErr w:type="gramStart"/>
      <w:r w:rsidRPr="00B517C7">
        <w:rPr>
          <w:rFonts w:ascii="Arial Narrow" w:hAnsi="Arial Narrow"/>
          <w:sz w:val="26"/>
          <w:szCs w:val="26"/>
        </w:rPr>
        <w:t>i.e.</w:t>
      </w:r>
      <w:proofErr w:type="gramEnd"/>
      <w:r w:rsidRPr="00B517C7">
        <w:rPr>
          <w:rFonts w:ascii="Arial Narrow" w:hAnsi="Arial Narrow"/>
          <w:sz w:val="26"/>
          <w:szCs w:val="26"/>
        </w:rPr>
        <w:t xml:space="preserve"> 10999</w:t>
      </w:r>
      <w:r>
        <w:rPr>
          <w:rFonts w:ascii="Arial Narrow" w:hAnsi="Arial Narrow"/>
          <w:sz w:val="26"/>
          <w:szCs w:val="26"/>
        </w:rPr>
        <w:t xml:space="preserve"> Sq.</w:t>
      </w:r>
      <w:r w:rsidRPr="00B517C7">
        <w:rPr>
          <w:rFonts w:ascii="Arial Narrow" w:hAnsi="Arial Narrow"/>
          <w:sz w:val="26"/>
          <w:szCs w:val="26"/>
        </w:rPr>
        <w:t xml:space="preserve"> </w:t>
      </w:r>
      <w:r>
        <w:rPr>
          <w:rFonts w:ascii="Arial Narrow" w:hAnsi="Arial Narrow"/>
          <w:sz w:val="26"/>
          <w:szCs w:val="26"/>
        </w:rPr>
        <w:t xml:space="preserve">M) </w:t>
      </w:r>
      <w:r w:rsidRPr="00B517C7">
        <w:rPr>
          <w:rFonts w:ascii="Arial Narrow" w:hAnsi="Arial Narrow"/>
          <w:sz w:val="26"/>
          <w:szCs w:val="26"/>
        </w:rPr>
        <w:t>of the said land to KCPL for 29 years.</w:t>
      </w:r>
      <w:r>
        <w:rPr>
          <w:rFonts w:ascii="Arial Narrow" w:hAnsi="Arial Narrow"/>
          <w:sz w:val="26"/>
          <w:szCs w:val="26"/>
        </w:rPr>
        <w:t xml:space="preserve"> </w:t>
      </w:r>
    </w:p>
    <w:p w14:paraId="11455A16" w14:textId="77777777" w:rsidR="00B517C7" w:rsidRPr="00B517C7" w:rsidRDefault="00B517C7" w:rsidP="00B23E08">
      <w:pPr>
        <w:spacing w:after="0" w:line="276" w:lineRule="auto"/>
        <w:jc w:val="both"/>
        <w:rPr>
          <w:rFonts w:ascii="Arial Narrow" w:hAnsi="Arial Narrow"/>
          <w:sz w:val="26"/>
          <w:szCs w:val="26"/>
        </w:rPr>
      </w:pPr>
    </w:p>
    <w:p w14:paraId="07FB9065" w14:textId="77777777" w:rsidR="00B23E08" w:rsidRPr="00B23E08" w:rsidRDefault="00B23E08" w:rsidP="00B23E08">
      <w:pPr>
        <w:spacing w:after="0" w:line="360" w:lineRule="auto"/>
        <w:jc w:val="both"/>
        <w:rPr>
          <w:rFonts w:ascii="Arial Narrow" w:hAnsi="Arial Narrow"/>
          <w:b/>
          <w:bCs/>
          <w:sz w:val="26"/>
          <w:szCs w:val="26"/>
        </w:rPr>
      </w:pPr>
      <w:r w:rsidRPr="00B23E08">
        <w:rPr>
          <w:rFonts w:ascii="Arial Narrow" w:hAnsi="Arial Narrow"/>
          <w:b/>
          <w:bCs/>
          <w:sz w:val="26"/>
          <w:szCs w:val="26"/>
        </w:rPr>
        <w:t>LOCATION ADVANTAGES –</w:t>
      </w:r>
    </w:p>
    <w:p w14:paraId="58DF1921" w14:textId="346F8106" w:rsidR="00B23E08" w:rsidRDefault="00B23E08" w:rsidP="00B23E08">
      <w:pPr>
        <w:spacing w:after="0" w:line="360" w:lineRule="auto"/>
        <w:jc w:val="both"/>
        <w:rPr>
          <w:rFonts w:ascii="Arial Narrow" w:hAnsi="Arial Narrow"/>
          <w:sz w:val="26"/>
          <w:szCs w:val="26"/>
        </w:rPr>
      </w:pPr>
      <w:r w:rsidRPr="00B517C7">
        <w:rPr>
          <w:rFonts w:ascii="Arial Narrow" w:hAnsi="Arial Narrow"/>
          <w:sz w:val="26"/>
          <w:szCs w:val="26"/>
        </w:rPr>
        <w:t>The integrated textile park developed by DIPL aims to provide favourable infrastructure for the textile manufacturers like water connection, power connection and other facilities catering to the textile industry required for uninterrupted operations. The raw material (cotton) is widely available in the region and is further supported by government programs. Since the region is a hub for textile industry, skilled labours are available in abundance. The region is well connected by transportation with all major cities in India. The land location is suitable for operating the proposed manufacturing facility and infrastructure like Roads, Power, Water. Transportation, etc together with skilled/semi-skilled labour, etc are easily manageable due to the presence of the Textile Park by DIPL</w:t>
      </w:r>
      <w:r>
        <w:rPr>
          <w:rFonts w:ascii="Arial Narrow" w:hAnsi="Arial Narrow"/>
          <w:sz w:val="26"/>
          <w:szCs w:val="26"/>
        </w:rPr>
        <w:t>.</w:t>
      </w:r>
      <w:r w:rsidRPr="00B23E08">
        <w:rPr>
          <w:rFonts w:ascii="Arial Narrow" w:hAnsi="Arial Narrow"/>
          <w:sz w:val="26"/>
          <w:szCs w:val="26"/>
        </w:rPr>
        <w:t xml:space="preserve"> </w:t>
      </w:r>
      <w:r>
        <w:rPr>
          <w:rFonts w:ascii="Arial Narrow" w:hAnsi="Arial Narrow"/>
          <w:sz w:val="26"/>
          <w:szCs w:val="26"/>
        </w:rPr>
        <w:t xml:space="preserve">The Google Location for the same is as </w:t>
      </w:r>
      <w:proofErr w:type="gramStart"/>
      <w:r>
        <w:rPr>
          <w:rFonts w:ascii="Arial Narrow" w:hAnsi="Arial Narrow"/>
          <w:sz w:val="26"/>
          <w:szCs w:val="26"/>
        </w:rPr>
        <w:t>under:-</w:t>
      </w:r>
      <w:proofErr w:type="gramEnd"/>
    </w:p>
    <w:p w14:paraId="3ADBC12D" w14:textId="77777777" w:rsidR="00B517C7" w:rsidRDefault="00B517C7" w:rsidP="00B517C7">
      <w:pPr>
        <w:spacing w:after="0" w:line="360" w:lineRule="auto"/>
        <w:jc w:val="both"/>
        <w:rPr>
          <w:rFonts w:ascii="Arial Narrow" w:hAnsi="Arial Narrow"/>
          <w:sz w:val="26"/>
          <w:szCs w:val="26"/>
        </w:rPr>
      </w:pPr>
    </w:p>
    <w:p w14:paraId="73343B39" w14:textId="760D847F" w:rsidR="00B23E08" w:rsidRDefault="00B23E08" w:rsidP="00B517C7">
      <w:pPr>
        <w:spacing w:after="0" w:line="360" w:lineRule="auto"/>
        <w:jc w:val="both"/>
        <w:rPr>
          <w:rFonts w:ascii="Arial Narrow" w:hAnsi="Arial Narrow"/>
          <w:sz w:val="26"/>
          <w:szCs w:val="26"/>
        </w:rPr>
      </w:pPr>
      <w:r w:rsidRPr="00B23E08">
        <w:rPr>
          <w:rFonts w:ascii="Arial Narrow" w:hAnsi="Arial Narrow"/>
          <w:noProof/>
          <w:sz w:val="26"/>
          <w:szCs w:val="26"/>
        </w:rPr>
        <w:drawing>
          <wp:inline distT="0" distB="0" distL="0" distR="0" wp14:anchorId="7FA102B4" wp14:editId="1054DCC3">
            <wp:extent cx="5943600" cy="3749040"/>
            <wp:effectExtent l="0" t="0" r="0" b="3810"/>
            <wp:docPr id="7608682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868230" name=""/>
                    <pic:cNvPicPr/>
                  </pic:nvPicPr>
                  <pic:blipFill>
                    <a:blip r:embed="rId11"/>
                    <a:stretch>
                      <a:fillRect/>
                    </a:stretch>
                  </pic:blipFill>
                  <pic:spPr>
                    <a:xfrm>
                      <a:off x="0" y="0"/>
                      <a:ext cx="5943600" cy="3749040"/>
                    </a:xfrm>
                    <a:prstGeom prst="rect">
                      <a:avLst/>
                    </a:prstGeom>
                  </pic:spPr>
                </pic:pic>
              </a:graphicData>
            </a:graphic>
          </wp:inline>
        </w:drawing>
      </w:r>
    </w:p>
    <w:p w14:paraId="1DD6D506" w14:textId="77777777" w:rsidR="00B23E08" w:rsidRDefault="00B23E08" w:rsidP="00B517C7">
      <w:pPr>
        <w:spacing w:after="0" w:line="360" w:lineRule="auto"/>
        <w:jc w:val="both"/>
        <w:rPr>
          <w:rFonts w:ascii="Arial Narrow" w:hAnsi="Arial Narrow"/>
          <w:sz w:val="26"/>
          <w:szCs w:val="26"/>
        </w:rPr>
      </w:pPr>
    </w:p>
    <w:p w14:paraId="4C3983B9" w14:textId="7B19EC64" w:rsidR="00B23E08" w:rsidRDefault="00B23E08" w:rsidP="00B517C7">
      <w:pPr>
        <w:spacing w:after="0" w:line="360" w:lineRule="auto"/>
        <w:jc w:val="both"/>
        <w:rPr>
          <w:rFonts w:ascii="Arial Narrow" w:hAnsi="Arial Narrow"/>
          <w:sz w:val="26"/>
          <w:szCs w:val="26"/>
        </w:rPr>
      </w:pPr>
      <w:r w:rsidRPr="00B23E08">
        <w:rPr>
          <w:rFonts w:ascii="Arial Narrow" w:hAnsi="Arial Narrow"/>
          <w:noProof/>
          <w:sz w:val="26"/>
          <w:szCs w:val="26"/>
        </w:rPr>
        <w:drawing>
          <wp:inline distT="0" distB="0" distL="0" distR="0" wp14:anchorId="2C8EB310" wp14:editId="4ECA5436">
            <wp:extent cx="5943600" cy="3749040"/>
            <wp:effectExtent l="0" t="0" r="0" b="3810"/>
            <wp:docPr id="20049232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4923238" name=""/>
                    <pic:cNvPicPr/>
                  </pic:nvPicPr>
                  <pic:blipFill>
                    <a:blip r:embed="rId12"/>
                    <a:stretch>
                      <a:fillRect/>
                    </a:stretch>
                  </pic:blipFill>
                  <pic:spPr>
                    <a:xfrm>
                      <a:off x="0" y="0"/>
                      <a:ext cx="5943600" cy="3749040"/>
                    </a:xfrm>
                    <a:prstGeom prst="rect">
                      <a:avLst/>
                    </a:prstGeom>
                  </pic:spPr>
                </pic:pic>
              </a:graphicData>
            </a:graphic>
          </wp:inline>
        </w:drawing>
      </w:r>
    </w:p>
    <w:p w14:paraId="5C07B6E8" w14:textId="77777777" w:rsidR="00B517C7" w:rsidRDefault="00B517C7" w:rsidP="00B517C7">
      <w:pPr>
        <w:spacing w:after="0" w:line="360" w:lineRule="auto"/>
        <w:jc w:val="both"/>
        <w:rPr>
          <w:rFonts w:ascii="Arial Narrow" w:hAnsi="Arial Narrow"/>
          <w:sz w:val="26"/>
          <w:szCs w:val="26"/>
        </w:rPr>
      </w:pPr>
    </w:p>
    <w:p w14:paraId="042B3A9D" w14:textId="35F206BE" w:rsidR="00B23E08" w:rsidRDefault="00B23E08" w:rsidP="00B23E08">
      <w:pPr>
        <w:pStyle w:val="BodyText"/>
        <w:tabs>
          <w:tab w:val="left" w:pos="3364"/>
          <w:tab w:val="center" w:pos="4514"/>
        </w:tabs>
        <w:ind w:left="-90"/>
        <w:jc w:val="center"/>
        <w:rPr>
          <w:b/>
          <w:bCs/>
          <w:szCs w:val="22"/>
          <w:u w:val="single"/>
          <w:lang w:val="en-IN"/>
        </w:rPr>
      </w:pPr>
      <w:r>
        <w:rPr>
          <w:rFonts w:ascii="Arial Narrow" w:hAnsi="Arial Narrow"/>
          <w:b/>
          <w:bCs/>
          <w:szCs w:val="22"/>
          <w:u w:val="single"/>
        </w:rPr>
        <w:t xml:space="preserve">Longitude Latitude: </w:t>
      </w:r>
      <w:r w:rsidRPr="00B23E08">
        <w:rPr>
          <w:rFonts w:ascii="Arial Narrow" w:hAnsi="Arial Narrow"/>
          <w:b/>
          <w:bCs/>
          <w:szCs w:val="22"/>
          <w:u w:val="single"/>
          <w:lang w:val="en-IN"/>
        </w:rPr>
        <w:t>21°20'02.0"N 74°57'23.6"E</w:t>
      </w:r>
    </w:p>
    <w:p w14:paraId="09744B9E" w14:textId="037728C9" w:rsidR="00B23E08" w:rsidRDefault="00B23E08" w:rsidP="00B23E08">
      <w:pPr>
        <w:pStyle w:val="BodyText"/>
        <w:jc w:val="center"/>
        <w:rPr>
          <w:rFonts w:ascii="Arial Narrow" w:hAnsi="Arial Narrow"/>
          <w:sz w:val="22"/>
          <w:szCs w:val="22"/>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Pr>
          <w:rFonts w:ascii="Arial Narrow" w:hAnsi="Arial Narrow"/>
          <w:sz w:val="22"/>
          <w:szCs w:val="22"/>
          <w:lang w:val="en-US"/>
        </w:rPr>
        <w:t>Nardana – 28.4 KM.)</w:t>
      </w:r>
      <w:r>
        <w:rPr>
          <w:rFonts w:ascii="Arial Narrow" w:hAnsi="Arial Narrow"/>
          <w:sz w:val="22"/>
          <w:szCs w:val="22"/>
          <w:lang w:val="en-GB"/>
        </w:rPr>
        <w:t xml:space="preserve"> </w:t>
      </w:r>
    </w:p>
    <w:p w14:paraId="764A53B5" w14:textId="77777777" w:rsidR="00B517C7" w:rsidRPr="00B517C7" w:rsidRDefault="00B517C7" w:rsidP="00B517C7">
      <w:pPr>
        <w:spacing w:after="0" w:line="360" w:lineRule="auto"/>
        <w:jc w:val="both"/>
        <w:rPr>
          <w:rFonts w:ascii="Arial Narrow" w:hAnsi="Arial Narrow"/>
          <w:sz w:val="26"/>
          <w:szCs w:val="26"/>
        </w:rPr>
      </w:pPr>
      <w:r w:rsidRPr="00B517C7">
        <w:rPr>
          <w:rFonts w:ascii="Arial Narrow" w:hAnsi="Arial Narrow"/>
          <w:sz w:val="26"/>
          <w:szCs w:val="26"/>
        </w:rPr>
        <w:lastRenderedPageBreak/>
        <w:t>KCPL intends to complete the project within 24 months and commencement of the commercial operations is expected by April 2024.</w:t>
      </w:r>
    </w:p>
    <w:p w14:paraId="1C7A3460" w14:textId="77777777" w:rsidR="00B517C7" w:rsidRPr="00B517C7" w:rsidRDefault="00B517C7" w:rsidP="00894395">
      <w:pPr>
        <w:spacing w:after="0" w:line="240" w:lineRule="auto"/>
        <w:jc w:val="both"/>
        <w:rPr>
          <w:rFonts w:ascii="Arial Narrow" w:hAnsi="Arial Narrow"/>
          <w:sz w:val="26"/>
          <w:szCs w:val="26"/>
        </w:rPr>
      </w:pPr>
    </w:p>
    <w:p w14:paraId="191CCC29" w14:textId="65BC1E82" w:rsidR="00B517C7" w:rsidRPr="00B517C7" w:rsidRDefault="00B517C7" w:rsidP="00B517C7">
      <w:pPr>
        <w:spacing w:after="0" w:line="360" w:lineRule="auto"/>
        <w:jc w:val="both"/>
        <w:rPr>
          <w:rFonts w:ascii="Arial Narrow" w:hAnsi="Arial Narrow"/>
          <w:sz w:val="26"/>
          <w:szCs w:val="26"/>
        </w:rPr>
      </w:pPr>
      <w:r w:rsidRPr="00B517C7">
        <w:rPr>
          <w:rFonts w:ascii="Arial Narrow" w:hAnsi="Arial Narrow"/>
          <w:sz w:val="26"/>
          <w:szCs w:val="26"/>
        </w:rPr>
        <w:t>The technologies as proposed to be utilized by the company for the project are internationally well-established technologies for manufacturing of KCPL product. All the equipment shall be of high quality and based on latest technology.</w:t>
      </w:r>
    </w:p>
    <w:p w14:paraId="00D0F978" w14:textId="77777777" w:rsidR="00B517C7" w:rsidRPr="00B517C7" w:rsidRDefault="00B517C7" w:rsidP="00894395">
      <w:pPr>
        <w:spacing w:after="0" w:line="240" w:lineRule="auto"/>
        <w:jc w:val="both"/>
        <w:rPr>
          <w:rFonts w:ascii="Arial Narrow" w:hAnsi="Arial Narrow"/>
          <w:sz w:val="26"/>
          <w:szCs w:val="26"/>
        </w:rPr>
      </w:pPr>
    </w:p>
    <w:p w14:paraId="09FC8A1E" w14:textId="35E1D0A0" w:rsidR="00B517C7" w:rsidRPr="00B517C7" w:rsidRDefault="00B517C7" w:rsidP="00B517C7">
      <w:pPr>
        <w:spacing w:after="0" w:line="360" w:lineRule="auto"/>
        <w:jc w:val="both"/>
        <w:rPr>
          <w:rFonts w:ascii="Arial Narrow" w:hAnsi="Arial Narrow"/>
          <w:sz w:val="26"/>
          <w:szCs w:val="26"/>
        </w:rPr>
      </w:pPr>
      <w:r w:rsidRPr="00B517C7">
        <w:rPr>
          <w:rFonts w:ascii="Arial Narrow" w:hAnsi="Arial Narrow"/>
          <w:sz w:val="26"/>
          <w:szCs w:val="26"/>
        </w:rPr>
        <w:t>The company would require 1</w:t>
      </w:r>
      <w:r w:rsidR="00E10EA3">
        <w:rPr>
          <w:rFonts w:ascii="Arial Narrow" w:hAnsi="Arial Narrow"/>
          <w:sz w:val="26"/>
          <w:szCs w:val="26"/>
        </w:rPr>
        <w:t>,</w:t>
      </w:r>
      <w:r w:rsidRPr="00B517C7">
        <w:rPr>
          <w:rFonts w:ascii="Arial Narrow" w:hAnsi="Arial Narrow"/>
          <w:sz w:val="26"/>
          <w:szCs w:val="26"/>
        </w:rPr>
        <w:t>200 cubic meter of water per day which would be fulfilled from the existing Textile Park.</w:t>
      </w:r>
    </w:p>
    <w:p w14:paraId="384B4B29" w14:textId="77777777" w:rsidR="00B517C7" w:rsidRPr="00B517C7" w:rsidRDefault="00B517C7" w:rsidP="00B517C7">
      <w:pPr>
        <w:spacing w:after="0" w:line="360" w:lineRule="auto"/>
        <w:jc w:val="both"/>
        <w:rPr>
          <w:rFonts w:ascii="Arial Narrow" w:hAnsi="Arial Narrow"/>
          <w:sz w:val="26"/>
          <w:szCs w:val="26"/>
        </w:rPr>
      </w:pPr>
    </w:p>
    <w:p w14:paraId="0807664E" w14:textId="5F44B7DA" w:rsidR="00297F8D" w:rsidRDefault="00B517C7" w:rsidP="00E10EA3">
      <w:pPr>
        <w:spacing w:after="0" w:line="360" w:lineRule="auto"/>
        <w:jc w:val="both"/>
        <w:rPr>
          <w:rFonts w:ascii="Arial Narrow" w:hAnsi="Arial Narrow"/>
          <w:sz w:val="26"/>
          <w:szCs w:val="26"/>
        </w:rPr>
      </w:pPr>
      <w:r w:rsidRPr="00B517C7">
        <w:rPr>
          <w:rFonts w:ascii="Arial Narrow" w:hAnsi="Arial Narrow"/>
          <w:sz w:val="26"/>
          <w:szCs w:val="26"/>
        </w:rPr>
        <w:t xml:space="preserve">The project is expected to start commercial operations in April 2024. </w:t>
      </w:r>
      <w:r w:rsidR="00E10EA3">
        <w:rPr>
          <w:rFonts w:ascii="Arial Narrow" w:hAnsi="Arial Narrow"/>
          <w:sz w:val="26"/>
          <w:szCs w:val="26"/>
        </w:rPr>
        <w:t xml:space="preserve">As per TEV Report Building required for the proposed project is developed on </w:t>
      </w:r>
      <w:r w:rsidR="00E10EA3" w:rsidRPr="00B517C7">
        <w:rPr>
          <w:rFonts w:ascii="Arial Narrow" w:hAnsi="Arial Narrow"/>
          <w:sz w:val="26"/>
          <w:szCs w:val="26"/>
        </w:rPr>
        <w:t>DIPL</w:t>
      </w:r>
      <w:r w:rsidR="00E10EA3">
        <w:rPr>
          <w:rFonts w:ascii="Arial Narrow" w:hAnsi="Arial Narrow"/>
          <w:sz w:val="26"/>
          <w:szCs w:val="26"/>
        </w:rPr>
        <w:t xml:space="preserve"> on land admeasuring</w:t>
      </w:r>
      <w:r w:rsidR="00E10EA3" w:rsidRPr="00B517C7">
        <w:rPr>
          <w:rFonts w:ascii="Arial Narrow" w:hAnsi="Arial Narrow"/>
          <w:sz w:val="26"/>
          <w:szCs w:val="26"/>
        </w:rPr>
        <w:t xml:space="preserve"> 118350</w:t>
      </w:r>
      <w:r w:rsidR="00E10EA3">
        <w:rPr>
          <w:rFonts w:ascii="Arial Narrow" w:hAnsi="Arial Narrow"/>
          <w:sz w:val="26"/>
          <w:szCs w:val="26"/>
        </w:rPr>
        <w:t xml:space="preserve"> </w:t>
      </w:r>
      <w:r w:rsidR="00E10EA3" w:rsidRPr="00B517C7">
        <w:rPr>
          <w:rFonts w:ascii="Arial Narrow" w:hAnsi="Arial Narrow"/>
          <w:sz w:val="26"/>
          <w:szCs w:val="26"/>
        </w:rPr>
        <w:t>sq. ft</w:t>
      </w:r>
      <w:r w:rsidR="00E10EA3">
        <w:rPr>
          <w:rFonts w:ascii="Arial Narrow" w:hAnsi="Arial Narrow"/>
          <w:sz w:val="26"/>
          <w:szCs w:val="26"/>
        </w:rPr>
        <w:t xml:space="preserve"> (</w:t>
      </w:r>
      <w:proofErr w:type="gramStart"/>
      <w:r w:rsidR="00E10EA3" w:rsidRPr="00B517C7">
        <w:rPr>
          <w:rFonts w:ascii="Arial Narrow" w:hAnsi="Arial Narrow"/>
          <w:sz w:val="26"/>
          <w:szCs w:val="26"/>
        </w:rPr>
        <w:t>i.e.</w:t>
      </w:r>
      <w:proofErr w:type="gramEnd"/>
      <w:r w:rsidR="00E10EA3" w:rsidRPr="00B517C7">
        <w:rPr>
          <w:rFonts w:ascii="Arial Narrow" w:hAnsi="Arial Narrow"/>
          <w:sz w:val="26"/>
          <w:szCs w:val="26"/>
        </w:rPr>
        <w:t xml:space="preserve"> 10999</w:t>
      </w:r>
      <w:r w:rsidR="00E10EA3">
        <w:rPr>
          <w:rFonts w:ascii="Arial Narrow" w:hAnsi="Arial Narrow"/>
          <w:sz w:val="26"/>
          <w:szCs w:val="26"/>
        </w:rPr>
        <w:t xml:space="preserve"> Sq.</w:t>
      </w:r>
      <w:r w:rsidR="00E10EA3" w:rsidRPr="00B517C7">
        <w:rPr>
          <w:rFonts w:ascii="Arial Narrow" w:hAnsi="Arial Narrow"/>
          <w:sz w:val="26"/>
          <w:szCs w:val="26"/>
        </w:rPr>
        <w:t xml:space="preserve"> </w:t>
      </w:r>
      <w:r w:rsidR="00E10EA3">
        <w:rPr>
          <w:rFonts w:ascii="Arial Narrow" w:hAnsi="Arial Narrow"/>
          <w:sz w:val="26"/>
          <w:szCs w:val="26"/>
        </w:rPr>
        <w:t xml:space="preserve">M) </w:t>
      </w:r>
      <w:r w:rsidR="00E10EA3" w:rsidRPr="00B517C7">
        <w:rPr>
          <w:rFonts w:ascii="Arial Narrow" w:hAnsi="Arial Narrow"/>
          <w:sz w:val="26"/>
          <w:szCs w:val="26"/>
        </w:rPr>
        <w:t xml:space="preserve">of the said land </w:t>
      </w:r>
      <w:r w:rsidR="00E10EA3">
        <w:rPr>
          <w:rFonts w:ascii="Arial Narrow" w:hAnsi="Arial Narrow"/>
          <w:sz w:val="26"/>
          <w:szCs w:val="26"/>
        </w:rPr>
        <w:t xml:space="preserve">is leased </w:t>
      </w:r>
      <w:r w:rsidR="00E10EA3" w:rsidRPr="00B517C7">
        <w:rPr>
          <w:rFonts w:ascii="Arial Narrow" w:hAnsi="Arial Narrow"/>
          <w:sz w:val="26"/>
          <w:szCs w:val="26"/>
        </w:rPr>
        <w:t>to KCPL</w:t>
      </w:r>
      <w:r w:rsidR="00E10EA3">
        <w:rPr>
          <w:rFonts w:ascii="Arial Narrow" w:hAnsi="Arial Narrow"/>
          <w:sz w:val="26"/>
          <w:szCs w:val="26"/>
        </w:rPr>
        <w:t xml:space="preserve"> by DIPL</w:t>
      </w:r>
      <w:r w:rsidR="00E10EA3" w:rsidRPr="00B517C7">
        <w:rPr>
          <w:rFonts w:ascii="Arial Narrow" w:hAnsi="Arial Narrow"/>
          <w:sz w:val="26"/>
          <w:szCs w:val="26"/>
        </w:rPr>
        <w:t xml:space="preserve"> for 29 years.</w:t>
      </w:r>
      <w:r w:rsidR="00297F8D">
        <w:rPr>
          <w:rFonts w:ascii="Arial Narrow" w:hAnsi="Arial Narrow"/>
          <w:sz w:val="26"/>
          <w:szCs w:val="26"/>
        </w:rPr>
        <w:t xml:space="preserve"> As per revised Plan provided by the Company, the Built-up area for Building is as </w:t>
      </w:r>
      <w:proofErr w:type="gramStart"/>
      <w:r w:rsidR="00297F8D">
        <w:rPr>
          <w:rFonts w:ascii="Arial Narrow" w:hAnsi="Arial Narrow"/>
          <w:sz w:val="26"/>
          <w:szCs w:val="26"/>
        </w:rPr>
        <w:t>under:-</w:t>
      </w:r>
      <w:proofErr w:type="gramEnd"/>
    </w:p>
    <w:tbl>
      <w:tblPr>
        <w:tblW w:w="8985" w:type="dxa"/>
        <w:tblLook w:val="04A0" w:firstRow="1" w:lastRow="0" w:firstColumn="1" w:lastColumn="0" w:noHBand="0" w:noVBand="1"/>
      </w:tblPr>
      <w:tblGrid>
        <w:gridCol w:w="700"/>
        <w:gridCol w:w="4137"/>
        <w:gridCol w:w="818"/>
        <w:gridCol w:w="1710"/>
        <w:gridCol w:w="1620"/>
      </w:tblGrid>
      <w:tr w:rsidR="003320D1" w:rsidRPr="003320D1" w14:paraId="4B9C9ACE" w14:textId="77777777" w:rsidTr="003320D1">
        <w:trPr>
          <w:trHeight w:val="20"/>
          <w:tblHeader/>
        </w:trPr>
        <w:tc>
          <w:tcPr>
            <w:tcW w:w="700"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7488720E" w14:textId="77777777" w:rsidR="003320D1" w:rsidRPr="003320D1" w:rsidRDefault="003320D1" w:rsidP="003320D1">
            <w:pPr>
              <w:spacing w:after="0" w:line="360" w:lineRule="auto"/>
              <w:jc w:val="center"/>
              <w:rPr>
                <w:rFonts w:ascii="Arial Narrow" w:eastAsia="Times New Roman" w:hAnsi="Arial Narrow" w:cs="Calibri"/>
                <w:color w:val="FFFFFF"/>
                <w:lang w:eastAsia="en-IN"/>
              </w:rPr>
            </w:pPr>
            <w:r w:rsidRPr="003320D1">
              <w:rPr>
                <w:rFonts w:ascii="Arial Narrow" w:eastAsia="Times New Roman" w:hAnsi="Arial Narrow" w:cs="Calibri"/>
                <w:color w:val="FFFFFF"/>
                <w:lang w:eastAsia="en-IN"/>
              </w:rPr>
              <w:t>S No.</w:t>
            </w:r>
          </w:p>
        </w:tc>
        <w:tc>
          <w:tcPr>
            <w:tcW w:w="4137" w:type="dxa"/>
            <w:tcBorders>
              <w:top w:val="single" w:sz="12" w:space="0" w:color="FFFFFF"/>
              <w:left w:val="nil"/>
              <w:bottom w:val="single" w:sz="12" w:space="0" w:color="FFFFFF"/>
              <w:right w:val="single" w:sz="12" w:space="0" w:color="FFFFFF"/>
            </w:tcBorders>
            <w:shd w:val="clear" w:color="000000" w:fill="D60093"/>
            <w:vAlign w:val="center"/>
            <w:hideMark/>
          </w:tcPr>
          <w:p w14:paraId="318C7129" w14:textId="77777777" w:rsidR="003320D1" w:rsidRPr="003320D1" w:rsidRDefault="003320D1" w:rsidP="003320D1">
            <w:pPr>
              <w:spacing w:after="0" w:line="360" w:lineRule="auto"/>
              <w:jc w:val="both"/>
              <w:rPr>
                <w:rFonts w:ascii="Arial Narrow" w:eastAsia="Times New Roman" w:hAnsi="Arial Narrow" w:cs="Calibri"/>
                <w:color w:val="FFFFFF"/>
                <w:lang w:eastAsia="en-IN"/>
              </w:rPr>
            </w:pPr>
            <w:r w:rsidRPr="003320D1">
              <w:rPr>
                <w:rFonts w:ascii="Arial Narrow" w:eastAsia="Times New Roman" w:hAnsi="Arial Narrow" w:cs="Microsoft Sans Serif"/>
                <w:color w:val="FFFFFF"/>
                <w:lang w:eastAsia="en-IN"/>
              </w:rPr>
              <w:t>Name of Building</w:t>
            </w:r>
          </w:p>
        </w:tc>
        <w:tc>
          <w:tcPr>
            <w:tcW w:w="818" w:type="dxa"/>
            <w:tcBorders>
              <w:top w:val="single" w:sz="12" w:space="0" w:color="FFFFFF"/>
              <w:left w:val="nil"/>
              <w:bottom w:val="single" w:sz="12" w:space="0" w:color="FFFFFF"/>
              <w:right w:val="single" w:sz="12" w:space="0" w:color="FFFFFF"/>
            </w:tcBorders>
            <w:shd w:val="clear" w:color="000000" w:fill="D60093"/>
            <w:vAlign w:val="center"/>
            <w:hideMark/>
          </w:tcPr>
          <w:p w14:paraId="73DDF5DA" w14:textId="77777777" w:rsidR="003320D1" w:rsidRPr="003320D1" w:rsidRDefault="003320D1" w:rsidP="003320D1">
            <w:pPr>
              <w:spacing w:after="0" w:line="360" w:lineRule="auto"/>
              <w:jc w:val="center"/>
              <w:rPr>
                <w:rFonts w:ascii="Arial Narrow" w:eastAsia="Times New Roman" w:hAnsi="Arial Narrow" w:cs="Calibri"/>
                <w:color w:val="FFFFFF"/>
                <w:lang w:eastAsia="en-IN"/>
              </w:rPr>
            </w:pPr>
            <w:r w:rsidRPr="003320D1">
              <w:rPr>
                <w:rFonts w:ascii="Arial Narrow" w:eastAsia="Times New Roman" w:hAnsi="Arial Narrow" w:cs="Microsoft Sans Serif"/>
                <w:color w:val="FFFFFF"/>
                <w:lang w:eastAsia="en-IN"/>
              </w:rPr>
              <w:t>Floor</w:t>
            </w:r>
          </w:p>
        </w:tc>
        <w:tc>
          <w:tcPr>
            <w:tcW w:w="1710" w:type="dxa"/>
            <w:tcBorders>
              <w:top w:val="single" w:sz="12" w:space="0" w:color="FFFFFF"/>
              <w:left w:val="nil"/>
              <w:bottom w:val="single" w:sz="12" w:space="0" w:color="FFFFFF"/>
              <w:right w:val="single" w:sz="12" w:space="0" w:color="FFFFFF"/>
            </w:tcBorders>
            <w:shd w:val="clear" w:color="000000" w:fill="D60093"/>
            <w:vAlign w:val="center"/>
            <w:hideMark/>
          </w:tcPr>
          <w:p w14:paraId="252DA2BC" w14:textId="77777777" w:rsidR="003320D1" w:rsidRPr="003320D1" w:rsidRDefault="003320D1" w:rsidP="003320D1">
            <w:pPr>
              <w:spacing w:after="0" w:line="360" w:lineRule="auto"/>
              <w:jc w:val="center"/>
              <w:rPr>
                <w:rFonts w:ascii="Arial Narrow" w:eastAsia="Times New Roman" w:hAnsi="Arial Narrow" w:cs="Calibri"/>
                <w:color w:val="FFFFFF"/>
                <w:lang w:eastAsia="en-IN"/>
              </w:rPr>
            </w:pPr>
            <w:r w:rsidRPr="003320D1">
              <w:rPr>
                <w:rFonts w:ascii="Arial Narrow" w:eastAsia="Times New Roman" w:hAnsi="Arial Narrow" w:cs="Microsoft Sans Serif"/>
                <w:color w:val="FFFFFF"/>
                <w:lang w:eastAsia="en-IN"/>
              </w:rPr>
              <w:t>Size (M)</w:t>
            </w:r>
          </w:p>
        </w:tc>
        <w:tc>
          <w:tcPr>
            <w:tcW w:w="1620" w:type="dxa"/>
            <w:tcBorders>
              <w:top w:val="single" w:sz="12" w:space="0" w:color="FFFFFF"/>
              <w:left w:val="nil"/>
              <w:bottom w:val="single" w:sz="12" w:space="0" w:color="FFFFFF"/>
              <w:right w:val="single" w:sz="12" w:space="0" w:color="FFFFFF"/>
            </w:tcBorders>
            <w:shd w:val="clear" w:color="000000" w:fill="D60093"/>
            <w:vAlign w:val="center"/>
            <w:hideMark/>
          </w:tcPr>
          <w:p w14:paraId="62C8C78F" w14:textId="77777777" w:rsidR="003320D1" w:rsidRPr="003320D1" w:rsidRDefault="003320D1" w:rsidP="003320D1">
            <w:pPr>
              <w:spacing w:after="0" w:line="360" w:lineRule="auto"/>
              <w:jc w:val="center"/>
              <w:rPr>
                <w:rFonts w:ascii="Arial Narrow" w:eastAsia="Times New Roman" w:hAnsi="Arial Narrow" w:cs="Calibri"/>
                <w:color w:val="FFFFFF"/>
                <w:lang w:eastAsia="en-IN"/>
              </w:rPr>
            </w:pPr>
            <w:r w:rsidRPr="003320D1">
              <w:rPr>
                <w:rFonts w:ascii="Arial Narrow" w:eastAsia="Times New Roman" w:hAnsi="Arial Narrow" w:cs="Microsoft Sans Serif"/>
                <w:color w:val="FFFFFF"/>
                <w:lang w:eastAsia="en-IN"/>
              </w:rPr>
              <w:t xml:space="preserve"> Area (Sq. M.) </w:t>
            </w:r>
          </w:p>
        </w:tc>
      </w:tr>
      <w:tr w:rsidR="003320D1" w:rsidRPr="003320D1" w14:paraId="72058E3D"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51EBB337" w14:textId="77777777" w:rsidR="003320D1" w:rsidRPr="003320D1" w:rsidRDefault="003320D1" w:rsidP="003320D1">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A</w:t>
            </w:r>
          </w:p>
        </w:tc>
        <w:tc>
          <w:tcPr>
            <w:tcW w:w="4137" w:type="dxa"/>
            <w:tcBorders>
              <w:top w:val="nil"/>
              <w:left w:val="nil"/>
              <w:bottom w:val="single" w:sz="12" w:space="0" w:color="FFFFFF"/>
              <w:right w:val="single" w:sz="12" w:space="0" w:color="FFFFFF"/>
            </w:tcBorders>
            <w:shd w:val="clear" w:color="000000" w:fill="F2F2F2"/>
            <w:vAlign w:val="center"/>
            <w:hideMark/>
          </w:tcPr>
          <w:p w14:paraId="5A4731C6" w14:textId="77777777" w:rsidR="003320D1" w:rsidRPr="003320D1" w:rsidRDefault="003320D1" w:rsidP="003320D1">
            <w:pPr>
              <w:spacing w:after="0" w:line="360" w:lineRule="auto"/>
              <w:jc w:val="both"/>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xml:space="preserve">Area Used by M/s. </w:t>
            </w:r>
            <w:proofErr w:type="spellStart"/>
            <w:r w:rsidRPr="003320D1">
              <w:rPr>
                <w:rFonts w:ascii="Arial Narrow" w:eastAsia="Times New Roman" w:hAnsi="Arial Narrow" w:cs="Calibri"/>
                <w:b/>
                <w:bCs/>
                <w:color w:val="000000"/>
                <w:lang w:eastAsia="en-IN"/>
              </w:rPr>
              <w:t>Deesan</w:t>
            </w:r>
            <w:proofErr w:type="spellEnd"/>
            <w:r w:rsidRPr="003320D1">
              <w:rPr>
                <w:rFonts w:ascii="Arial Narrow" w:eastAsia="Times New Roman" w:hAnsi="Arial Narrow" w:cs="Calibri"/>
                <w:b/>
                <w:bCs/>
                <w:color w:val="000000"/>
                <w:lang w:eastAsia="en-IN"/>
              </w:rPr>
              <w:t xml:space="preserve"> </w:t>
            </w:r>
            <w:proofErr w:type="spellStart"/>
            <w:r w:rsidRPr="003320D1">
              <w:rPr>
                <w:rFonts w:ascii="Arial Narrow" w:eastAsia="Times New Roman" w:hAnsi="Arial Narrow" w:cs="Calibri"/>
                <w:b/>
                <w:bCs/>
                <w:color w:val="000000"/>
                <w:lang w:eastAsia="en-IN"/>
              </w:rPr>
              <w:t>Cotext</w:t>
            </w:r>
            <w:proofErr w:type="spellEnd"/>
            <w:r w:rsidRPr="003320D1">
              <w:rPr>
                <w:rFonts w:ascii="Arial Narrow" w:eastAsia="Times New Roman" w:hAnsi="Arial Narrow" w:cs="Calibri"/>
                <w:b/>
                <w:bCs/>
                <w:color w:val="000000"/>
                <w:lang w:eastAsia="en-IN"/>
              </w:rPr>
              <w:t xml:space="preserve"> Pvt. Ltd. II</w:t>
            </w:r>
          </w:p>
        </w:tc>
        <w:tc>
          <w:tcPr>
            <w:tcW w:w="818" w:type="dxa"/>
            <w:tcBorders>
              <w:top w:val="nil"/>
              <w:left w:val="nil"/>
              <w:bottom w:val="single" w:sz="12" w:space="0" w:color="FFFFFF"/>
              <w:right w:val="single" w:sz="12" w:space="0" w:color="FFFFFF"/>
            </w:tcBorders>
            <w:shd w:val="clear" w:color="000000" w:fill="F2F2F2"/>
            <w:vAlign w:val="center"/>
            <w:hideMark/>
          </w:tcPr>
          <w:p w14:paraId="784D6F3D" w14:textId="77777777" w:rsidR="003320D1" w:rsidRPr="003320D1" w:rsidRDefault="003320D1" w:rsidP="003320D1">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w:t>
            </w:r>
          </w:p>
        </w:tc>
        <w:tc>
          <w:tcPr>
            <w:tcW w:w="1710" w:type="dxa"/>
            <w:tcBorders>
              <w:top w:val="nil"/>
              <w:left w:val="nil"/>
              <w:bottom w:val="single" w:sz="12" w:space="0" w:color="FFFFFF"/>
              <w:right w:val="single" w:sz="12" w:space="0" w:color="FFFFFF"/>
            </w:tcBorders>
            <w:shd w:val="clear" w:color="000000" w:fill="F2F2F2"/>
            <w:vAlign w:val="center"/>
            <w:hideMark/>
          </w:tcPr>
          <w:p w14:paraId="4DB17018" w14:textId="77777777" w:rsidR="003320D1" w:rsidRPr="003320D1" w:rsidRDefault="003320D1" w:rsidP="003320D1">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w:t>
            </w:r>
          </w:p>
        </w:tc>
        <w:tc>
          <w:tcPr>
            <w:tcW w:w="1620" w:type="dxa"/>
            <w:tcBorders>
              <w:top w:val="nil"/>
              <w:left w:val="nil"/>
              <w:bottom w:val="single" w:sz="12" w:space="0" w:color="FFFFFF"/>
              <w:right w:val="single" w:sz="12" w:space="0" w:color="FFFFFF"/>
            </w:tcBorders>
            <w:shd w:val="clear" w:color="000000" w:fill="F2F2F2"/>
            <w:vAlign w:val="center"/>
            <w:hideMark/>
          </w:tcPr>
          <w:p w14:paraId="2B262927" w14:textId="77777777" w:rsidR="003320D1" w:rsidRPr="003320D1" w:rsidRDefault="003320D1" w:rsidP="003320D1">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w:t>
            </w:r>
          </w:p>
        </w:tc>
      </w:tr>
      <w:tr w:rsidR="003320D1" w:rsidRPr="003320D1" w14:paraId="2B424CB0"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5A2EA887"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w:t>
            </w:r>
          </w:p>
        </w:tc>
        <w:tc>
          <w:tcPr>
            <w:tcW w:w="4137" w:type="dxa"/>
            <w:tcBorders>
              <w:top w:val="nil"/>
              <w:left w:val="nil"/>
              <w:bottom w:val="single" w:sz="12" w:space="0" w:color="FFFFFF"/>
              <w:right w:val="single" w:sz="12" w:space="0" w:color="FFFFFF"/>
            </w:tcBorders>
            <w:shd w:val="clear" w:color="000000" w:fill="F2F2F2"/>
            <w:vAlign w:val="center"/>
            <w:hideMark/>
          </w:tcPr>
          <w:p w14:paraId="4B043250"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Plant Area</w:t>
            </w:r>
          </w:p>
        </w:tc>
        <w:tc>
          <w:tcPr>
            <w:tcW w:w="818" w:type="dxa"/>
            <w:tcBorders>
              <w:top w:val="nil"/>
              <w:left w:val="nil"/>
              <w:bottom w:val="single" w:sz="12" w:space="0" w:color="FFFFFF"/>
              <w:right w:val="single" w:sz="12" w:space="0" w:color="FFFFFF"/>
            </w:tcBorders>
            <w:shd w:val="clear" w:color="000000" w:fill="F2F2F2"/>
            <w:vAlign w:val="center"/>
            <w:hideMark/>
          </w:tcPr>
          <w:p w14:paraId="7B0AF6C8"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6EAA610C"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41.63 X 88.25</w:t>
            </w:r>
          </w:p>
        </w:tc>
        <w:tc>
          <w:tcPr>
            <w:tcW w:w="1620" w:type="dxa"/>
            <w:tcBorders>
              <w:top w:val="nil"/>
              <w:left w:val="nil"/>
              <w:bottom w:val="single" w:sz="12" w:space="0" w:color="FFFFFF"/>
              <w:right w:val="single" w:sz="12" w:space="0" w:color="FFFFFF"/>
            </w:tcBorders>
            <w:shd w:val="clear" w:color="000000" w:fill="F2F2F2"/>
            <w:vAlign w:val="center"/>
            <w:hideMark/>
          </w:tcPr>
          <w:p w14:paraId="1959F615"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3,673.85 </w:t>
            </w:r>
          </w:p>
        </w:tc>
      </w:tr>
      <w:tr w:rsidR="003320D1" w:rsidRPr="003320D1" w14:paraId="4E6F865E"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2984B33C"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2</w:t>
            </w:r>
          </w:p>
        </w:tc>
        <w:tc>
          <w:tcPr>
            <w:tcW w:w="4137" w:type="dxa"/>
            <w:tcBorders>
              <w:top w:val="nil"/>
              <w:left w:val="nil"/>
              <w:bottom w:val="single" w:sz="12" w:space="0" w:color="FFFFFF"/>
              <w:right w:val="single" w:sz="12" w:space="0" w:color="FFFFFF"/>
            </w:tcBorders>
            <w:shd w:val="clear" w:color="000000" w:fill="F2F2F2"/>
            <w:vAlign w:val="center"/>
            <w:hideMark/>
          </w:tcPr>
          <w:p w14:paraId="62DCE095"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Plant Area</w:t>
            </w:r>
          </w:p>
        </w:tc>
        <w:tc>
          <w:tcPr>
            <w:tcW w:w="818" w:type="dxa"/>
            <w:tcBorders>
              <w:top w:val="nil"/>
              <w:left w:val="nil"/>
              <w:bottom w:val="single" w:sz="12" w:space="0" w:color="FFFFFF"/>
              <w:right w:val="single" w:sz="12" w:space="0" w:color="FFFFFF"/>
            </w:tcBorders>
            <w:shd w:val="clear" w:color="000000" w:fill="F2F2F2"/>
            <w:vAlign w:val="center"/>
            <w:hideMark/>
          </w:tcPr>
          <w:p w14:paraId="4EA0A186"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03617304"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42.60 X 88.25</w:t>
            </w:r>
          </w:p>
        </w:tc>
        <w:tc>
          <w:tcPr>
            <w:tcW w:w="1620" w:type="dxa"/>
            <w:tcBorders>
              <w:top w:val="nil"/>
              <w:left w:val="nil"/>
              <w:bottom w:val="single" w:sz="12" w:space="0" w:color="FFFFFF"/>
              <w:right w:val="single" w:sz="12" w:space="0" w:color="FFFFFF"/>
            </w:tcBorders>
            <w:shd w:val="clear" w:color="000000" w:fill="F2F2F2"/>
            <w:vAlign w:val="center"/>
            <w:hideMark/>
          </w:tcPr>
          <w:p w14:paraId="4C86120E"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3,759.45 </w:t>
            </w:r>
          </w:p>
        </w:tc>
      </w:tr>
      <w:tr w:rsidR="003320D1" w:rsidRPr="003320D1" w14:paraId="418E5EDA"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2782917A"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3</w:t>
            </w:r>
          </w:p>
        </w:tc>
        <w:tc>
          <w:tcPr>
            <w:tcW w:w="4137" w:type="dxa"/>
            <w:tcBorders>
              <w:top w:val="nil"/>
              <w:left w:val="nil"/>
              <w:bottom w:val="single" w:sz="12" w:space="0" w:color="FFFFFF"/>
              <w:right w:val="single" w:sz="12" w:space="0" w:color="FFFFFF"/>
            </w:tcBorders>
            <w:shd w:val="clear" w:color="000000" w:fill="F2F2F2"/>
            <w:vAlign w:val="center"/>
            <w:hideMark/>
          </w:tcPr>
          <w:p w14:paraId="5713BA2E"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Plant Area</w:t>
            </w:r>
          </w:p>
        </w:tc>
        <w:tc>
          <w:tcPr>
            <w:tcW w:w="818" w:type="dxa"/>
            <w:tcBorders>
              <w:top w:val="nil"/>
              <w:left w:val="nil"/>
              <w:bottom w:val="single" w:sz="12" w:space="0" w:color="FFFFFF"/>
              <w:right w:val="single" w:sz="12" w:space="0" w:color="FFFFFF"/>
            </w:tcBorders>
            <w:shd w:val="clear" w:color="000000" w:fill="F2F2F2"/>
            <w:vAlign w:val="center"/>
            <w:hideMark/>
          </w:tcPr>
          <w:p w14:paraId="2ADA4DC7"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1st</w:t>
            </w:r>
          </w:p>
        </w:tc>
        <w:tc>
          <w:tcPr>
            <w:tcW w:w="1710" w:type="dxa"/>
            <w:tcBorders>
              <w:top w:val="nil"/>
              <w:left w:val="nil"/>
              <w:bottom w:val="single" w:sz="12" w:space="0" w:color="FFFFFF"/>
              <w:right w:val="single" w:sz="12" w:space="0" w:color="FFFFFF"/>
            </w:tcBorders>
            <w:shd w:val="clear" w:color="000000" w:fill="F2F2F2"/>
            <w:vAlign w:val="center"/>
            <w:hideMark/>
          </w:tcPr>
          <w:p w14:paraId="13E6A7AF"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42.60 X 88.25</w:t>
            </w:r>
          </w:p>
        </w:tc>
        <w:tc>
          <w:tcPr>
            <w:tcW w:w="1620" w:type="dxa"/>
            <w:tcBorders>
              <w:top w:val="nil"/>
              <w:left w:val="nil"/>
              <w:bottom w:val="single" w:sz="12" w:space="0" w:color="FFFFFF"/>
              <w:right w:val="single" w:sz="12" w:space="0" w:color="FFFFFF"/>
            </w:tcBorders>
            <w:shd w:val="clear" w:color="000000" w:fill="F2F2F2"/>
            <w:vAlign w:val="center"/>
            <w:hideMark/>
          </w:tcPr>
          <w:p w14:paraId="12BB96A1"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3,759.45 </w:t>
            </w:r>
          </w:p>
        </w:tc>
      </w:tr>
      <w:tr w:rsidR="003320D1" w:rsidRPr="003320D1" w14:paraId="5095D3EF"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0DD9AC29"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4</w:t>
            </w:r>
          </w:p>
        </w:tc>
        <w:tc>
          <w:tcPr>
            <w:tcW w:w="4137" w:type="dxa"/>
            <w:tcBorders>
              <w:top w:val="nil"/>
              <w:left w:val="nil"/>
              <w:bottom w:val="single" w:sz="12" w:space="0" w:color="FFFFFF"/>
              <w:right w:val="single" w:sz="12" w:space="0" w:color="FFFFFF"/>
            </w:tcBorders>
            <w:shd w:val="clear" w:color="000000" w:fill="F2F2F2"/>
            <w:vAlign w:val="center"/>
            <w:hideMark/>
          </w:tcPr>
          <w:p w14:paraId="72AE6800"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Office Area</w:t>
            </w:r>
          </w:p>
        </w:tc>
        <w:tc>
          <w:tcPr>
            <w:tcW w:w="818" w:type="dxa"/>
            <w:tcBorders>
              <w:top w:val="nil"/>
              <w:left w:val="nil"/>
              <w:bottom w:val="single" w:sz="12" w:space="0" w:color="FFFFFF"/>
              <w:right w:val="single" w:sz="12" w:space="0" w:color="FFFFFF"/>
            </w:tcBorders>
            <w:shd w:val="clear" w:color="000000" w:fill="F2F2F2"/>
            <w:vAlign w:val="center"/>
            <w:hideMark/>
          </w:tcPr>
          <w:p w14:paraId="27D8B04D"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3EF04DD1"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84.23 X 12.98</w:t>
            </w:r>
          </w:p>
        </w:tc>
        <w:tc>
          <w:tcPr>
            <w:tcW w:w="1620" w:type="dxa"/>
            <w:tcBorders>
              <w:top w:val="nil"/>
              <w:left w:val="nil"/>
              <w:bottom w:val="single" w:sz="12" w:space="0" w:color="FFFFFF"/>
              <w:right w:val="single" w:sz="12" w:space="0" w:color="FFFFFF"/>
            </w:tcBorders>
            <w:shd w:val="clear" w:color="000000" w:fill="F2F2F2"/>
            <w:vAlign w:val="center"/>
            <w:hideMark/>
          </w:tcPr>
          <w:p w14:paraId="23E62E95"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1,093.31 </w:t>
            </w:r>
          </w:p>
        </w:tc>
      </w:tr>
      <w:tr w:rsidR="003320D1" w:rsidRPr="003320D1" w14:paraId="002F2A6A"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1EF04E72"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5</w:t>
            </w:r>
          </w:p>
        </w:tc>
        <w:tc>
          <w:tcPr>
            <w:tcW w:w="4137" w:type="dxa"/>
            <w:tcBorders>
              <w:top w:val="nil"/>
              <w:left w:val="nil"/>
              <w:bottom w:val="single" w:sz="12" w:space="0" w:color="FFFFFF"/>
              <w:right w:val="single" w:sz="12" w:space="0" w:color="FFFFFF"/>
            </w:tcBorders>
            <w:shd w:val="clear" w:color="000000" w:fill="F2F2F2"/>
            <w:vAlign w:val="center"/>
            <w:hideMark/>
          </w:tcPr>
          <w:p w14:paraId="03FE1DFF"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Office Area</w:t>
            </w:r>
          </w:p>
        </w:tc>
        <w:tc>
          <w:tcPr>
            <w:tcW w:w="818" w:type="dxa"/>
            <w:tcBorders>
              <w:top w:val="nil"/>
              <w:left w:val="nil"/>
              <w:bottom w:val="single" w:sz="12" w:space="0" w:color="FFFFFF"/>
              <w:right w:val="single" w:sz="12" w:space="0" w:color="FFFFFF"/>
            </w:tcBorders>
            <w:shd w:val="clear" w:color="000000" w:fill="F2F2F2"/>
            <w:vAlign w:val="center"/>
            <w:hideMark/>
          </w:tcPr>
          <w:p w14:paraId="46D1640D"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1st</w:t>
            </w:r>
          </w:p>
        </w:tc>
        <w:tc>
          <w:tcPr>
            <w:tcW w:w="1710" w:type="dxa"/>
            <w:tcBorders>
              <w:top w:val="nil"/>
              <w:left w:val="nil"/>
              <w:bottom w:val="single" w:sz="12" w:space="0" w:color="FFFFFF"/>
              <w:right w:val="single" w:sz="12" w:space="0" w:color="FFFFFF"/>
            </w:tcBorders>
            <w:shd w:val="clear" w:color="000000" w:fill="F2F2F2"/>
            <w:vAlign w:val="center"/>
            <w:hideMark/>
          </w:tcPr>
          <w:p w14:paraId="69F82B33"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84.23 X 12.98</w:t>
            </w:r>
          </w:p>
        </w:tc>
        <w:tc>
          <w:tcPr>
            <w:tcW w:w="1620" w:type="dxa"/>
            <w:tcBorders>
              <w:top w:val="nil"/>
              <w:left w:val="nil"/>
              <w:bottom w:val="single" w:sz="12" w:space="0" w:color="FFFFFF"/>
              <w:right w:val="single" w:sz="12" w:space="0" w:color="FFFFFF"/>
            </w:tcBorders>
            <w:shd w:val="clear" w:color="000000" w:fill="F2F2F2"/>
            <w:vAlign w:val="center"/>
            <w:hideMark/>
          </w:tcPr>
          <w:p w14:paraId="709E339E"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1,093.31 </w:t>
            </w:r>
          </w:p>
        </w:tc>
      </w:tr>
      <w:tr w:rsidR="003320D1" w:rsidRPr="003320D1" w14:paraId="77F28748"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2C7ADB48"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4137" w:type="dxa"/>
            <w:tcBorders>
              <w:top w:val="nil"/>
              <w:left w:val="nil"/>
              <w:bottom w:val="single" w:sz="12" w:space="0" w:color="FFFFFF"/>
              <w:right w:val="single" w:sz="12" w:space="0" w:color="FFFFFF"/>
            </w:tcBorders>
            <w:shd w:val="clear" w:color="000000" w:fill="F2F2F2"/>
            <w:vAlign w:val="center"/>
            <w:hideMark/>
          </w:tcPr>
          <w:p w14:paraId="003B2A89"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818" w:type="dxa"/>
            <w:tcBorders>
              <w:top w:val="nil"/>
              <w:left w:val="nil"/>
              <w:bottom w:val="single" w:sz="12" w:space="0" w:color="FFFFFF"/>
              <w:right w:val="single" w:sz="12" w:space="0" w:color="FFFFFF"/>
            </w:tcBorders>
            <w:shd w:val="clear" w:color="000000" w:fill="F2F2F2"/>
            <w:vAlign w:val="center"/>
            <w:hideMark/>
          </w:tcPr>
          <w:p w14:paraId="78DB6F4E"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1710" w:type="dxa"/>
            <w:tcBorders>
              <w:top w:val="nil"/>
              <w:left w:val="nil"/>
              <w:bottom w:val="single" w:sz="12" w:space="0" w:color="FFFFFF"/>
              <w:right w:val="single" w:sz="12" w:space="0" w:color="FFFFFF"/>
            </w:tcBorders>
            <w:shd w:val="clear" w:color="000000" w:fill="F2F2F2"/>
            <w:vAlign w:val="center"/>
            <w:hideMark/>
          </w:tcPr>
          <w:p w14:paraId="154A039E" w14:textId="77777777" w:rsidR="003320D1" w:rsidRPr="003320D1" w:rsidRDefault="003320D1" w:rsidP="003320D1">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Total (A)</w:t>
            </w:r>
          </w:p>
        </w:tc>
        <w:tc>
          <w:tcPr>
            <w:tcW w:w="1620" w:type="dxa"/>
            <w:tcBorders>
              <w:top w:val="nil"/>
              <w:left w:val="nil"/>
              <w:bottom w:val="single" w:sz="12" w:space="0" w:color="FFFFFF"/>
              <w:right w:val="single" w:sz="12" w:space="0" w:color="FFFFFF"/>
            </w:tcBorders>
            <w:shd w:val="clear" w:color="000000" w:fill="F2F2F2"/>
            <w:vAlign w:val="center"/>
            <w:hideMark/>
          </w:tcPr>
          <w:p w14:paraId="53798510" w14:textId="77777777" w:rsidR="003320D1" w:rsidRPr="003320D1" w:rsidRDefault="003320D1" w:rsidP="003320D1">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xml:space="preserve">        13,379.36 </w:t>
            </w:r>
          </w:p>
        </w:tc>
      </w:tr>
      <w:tr w:rsidR="003320D1" w:rsidRPr="003320D1" w14:paraId="12B130E3"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3FB867B3" w14:textId="2AF24983" w:rsidR="003320D1" w:rsidRPr="003320D1" w:rsidRDefault="003320D1" w:rsidP="003320D1">
            <w:pPr>
              <w:spacing w:after="0" w:line="360" w:lineRule="auto"/>
              <w:jc w:val="center"/>
              <w:rPr>
                <w:rFonts w:ascii="Arial Narrow" w:eastAsia="Times New Roman" w:hAnsi="Arial Narrow" w:cs="Calibri"/>
                <w:color w:val="000000"/>
                <w:lang w:eastAsia="en-IN"/>
              </w:rPr>
            </w:pPr>
            <w:r w:rsidRPr="00FB58B2">
              <w:rPr>
                <w:rFonts w:ascii="Arial Narrow" w:eastAsia="Times New Roman" w:hAnsi="Arial Narrow" w:cs="Calibri"/>
                <w:b/>
                <w:bCs/>
                <w:lang w:eastAsia="en-IN"/>
              </w:rPr>
              <w:t>B</w:t>
            </w:r>
          </w:p>
        </w:tc>
        <w:tc>
          <w:tcPr>
            <w:tcW w:w="4137" w:type="dxa"/>
            <w:tcBorders>
              <w:top w:val="nil"/>
              <w:left w:val="nil"/>
              <w:bottom w:val="single" w:sz="12" w:space="0" w:color="FFFFFF"/>
              <w:right w:val="single" w:sz="12" w:space="0" w:color="FFFFFF"/>
            </w:tcBorders>
            <w:shd w:val="clear" w:color="000000" w:fill="F2F2F2"/>
            <w:vAlign w:val="center"/>
            <w:hideMark/>
          </w:tcPr>
          <w:p w14:paraId="206F10C0" w14:textId="524A4750" w:rsidR="003320D1" w:rsidRPr="003320D1" w:rsidRDefault="003320D1" w:rsidP="003320D1">
            <w:pPr>
              <w:spacing w:after="0" w:line="360" w:lineRule="auto"/>
              <w:jc w:val="both"/>
              <w:rPr>
                <w:rFonts w:ascii="Arial Narrow" w:eastAsia="Times New Roman" w:hAnsi="Arial Narrow" w:cs="Calibri"/>
                <w:color w:val="000000"/>
                <w:lang w:eastAsia="en-IN"/>
              </w:rPr>
            </w:pPr>
            <w:r w:rsidRPr="00FB58B2">
              <w:rPr>
                <w:rFonts w:ascii="Arial Narrow" w:eastAsia="Times New Roman" w:hAnsi="Arial Narrow" w:cs="Calibri"/>
                <w:b/>
                <w:bCs/>
                <w:color w:val="000000"/>
                <w:lang w:eastAsia="en-IN"/>
              </w:rPr>
              <w:t>Area to be used by KCPL</w:t>
            </w:r>
          </w:p>
        </w:tc>
        <w:tc>
          <w:tcPr>
            <w:tcW w:w="818" w:type="dxa"/>
            <w:tcBorders>
              <w:top w:val="nil"/>
              <w:left w:val="nil"/>
              <w:bottom w:val="single" w:sz="12" w:space="0" w:color="FFFFFF"/>
              <w:right w:val="single" w:sz="12" w:space="0" w:color="FFFFFF"/>
            </w:tcBorders>
            <w:shd w:val="clear" w:color="000000" w:fill="F2F2F2"/>
            <w:vAlign w:val="center"/>
            <w:hideMark/>
          </w:tcPr>
          <w:p w14:paraId="5FE25D9B" w14:textId="069E9E02" w:rsidR="003320D1" w:rsidRPr="003320D1" w:rsidRDefault="003320D1" w:rsidP="003320D1">
            <w:pPr>
              <w:spacing w:after="0" w:line="360" w:lineRule="auto"/>
              <w:jc w:val="center"/>
              <w:rPr>
                <w:rFonts w:ascii="Arial Narrow" w:eastAsia="Times New Roman" w:hAnsi="Arial Narrow" w:cs="Calibri"/>
                <w:color w:val="000000"/>
                <w:lang w:eastAsia="en-IN"/>
              </w:rPr>
            </w:pPr>
          </w:p>
        </w:tc>
        <w:tc>
          <w:tcPr>
            <w:tcW w:w="1710" w:type="dxa"/>
            <w:tcBorders>
              <w:top w:val="nil"/>
              <w:left w:val="nil"/>
              <w:bottom w:val="single" w:sz="12" w:space="0" w:color="FFFFFF"/>
              <w:right w:val="single" w:sz="12" w:space="0" w:color="FFFFFF"/>
            </w:tcBorders>
            <w:shd w:val="clear" w:color="000000" w:fill="F2F2F2"/>
            <w:vAlign w:val="center"/>
            <w:hideMark/>
          </w:tcPr>
          <w:p w14:paraId="0A2DE492" w14:textId="0E207351" w:rsidR="003320D1" w:rsidRPr="003320D1" w:rsidRDefault="003320D1" w:rsidP="003320D1">
            <w:pPr>
              <w:spacing w:after="0" w:line="360" w:lineRule="auto"/>
              <w:jc w:val="center"/>
              <w:rPr>
                <w:rFonts w:ascii="Arial Narrow" w:eastAsia="Times New Roman" w:hAnsi="Arial Narrow" w:cs="Calibri"/>
                <w:color w:val="000000"/>
                <w:lang w:eastAsia="en-IN"/>
              </w:rPr>
            </w:pPr>
          </w:p>
        </w:tc>
        <w:tc>
          <w:tcPr>
            <w:tcW w:w="1620" w:type="dxa"/>
            <w:tcBorders>
              <w:top w:val="nil"/>
              <w:left w:val="nil"/>
              <w:bottom w:val="single" w:sz="12" w:space="0" w:color="FFFFFF"/>
              <w:right w:val="single" w:sz="12" w:space="0" w:color="FFFFFF"/>
            </w:tcBorders>
            <w:shd w:val="clear" w:color="000000" w:fill="F2F2F2"/>
            <w:vAlign w:val="center"/>
            <w:hideMark/>
          </w:tcPr>
          <w:p w14:paraId="1DA65FAD" w14:textId="0DF4B3EF" w:rsidR="003320D1" w:rsidRPr="003320D1" w:rsidRDefault="003320D1" w:rsidP="003320D1">
            <w:pPr>
              <w:spacing w:after="0" w:line="360" w:lineRule="auto"/>
              <w:jc w:val="center"/>
              <w:rPr>
                <w:rFonts w:ascii="Arial Narrow" w:eastAsia="Times New Roman" w:hAnsi="Arial Narrow" w:cs="Calibri"/>
                <w:color w:val="000000"/>
                <w:lang w:eastAsia="en-IN"/>
              </w:rPr>
            </w:pPr>
          </w:p>
        </w:tc>
      </w:tr>
      <w:tr w:rsidR="003320D1" w:rsidRPr="003320D1" w14:paraId="6F9DC74E"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32AD416B"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lang w:eastAsia="en-IN"/>
              </w:rPr>
              <w:t>1</w:t>
            </w:r>
          </w:p>
        </w:tc>
        <w:tc>
          <w:tcPr>
            <w:tcW w:w="4137" w:type="dxa"/>
            <w:tcBorders>
              <w:top w:val="nil"/>
              <w:left w:val="nil"/>
              <w:bottom w:val="single" w:sz="12" w:space="0" w:color="FFFFFF"/>
              <w:right w:val="single" w:sz="12" w:space="0" w:color="FFFFFF"/>
            </w:tcBorders>
            <w:shd w:val="clear" w:color="000000" w:fill="F2F2F2"/>
            <w:vAlign w:val="center"/>
            <w:hideMark/>
          </w:tcPr>
          <w:p w14:paraId="3BB36E41"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Plant Area</w:t>
            </w:r>
          </w:p>
        </w:tc>
        <w:tc>
          <w:tcPr>
            <w:tcW w:w="818" w:type="dxa"/>
            <w:tcBorders>
              <w:top w:val="nil"/>
              <w:left w:val="nil"/>
              <w:bottom w:val="single" w:sz="12" w:space="0" w:color="FFFFFF"/>
              <w:right w:val="single" w:sz="12" w:space="0" w:color="FFFFFF"/>
            </w:tcBorders>
            <w:shd w:val="clear" w:color="000000" w:fill="F2F2F2"/>
            <w:vAlign w:val="center"/>
            <w:hideMark/>
          </w:tcPr>
          <w:p w14:paraId="6D9978EB"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Ground</w:t>
            </w:r>
          </w:p>
        </w:tc>
        <w:tc>
          <w:tcPr>
            <w:tcW w:w="1710" w:type="dxa"/>
            <w:tcBorders>
              <w:top w:val="nil"/>
              <w:left w:val="nil"/>
              <w:bottom w:val="single" w:sz="12" w:space="0" w:color="FFFFFF"/>
              <w:right w:val="single" w:sz="12" w:space="0" w:color="FFFFFF"/>
            </w:tcBorders>
            <w:shd w:val="clear" w:color="000000" w:fill="F2F2F2"/>
            <w:vAlign w:val="center"/>
            <w:hideMark/>
          </w:tcPr>
          <w:p w14:paraId="33C0D040"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63 X 88.25  </w:t>
            </w:r>
          </w:p>
        </w:tc>
        <w:tc>
          <w:tcPr>
            <w:tcW w:w="1620" w:type="dxa"/>
            <w:tcBorders>
              <w:top w:val="nil"/>
              <w:left w:val="nil"/>
              <w:bottom w:val="single" w:sz="12" w:space="0" w:color="FFFFFF"/>
              <w:right w:val="single" w:sz="12" w:space="0" w:color="FFFFFF"/>
            </w:tcBorders>
            <w:shd w:val="clear" w:color="000000" w:fill="F2F2F2"/>
            <w:vAlign w:val="center"/>
            <w:hideMark/>
          </w:tcPr>
          <w:p w14:paraId="0701EAEA"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5,559.75 </w:t>
            </w:r>
          </w:p>
        </w:tc>
      </w:tr>
      <w:tr w:rsidR="003320D1" w:rsidRPr="003320D1" w14:paraId="0271436D"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12F3F34D"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lang w:eastAsia="en-IN"/>
              </w:rPr>
              <w:t>2</w:t>
            </w:r>
          </w:p>
        </w:tc>
        <w:tc>
          <w:tcPr>
            <w:tcW w:w="4137" w:type="dxa"/>
            <w:tcBorders>
              <w:top w:val="nil"/>
              <w:left w:val="nil"/>
              <w:bottom w:val="single" w:sz="12" w:space="0" w:color="FFFFFF"/>
              <w:right w:val="single" w:sz="12" w:space="0" w:color="FFFFFF"/>
            </w:tcBorders>
            <w:shd w:val="clear" w:color="000000" w:fill="F2F2F2"/>
            <w:vAlign w:val="center"/>
            <w:hideMark/>
          </w:tcPr>
          <w:p w14:paraId="33C97D1B"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Office Area</w:t>
            </w:r>
          </w:p>
        </w:tc>
        <w:tc>
          <w:tcPr>
            <w:tcW w:w="818" w:type="dxa"/>
            <w:tcBorders>
              <w:top w:val="nil"/>
              <w:left w:val="nil"/>
              <w:bottom w:val="single" w:sz="12" w:space="0" w:color="FFFFFF"/>
              <w:right w:val="single" w:sz="12" w:space="0" w:color="FFFFFF"/>
            </w:tcBorders>
            <w:shd w:val="clear" w:color="000000" w:fill="F2F2F2"/>
            <w:vAlign w:val="center"/>
            <w:hideMark/>
          </w:tcPr>
          <w:p w14:paraId="53D14E1F"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1FAEE8E2"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63 X 12.98</w:t>
            </w:r>
          </w:p>
        </w:tc>
        <w:tc>
          <w:tcPr>
            <w:tcW w:w="1620" w:type="dxa"/>
            <w:tcBorders>
              <w:top w:val="nil"/>
              <w:left w:val="nil"/>
              <w:bottom w:val="single" w:sz="12" w:space="0" w:color="FFFFFF"/>
              <w:right w:val="single" w:sz="12" w:space="0" w:color="FFFFFF"/>
            </w:tcBorders>
            <w:shd w:val="clear" w:color="000000" w:fill="F2F2F2"/>
            <w:vAlign w:val="center"/>
            <w:hideMark/>
          </w:tcPr>
          <w:p w14:paraId="1428F5FA"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817.74 </w:t>
            </w:r>
          </w:p>
        </w:tc>
      </w:tr>
      <w:tr w:rsidR="003320D1" w:rsidRPr="003320D1" w14:paraId="2F27E2A7"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4E346AA3"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3</w:t>
            </w:r>
          </w:p>
        </w:tc>
        <w:tc>
          <w:tcPr>
            <w:tcW w:w="4137" w:type="dxa"/>
            <w:tcBorders>
              <w:top w:val="nil"/>
              <w:left w:val="nil"/>
              <w:bottom w:val="single" w:sz="12" w:space="0" w:color="FFFFFF"/>
              <w:right w:val="single" w:sz="12" w:space="0" w:color="FFFFFF"/>
            </w:tcBorders>
            <w:shd w:val="clear" w:color="000000" w:fill="F2F2F2"/>
            <w:vAlign w:val="center"/>
            <w:hideMark/>
          </w:tcPr>
          <w:p w14:paraId="4BEBD857"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Office Area</w:t>
            </w:r>
          </w:p>
        </w:tc>
        <w:tc>
          <w:tcPr>
            <w:tcW w:w="818" w:type="dxa"/>
            <w:tcBorders>
              <w:top w:val="nil"/>
              <w:left w:val="nil"/>
              <w:bottom w:val="single" w:sz="12" w:space="0" w:color="FFFFFF"/>
              <w:right w:val="single" w:sz="12" w:space="0" w:color="FFFFFF"/>
            </w:tcBorders>
            <w:shd w:val="clear" w:color="000000" w:fill="F2F2F2"/>
            <w:vAlign w:val="center"/>
            <w:hideMark/>
          </w:tcPr>
          <w:p w14:paraId="31D76C61"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1st</w:t>
            </w:r>
          </w:p>
        </w:tc>
        <w:tc>
          <w:tcPr>
            <w:tcW w:w="1710" w:type="dxa"/>
            <w:tcBorders>
              <w:top w:val="nil"/>
              <w:left w:val="nil"/>
              <w:bottom w:val="single" w:sz="12" w:space="0" w:color="FFFFFF"/>
              <w:right w:val="single" w:sz="12" w:space="0" w:color="FFFFFF"/>
            </w:tcBorders>
            <w:shd w:val="clear" w:color="000000" w:fill="F2F2F2"/>
            <w:vAlign w:val="center"/>
            <w:hideMark/>
          </w:tcPr>
          <w:p w14:paraId="306598DC"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63 X 12.98</w:t>
            </w:r>
          </w:p>
        </w:tc>
        <w:tc>
          <w:tcPr>
            <w:tcW w:w="1620" w:type="dxa"/>
            <w:tcBorders>
              <w:top w:val="nil"/>
              <w:left w:val="nil"/>
              <w:bottom w:val="single" w:sz="12" w:space="0" w:color="FFFFFF"/>
              <w:right w:val="single" w:sz="12" w:space="0" w:color="FFFFFF"/>
            </w:tcBorders>
            <w:shd w:val="clear" w:color="000000" w:fill="F2F2F2"/>
            <w:vAlign w:val="center"/>
            <w:hideMark/>
          </w:tcPr>
          <w:p w14:paraId="44A5FEAC"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817.74 </w:t>
            </w:r>
          </w:p>
        </w:tc>
      </w:tr>
      <w:tr w:rsidR="003320D1" w:rsidRPr="003320D1" w14:paraId="70022EC8"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282EF62A"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lang w:eastAsia="en-IN"/>
              </w:rPr>
              <w:t>4</w:t>
            </w:r>
          </w:p>
        </w:tc>
        <w:tc>
          <w:tcPr>
            <w:tcW w:w="4137" w:type="dxa"/>
            <w:tcBorders>
              <w:top w:val="nil"/>
              <w:left w:val="nil"/>
              <w:bottom w:val="single" w:sz="12" w:space="0" w:color="FFFFFF"/>
              <w:right w:val="single" w:sz="12" w:space="0" w:color="FFFFFF"/>
            </w:tcBorders>
            <w:shd w:val="clear" w:color="000000" w:fill="F2F2F2"/>
            <w:vAlign w:val="center"/>
            <w:hideMark/>
          </w:tcPr>
          <w:p w14:paraId="2CA66667"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Proposed Building-Plant Area</w:t>
            </w:r>
          </w:p>
        </w:tc>
        <w:tc>
          <w:tcPr>
            <w:tcW w:w="818" w:type="dxa"/>
            <w:tcBorders>
              <w:top w:val="nil"/>
              <w:left w:val="nil"/>
              <w:bottom w:val="single" w:sz="12" w:space="0" w:color="FFFFFF"/>
              <w:right w:val="single" w:sz="12" w:space="0" w:color="FFFFFF"/>
            </w:tcBorders>
            <w:shd w:val="clear" w:color="000000" w:fill="F2F2F2"/>
            <w:vAlign w:val="center"/>
            <w:hideMark/>
          </w:tcPr>
          <w:p w14:paraId="06B3394A"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val="de-DE" w:eastAsia="en-IN"/>
              </w:rPr>
              <w:t>Ground</w:t>
            </w:r>
          </w:p>
        </w:tc>
        <w:tc>
          <w:tcPr>
            <w:tcW w:w="1710" w:type="dxa"/>
            <w:tcBorders>
              <w:top w:val="nil"/>
              <w:left w:val="nil"/>
              <w:bottom w:val="single" w:sz="12" w:space="0" w:color="FFFFFF"/>
              <w:right w:val="single" w:sz="12" w:space="0" w:color="FFFFFF"/>
            </w:tcBorders>
            <w:shd w:val="clear" w:color="000000" w:fill="F2F2F2"/>
            <w:vAlign w:val="center"/>
            <w:hideMark/>
          </w:tcPr>
          <w:p w14:paraId="24A98461"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val="de-DE" w:eastAsia="en-IN"/>
              </w:rPr>
              <w:t>147.23 X 68.25</w:t>
            </w:r>
          </w:p>
        </w:tc>
        <w:tc>
          <w:tcPr>
            <w:tcW w:w="1620" w:type="dxa"/>
            <w:tcBorders>
              <w:top w:val="nil"/>
              <w:left w:val="nil"/>
              <w:bottom w:val="single" w:sz="12" w:space="0" w:color="FFFFFF"/>
              <w:right w:val="single" w:sz="12" w:space="0" w:color="FFFFFF"/>
            </w:tcBorders>
            <w:shd w:val="clear" w:color="000000" w:fill="F2F2F2"/>
            <w:vAlign w:val="center"/>
            <w:hideMark/>
          </w:tcPr>
          <w:p w14:paraId="1648556F"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10,048.45 </w:t>
            </w:r>
          </w:p>
        </w:tc>
      </w:tr>
      <w:tr w:rsidR="003320D1" w:rsidRPr="003320D1" w14:paraId="5206791B"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1EC995FC"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5</w:t>
            </w:r>
          </w:p>
        </w:tc>
        <w:tc>
          <w:tcPr>
            <w:tcW w:w="4137" w:type="dxa"/>
            <w:tcBorders>
              <w:top w:val="nil"/>
              <w:left w:val="nil"/>
              <w:bottom w:val="single" w:sz="12" w:space="0" w:color="FFFFFF"/>
              <w:right w:val="single" w:sz="12" w:space="0" w:color="FFFFFF"/>
            </w:tcBorders>
            <w:shd w:val="clear" w:color="000000" w:fill="F2F2F2"/>
            <w:vAlign w:val="center"/>
            <w:hideMark/>
          </w:tcPr>
          <w:p w14:paraId="368BAA9B"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Proposed Building-Office &amp; Lab Area</w:t>
            </w:r>
          </w:p>
        </w:tc>
        <w:tc>
          <w:tcPr>
            <w:tcW w:w="818" w:type="dxa"/>
            <w:tcBorders>
              <w:top w:val="nil"/>
              <w:left w:val="nil"/>
              <w:bottom w:val="single" w:sz="12" w:space="0" w:color="FFFFFF"/>
              <w:right w:val="single" w:sz="12" w:space="0" w:color="FFFFFF"/>
            </w:tcBorders>
            <w:shd w:val="clear" w:color="000000" w:fill="F2F2F2"/>
            <w:vAlign w:val="center"/>
            <w:hideMark/>
          </w:tcPr>
          <w:p w14:paraId="271CCFC8"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Ground</w:t>
            </w:r>
          </w:p>
        </w:tc>
        <w:tc>
          <w:tcPr>
            <w:tcW w:w="1710" w:type="dxa"/>
            <w:tcBorders>
              <w:top w:val="nil"/>
              <w:left w:val="nil"/>
              <w:bottom w:val="single" w:sz="12" w:space="0" w:color="FFFFFF"/>
              <w:right w:val="single" w:sz="12" w:space="0" w:color="FFFFFF"/>
            </w:tcBorders>
            <w:shd w:val="clear" w:color="000000" w:fill="F2F2F2"/>
            <w:vAlign w:val="center"/>
            <w:hideMark/>
          </w:tcPr>
          <w:p w14:paraId="175BEC79"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147.23 X 6.75</w:t>
            </w:r>
          </w:p>
        </w:tc>
        <w:tc>
          <w:tcPr>
            <w:tcW w:w="1620" w:type="dxa"/>
            <w:tcBorders>
              <w:top w:val="nil"/>
              <w:left w:val="nil"/>
              <w:bottom w:val="single" w:sz="12" w:space="0" w:color="FFFFFF"/>
              <w:right w:val="single" w:sz="12" w:space="0" w:color="FFFFFF"/>
            </w:tcBorders>
            <w:shd w:val="clear" w:color="000000" w:fill="F2F2F2"/>
            <w:vAlign w:val="center"/>
            <w:hideMark/>
          </w:tcPr>
          <w:p w14:paraId="3C8B9601"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993.80 </w:t>
            </w:r>
          </w:p>
        </w:tc>
      </w:tr>
      <w:tr w:rsidR="003320D1" w:rsidRPr="003320D1" w14:paraId="448090D2"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5D60EB5B"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lang w:eastAsia="en-IN"/>
              </w:rPr>
              <w:t>6</w:t>
            </w:r>
          </w:p>
        </w:tc>
        <w:tc>
          <w:tcPr>
            <w:tcW w:w="4137" w:type="dxa"/>
            <w:tcBorders>
              <w:top w:val="nil"/>
              <w:left w:val="nil"/>
              <w:bottom w:val="single" w:sz="12" w:space="0" w:color="FFFFFF"/>
              <w:right w:val="single" w:sz="12" w:space="0" w:color="FFFFFF"/>
            </w:tcBorders>
            <w:shd w:val="clear" w:color="000000" w:fill="F2F2F2"/>
            <w:vAlign w:val="center"/>
            <w:hideMark/>
          </w:tcPr>
          <w:p w14:paraId="6A31E722"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Proposed Building-Office &amp; Lab Area</w:t>
            </w:r>
          </w:p>
        </w:tc>
        <w:tc>
          <w:tcPr>
            <w:tcW w:w="818" w:type="dxa"/>
            <w:tcBorders>
              <w:top w:val="nil"/>
              <w:left w:val="nil"/>
              <w:bottom w:val="single" w:sz="12" w:space="0" w:color="FFFFFF"/>
              <w:right w:val="single" w:sz="12" w:space="0" w:color="FFFFFF"/>
            </w:tcBorders>
            <w:shd w:val="clear" w:color="000000" w:fill="F2F2F2"/>
            <w:vAlign w:val="center"/>
            <w:hideMark/>
          </w:tcPr>
          <w:p w14:paraId="177D04D5"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1st</w:t>
            </w:r>
          </w:p>
        </w:tc>
        <w:tc>
          <w:tcPr>
            <w:tcW w:w="1710" w:type="dxa"/>
            <w:tcBorders>
              <w:top w:val="nil"/>
              <w:left w:val="nil"/>
              <w:bottom w:val="single" w:sz="12" w:space="0" w:color="FFFFFF"/>
              <w:right w:val="single" w:sz="12" w:space="0" w:color="FFFFFF"/>
            </w:tcBorders>
            <w:shd w:val="clear" w:color="000000" w:fill="F2F2F2"/>
            <w:vAlign w:val="center"/>
            <w:hideMark/>
          </w:tcPr>
          <w:p w14:paraId="322F0E0F"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142.03 X 6.75</w:t>
            </w:r>
          </w:p>
        </w:tc>
        <w:tc>
          <w:tcPr>
            <w:tcW w:w="1620" w:type="dxa"/>
            <w:tcBorders>
              <w:top w:val="nil"/>
              <w:left w:val="nil"/>
              <w:bottom w:val="single" w:sz="12" w:space="0" w:color="FFFFFF"/>
              <w:right w:val="single" w:sz="12" w:space="0" w:color="FFFFFF"/>
            </w:tcBorders>
            <w:shd w:val="clear" w:color="000000" w:fill="F2F2F2"/>
            <w:vAlign w:val="center"/>
            <w:hideMark/>
          </w:tcPr>
          <w:p w14:paraId="523B3582"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958.70 </w:t>
            </w:r>
          </w:p>
        </w:tc>
      </w:tr>
      <w:tr w:rsidR="003320D1" w:rsidRPr="003320D1" w14:paraId="3177F518"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1340A4E7"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7</w:t>
            </w:r>
          </w:p>
        </w:tc>
        <w:tc>
          <w:tcPr>
            <w:tcW w:w="4137" w:type="dxa"/>
            <w:tcBorders>
              <w:top w:val="nil"/>
              <w:left w:val="nil"/>
              <w:bottom w:val="single" w:sz="12" w:space="0" w:color="FFFFFF"/>
              <w:right w:val="single" w:sz="12" w:space="0" w:color="FFFFFF"/>
            </w:tcBorders>
            <w:shd w:val="clear" w:color="000000" w:fill="F2F2F2"/>
            <w:vAlign w:val="center"/>
            <w:hideMark/>
          </w:tcPr>
          <w:p w14:paraId="3202F8E0"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Substation</w:t>
            </w:r>
          </w:p>
        </w:tc>
        <w:tc>
          <w:tcPr>
            <w:tcW w:w="818" w:type="dxa"/>
            <w:tcBorders>
              <w:top w:val="nil"/>
              <w:left w:val="nil"/>
              <w:bottom w:val="single" w:sz="12" w:space="0" w:color="FFFFFF"/>
              <w:right w:val="single" w:sz="12" w:space="0" w:color="FFFFFF"/>
            </w:tcBorders>
            <w:shd w:val="clear" w:color="000000" w:fill="F2F2F2"/>
            <w:vAlign w:val="center"/>
            <w:hideMark/>
          </w:tcPr>
          <w:p w14:paraId="371283BD"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5C54C5BF"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11 X 6.23</w:t>
            </w:r>
          </w:p>
        </w:tc>
        <w:tc>
          <w:tcPr>
            <w:tcW w:w="1620" w:type="dxa"/>
            <w:tcBorders>
              <w:top w:val="nil"/>
              <w:left w:val="nil"/>
              <w:bottom w:val="single" w:sz="12" w:space="0" w:color="FFFFFF"/>
              <w:right w:val="single" w:sz="12" w:space="0" w:color="FFFFFF"/>
            </w:tcBorders>
            <w:shd w:val="clear" w:color="000000" w:fill="F2F2F2"/>
            <w:vAlign w:val="center"/>
            <w:hideMark/>
          </w:tcPr>
          <w:p w14:paraId="3B33134B"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68.53 </w:t>
            </w:r>
          </w:p>
        </w:tc>
      </w:tr>
      <w:tr w:rsidR="003320D1" w:rsidRPr="003320D1" w14:paraId="56B385BB"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6202732E"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8</w:t>
            </w:r>
          </w:p>
        </w:tc>
        <w:tc>
          <w:tcPr>
            <w:tcW w:w="4137" w:type="dxa"/>
            <w:tcBorders>
              <w:top w:val="nil"/>
              <w:left w:val="nil"/>
              <w:bottom w:val="single" w:sz="12" w:space="0" w:color="FFFFFF"/>
              <w:right w:val="single" w:sz="12" w:space="0" w:color="FFFFFF"/>
            </w:tcBorders>
            <w:shd w:val="clear" w:color="000000" w:fill="F2F2F2"/>
            <w:vAlign w:val="center"/>
            <w:hideMark/>
          </w:tcPr>
          <w:p w14:paraId="1309A745"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Pump Room</w:t>
            </w:r>
          </w:p>
        </w:tc>
        <w:tc>
          <w:tcPr>
            <w:tcW w:w="818" w:type="dxa"/>
            <w:tcBorders>
              <w:top w:val="nil"/>
              <w:left w:val="nil"/>
              <w:bottom w:val="single" w:sz="12" w:space="0" w:color="FFFFFF"/>
              <w:right w:val="single" w:sz="12" w:space="0" w:color="FFFFFF"/>
            </w:tcBorders>
            <w:shd w:val="clear" w:color="000000" w:fill="F2F2F2"/>
            <w:vAlign w:val="center"/>
            <w:hideMark/>
          </w:tcPr>
          <w:p w14:paraId="7462C9B2"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0CE0A462"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10.12 X 18.21</w:t>
            </w:r>
          </w:p>
        </w:tc>
        <w:tc>
          <w:tcPr>
            <w:tcW w:w="1620" w:type="dxa"/>
            <w:tcBorders>
              <w:top w:val="nil"/>
              <w:left w:val="nil"/>
              <w:bottom w:val="single" w:sz="12" w:space="0" w:color="FFFFFF"/>
              <w:right w:val="single" w:sz="12" w:space="0" w:color="FFFFFF"/>
            </w:tcBorders>
            <w:shd w:val="clear" w:color="000000" w:fill="F2F2F2"/>
            <w:vAlign w:val="center"/>
            <w:hideMark/>
          </w:tcPr>
          <w:p w14:paraId="210EFAAD"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184.29 </w:t>
            </w:r>
          </w:p>
        </w:tc>
      </w:tr>
      <w:tr w:rsidR="003320D1" w:rsidRPr="003320D1" w14:paraId="7F5A0A5A"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401E2A54"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4137" w:type="dxa"/>
            <w:tcBorders>
              <w:top w:val="nil"/>
              <w:left w:val="nil"/>
              <w:bottom w:val="single" w:sz="12" w:space="0" w:color="FFFFFF"/>
              <w:right w:val="single" w:sz="12" w:space="0" w:color="FFFFFF"/>
            </w:tcBorders>
            <w:shd w:val="clear" w:color="000000" w:fill="F2F2F2"/>
            <w:vAlign w:val="center"/>
            <w:hideMark/>
          </w:tcPr>
          <w:p w14:paraId="604AB8B9"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818" w:type="dxa"/>
            <w:tcBorders>
              <w:top w:val="nil"/>
              <w:left w:val="nil"/>
              <w:bottom w:val="single" w:sz="12" w:space="0" w:color="FFFFFF"/>
              <w:right w:val="single" w:sz="12" w:space="0" w:color="FFFFFF"/>
            </w:tcBorders>
            <w:shd w:val="clear" w:color="000000" w:fill="F2F2F2"/>
            <w:vAlign w:val="center"/>
            <w:hideMark/>
          </w:tcPr>
          <w:p w14:paraId="2D9D73BD"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1710" w:type="dxa"/>
            <w:tcBorders>
              <w:top w:val="nil"/>
              <w:left w:val="nil"/>
              <w:bottom w:val="single" w:sz="12" w:space="0" w:color="FFFFFF"/>
              <w:right w:val="single" w:sz="12" w:space="0" w:color="FFFFFF"/>
            </w:tcBorders>
            <w:shd w:val="clear" w:color="000000" w:fill="F2F2F2"/>
            <w:vAlign w:val="center"/>
            <w:hideMark/>
          </w:tcPr>
          <w:p w14:paraId="0C6DEE08" w14:textId="77777777" w:rsidR="003320D1" w:rsidRPr="003320D1" w:rsidRDefault="003320D1" w:rsidP="003320D1">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Total (B)</w:t>
            </w:r>
          </w:p>
        </w:tc>
        <w:tc>
          <w:tcPr>
            <w:tcW w:w="1620" w:type="dxa"/>
            <w:tcBorders>
              <w:top w:val="nil"/>
              <w:left w:val="nil"/>
              <w:bottom w:val="single" w:sz="12" w:space="0" w:color="FFFFFF"/>
              <w:right w:val="single" w:sz="12" w:space="0" w:color="FFFFFF"/>
            </w:tcBorders>
            <w:shd w:val="clear" w:color="000000" w:fill="F2F2F2"/>
            <w:vAlign w:val="center"/>
            <w:hideMark/>
          </w:tcPr>
          <w:p w14:paraId="7051709C" w14:textId="77777777" w:rsidR="003320D1" w:rsidRPr="003320D1" w:rsidRDefault="003320D1" w:rsidP="003320D1">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xml:space="preserve">        19,449.00 </w:t>
            </w:r>
          </w:p>
        </w:tc>
      </w:tr>
      <w:tr w:rsidR="003320D1" w:rsidRPr="003320D1" w14:paraId="1FA4D76A" w14:textId="77777777" w:rsidTr="003320D1">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tcPr>
          <w:p w14:paraId="40B878FA"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p>
        </w:tc>
        <w:tc>
          <w:tcPr>
            <w:tcW w:w="4137" w:type="dxa"/>
            <w:tcBorders>
              <w:top w:val="nil"/>
              <w:left w:val="nil"/>
              <w:bottom w:val="single" w:sz="12" w:space="0" w:color="FFFFFF"/>
              <w:right w:val="single" w:sz="12" w:space="0" w:color="FFFFFF"/>
            </w:tcBorders>
            <w:shd w:val="clear" w:color="000000" w:fill="F2F2F2"/>
            <w:vAlign w:val="center"/>
          </w:tcPr>
          <w:p w14:paraId="0005E9A3" w14:textId="77777777" w:rsidR="003320D1" w:rsidRPr="003320D1" w:rsidRDefault="003320D1" w:rsidP="003320D1">
            <w:pPr>
              <w:spacing w:after="0" w:line="360" w:lineRule="auto"/>
              <w:jc w:val="both"/>
              <w:rPr>
                <w:rFonts w:ascii="Arial Narrow" w:eastAsia="Times New Roman" w:hAnsi="Arial Narrow" w:cs="Calibri"/>
                <w:color w:val="000000"/>
                <w:lang w:eastAsia="en-IN"/>
              </w:rPr>
            </w:pPr>
          </w:p>
        </w:tc>
        <w:tc>
          <w:tcPr>
            <w:tcW w:w="818" w:type="dxa"/>
            <w:tcBorders>
              <w:top w:val="nil"/>
              <w:left w:val="nil"/>
              <w:bottom w:val="single" w:sz="12" w:space="0" w:color="FFFFFF"/>
              <w:right w:val="single" w:sz="12" w:space="0" w:color="FFFFFF"/>
            </w:tcBorders>
            <w:shd w:val="clear" w:color="000000" w:fill="F2F2F2"/>
            <w:vAlign w:val="center"/>
          </w:tcPr>
          <w:p w14:paraId="7DE0CB62" w14:textId="77777777" w:rsidR="003320D1" w:rsidRPr="003320D1" w:rsidRDefault="003320D1" w:rsidP="003320D1">
            <w:pPr>
              <w:spacing w:after="0" w:line="360" w:lineRule="auto"/>
              <w:jc w:val="center"/>
              <w:rPr>
                <w:rFonts w:ascii="Arial Narrow" w:eastAsia="Times New Roman" w:hAnsi="Arial Narrow" w:cs="Calibri"/>
                <w:color w:val="000000"/>
                <w:lang w:eastAsia="en-IN"/>
              </w:rPr>
            </w:pPr>
          </w:p>
        </w:tc>
        <w:tc>
          <w:tcPr>
            <w:tcW w:w="1710" w:type="dxa"/>
            <w:tcBorders>
              <w:top w:val="nil"/>
              <w:left w:val="nil"/>
              <w:bottom w:val="single" w:sz="12" w:space="0" w:color="FFFFFF"/>
              <w:right w:val="single" w:sz="12" w:space="0" w:color="FFFFFF"/>
            </w:tcBorders>
            <w:shd w:val="clear" w:color="000000" w:fill="F2F2F2"/>
            <w:vAlign w:val="center"/>
          </w:tcPr>
          <w:p w14:paraId="33E75F25" w14:textId="7FE428D3" w:rsidR="003320D1" w:rsidRPr="003320D1" w:rsidRDefault="003320D1" w:rsidP="003320D1">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Total (A+B)</w:t>
            </w:r>
          </w:p>
        </w:tc>
        <w:tc>
          <w:tcPr>
            <w:tcW w:w="1620" w:type="dxa"/>
            <w:tcBorders>
              <w:top w:val="nil"/>
              <w:left w:val="nil"/>
              <w:bottom w:val="single" w:sz="12" w:space="0" w:color="FFFFFF"/>
              <w:right w:val="single" w:sz="12" w:space="0" w:color="FFFFFF"/>
            </w:tcBorders>
            <w:shd w:val="clear" w:color="000000" w:fill="F2F2F2"/>
            <w:vAlign w:val="center"/>
          </w:tcPr>
          <w:p w14:paraId="4E39EF79" w14:textId="6EFF2641" w:rsidR="003320D1" w:rsidRPr="003320D1" w:rsidRDefault="003320D1" w:rsidP="003320D1">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xml:space="preserve">        32,828.36 </w:t>
            </w:r>
          </w:p>
        </w:tc>
      </w:tr>
    </w:tbl>
    <w:p w14:paraId="0228C673" w14:textId="77777777" w:rsidR="003320D1" w:rsidRDefault="003320D1" w:rsidP="00E10EA3">
      <w:pPr>
        <w:spacing w:after="0" w:line="360" w:lineRule="auto"/>
        <w:jc w:val="both"/>
        <w:rPr>
          <w:rFonts w:ascii="Arial Narrow" w:hAnsi="Arial Narrow"/>
          <w:sz w:val="26"/>
          <w:szCs w:val="26"/>
        </w:rPr>
      </w:pPr>
    </w:p>
    <w:p w14:paraId="543BFD45" w14:textId="1A4AF9B6" w:rsidR="00AA1155" w:rsidRPr="00AA1155" w:rsidRDefault="00AA1155" w:rsidP="00E10EA3">
      <w:pPr>
        <w:spacing w:after="0" w:line="360" w:lineRule="auto"/>
        <w:jc w:val="both"/>
        <w:rPr>
          <w:rFonts w:ascii="Arial Narrow" w:hAnsi="Arial Narrow"/>
          <w:b/>
          <w:bCs/>
          <w:sz w:val="26"/>
          <w:szCs w:val="26"/>
        </w:rPr>
      </w:pPr>
      <w:proofErr w:type="gramStart"/>
      <w:r w:rsidRPr="00AA1155">
        <w:rPr>
          <w:rFonts w:ascii="Arial Narrow" w:hAnsi="Arial Narrow"/>
          <w:b/>
          <w:bCs/>
          <w:sz w:val="26"/>
          <w:szCs w:val="26"/>
        </w:rPr>
        <w:lastRenderedPageBreak/>
        <w:t>Note:-</w:t>
      </w:r>
      <w:proofErr w:type="gramEnd"/>
    </w:p>
    <w:p w14:paraId="40C16C86" w14:textId="28CEA716" w:rsidR="00E74DA8" w:rsidRPr="00AA1155" w:rsidRDefault="00E74DA8" w:rsidP="00AA1155">
      <w:pPr>
        <w:pStyle w:val="ListParagraph"/>
        <w:numPr>
          <w:ilvl w:val="0"/>
          <w:numId w:val="18"/>
        </w:numPr>
        <w:spacing w:line="360" w:lineRule="auto"/>
        <w:ind w:left="360" w:hanging="270"/>
        <w:jc w:val="both"/>
        <w:rPr>
          <w:rFonts w:ascii="Arial Narrow" w:hAnsi="Arial Narrow"/>
          <w:sz w:val="26"/>
          <w:szCs w:val="26"/>
        </w:rPr>
      </w:pPr>
      <w:r w:rsidRPr="00AA1155">
        <w:rPr>
          <w:rFonts w:ascii="Arial Narrow" w:hAnsi="Arial Narrow"/>
          <w:sz w:val="26"/>
          <w:szCs w:val="26"/>
        </w:rPr>
        <w:t xml:space="preserve">As per Plan the Ground Coverage </w:t>
      </w:r>
      <w:r w:rsidR="003320D1" w:rsidRPr="00AA1155">
        <w:rPr>
          <w:rFonts w:ascii="Arial Narrow" w:hAnsi="Arial Narrow"/>
          <w:sz w:val="26"/>
          <w:szCs w:val="26"/>
        </w:rPr>
        <w:t xml:space="preserve">for KCPL proposed project </w:t>
      </w:r>
      <w:r w:rsidRPr="00AA1155">
        <w:rPr>
          <w:rFonts w:ascii="Arial Narrow" w:hAnsi="Arial Narrow"/>
          <w:sz w:val="26"/>
          <w:szCs w:val="26"/>
        </w:rPr>
        <w:t xml:space="preserve">is </w:t>
      </w:r>
      <w:r w:rsidR="00AA1155" w:rsidRPr="00AA1155">
        <w:rPr>
          <w:rFonts w:ascii="Arial Narrow" w:hAnsi="Arial Narrow"/>
          <w:sz w:val="26"/>
          <w:szCs w:val="26"/>
        </w:rPr>
        <w:t>17,672.56</w:t>
      </w:r>
      <w:r w:rsidRPr="00AA1155">
        <w:rPr>
          <w:rFonts w:ascii="Arial Narrow" w:hAnsi="Arial Narrow"/>
          <w:sz w:val="26"/>
          <w:szCs w:val="26"/>
        </w:rPr>
        <w:t xml:space="preserve"> Sq. M., however the Company has provided the lease deed of Land admeasuring 10,999 Sq. M. Company should provide the </w:t>
      </w:r>
      <w:r w:rsidR="00AA1155" w:rsidRPr="00AA1155">
        <w:rPr>
          <w:rFonts w:ascii="Arial Narrow" w:hAnsi="Arial Narrow"/>
          <w:sz w:val="26"/>
          <w:szCs w:val="26"/>
        </w:rPr>
        <w:t xml:space="preserve">Lease deed for the additional </w:t>
      </w:r>
      <w:r w:rsidRPr="00AA1155">
        <w:rPr>
          <w:rFonts w:ascii="Arial Narrow" w:hAnsi="Arial Narrow"/>
          <w:sz w:val="26"/>
          <w:szCs w:val="26"/>
        </w:rPr>
        <w:t>Land</w:t>
      </w:r>
      <w:r w:rsidR="00AA1155" w:rsidRPr="00AA1155">
        <w:rPr>
          <w:rFonts w:ascii="Arial Narrow" w:hAnsi="Arial Narrow"/>
          <w:sz w:val="26"/>
          <w:szCs w:val="26"/>
        </w:rPr>
        <w:t xml:space="preserve">. </w:t>
      </w:r>
    </w:p>
    <w:p w14:paraId="313E643E" w14:textId="0F843D52" w:rsidR="00AA1155" w:rsidRPr="00AA1155" w:rsidRDefault="00AA1155" w:rsidP="00AA1155">
      <w:pPr>
        <w:pStyle w:val="ListParagraph"/>
        <w:numPr>
          <w:ilvl w:val="0"/>
          <w:numId w:val="18"/>
        </w:numPr>
        <w:spacing w:line="360" w:lineRule="auto"/>
        <w:ind w:left="360" w:hanging="270"/>
        <w:jc w:val="both"/>
        <w:rPr>
          <w:rFonts w:ascii="Arial Narrow" w:hAnsi="Arial Narrow"/>
          <w:sz w:val="26"/>
          <w:szCs w:val="26"/>
        </w:rPr>
      </w:pPr>
      <w:r w:rsidRPr="00AA1155">
        <w:rPr>
          <w:rFonts w:ascii="Arial Narrow" w:hAnsi="Arial Narrow"/>
          <w:sz w:val="26"/>
          <w:szCs w:val="26"/>
        </w:rPr>
        <w:t>Construction of Proposed Building is in progress. The Plint work and beam work is completed. The Cost of Building is in the scope of DIPL.</w:t>
      </w:r>
    </w:p>
    <w:p w14:paraId="4AC135CB" w14:textId="77777777" w:rsidR="00E10EA3" w:rsidRDefault="00E10EA3" w:rsidP="00B517C7">
      <w:pPr>
        <w:spacing w:after="0" w:line="360" w:lineRule="auto"/>
        <w:jc w:val="both"/>
        <w:rPr>
          <w:rFonts w:ascii="Arial Narrow" w:hAnsi="Arial Narrow"/>
          <w:sz w:val="26"/>
          <w:szCs w:val="26"/>
        </w:rPr>
      </w:pPr>
    </w:p>
    <w:p w14:paraId="17DCE37A" w14:textId="75B62B7A" w:rsidR="001B3516" w:rsidRP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t>The foundation for the machinery and related finishing</w:t>
      </w:r>
      <w:r>
        <w:rPr>
          <w:rFonts w:ascii="Arial Narrow" w:hAnsi="Arial Narrow"/>
          <w:sz w:val="26"/>
          <w:szCs w:val="26"/>
        </w:rPr>
        <w:t xml:space="preserve"> </w:t>
      </w:r>
      <w:r w:rsidRPr="001B3516">
        <w:rPr>
          <w:rFonts w:ascii="Arial Narrow" w:hAnsi="Arial Narrow"/>
          <w:sz w:val="26"/>
          <w:szCs w:val="26"/>
        </w:rPr>
        <w:t xml:space="preserve">work will be undertaken by KCPL subsequently </w:t>
      </w:r>
      <w:proofErr w:type="gramStart"/>
      <w:r w:rsidRPr="001B3516">
        <w:rPr>
          <w:rFonts w:ascii="Arial Narrow" w:hAnsi="Arial Narrow"/>
          <w:sz w:val="26"/>
          <w:szCs w:val="26"/>
        </w:rPr>
        <w:t>The</w:t>
      </w:r>
      <w:proofErr w:type="gramEnd"/>
      <w:r w:rsidRPr="001B3516">
        <w:rPr>
          <w:rFonts w:ascii="Arial Narrow" w:hAnsi="Arial Narrow"/>
          <w:sz w:val="26"/>
          <w:szCs w:val="26"/>
        </w:rPr>
        <w:t xml:space="preserve"> utilities</w:t>
      </w:r>
      <w:r>
        <w:rPr>
          <w:rFonts w:ascii="Arial Narrow" w:hAnsi="Arial Narrow"/>
          <w:sz w:val="26"/>
          <w:szCs w:val="26"/>
        </w:rPr>
        <w:t xml:space="preserve"> </w:t>
      </w:r>
      <w:r w:rsidRPr="001B3516">
        <w:rPr>
          <w:rFonts w:ascii="Arial Narrow" w:hAnsi="Arial Narrow"/>
          <w:sz w:val="26"/>
          <w:szCs w:val="26"/>
        </w:rPr>
        <w:t>needed for the proposed project are as under</w:t>
      </w:r>
    </w:p>
    <w:p w14:paraId="3D269D19" w14:textId="16C15C26" w:rsidR="001B3516" w:rsidRP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t>1</w:t>
      </w:r>
      <w:r>
        <w:rPr>
          <w:rFonts w:ascii="Arial Narrow" w:hAnsi="Arial Narrow"/>
          <w:sz w:val="26"/>
          <w:szCs w:val="26"/>
        </w:rPr>
        <w:t xml:space="preserve"> </w:t>
      </w:r>
      <w:r w:rsidRPr="001B3516">
        <w:rPr>
          <w:rFonts w:ascii="Arial Narrow" w:hAnsi="Arial Narrow"/>
          <w:sz w:val="26"/>
          <w:szCs w:val="26"/>
        </w:rPr>
        <w:t>Water Treatment Plant</w:t>
      </w:r>
    </w:p>
    <w:p w14:paraId="0FC243BF" w14:textId="70B20F9B" w:rsidR="001B3516" w:rsidRP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t>2</w:t>
      </w:r>
      <w:r>
        <w:rPr>
          <w:rFonts w:ascii="Arial Narrow" w:hAnsi="Arial Narrow"/>
          <w:sz w:val="26"/>
          <w:szCs w:val="26"/>
        </w:rPr>
        <w:t xml:space="preserve"> </w:t>
      </w:r>
      <w:r w:rsidRPr="001B3516">
        <w:rPr>
          <w:rFonts w:ascii="Arial Narrow" w:hAnsi="Arial Narrow"/>
          <w:sz w:val="26"/>
          <w:szCs w:val="26"/>
        </w:rPr>
        <w:t>Effluent Treatment Plant</w:t>
      </w:r>
    </w:p>
    <w:p w14:paraId="6226C2CB" w14:textId="7A02A98B" w:rsidR="001B3516" w:rsidRP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t>3</w:t>
      </w:r>
      <w:r>
        <w:rPr>
          <w:rFonts w:ascii="Arial Narrow" w:hAnsi="Arial Narrow"/>
          <w:sz w:val="26"/>
          <w:szCs w:val="26"/>
        </w:rPr>
        <w:t xml:space="preserve"> </w:t>
      </w:r>
      <w:r w:rsidRPr="001B3516">
        <w:rPr>
          <w:rFonts w:ascii="Arial Narrow" w:hAnsi="Arial Narrow"/>
          <w:sz w:val="26"/>
          <w:szCs w:val="26"/>
        </w:rPr>
        <w:t xml:space="preserve">Boiler </w:t>
      </w:r>
      <w:proofErr w:type="gramStart"/>
      <w:r w:rsidRPr="001B3516">
        <w:rPr>
          <w:rFonts w:ascii="Arial Narrow" w:hAnsi="Arial Narrow"/>
          <w:sz w:val="26"/>
          <w:szCs w:val="26"/>
        </w:rPr>
        <w:t>For</w:t>
      </w:r>
      <w:proofErr w:type="gramEnd"/>
      <w:r w:rsidRPr="001B3516">
        <w:rPr>
          <w:rFonts w:ascii="Arial Narrow" w:hAnsi="Arial Narrow"/>
          <w:sz w:val="26"/>
          <w:szCs w:val="26"/>
        </w:rPr>
        <w:t xml:space="preserve"> Steam Generation</w:t>
      </w:r>
    </w:p>
    <w:p w14:paraId="5487AF38" w14:textId="543E6B5D" w:rsidR="001B3516" w:rsidRP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t>4</w:t>
      </w:r>
      <w:r>
        <w:rPr>
          <w:rFonts w:ascii="Arial Narrow" w:hAnsi="Arial Narrow"/>
          <w:sz w:val="26"/>
          <w:szCs w:val="26"/>
        </w:rPr>
        <w:t xml:space="preserve"> </w:t>
      </w:r>
      <w:r w:rsidRPr="001B3516">
        <w:rPr>
          <w:rFonts w:ascii="Arial Narrow" w:hAnsi="Arial Narrow"/>
          <w:sz w:val="26"/>
          <w:szCs w:val="26"/>
        </w:rPr>
        <w:t>Firefighting hydrant system</w:t>
      </w:r>
    </w:p>
    <w:p w14:paraId="37588B9D" w14:textId="7B720268" w:rsidR="001B3516" w:rsidRP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t>5</w:t>
      </w:r>
      <w:r>
        <w:rPr>
          <w:rFonts w:ascii="Arial Narrow" w:hAnsi="Arial Narrow"/>
          <w:sz w:val="26"/>
          <w:szCs w:val="26"/>
        </w:rPr>
        <w:t xml:space="preserve"> </w:t>
      </w:r>
      <w:r w:rsidRPr="001B3516">
        <w:rPr>
          <w:rFonts w:ascii="Arial Narrow" w:hAnsi="Arial Narrow"/>
          <w:sz w:val="26"/>
          <w:szCs w:val="26"/>
        </w:rPr>
        <w:t>Electrical Distribution</w:t>
      </w:r>
    </w:p>
    <w:p w14:paraId="5AF0DE60" w14:textId="1BF99264" w:rsidR="001B3516" w:rsidRPr="001B3516" w:rsidRDefault="001B3516" w:rsidP="001B3516">
      <w:pPr>
        <w:spacing w:after="0" w:line="360" w:lineRule="auto"/>
        <w:jc w:val="both"/>
        <w:rPr>
          <w:rFonts w:ascii="Arial Narrow" w:hAnsi="Arial Narrow"/>
          <w:sz w:val="26"/>
          <w:szCs w:val="26"/>
        </w:rPr>
      </w:pPr>
    </w:p>
    <w:p w14:paraId="5CDC6DEF" w14:textId="374AD5FD" w:rsidR="001B3516" w:rsidRP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t>The promoters plan to subscribe to two government</w:t>
      </w:r>
      <w:r>
        <w:rPr>
          <w:rFonts w:ascii="Arial Narrow" w:hAnsi="Arial Narrow"/>
          <w:sz w:val="26"/>
          <w:szCs w:val="26"/>
        </w:rPr>
        <w:t xml:space="preserve"> </w:t>
      </w:r>
      <w:r w:rsidRPr="001B3516">
        <w:rPr>
          <w:rFonts w:ascii="Arial Narrow" w:hAnsi="Arial Narrow"/>
          <w:sz w:val="26"/>
          <w:szCs w:val="26"/>
        </w:rPr>
        <w:t>subsidies as follows</w:t>
      </w:r>
    </w:p>
    <w:p w14:paraId="307D6132" w14:textId="1A1E64F5" w:rsidR="001B3516" w:rsidRPr="001B3516" w:rsidRDefault="001B3516" w:rsidP="001B3516">
      <w:pPr>
        <w:spacing w:after="0" w:line="360" w:lineRule="auto"/>
        <w:jc w:val="both"/>
        <w:rPr>
          <w:rFonts w:ascii="Arial Narrow" w:hAnsi="Arial Narrow"/>
          <w:b/>
          <w:bCs/>
          <w:sz w:val="26"/>
          <w:szCs w:val="26"/>
        </w:rPr>
      </w:pPr>
      <w:r w:rsidRPr="001B3516">
        <w:rPr>
          <w:rFonts w:ascii="Arial Narrow" w:hAnsi="Arial Narrow"/>
          <w:b/>
          <w:bCs/>
          <w:sz w:val="26"/>
          <w:szCs w:val="26"/>
        </w:rPr>
        <w:t>Power Subsidy</w:t>
      </w:r>
    </w:p>
    <w:p w14:paraId="402D4C29" w14:textId="77777777" w:rsid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t>As per the New Textile Policy, Maharashtra government</w:t>
      </w:r>
      <w:r>
        <w:rPr>
          <w:rFonts w:ascii="Arial Narrow" w:hAnsi="Arial Narrow"/>
          <w:sz w:val="26"/>
          <w:szCs w:val="26"/>
        </w:rPr>
        <w:t xml:space="preserve"> </w:t>
      </w:r>
      <w:r w:rsidRPr="001B3516">
        <w:rPr>
          <w:rFonts w:ascii="Arial Narrow" w:hAnsi="Arial Narrow"/>
          <w:sz w:val="26"/>
          <w:szCs w:val="26"/>
        </w:rPr>
        <w:t>will provide the power subsidy benefit to Textile sector A</w:t>
      </w:r>
      <w:r>
        <w:rPr>
          <w:rFonts w:ascii="Arial Narrow" w:hAnsi="Arial Narrow"/>
          <w:sz w:val="26"/>
          <w:szCs w:val="26"/>
        </w:rPr>
        <w:t xml:space="preserve"> </w:t>
      </w:r>
      <w:r w:rsidRPr="001B3516">
        <w:rPr>
          <w:rFonts w:ascii="Arial Narrow" w:hAnsi="Arial Narrow"/>
          <w:sz w:val="26"/>
          <w:szCs w:val="26"/>
        </w:rPr>
        <w:t>subsidy of Rs 2 per unit will be given to textile sector unit</w:t>
      </w:r>
      <w:r>
        <w:rPr>
          <w:rFonts w:ascii="Arial Narrow" w:hAnsi="Arial Narrow"/>
          <w:sz w:val="26"/>
          <w:szCs w:val="26"/>
        </w:rPr>
        <w:t xml:space="preserve"> </w:t>
      </w:r>
      <w:r w:rsidRPr="001B3516">
        <w:rPr>
          <w:rFonts w:ascii="Arial Narrow" w:hAnsi="Arial Narrow"/>
          <w:sz w:val="26"/>
          <w:szCs w:val="26"/>
        </w:rPr>
        <w:t>to avail power subsidy benefits After getting this</w:t>
      </w:r>
      <w:r>
        <w:rPr>
          <w:rFonts w:ascii="Arial Narrow" w:hAnsi="Arial Narrow"/>
          <w:sz w:val="26"/>
          <w:szCs w:val="26"/>
        </w:rPr>
        <w:t xml:space="preserve"> </w:t>
      </w:r>
      <w:r w:rsidRPr="001B3516">
        <w:rPr>
          <w:rFonts w:ascii="Arial Narrow" w:hAnsi="Arial Narrow"/>
          <w:sz w:val="26"/>
          <w:szCs w:val="26"/>
        </w:rPr>
        <w:t>document verified from the power sector department, the</w:t>
      </w:r>
      <w:r>
        <w:rPr>
          <w:rFonts w:ascii="Arial Narrow" w:hAnsi="Arial Narrow"/>
          <w:sz w:val="26"/>
          <w:szCs w:val="26"/>
        </w:rPr>
        <w:t xml:space="preserve"> </w:t>
      </w:r>
      <w:r w:rsidRPr="001B3516">
        <w:rPr>
          <w:rFonts w:ascii="Arial Narrow" w:hAnsi="Arial Narrow"/>
          <w:sz w:val="26"/>
          <w:szCs w:val="26"/>
        </w:rPr>
        <w:t>subsidy benefit will be reflected in the power bill and will</w:t>
      </w:r>
      <w:r>
        <w:rPr>
          <w:rFonts w:ascii="Arial Narrow" w:hAnsi="Arial Narrow"/>
          <w:sz w:val="26"/>
          <w:szCs w:val="26"/>
        </w:rPr>
        <w:t xml:space="preserve"> </w:t>
      </w:r>
      <w:r w:rsidRPr="001B3516">
        <w:rPr>
          <w:rFonts w:ascii="Arial Narrow" w:hAnsi="Arial Narrow"/>
          <w:sz w:val="26"/>
          <w:szCs w:val="26"/>
        </w:rPr>
        <w:t>be availed by the manufacturer on a monthly basis</w:t>
      </w:r>
      <w:r>
        <w:rPr>
          <w:rFonts w:ascii="Arial Narrow" w:hAnsi="Arial Narrow"/>
          <w:sz w:val="26"/>
          <w:szCs w:val="26"/>
        </w:rPr>
        <w:t>.</w:t>
      </w:r>
    </w:p>
    <w:p w14:paraId="561BDD37" w14:textId="77777777" w:rsidR="001B3516" w:rsidRDefault="001B3516" w:rsidP="001B3516">
      <w:pPr>
        <w:spacing w:after="0" w:line="360" w:lineRule="auto"/>
        <w:jc w:val="both"/>
        <w:rPr>
          <w:rFonts w:ascii="Arial Narrow" w:hAnsi="Arial Narrow"/>
          <w:sz w:val="26"/>
          <w:szCs w:val="26"/>
        </w:rPr>
      </w:pPr>
    </w:p>
    <w:p w14:paraId="146C7B76" w14:textId="26FB21ED" w:rsidR="001B3516" w:rsidRPr="001B3516" w:rsidRDefault="001B3516" w:rsidP="001B3516">
      <w:pPr>
        <w:spacing w:after="0" w:line="360" w:lineRule="auto"/>
        <w:jc w:val="both"/>
        <w:rPr>
          <w:rFonts w:ascii="Arial Narrow" w:hAnsi="Arial Narrow"/>
          <w:b/>
          <w:bCs/>
          <w:sz w:val="26"/>
          <w:szCs w:val="26"/>
        </w:rPr>
      </w:pPr>
      <w:r w:rsidRPr="001B3516">
        <w:rPr>
          <w:rFonts w:ascii="Arial Narrow" w:hAnsi="Arial Narrow"/>
          <w:b/>
          <w:bCs/>
          <w:sz w:val="26"/>
          <w:szCs w:val="26"/>
        </w:rPr>
        <w:t>Capital Subsidy</w:t>
      </w:r>
    </w:p>
    <w:p w14:paraId="21511B30" w14:textId="180097D1" w:rsid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t>The Amended Technology Upgradation Fund Scheme</w:t>
      </w:r>
      <w:r>
        <w:rPr>
          <w:rFonts w:ascii="Arial Narrow" w:hAnsi="Arial Narrow"/>
          <w:sz w:val="26"/>
          <w:szCs w:val="26"/>
        </w:rPr>
        <w:t xml:space="preserve"> </w:t>
      </w:r>
      <w:r w:rsidRPr="001B3516">
        <w:rPr>
          <w:rFonts w:ascii="Arial Narrow" w:hAnsi="Arial Narrow"/>
          <w:sz w:val="26"/>
          <w:szCs w:val="26"/>
        </w:rPr>
        <w:t>(has been notified by the Ministry of Textiles</w:t>
      </w:r>
      <w:r>
        <w:rPr>
          <w:rFonts w:ascii="Arial Narrow" w:hAnsi="Arial Narrow"/>
          <w:sz w:val="26"/>
          <w:szCs w:val="26"/>
        </w:rPr>
        <w:t>.</w:t>
      </w:r>
      <w:r w:rsidR="00894395">
        <w:rPr>
          <w:rFonts w:ascii="Arial Narrow" w:hAnsi="Arial Narrow"/>
          <w:sz w:val="26"/>
          <w:szCs w:val="26"/>
        </w:rPr>
        <w:t xml:space="preserve"> </w:t>
      </w:r>
      <w:r w:rsidRPr="001B3516">
        <w:rPr>
          <w:rFonts w:ascii="Arial Narrow" w:hAnsi="Arial Narrow"/>
          <w:sz w:val="26"/>
          <w:szCs w:val="26"/>
        </w:rPr>
        <w:t>In order to promote ease of doing business in the country</w:t>
      </w:r>
      <w:r>
        <w:rPr>
          <w:rFonts w:ascii="Arial Narrow" w:hAnsi="Arial Narrow"/>
          <w:sz w:val="26"/>
          <w:szCs w:val="26"/>
        </w:rPr>
        <w:t xml:space="preserve"> </w:t>
      </w:r>
      <w:r w:rsidRPr="001B3516">
        <w:rPr>
          <w:rFonts w:ascii="Arial Narrow" w:hAnsi="Arial Narrow"/>
          <w:sz w:val="26"/>
          <w:szCs w:val="26"/>
        </w:rPr>
        <w:t>and achieve the vision of generating employment and</w:t>
      </w:r>
      <w:r>
        <w:rPr>
          <w:rFonts w:ascii="Arial Narrow" w:hAnsi="Arial Narrow"/>
          <w:sz w:val="26"/>
          <w:szCs w:val="26"/>
        </w:rPr>
        <w:t xml:space="preserve"> </w:t>
      </w:r>
      <w:r w:rsidRPr="001B3516">
        <w:rPr>
          <w:rFonts w:ascii="Arial Narrow" w:hAnsi="Arial Narrow"/>
          <w:sz w:val="26"/>
          <w:szCs w:val="26"/>
        </w:rPr>
        <w:t>promoting exports through “Make in India” with “Zero</w:t>
      </w:r>
      <w:r>
        <w:rPr>
          <w:rFonts w:ascii="Arial Narrow" w:hAnsi="Arial Narrow"/>
          <w:sz w:val="26"/>
          <w:szCs w:val="26"/>
        </w:rPr>
        <w:t xml:space="preserve"> </w:t>
      </w:r>
      <w:r w:rsidRPr="001B3516">
        <w:rPr>
          <w:rFonts w:ascii="Arial Narrow" w:hAnsi="Arial Narrow"/>
          <w:sz w:val="26"/>
          <w:szCs w:val="26"/>
        </w:rPr>
        <w:t>effect and Zero defect” in manufacturing, it has been</w:t>
      </w:r>
      <w:r>
        <w:rPr>
          <w:rFonts w:ascii="Arial Narrow" w:hAnsi="Arial Narrow"/>
          <w:sz w:val="26"/>
          <w:szCs w:val="26"/>
        </w:rPr>
        <w:t xml:space="preserve"> </w:t>
      </w:r>
      <w:r w:rsidRPr="001B3516">
        <w:rPr>
          <w:rFonts w:ascii="Arial Narrow" w:hAnsi="Arial Narrow"/>
          <w:sz w:val="26"/>
          <w:szCs w:val="26"/>
        </w:rPr>
        <w:t>decided that the government would provide credit linked</w:t>
      </w:r>
      <w:r>
        <w:rPr>
          <w:rFonts w:ascii="Arial Narrow" w:hAnsi="Arial Narrow"/>
          <w:sz w:val="26"/>
          <w:szCs w:val="26"/>
        </w:rPr>
        <w:t xml:space="preserve"> </w:t>
      </w:r>
      <w:r w:rsidRPr="001B3516">
        <w:rPr>
          <w:rFonts w:ascii="Arial Narrow" w:hAnsi="Arial Narrow"/>
          <w:sz w:val="26"/>
          <w:szCs w:val="26"/>
        </w:rPr>
        <w:t>capital Investment Subsidy (under Amended</w:t>
      </w:r>
      <w:r>
        <w:rPr>
          <w:rFonts w:ascii="Arial Narrow" w:hAnsi="Arial Narrow"/>
          <w:sz w:val="26"/>
          <w:szCs w:val="26"/>
        </w:rPr>
        <w:t xml:space="preserve"> </w:t>
      </w:r>
      <w:r w:rsidRPr="001B3516">
        <w:rPr>
          <w:rFonts w:ascii="Arial Narrow" w:hAnsi="Arial Narrow"/>
          <w:sz w:val="26"/>
          <w:szCs w:val="26"/>
        </w:rPr>
        <w:t>Technology Upgradation Fund Scheme (</w:t>
      </w:r>
      <w:r>
        <w:rPr>
          <w:rFonts w:ascii="Arial Narrow" w:hAnsi="Arial Narrow"/>
          <w:sz w:val="26"/>
          <w:szCs w:val="26"/>
        </w:rPr>
        <w:t>ATUFS).</w:t>
      </w:r>
    </w:p>
    <w:p w14:paraId="656CA216" w14:textId="77777777" w:rsidR="001B3516" w:rsidRDefault="001B3516" w:rsidP="001B3516">
      <w:pPr>
        <w:spacing w:after="0" w:line="360" w:lineRule="auto"/>
        <w:jc w:val="both"/>
        <w:rPr>
          <w:rFonts w:ascii="Arial Narrow" w:hAnsi="Arial Narrow"/>
          <w:sz w:val="26"/>
          <w:szCs w:val="26"/>
        </w:rPr>
      </w:pPr>
    </w:p>
    <w:p w14:paraId="0E76B6B9" w14:textId="53B0FD9A" w:rsidR="001B3516" w:rsidRP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lastRenderedPageBreak/>
        <w:t>The Scheme would facilitate augmenting of investment,</w:t>
      </w:r>
      <w:r>
        <w:rPr>
          <w:rFonts w:ascii="Arial Narrow" w:hAnsi="Arial Narrow"/>
          <w:sz w:val="26"/>
          <w:szCs w:val="26"/>
        </w:rPr>
        <w:t xml:space="preserve"> </w:t>
      </w:r>
      <w:r w:rsidRPr="001B3516">
        <w:rPr>
          <w:rFonts w:ascii="Arial Narrow" w:hAnsi="Arial Narrow"/>
          <w:sz w:val="26"/>
          <w:szCs w:val="26"/>
        </w:rPr>
        <w:t>productivity, quality, employment, exports along with</w:t>
      </w:r>
      <w:r>
        <w:rPr>
          <w:rFonts w:ascii="Arial Narrow" w:hAnsi="Arial Narrow"/>
          <w:sz w:val="26"/>
          <w:szCs w:val="26"/>
        </w:rPr>
        <w:t xml:space="preserve"> </w:t>
      </w:r>
      <w:r w:rsidRPr="001B3516">
        <w:rPr>
          <w:rFonts w:ascii="Arial Narrow" w:hAnsi="Arial Narrow"/>
          <w:sz w:val="26"/>
          <w:szCs w:val="26"/>
        </w:rPr>
        <w:t>import substitution in the textile industry It will also</w:t>
      </w:r>
      <w:r>
        <w:rPr>
          <w:rFonts w:ascii="Arial Narrow" w:hAnsi="Arial Narrow"/>
          <w:sz w:val="26"/>
          <w:szCs w:val="26"/>
        </w:rPr>
        <w:t xml:space="preserve"> </w:t>
      </w:r>
      <w:r w:rsidRPr="001B3516">
        <w:rPr>
          <w:rFonts w:ascii="Arial Narrow" w:hAnsi="Arial Narrow"/>
          <w:sz w:val="26"/>
          <w:szCs w:val="26"/>
        </w:rPr>
        <w:t>indirectly promote investment in textile machinery (having</w:t>
      </w:r>
      <w:r>
        <w:rPr>
          <w:rFonts w:ascii="Arial Narrow" w:hAnsi="Arial Narrow"/>
          <w:sz w:val="26"/>
          <w:szCs w:val="26"/>
        </w:rPr>
        <w:t xml:space="preserve"> </w:t>
      </w:r>
      <w:r w:rsidRPr="001B3516">
        <w:rPr>
          <w:rFonts w:ascii="Arial Narrow" w:hAnsi="Arial Narrow"/>
          <w:sz w:val="26"/>
          <w:szCs w:val="26"/>
        </w:rPr>
        <w:t>benchmark technology) manufacturing</w:t>
      </w:r>
      <w:r>
        <w:rPr>
          <w:rFonts w:ascii="Arial Narrow" w:hAnsi="Arial Narrow"/>
          <w:sz w:val="26"/>
          <w:szCs w:val="26"/>
        </w:rPr>
        <w:t>.</w:t>
      </w:r>
    </w:p>
    <w:p w14:paraId="7B4C861C" w14:textId="53DEFCC0" w:rsidR="001B3516" w:rsidRPr="001B3516" w:rsidRDefault="001B3516" w:rsidP="00894395">
      <w:pPr>
        <w:spacing w:after="0" w:line="240" w:lineRule="auto"/>
        <w:jc w:val="both"/>
        <w:rPr>
          <w:rFonts w:ascii="Arial Narrow" w:hAnsi="Arial Narrow"/>
          <w:sz w:val="26"/>
          <w:szCs w:val="26"/>
        </w:rPr>
      </w:pPr>
    </w:p>
    <w:p w14:paraId="070637A4" w14:textId="54D861C8" w:rsidR="001B3516" w:rsidRP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t>Technology Upgradation means induction of new</w:t>
      </w:r>
      <w:r>
        <w:rPr>
          <w:rFonts w:ascii="Arial Narrow" w:hAnsi="Arial Narrow"/>
          <w:sz w:val="26"/>
          <w:szCs w:val="26"/>
        </w:rPr>
        <w:t xml:space="preserve"> </w:t>
      </w:r>
      <w:r w:rsidRPr="001B3516">
        <w:rPr>
          <w:rFonts w:ascii="Arial Narrow" w:hAnsi="Arial Narrow"/>
          <w:sz w:val="26"/>
          <w:szCs w:val="26"/>
        </w:rPr>
        <w:t>machinery by an entity engaged in the textile industry with</w:t>
      </w:r>
      <w:r>
        <w:rPr>
          <w:rFonts w:ascii="Arial Narrow" w:hAnsi="Arial Narrow"/>
          <w:sz w:val="26"/>
          <w:szCs w:val="26"/>
        </w:rPr>
        <w:t xml:space="preserve"> </w:t>
      </w:r>
      <w:r w:rsidRPr="001B3516">
        <w:rPr>
          <w:rFonts w:ascii="Arial Narrow" w:hAnsi="Arial Narrow"/>
          <w:sz w:val="26"/>
          <w:szCs w:val="26"/>
        </w:rPr>
        <w:t>state of art technology as specified annually by the</w:t>
      </w:r>
      <w:r>
        <w:rPr>
          <w:rFonts w:ascii="Arial Narrow" w:hAnsi="Arial Narrow"/>
          <w:sz w:val="26"/>
          <w:szCs w:val="26"/>
        </w:rPr>
        <w:t xml:space="preserve"> </w:t>
      </w:r>
      <w:r w:rsidRPr="001B3516">
        <w:rPr>
          <w:rFonts w:ascii="Arial Narrow" w:hAnsi="Arial Narrow"/>
          <w:sz w:val="26"/>
          <w:szCs w:val="26"/>
        </w:rPr>
        <w:t>Technical Advisory cum Monitoring Committee (Technology lower than the specified one will not be</w:t>
      </w:r>
      <w:r>
        <w:rPr>
          <w:rFonts w:ascii="Arial Narrow" w:hAnsi="Arial Narrow"/>
          <w:sz w:val="26"/>
          <w:szCs w:val="26"/>
        </w:rPr>
        <w:t xml:space="preserve"> </w:t>
      </w:r>
      <w:r w:rsidRPr="001B3516">
        <w:rPr>
          <w:rFonts w:ascii="Arial Narrow" w:hAnsi="Arial Narrow"/>
          <w:sz w:val="26"/>
          <w:szCs w:val="26"/>
        </w:rPr>
        <w:t>treated as Technology Upgradation</w:t>
      </w:r>
      <w:r w:rsidR="00894395">
        <w:rPr>
          <w:rFonts w:ascii="Arial Narrow" w:hAnsi="Arial Narrow"/>
          <w:sz w:val="26"/>
          <w:szCs w:val="26"/>
        </w:rPr>
        <w:t xml:space="preserve">. </w:t>
      </w:r>
      <w:r w:rsidRPr="001B3516">
        <w:rPr>
          <w:rFonts w:ascii="Arial Narrow" w:hAnsi="Arial Narrow"/>
          <w:sz w:val="26"/>
          <w:szCs w:val="26"/>
        </w:rPr>
        <w:t>Capital Investment Subsidy (means the subsidy at</w:t>
      </w:r>
      <w:r>
        <w:rPr>
          <w:rFonts w:ascii="Arial Narrow" w:hAnsi="Arial Narrow"/>
          <w:sz w:val="26"/>
          <w:szCs w:val="26"/>
        </w:rPr>
        <w:t xml:space="preserve"> </w:t>
      </w:r>
      <w:r w:rsidRPr="001B3516">
        <w:rPr>
          <w:rFonts w:ascii="Arial Narrow" w:hAnsi="Arial Narrow"/>
          <w:sz w:val="26"/>
          <w:szCs w:val="26"/>
        </w:rPr>
        <w:t>prescribed rate on credit linked Capital Investment to an</w:t>
      </w:r>
      <w:r>
        <w:rPr>
          <w:rFonts w:ascii="Arial Narrow" w:hAnsi="Arial Narrow"/>
          <w:sz w:val="26"/>
          <w:szCs w:val="26"/>
        </w:rPr>
        <w:t xml:space="preserve"> </w:t>
      </w:r>
      <w:r w:rsidRPr="001B3516">
        <w:rPr>
          <w:rFonts w:ascii="Arial Narrow" w:hAnsi="Arial Narrow"/>
          <w:sz w:val="26"/>
          <w:szCs w:val="26"/>
        </w:rPr>
        <w:t>entity engaged in textile sector on technology upgradation</w:t>
      </w:r>
      <w:r>
        <w:rPr>
          <w:rFonts w:ascii="Arial Narrow" w:hAnsi="Arial Narrow"/>
          <w:sz w:val="26"/>
          <w:szCs w:val="26"/>
        </w:rPr>
        <w:t xml:space="preserve"> </w:t>
      </w:r>
      <w:r w:rsidRPr="001B3516">
        <w:rPr>
          <w:rFonts w:ascii="Arial Narrow" w:hAnsi="Arial Narrow"/>
          <w:sz w:val="26"/>
          <w:szCs w:val="26"/>
        </w:rPr>
        <w:t>which will be determined on the basic cost’ of the</w:t>
      </w:r>
      <w:r>
        <w:rPr>
          <w:rFonts w:ascii="Arial Narrow" w:hAnsi="Arial Narrow"/>
          <w:sz w:val="26"/>
          <w:szCs w:val="26"/>
        </w:rPr>
        <w:t xml:space="preserve"> </w:t>
      </w:r>
      <w:r w:rsidRPr="001B3516">
        <w:rPr>
          <w:rFonts w:ascii="Arial Narrow" w:hAnsi="Arial Narrow"/>
          <w:sz w:val="26"/>
          <w:szCs w:val="26"/>
        </w:rPr>
        <w:t>specified machinery after its installation and</w:t>
      </w:r>
      <w:r>
        <w:rPr>
          <w:rFonts w:ascii="Arial Narrow" w:hAnsi="Arial Narrow"/>
          <w:sz w:val="26"/>
          <w:szCs w:val="26"/>
        </w:rPr>
        <w:t xml:space="preserve"> </w:t>
      </w:r>
      <w:r w:rsidRPr="001B3516">
        <w:rPr>
          <w:rFonts w:ascii="Arial Narrow" w:hAnsi="Arial Narrow"/>
          <w:sz w:val="26"/>
          <w:szCs w:val="26"/>
        </w:rPr>
        <w:t>commissioning.</w:t>
      </w:r>
      <w:r w:rsidR="00167633">
        <w:rPr>
          <w:rFonts w:ascii="Arial Narrow" w:hAnsi="Arial Narrow"/>
          <w:sz w:val="26"/>
          <w:szCs w:val="26"/>
        </w:rPr>
        <w:t xml:space="preserve"> </w:t>
      </w:r>
      <w:r w:rsidRPr="001B3516">
        <w:rPr>
          <w:rFonts w:ascii="Arial Narrow" w:hAnsi="Arial Narrow"/>
          <w:sz w:val="26"/>
          <w:szCs w:val="26"/>
        </w:rPr>
        <w:t>‘Basic cost’ means cost of machinery</w:t>
      </w:r>
      <w:r>
        <w:rPr>
          <w:rFonts w:ascii="Arial Narrow" w:hAnsi="Arial Narrow"/>
          <w:sz w:val="26"/>
          <w:szCs w:val="26"/>
        </w:rPr>
        <w:t xml:space="preserve"> </w:t>
      </w:r>
      <w:r w:rsidRPr="001B3516">
        <w:rPr>
          <w:rFonts w:ascii="Arial Narrow" w:hAnsi="Arial Narrow"/>
          <w:sz w:val="26"/>
          <w:szCs w:val="26"/>
        </w:rPr>
        <w:t>excluding taxes, duties and any other charges</w:t>
      </w:r>
    </w:p>
    <w:p w14:paraId="14913971" w14:textId="726E8DD2" w:rsidR="001B3516" w:rsidRPr="001B3516" w:rsidRDefault="001B3516" w:rsidP="00894395">
      <w:pPr>
        <w:spacing w:after="0" w:line="240" w:lineRule="auto"/>
        <w:jc w:val="both"/>
        <w:rPr>
          <w:rFonts w:ascii="Arial Narrow" w:hAnsi="Arial Narrow"/>
          <w:sz w:val="26"/>
          <w:szCs w:val="26"/>
        </w:rPr>
      </w:pPr>
    </w:p>
    <w:p w14:paraId="0D3EB415" w14:textId="711468D4" w:rsidR="001B3516" w:rsidRDefault="001B3516" w:rsidP="001B3516">
      <w:pPr>
        <w:spacing w:after="0" w:line="360" w:lineRule="auto"/>
        <w:jc w:val="both"/>
        <w:rPr>
          <w:rFonts w:ascii="Arial Narrow" w:hAnsi="Arial Narrow"/>
          <w:sz w:val="26"/>
          <w:szCs w:val="26"/>
        </w:rPr>
      </w:pPr>
      <w:r w:rsidRPr="001B3516">
        <w:rPr>
          <w:rFonts w:ascii="Arial Narrow" w:hAnsi="Arial Narrow"/>
          <w:sz w:val="26"/>
          <w:szCs w:val="26"/>
        </w:rPr>
        <w:t>To avail this Capital Subsidy benefit, the company will have</w:t>
      </w:r>
      <w:r>
        <w:rPr>
          <w:rFonts w:ascii="Arial Narrow" w:hAnsi="Arial Narrow"/>
          <w:sz w:val="26"/>
          <w:szCs w:val="26"/>
        </w:rPr>
        <w:t xml:space="preserve"> </w:t>
      </w:r>
      <w:r w:rsidRPr="001B3516">
        <w:rPr>
          <w:rFonts w:ascii="Arial Narrow" w:hAnsi="Arial Narrow"/>
          <w:sz w:val="26"/>
          <w:szCs w:val="26"/>
        </w:rPr>
        <w:t>to file the application thru online</w:t>
      </w:r>
      <w:r>
        <w:rPr>
          <w:rFonts w:ascii="Arial Narrow" w:hAnsi="Arial Narrow"/>
          <w:sz w:val="26"/>
          <w:szCs w:val="26"/>
        </w:rPr>
        <w:t xml:space="preserve"> </w:t>
      </w:r>
      <w:r w:rsidRPr="001B3516">
        <w:rPr>
          <w:rFonts w:ascii="Arial Narrow" w:hAnsi="Arial Narrow"/>
          <w:sz w:val="26"/>
          <w:szCs w:val="26"/>
        </w:rPr>
        <w:t>portal to DIC</w:t>
      </w:r>
      <w:r>
        <w:rPr>
          <w:rFonts w:ascii="Arial Narrow" w:hAnsi="Arial Narrow"/>
          <w:sz w:val="26"/>
          <w:szCs w:val="26"/>
        </w:rPr>
        <w:t xml:space="preserve"> </w:t>
      </w:r>
      <w:r w:rsidRPr="001B3516">
        <w:rPr>
          <w:rFonts w:ascii="Arial Narrow" w:hAnsi="Arial Narrow"/>
          <w:sz w:val="26"/>
          <w:szCs w:val="26"/>
        </w:rPr>
        <w:t>department</w:t>
      </w:r>
      <w:r w:rsidR="00894395">
        <w:rPr>
          <w:rFonts w:ascii="Arial Narrow" w:hAnsi="Arial Narrow"/>
          <w:sz w:val="26"/>
          <w:szCs w:val="26"/>
        </w:rPr>
        <w:t xml:space="preserve">. </w:t>
      </w:r>
      <w:r w:rsidRPr="001B3516">
        <w:rPr>
          <w:rFonts w:ascii="Arial Narrow" w:hAnsi="Arial Narrow"/>
          <w:sz w:val="26"/>
          <w:szCs w:val="26"/>
        </w:rPr>
        <w:t>Government will release the funds as per there schedule to</w:t>
      </w:r>
      <w:r>
        <w:rPr>
          <w:rFonts w:ascii="Arial Narrow" w:hAnsi="Arial Narrow"/>
          <w:sz w:val="26"/>
          <w:szCs w:val="26"/>
        </w:rPr>
        <w:t xml:space="preserve"> </w:t>
      </w:r>
      <w:r w:rsidRPr="001B3516">
        <w:rPr>
          <w:rFonts w:ascii="Arial Narrow" w:hAnsi="Arial Narrow"/>
          <w:sz w:val="26"/>
          <w:szCs w:val="26"/>
        </w:rPr>
        <w:t>the respective loan account of the Company</w:t>
      </w:r>
      <w:r>
        <w:rPr>
          <w:rFonts w:ascii="Arial Narrow" w:hAnsi="Arial Narrow"/>
          <w:sz w:val="26"/>
          <w:szCs w:val="26"/>
        </w:rPr>
        <w:t>.</w:t>
      </w:r>
      <w:r w:rsidRPr="001B3516">
        <w:rPr>
          <w:rFonts w:ascii="Arial Narrow" w:hAnsi="Arial Narrow"/>
          <w:sz w:val="26"/>
          <w:szCs w:val="26"/>
        </w:rPr>
        <w:t xml:space="preserve"> This capital</w:t>
      </w:r>
      <w:r>
        <w:rPr>
          <w:rFonts w:ascii="Arial Narrow" w:hAnsi="Arial Narrow"/>
          <w:sz w:val="26"/>
          <w:szCs w:val="26"/>
        </w:rPr>
        <w:t xml:space="preserve"> </w:t>
      </w:r>
      <w:r w:rsidRPr="001B3516">
        <w:rPr>
          <w:rFonts w:ascii="Arial Narrow" w:hAnsi="Arial Narrow"/>
          <w:sz w:val="26"/>
          <w:szCs w:val="26"/>
        </w:rPr>
        <w:t>subsidy funds will be adjusted against the loan taken by</w:t>
      </w:r>
      <w:r>
        <w:rPr>
          <w:rFonts w:ascii="Arial Narrow" w:hAnsi="Arial Narrow"/>
          <w:sz w:val="26"/>
          <w:szCs w:val="26"/>
        </w:rPr>
        <w:t xml:space="preserve"> </w:t>
      </w:r>
      <w:r w:rsidRPr="001B3516">
        <w:rPr>
          <w:rFonts w:ascii="Arial Narrow" w:hAnsi="Arial Narrow"/>
          <w:sz w:val="26"/>
          <w:szCs w:val="26"/>
        </w:rPr>
        <w:t>the company</w:t>
      </w:r>
      <w:r>
        <w:rPr>
          <w:rFonts w:ascii="Arial Narrow" w:hAnsi="Arial Narrow"/>
          <w:sz w:val="26"/>
          <w:szCs w:val="26"/>
        </w:rPr>
        <w:t>.</w:t>
      </w:r>
    </w:p>
    <w:p w14:paraId="6EEF7E83" w14:textId="77777777" w:rsidR="000E0AED" w:rsidRDefault="000E0AED" w:rsidP="00894395">
      <w:pPr>
        <w:spacing w:after="0" w:line="240" w:lineRule="auto"/>
        <w:jc w:val="both"/>
        <w:rPr>
          <w:rFonts w:ascii="Arial Narrow" w:hAnsi="Arial Narrow"/>
          <w:sz w:val="26"/>
          <w:szCs w:val="26"/>
        </w:rPr>
      </w:pPr>
    </w:p>
    <w:p w14:paraId="2580A54C" w14:textId="5BD5B7E9" w:rsidR="0090632C" w:rsidRPr="0090632C" w:rsidRDefault="00AD66DB" w:rsidP="0090632C">
      <w:pPr>
        <w:spacing w:after="0" w:line="360" w:lineRule="auto"/>
        <w:jc w:val="both"/>
        <w:rPr>
          <w:rFonts w:ascii="Arial Narrow" w:hAnsi="Arial Narrow"/>
          <w:sz w:val="26"/>
          <w:szCs w:val="26"/>
        </w:rPr>
      </w:pPr>
      <w:r w:rsidRPr="00AD66DB">
        <w:rPr>
          <w:rFonts w:ascii="Arial Narrow" w:hAnsi="Arial Narrow"/>
          <w:sz w:val="26"/>
          <w:szCs w:val="26"/>
        </w:rPr>
        <w:t>Total estimated project cost is Rs.</w:t>
      </w:r>
      <w:r>
        <w:rPr>
          <w:rFonts w:ascii="Arial Narrow" w:hAnsi="Arial Narrow"/>
          <w:sz w:val="26"/>
          <w:szCs w:val="26"/>
        </w:rPr>
        <w:t xml:space="preserve"> </w:t>
      </w:r>
      <w:r w:rsidR="000E0AED">
        <w:rPr>
          <w:rFonts w:ascii="Arial Narrow" w:hAnsi="Arial Narrow"/>
          <w:sz w:val="26"/>
          <w:szCs w:val="26"/>
        </w:rPr>
        <w:t>191.71 Crores</w:t>
      </w:r>
      <w:r w:rsidRPr="00AD66DB">
        <w:rPr>
          <w:rFonts w:ascii="Arial Narrow" w:hAnsi="Arial Narrow"/>
          <w:sz w:val="26"/>
          <w:szCs w:val="26"/>
        </w:rPr>
        <w:t xml:space="preserve"> as indicated in table provided below for ready reference.</w:t>
      </w:r>
    </w:p>
    <w:tbl>
      <w:tblPr>
        <w:tblW w:w="900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6215"/>
        <w:gridCol w:w="2070"/>
      </w:tblGrid>
      <w:tr w:rsidR="00AD66DB" w:rsidRPr="00C51CC7" w14:paraId="207CEEC6" w14:textId="77777777" w:rsidTr="0010735F">
        <w:trPr>
          <w:trHeight w:val="377"/>
          <w:tblHeader/>
        </w:trPr>
        <w:tc>
          <w:tcPr>
            <w:tcW w:w="715" w:type="dxa"/>
            <w:shd w:val="clear" w:color="auto" w:fill="D60093"/>
            <w:vAlign w:val="center"/>
          </w:tcPr>
          <w:p w14:paraId="01E46377" w14:textId="77777777" w:rsidR="00AD66DB" w:rsidRPr="00167633" w:rsidRDefault="00AD66DB" w:rsidP="0067756A">
            <w:pPr>
              <w:spacing w:after="0" w:line="240" w:lineRule="auto"/>
              <w:jc w:val="center"/>
              <w:rPr>
                <w:rFonts w:ascii="Arial Narrow" w:hAnsi="Arial Narrow" w:cs="Microsoft Sans Serif"/>
                <w:bCs/>
                <w:color w:val="FFFFFF"/>
              </w:rPr>
            </w:pPr>
            <w:bookmarkStart w:id="2" w:name="_Hlk141189292"/>
            <w:r w:rsidRPr="00167633">
              <w:rPr>
                <w:rFonts w:ascii="Arial Narrow" w:hAnsi="Arial Narrow" w:cs="Microsoft Sans Serif"/>
                <w:bCs/>
                <w:color w:val="FFFFFF"/>
              </w:rPr>
              <w:t>S. No</w:t>
            </w:r>
          </w:p>
        </w:tc>
        <w:tc>
          <w:tcPr>
            <w:tcW w:w="6215" w:type="dxa"/>
            <w:shd w:val="clear" w:color="auto" w:fill="D60093"/>
            <w:vAlign w:val="center"/>
          </w:tcPr>
          <w:p w14:paraId="31C871B2" w14:textId="69A8A34A" w:rsidR="00AD66DB" w:rsidRPr="00167633" w:rsidRDefault="00AD66DB" w:rsidP="00C87FBB">
            <w:pPr>
              <w:spacing w:after="0" w:line="240" w:lineRule="auto"/>
              <w:jc w:val="both"/>
              <w:rPr>
                <w:rFonts w:ascii="Arial Narrow" w:hAnsi="Arial Narrow" w:cs="Microsoft Sans Serif"/>
                <w:bCs/>
                <w:color w:val="FFFFFF"/>
              </w:rPr>
            </w:pPr>
            <w:r w:rsidRPr="00167633">
              <w:rPr>
                <w:rFonts w:ascii="Arial Narrow" w:hAnsi="Arial Narrow" w:cs="Microsoft Sans Serif"/>
                <w:bCs/>
                <w:color w:val="FFFFFF"/>
              </w:rPr>
              <w:t>Particular of Project</w:t>
            </w:r>
          </w:p>
        </w:tc>
        <w:tc>
          <w:tcPr>
            <w:tcW w:w="2070" w:type="dxa"/>
            <w:shd w:val="clear" w:color="auto" w:fill="D60093"/>
            <w:vAlign w:val="center"/>
          </w:tcPr>
          <w:p w14:paraId="71BE8C9C" w14:textId="1434AFDB" w:rsidR="00AD66DB" w:rsidRPr="00167633" w:rsidRDefault="00AD66DB" w:rsidP="00AD66DB">
            <w:pPr>
              <w:spacing w:after="0" w:line="240" w:lineRule="auto"/>
              <w:jc w:val="center"/>
              <w:rPr>
                <w:rFonts w:ascii="Arial Narrow" w:hAnsi="Arial Narrow" w:cs="Microsoft Sans Serif"/>
                <w:bCs/>
                <w:color w:val="FFFFFF"/>
              </w:rPr>
            </w:pPr>
            <w:r w:rsidRPr="00167633">
              <w:rPr>
                <w:rFonts w:ascii="Arial Narrow" w:hAnsi="Arial Narrow" w:cs="Microsoft Sans Serif"/>
                <w:bCs/>
                <w:color w:val="FFFFFF"/>
              </w:rPr>
              <w:t>Estimated Project Cost (</w:t>
            </w:r>
            <w:r w:rsidR="0010735F" w:rsidRPr="00167633">
              <w:rPr>
                <w:rFonts w:ascii="Arial" w:hAnsi="Arial" w:cs="Arial"/>
                <w:bCs/>
                <w:color w:val="FFFFFF"/>
              </w:rPr>
              <w:t>₹</w:t>
            </w:r>
            <w:r w:rsidRPr="00167633">
              <w:rPr>
                <w:rFonts w:ascii="Arial Narrow" w:hAnsi="Arial Narrow" w:cs="Microsoft Sans Serif"/>
                <w:bCs/>
                <w:color w:val="FFFFFF"/>
              </w:rPr>
              <w:t xml:space="preserve"> in </w:t>
            </w:r>
            <w:r w:rsidR="0010735F" w:rsidRPr="00167633">
              <w:rPr>
                <w:rFonts w:ascii="Arial Narrow" w:hAnsi="Arial Narrow" w:cs="Microsoft Sans Serif"/>
                <w:bCs/>
                <w:color w:val="FFFFFF"/>
              </w:rPr>
              <w:t>Crores</w:t>
            </w:r>
            <w:r w:rsidRPr="00167633">
              <w:rPr>
                <w:rFonts w:ascii="Arial Narrow" w:hAnsi="Arial Narrow" w:cs="Microsoft Sans Serif"/>
                <w:bCs/>
                <w:color w:val="FFFFFF"/>
              </w:rPr>
              <w:t>)</w:t>
            </w:r>
          </w:p>
        </w:tc>
      </w:tr>
      <w:tr w:rsidR="0010735F" w:rsidRPr="00C51CC7" w14:paraId="4F9517F1" w14:textId="77777777" w:rsidTr="0010735F">
        <w:trPr>
          <w:trHeight w:val="20"/>
        </w:trPr>
        <w:tc>
          <w:tcPr>
            <w:tcW w:w="715" w:type="dxa"/>
            <w:shd w:val="clear" w:color="auto" w:fill="F2F2F2" w:themeFill="background1" w:themeFillShade="F2"/>
            <w:vAlign w:val="center"/>
          </w:tcPr>
          <w:p w14:paraId="12C2DAD8" w14:textId="6621E7E5" w:rsidR="0010735F" w:rsidRPr="00167633" w:rsidRDefault="0010735F" w:rsidP="0010735F">
            <w:pPr>
              <w:spacing w:after="0" w:line="360" w:lineRule="auto"/>
              <w:jc w:val="center"/>
              <w:rPr>
                <w:rFonts w:ascii="Arial Narrow" w:hAnsi="Arial Narrow" w:cs="Microsoft Sans Serif"/>
                <w:b/>
              </w:rPr>
            </w:pPr>
            <w:r w:rsidRPr="00167633">
              <w:rPr>
                <w:rFonts w:ascii="Arial Narrow" w:hAnsi="Arial Narrow" w:cs="Microsoft Sans Serif"/>
              </w:rPr>
              <w:t>1.</w:t>
            </w:r>
          </w:p>
        </w:tc>
        <w:tc>
          <w:tcPr>
            <w:tcW w:w="6215" w:type="dxa"/>
            <w:shd w:val="clear" w:color="auto" w:fill="F2F2F2" w:themeFill="background1" w:themeFillShade="F2"/>
            <w:vAlign w:val="center"/>
          </w:tcPr>
          <w:p w14:paraId="58525DF2" w14:textId="72687E25" w:rsidR="0010735F" w:rsidRPr="00167633" w:rsidRDefault="0010735F" w:rsidP="0010735F">
            <w:pPr>
              <w:spacing w:after="0" w:line="360" w:lineRule="auto"/>
              <w:jc w:val="both"/>
              <w:rPr>
                <w:rFonts w:ascii="Arial Narrow" w:hAnsi="Arial Narrow" w:cs="Microsoft Sans Serif"/>
                <w:bCs/>
              </w:rPr>
            </w:pPr>
            <w:r w:rsidRPr="00167633">
              <w:rPr>
                <w:rFonts w:ascii="Arial Narrow" w:hAnsi="Arial Narrow" w:cs="Microsoft Sans Serif"/>
                <w:bCs/>
              </w:rPr>
              <w:t>Buildings</w:t>
            </w:r>
            <w:r w:rsidR="001B3516" w:rsidRPr="00167633">
              <w:rPr>
                <w:rFonts w:ascii="Arial Narrow" w:hAnsi="Arial Narrow" w:cs="Microsoft Sans Serif"/>
                <w:bCs/>
              </w:rPr>
              <w:t xml:space="preserve"> (Machine Foundation)</w:t>
            </w:r>
          </w:p>
        </w:tc>
        <w:tc>
          <w:tcPr>
            <w:tcW w:w="2070" w:type="dxa"/>
            <w:shd w:val="clear" w:color="auto" w:fill="F2F2F2" w:themeFill="background1" w:themeFillShade="F2"/>
            <w:vAlign w:val="center"/>
          </w:tcPr>
          <w:p w14:paraId="6AEADFB5" w14:textId="73B8771A" w:rsidR="0010735F" w:rsidRPr="00167633" w:rsidRDefault="0010735F" w:rsidP="0010735F">
            <w:pPr>
              <w:spacing w:after="0" w:line="360" w:lineRule="auto"/>
              <w:jc w:val="center"/>
              <w:rPr>
                <w:rFonts w:ascii="Arial Narrow" w:hAnsi="Arial Narrow" w:cs="Microsoft Sans Serif"/>
                <w:bCs/>
              </w:rPr>
            </w:pPr>
            <w:r w:rsidRPr="00167633">
              <w:rPr>
                <w:rFonts w:ascii="Arial Narrow" w:hAnsi="Arial Narrow" w:cs="Microsoft Sans Serif"/>
                <w:bCs/>
              </w:rPr>
              <w:t>3.00</w:t>
            </w:r>
          </w:p>
        </w:tc>
      </w:tr>
      <w:tr w:rsidR="0010735F" w:rsidRPr="00C51CC7" w14:paraId="07C1AB17" w14:textId="77777777" w:rsidTr="0010735F">
        <w:trPr>
          <w:trHeight w:val="20"/>
        </w:trPr>
        <w:tc>
          <w:tcPr>
            <w:tcW w:w="715" w:type="dxa"/>
            <w:shd w:val="clear" w:color="auto" w:fill="F2F2F2" w:themeFill="background1" w:themeFillShade="F2"/>
            <w:vAlign w:val="center"/>
          </w:tcPr>
          <w:p w14:paraId="1CEAC08D" w14:textId="3DCA246B" w:rsidR="0010735F" w:rsidRPr="00167633" w:rsidRDefault="0010735F" w:rsidP="0010735F">
            <w:pPr>
              <w:spacing w:after="0" w:line="360" w:lineRule="auto"/>
              <w:jc w:val="center"/>
              <w:rPr>
                <w:rFonts w:ascii="Arial Narrow" w:hAnsi="Arial Narrow" w:cs="Microsoft Sans Serif"/>
                <w:b/>
              </w:rPr>
            </w:pPr>
            <w:r w:rsidRPr="00167633">
              <w:rPr>
                <w:rFonts w:ascii="Arial Narrow" w:hAnsi="Arial Narrow" w:cs="Microsoft Sans Serif"/>
              </w:rPr>
              <w:t>2.</w:t>
            </w:r>
          </w:p>
        </w:tc>
        <w:tc>
          <w:tcPr>
            <w:tcW w:w="6215" w:type="dxa"/>
            <w:shd w:val="clear" w:color="auto" w:fill="F2F2F2" w:themeFill="background1" w:themeFillShade="F2"/>
            <w:vAlign w:val="center"/>
          </w:tcPr>
          <w:p w14:paraId="74E9B271" w14:textId="36EF4C73" w:rsidR="0010735F" w:rsidRPr="00167633" w:rsidRDefault="0010735F" w:rsidP="0010735F">
            <w:pPr>
              <w:spacing w:after="0" w:line="360" w:lineRule="auto"/>
              <w:jc w:val="both"/>
              <w:rPr>
                <w:rFonts w:ascii="Arial Narrow" w:hAnsi="Arial Narrow" w:cs="Microsoft Sans Serif"/>
                <w:bCs/>
              </w:rPr>
            </w:pPr>
            <w:r w:rsidRPr="00167633">
              <w:rPr>
                <w:rFonts w:ascii="Arial Narrow" w:hAnsi="Arial Narrow" w:cs="Microsoft Sans Serif"/>
              </w:rPr>
              <w:t>Plant &amp; Machinery</w:t>
            </w:r>
          </w:p>
        </w:tc>
        <w:tc>
          <w:tcPr>
            <w:tcW w:w="2070" w:type="dxa"/>
            <w:shd w:val="clear" w:color="auto" w:fill="F2F2F2" w:themeFill="background1" w:themeFillShade="F2"/>
            <w:vAlign w:val="center"/>
          </w:tcPr>
          <w:p w14:paraId="446F955B" w14:textId="0711EE22" w:rsidR="0010735F" w:rsidRPr="00167633" w:rsidRDefault="0010735F" w:rsidP="0010735F">
            <w:pPr>
              <w:spacing w:after="0" w:line="360" w:lineRule="auto"/>
              <w:jc w:val="center"/>
              <w:rPr>
                <w:rFonts w:ascii="Arial Narrow" w:hAnsi="Arial Narrow" w:cs="Microsoft Sans Serif"/>
                <w:bCs/>
              </w:rPr>
            </w:pPr>
            <w:r w:rsidRPr="00167633">
              <w:rPr>
                <w:rFonts w:ascii="Arial Narrow" w:hAnsi="Arial Narrow" w:cs="Microsoft Sans Serif"/>
                <w:bCs/>
              </w:rPr>
              <w:t>130.38</w:t>
            </w:r>
          </w:p>
        </w:tc>
      </w:tr>
      <w:tr w:rsidR="0010735F" w:rsidRPr="00C51CC7" w14:paraId="1BEED126" w14:textId="77777777" w:rsidTr="0010735F">
        <w:trPr>
          <w:trHeight w:val="20"/>
        </w:trPr>
        <w:tc>
          <w:tcPr>
            <w:tcW w:w="715" w:type="dxa"/>
            <w:shd w:val="clear" w:color="auto" w:fill="F2F2F2" w:themeFill="background1" w:themeFillShade="F2"/>
            <w:vAlign w:val="center"/>
          </w:tcPr>
          <w:p w14:paraId="452A0BAB" w14:textId="0EE3E9C0" w:rsidR="0010735F" w:rsidRPr="00167633" w:rsidRDefault="0010735F" w:rsidP="0010735F">
            <w:pPr>
              <w:spacing w:after="0" w:line="360" w:lineRule="auto"/>
              <w:jc w:val="center"/>
              <w:rPr>
                <w:rFonts w:ascii="Arial Narrow" w:hAnsi="Arial Narrow" w:cs="Microsoft Sans Serif"/>
              </w:rPr>
            </w:pPr>
            <w:r w:rsidRPr="00167633">
              <w:rPr>
                <w:rFonts w:ascii="Arial Narrow" w:hAnsi="Arial Narrow" w:cs="Microsoft Sans Serif"/>
              </w:rPr>
              <w:t>3.</w:t>
            </w:r>
          </w:p>
        </w:tc>
        <w:tc>
          <w:tcPr>
            <w:tcW w:w="6215" w:type="dxa"/>
            <w:shd w:val="clear" w:color="auto" w:fill="F2F2F2" w:themeFill="background1" w:themeFillShade="F2"/>
            <w:vAlign w:val="center"/>
          </w:tcPr>
          <w:p w14:paraId="790E7DFA" w14:textId="39BD421F" w:rsidR="0010735F" w:rsidRPr="00167633" w:rsidRDefault="0010735F" w:rsidP="0010735F">
            <w:pPr>
              <w:spacing w:after="0" w:line="360" w:lineRule="auto"/>
              <w:jc w:val="both"/>
              <w:rPr>
                <w:rFonts w:ascii="Arial Narrow" w:hAnsi="Arial Narrow" w:cs="Microsoft Sans Serif"/>
              </w:rPr>
            </w:pPr>
            <w:r w:rsidRPr="00167633">
              <w:rPr>
                <w:rFonts w:ascii="Arial Narrow" w:hAnsi="Arial Narrow" w:cs="Microsoft Sans Serif"/>
              </w:rPr>
              <w:t>Other Fixed Asset</w:t>
            </w:r>
          </w:p>
        </w:tc>
        <w:tc>
          <w:tcPr>
            <w:tcW w:w="2070" w:type="dxa"/>
            <w:shd w:val="clear" w:color="auto" w:fill="F2F2F2" w:themeFill="background1" w:themeFillShade="F2"/>
            <w:vAlign w:val="center"/>
          </w:tcPr>
          <w:p w14:paraId="3C03DE60" w14:textId="21C238A6" w:rsidR="0010735F" w:rsidRPr="00167633" w:rsidRDefault="0010735F" w:rsidP="0010735F">
            <w:pPr>
              <w:spacing w:after="0" w:line="360" w:lineRule="auto"/>
              <w:jc w:val="center"/>
              <w:rPr>
                <w:rFonts w:ascii="Arial Narrow" w:hAnsi="Arial Narrow" w:cs="Microsoft Sans Serif"/>
                <w:lang w:val="de-DE"/>
              </w:rPr>
            </w:pPr>
            <w:r w:rsidRPr="00167633">
              <w:rPr>
                <w:rFonts w:ascii="Arial Narrow" w:hAnsi="Arial Narrow" w:cs="Microsoft Sans Serif"/>
                <w:lang w:val="de-DE"/>
              </w:rPr>
              <w:t>19.35</w:t>
            </w:r>
          </w:p>
        </w:tc>
      </w:tr>
      <w:tr w:rsidR="0010735F" w:rsidRPr="00C51CC7" w14:paraId="47419B18" w14:textId="77777777" w:rsidTr="0010735F">
        <w:trPr>
          <w:trHeight w:val="20"/>
        </w:trPr>
        <w:tc>
          <w:tcPr>
            <w:tcW w:w="715" w:type="dxa"/>
            <w:shd w:val="clear" w:color="auto" w:fill="F2F2F2" w:themeFill="background1" w:themeFillShade="F2"/>
            <w:vAlign w:val="center"/>
          </w:tcPr>
          <w:p w14:paraId="33DA6BAF" w14:textId="588B2C29" w:rsidR="0010735F" w:rsidRPr="00167633" w:rsidRDefault="0010735F" w:rsidP="0010735F">
            <w:pPr>
              <w:spacing w:after="0" w:line="360" w:lineRule="auto"/>
              <w:jc w:val="center"/>
              <w:rPr>
                <w:rFonts w:ascii="Arial Narrow" w:hAnsi="Arial Narrow" w:cs="Microsoft Sans Serif"/>
              </w:rPr>
            </w:pPr>
            <w:r w:rsidRPr="00167633">
              <w:rPr>
                <w:rFonts w:ascii="Arial Narrow" w:hAnsi="Arial Narrow" w:cs="Microsoft Sans Serif"/>
              </w:rPr>
              <w:t>4.</w:t>
            </w:r>
          </w:p>
        </w:tc>
        <w:tc>
          <w:tcPr>
            <w:tcW w:w="6215" w:type="dxa"/>
            <w:shd w:val="clear" w:color="auto" w:fill="F2F2F2" w:themeFill="background1" w:themeFillShade="F2"/>
            <w:vAlign w:val="center"/>
          </w:tcPr>
          <w:p w14:paraId="5D61D9FC" w14:textId="64C107E6" w:rsidR="0010735F" w:rsidRPr="00167633" w:rsidRDefault="0010735F" w:rsidP="0010735F">
            <w:pPr>
              <w:spacing w:after="0" w:line="360" w:lineRule="auto"/>
              <w:jc w:val="both"/>
              <w:rPr>
                <w:rFonts w:ascii="Arial Narrow" w:hAnsi="Arial Narrow" w:cs="Microsoft Sans Serif"/>
              </w:rPr>
            </w:pPr>
            <w:r w:rsidRPr="00167633">
              <w:rPr>
                <w:rFonts w:ascii="Arial Narrow" w:hAnsi="Arial Narrow" w:cs="Microsoft Sans Serif"/>
              </w:rPr>
              <w:t>Preliminary/ Pre-Operative Expenses</w:t>
            </w:r>
          </w:p>
        </w:tc>
        <w:tc>
          <w:tcPr>
            <w:tcW w:w="2070" w:type="dxa"/>
            <w:shd w:val="clear" w:color="auto" w:fill="F2F2F2" w:themeFill="background1" w:themeFillShade="F2"/>
            <w:vAlign w:val="center"/>
          </w:tcPr>
          <w:p w14:paraId="0DF48858" w14:textId="1C624DA9" w:rsidR="0010735F" w:rsidRPr="00167633" w:rsidRDefault="0010735F" w:rsidP="0010735F">
            <w:pPr>
              <w:spacing w:after="0" w:line="360" w:lineRule="auto"/>
              <w:jc w:val="center"/>
              <w:rPr>
                <w:rFonts w:ascii="Arial Narrow" w:hAnsi="Arial Narrow" w:cs="Microsoft Sans Serif"/>
              </w:rPr>
            </w:pPr>
            <w:r w:rsidRPr="00167633">
              <w:rPr>
                <w:rFonts w:ascii="Arial Narrow" w:hAnsi="Arial Narrow" w:cs="Microsoft Sans Serif"/>
              </w:rPr>
              <w:t>3.23</w:t>
            </w:r>
          </w:p>
        </w:tc>
      </w:tr>
      <w:tr w:rsidR="0010735F" w:rsidRPr="00C51CC7" w14:paraId="75E3DD84" w14:textId="77777777" w:rsidTr="0010735F">
        <w:trPr>
          <w:trHeight w:val="20"/>
        </w:trPr>
        <w:tc>
          <w:tcPr>
            <w:tcW w:w="715" w:type="dxa"/>
            <w:shd w:val="clear" w:color="auto" w:fill="F2F2F2" w:themeFill="background1" w:themeFillShade="F2"/>
            <w:vAlign w:val="center"/>
          </w:tcPr>
          <w:p w14:paraId="289315D6" w14:textId="5ECF0A13" w:rsidR="0010735F" w:rsidRPr="00167633" w:rsidRDefault="0010735F" w:rsidP="0010735F">
            <w:pPr>
              <w:spacing w:after="0" w:line="360" w:lineRule="auto"/>
              <w:jc w:val="center"/>
              <w:rPr>
                <w:rFonts w:ascii="Arial Narrow" w:hAnsi="Arial Narrow" w:cs="Microsoft Sans Serif"/>
              </w:rPr>
            </w:pPr>
            <w:r w:rsidRPr="00167633">
              <w:rPr>
                <w:rFonts w:ascii="Arial Narrow" w:hAnsi="Arial Narrow" w:cs="Microsoft Sans Serif"/>
              </w:rPr>
              <w:t>5.</w:t>
            </w:r>
          </w:p>
        </w:tc>
        <w:tc>
          <w:tcPr>
            <w:tcW w:w="6215" w:type="dxa"/>
            <w:shd w:val="clear" w:color="auto" w:fill="F2F2F2" w:themeFill="background1" w:themeFillShade="F2"/>
            <w:vAlign w:val="center"/>
          </w:tcPr>
          <w:p w14:paraId="2DB98B63" w14:textId="1FA3CB08" w:rsidR="0010735F" w:rsidRPr="00167633" w:rsidRDefault="0010735F" w:rsidP="0010735F">
            <w:pPr>
              <w:spacing w:after="0" w:line="360" w:lineRule="auto"/>
              <w:jc w:val="both"/>
              <w:rPr>
                <w:rFonts w:ascii="Arial Narrow" w:hAnsi="Arial Narrow" w:cs="Microsoft Sans Serif"/>
              </w:rPr>
            </w:pPr>
            <w:r w:rsidRPr="00167633">
              <w:rPr>
                <w:rFonts w:ascii="Arial Narrow" w:hAnsi="Arial Narrow" w:cs="Microsoft Sans Serif"/>
              </w:rPr>
              <w:t>Contingencies (5% of total cost excluding IDC and Promotors contribution for Working Capital</w:t>
            </w:r>
          </w:p>
        </w:tc>
        <w:tc>
          <w:tcPr>
            <w:tcW w:w="2070" w:type="dxa"/>
            <w:shd w:val="clear" w:color="auto" w:fill="F2F2F2" w:themeFill="background1" w:themeFillShade="F2"/>
            <w:vAlign w:val="center"/>
          </w:tcPr>
          <w:p w14:paraId="42250F5F" w14:textId="6BAD0EE6" w:rsidR="0010735F" w:rsidRPr="00167633" w:rsidRDefault="0010735F" w:rsidP="0010735F">
            <w:pPr>
              <w:spacing w:after="0" w:line="360" w:lineRule="auto"/>
              <w:jc w:val="center"/>
              <w:rPr>
                <w:rFonts w:ascii="Arial Narrow" w:hAnsi="Arial Narrow" w:cs="Microsoft Sans Serif"/>
              </w:rPr>
            </w:pPr>
            <w:r w:rsidRPr="00167633">
              <w:rPr>
                <w:rFonts w:ascii="Arial Narrow" w:hAnsi="Arial Narrow" w:cs="Microsoft Sans Serif"/>
              </w:rPr>
              <w:t>7.80</w:t>
            </w:r>
          </w:p>
        </w:tc>
      </w:tr>
      <w:tr w:rsidR="0010735F" w:rsidRPr="00C51CC7" w14:paraId="47AB1B58" w14:textId="77777777" w:rsidTr="0010735F">
        <w:trPr>
          <w:trHeight w:val="20"/>
        </w:trPr>
        <w:tc>
          <w:tcPr>
            <w:tcW w:w="715" w:type="dxa"/>
            <w:shd w:val="clear" w:color="auto" w:fill="F2F2F2" w:themeFill="background1" w:themeFillShade="F2"/>
            <w:vAlign w:val="center"/>
          </w:tcPr>
          <w:p w14:paraId="043F3576" w14:textId="0830AC8F" w:rsidR="0010735F" w:rsidRPr="00167633" w:rsidRDefault="0010735F" w:rsidP="0010735F">
            <w:pPr>
              <w:spacing w:after="0" w:line="360" w:lineRule="auto"/>
              <w:jc w:val="center"/>
              <w:rPr>
                <w:rFonts w:ascii="Arial Narrow" w:hAnsi="Arial Narrow" w:cs="Microsoft Sans Serif"/>
              </w:rPr>
            </w:pPr>
            <w:r w:rsidRPr="00167633">
              <w:rPr>
                <w:rFonts w:ascii="Arial Narrow" w:hAnsi="Arial Narrow" w:cs="Microsoft Sans Serif"/>
              </w:rPr>
              <w:t>6.</w:t>
            </w:r>
          </w:p>
        </w:tc>
        <w:tc>
          <w:tcPr>
            <w:tcW w:w="6215" w:type="dxa"/>
            <w:shd w:val="clear" w:color="auto" w:fill="F2F2F2" w:themeFill="background1" w:themeFillShade="F2"/>
            <w:vAlign w:val="center"/>
          </w:tcPr>
          <w:p w14:paraId="07F2AED0" w14:textId="7FC173D3" w:rsidR="0010735F" w:rsidRPr="00167633" w:rsidRDefault="0010735F" w:rsidP="0010735F">
            <w:pPr>
              <w:spacing w:after="0" w:line="360" w:lineRule="auto"/>
              <w:jc w:val="both"/>
              <w:rPr>
                <w:rFonts w:ascii="Arial Narrow" w:hAnsi="Arial Narrow" w:cs="Microsoft Sans Serif"/>
              </w:rPr>
            </w:pPr>
            <w:r w:rsidRPr="00167633">
              <w:rPr>
                <w:rFonts w:ascii="Arial Narrow" w:hAnsi="Arial Narrow" w:cs="Microsoft Sans Serif"/>
              </w:rPr>
              <w:t>Interest During Construction (IDC)</w:t>
            </w:r>
          </w:p>
        </w:tc>
        <w:tc>
          <w:tcPr>
            <w:tcW w:w="2070" w:type="dxa"/>
            <w:shd w:val="clear" w:color="auto" w:fill="F2F2F2" w:themeFill="background1" w:themeFillShade="F2"/>
            <w:vAlign w:val="center"/>
          </w:tcPr>
          <w:p w14:paraId="042904DC" w14:textId="7BF06EC8" w:rsidR="0010735F" w:rsidRPr="00167633" w:rsidRDefault="0010735F" w:rsidP="0010735F">
            <w:pPr>
              <w:spacing w:after="0" w:line="360" w:lineRule="auto"/>
              <w:jc w:val="center"/>
              <w:rPr>
                <w:rFonts w:ascii="Arial Narrow" w:hAnsi="Arial Narrow" w:cs="Microsoft Sans Serif"/>
              </w:rPr>
            </w:pPr>
            <w:r w:rsidRPr="00167633">
              <w:rPr>
                <w:rFonts w:ascii="Arial Narrow" w:hAnsi="Arial Narrow" w:cs="Microsoft Sans Serif"/>
              </w:rPr>
              <w:t>13.03</w:t>
            </w:r>
          </w:p>
        </w:tc>
      </w:tr>
      <w:tr w:rsidR="0010735F" w:rsidRPr="00C51CC7" w14:paraId="16208DA1" w14:textId="77777777" w:rsidTr="0010735F">
        <w:trPr>
          <w:trHeight w:val="20"/>
        </w:trPr>
        <w:tc>
          <w:tcPr>
            <w:tcW w:w="715" w:type="dxa"/>
            <w:shd w:val="clear" w:color="auto" w:fill="F2F2F2" w:themeFill="background1" w:themeFillShade="F2"/>
            <w:vAlign w:val="center"/>
          </w:tcPr>
          <w:p w14:paraId="729F65BA" w14:textId="53FDC076" w:rsidR="0010735F" w:rsidRPr="00167633" w:rsidRDefault="0010735F" w:rsidP="0010735F">
            <w:pPr>
              <w:spacing w:after="0" w:line="360" w:lineRule="auto"/>
              <w:jc w:val="center"/>
              <w:rPr>
                <w:rFonts w:ascii="Arial Narrow" w:hAnsi="Arial Narrow" w:cs="Microsoft Sans Serif"/>
              </w:rPr>
            </w:pPr>
            <w:r w:rsidRPr="00167633">
              <w:rPr>
                <w:rFonts w:ascii="Arial Narrow" w:hAnsi="Arial Narrow" w:cs="Microsoft Sans Serif"/>
              </w:rPr>
              <w:t>7.</w:t>
            </w:r>
          </w:p>
        </w:tc>
        <w:tc>
          <w:tcPr>
            <w:tcW w:w="6215" w:type="dxa"/>
            <w:shd w:val="clear" w:color="auto" w:fill="F2F2F2" w:themeFill="background1" w:themeFillShade="F2"/>
            <w:vAlign w:val="center"/>
          </w:tcPr>
          <w:p w14:paraId="680E9531" w14:textId="3DB079A1" w:rsidR="0010735F" w:rsidRPr="00167633" w:rsidRDefault="0010735F" w:rsidP="0010735F">
            <w:pPr>
              <w:spacing w:after="0" w:line="360" w:lineRule="auto"/>
              <w:jc w:val="both"/>
              <w:rPr>
                <w:rFonts w:ascii="Arial Narrow" w:hAnsi="Arial Narrow" w:cs="Microsoft Sans Serif"/>
              </w:rPr>
            </w:pPr>
            <w:r w:rsidRPr="00167633">
              <w:rPr>
                <w:rFonts w:ascii="Arial Narrow" w:hAnsi="Arial Narrow" w:cs="Microsoft Sans Serif"/>
              </w:rPr>
              <w:t>Promotors contribution for Working Capital</w:t>
            </w:r>
          </w:p>
        </w:tc>
        <w:tc>
          <w:tcPr>
            <w:tcW w:w="2070" w:type="dxa"/>
            <w:shd w:val="clear" w:color="auto" w:fill="F2F2F2" w:themeFill="background1" w:themeFillShade="F2"/>
            <w:vAlign w:val="center"/>
          </w:tcPr>
          <w:p w14:paraId="127E6620" w14:textId="572D431E" w:rsidR="0010735F" w:rsidRPr="00167633" w:rsidRDefault="0010735F" w:rsidP="0010735F">
            <w:pPr>
              <w:spacing w:after="0" w:line="360" w:lineRule="auto"/>
              <w:jc w:val="center"/>
              <w:rPr>
                <w:rFonts w:ascii="Arial Narrow" w:hAnsi="Arial Narrow" w:cs="Microsoft Sans Serif"/>
              </w:rPr>
            </w:pPr>
            <w:r w:rsidRPr="00167633">
              <w:rPr>
                <w:rFonts w:ascii="Arial Narrow" w:hAnsi="Arial Narrow" w:cs="Microsoft Sans Serif"/>
              </w:rPr>
              <w:t>14.92</w:t>
            </w:r>
          </w:p>
        </w:tc>
      </w:tr>
      <w:tr w:rsidR="0010735F" w:rsidRPr="00C51CC7" w14:paraId="407219EB" w14:textId="77777777" w:rsidTr="0010735F">
        <w:trPr>
          <w:trHeight w:val="20"/>
        </w:trPr>
        <w:tc>
          <w:tcPr>
            <w:tcW w:w="715" w:type="dxa"/>
            <w:shd w:val="clear" w:color="auto" w:fill="F2F2F2" w:themeFill="background1" w:themeFillShade="F2"/>
            <w:vAlign w:val="center"/>
          </w:tcPr>
          <w:p w14:paraId="0CBE41BA" w14:textId="77777777" w:rsidR="0010735F" w:rsidRPr="00167633" w:rsidRDefault="0010735F" w:rsidP="0010735F">
            <w:pPr>
              <w:spacing w:after="0" w:line="360" w:lineRule="auto"/>
              <w:jc w:val="center"/>
              <w:rPr>
                <w:rFonts w:ascii="Arial Narrow" w:hAnsi="Arial Narrow" w:cs="Microsoft Sans Serif"/>
                <w:b/>
                <w:bCs/>
              </w:rPr>
            </w:pPr>
          </w:p>
        </w:tc>
        <w:tc>
          <w:tcPr>
            <w:tcW w:w="6215" w:type="dxa"/>
            <w:shd w:val="clear" w:color="auto" w:fill="F2F2F2" w:themeFill="background1" w:themeFillShade="F2"/>
            <w:vAlign w:val="center"/>
          </w:tcPr>
          <w:p w14:paraId="79EC2388" w14:textId="78622DEA" w:rsidR="0010735F" w:rsidRPr="00167633" w:rsidRDefault="0010735F" w:rsidP="0010735F">
            <w:pPr>
              <w:spacing w:after="0" w:line="360" w:lineRule="auto"/>
              <w:jc w:val="right"/>
              <w:rPr>
                <w:rFonts w:ascii="Arial Narrow" w:hAnsi="Arial Narrow" w:cs="Microsoft Sans Serif"/>
                <w:b/>
                <w:bCs/>
              </w:rPr>
            </w:pPr>
            <w:r w:rsidRPr="00167633">
              <w:rPr>
                <w:rFonts w:ascii="Arial Narrow" w:hAnsi="Arial Narrow" w:cs="Microsoft Sans Serif"/>
                <w:b/>
                <w:bCs/>
              </w:rPr>
              <w:t>Total</w:t>
            </w:r>
          </w:p>
        </w:tc>
        <w:tc>
          <w:tcPr>
            <w:tcW w:w="2070" w:type="dxa"/>
            <w:shd w:val="clear" w:color="auto" w:fill="F2F2F2" w:themeFill="background1" w:themeFillShade="F2"/>
            <w:vAlign w:val="center"/>
          </w:tcPr>
          <w:p w14:paraId="731C03A0" w14:textId="250F5705" w:rsidR="0010735F" w:rsidRPr="00167633" w:rsidRDefault="0010735F" w:rsidP="0010735F">
            <w:pPr>
              <w:spacing w:after="0" w:line="360" w:lineRule="auto"/>
              <w:jc w:val="center"/>
              <w:rPr>
                <w:rFonts w:ascii="Arial Narrow" w:hAnsi="Arial Narrow" w:cs="Microsoft Sans Serif"/>
                <w:b/>
                <w:bCs/>
              </w:rPr>
            </w:pPr>
            <w:r w:rsidRPr="00167633">
              <w:rPr>
                <w:rFonts w:ascii="Arial Narrow" w:hAnsi="Arial Narrow" w:cs="Microsoft Sans Serif"/>
                <w:b/>
                <w:bCs/>
              </w:rPr>
              <w:t>191.71</w:t>
            </w:r>
          </w:p>
        </w:tc>
      </w:tr>
    </w:tbl>
    <w:p w14:paraId="5CD3857B" w14:textId="236C6135" w:rsidR="00D66129" w:rsidRPr="00EF40DA" w:rsidRDefault="00EF40DA" w:rsidP="00D66129">
      <w:pPr>
        <w:spacing w:after="0" w:line="360" w:lineRule="auto"/>
        <w:jc w:val="both"/>
        <w:rPr>
          <w:rFonts w:ascii="Arial Narrow" w:eastAsia="Times New Roman" w:hAnsi="Arial Narrow" w:cs="Times New Roman"/>
          <w:b/>
          <w:bCs/>
          <w:color w:val="6B4D2F"/>
          <w:sz w:val="28"/>
          <w:szCs w:val="28"/>
          <w:lang w:eastAsia="x-none" w:bidi="bn-IN"/>
        </w:rPr>
      </w:pPr>
      <w:proofErr w:type="gramStart"/>
      <w:r w:rsidRPr="00EF40DA">
        <w:rPr>
          <w:rFonts w:ascii="Arial Narrow" w:eastAsia="Times New Roman" w:hAnsi="Arial Narrow" w:cs="Times New Roman"/>
          <w:b/>
          <w:bCs/>
          <w:color w:val="6B4D2F"/>
          <w:sz w:val="28"/>
          <w:szCs w:val="28"/>
          <w:lang w:eastAsia="x-none" w:bidi="bn-IN"/>
        </w:rPr>
        <w:t>NOTE:-</w:t>
      </w:r>
      <w:proofErr w:type="gramEnd"/>
    </w:p>
    <w:p w14:paraId="13D4E809" w14:textId="54CAAEDD" w:rsidR="00EF40DA" w:rsidRPr="000E0AED" w:rsidRDefault="000E0AED" w:rsidP="00EF40DA">
      <w:pPr>
        <w:pStyle w:val="ListParagraph"/>
        <w:numPr>
          <w:ilvl w:val="0"/>
          <w:numId w:val="14"/>
        </w:numPr>
        <w:spacing w:line="360" w:lineRule="auto"/>
        <w:ind w:left="360"/>
        <w:jc w:val="both"/>
        <w:rPr>
          <w:rFonts w:ascii="Arial Narrow" w:hAnsi="Arial Narrow"/>
          <w:sz w:val="26"/>
          <w:szCs w:val="26"/>
        </w:rPr>
      </w:pPr>
      <w:r>
        <w:rPr>
          <w:rFonts w:ascii="Arial Narrow" w:hAnsi="Arial Narrow" w:cs="Arial"/>
          <w:sz w:val="26"/>
          <w:szCs w:val="26"/>
        </w:rPr>
        <w:t xml:space="preserve">Land and Building is leased from DIPL. </w:t>
      </w:r>
      <w:r w:rsidR="00EF40DA" w:rsidRPr="00EF40DA">
        <w:rPr>
          <w:rFonts w:ascii="Arial Narrow" w:hAnsi="Arial Narrow" w:cs="Arial"/>
          <w:sz w:val="26"/>
          <w:szCs w:val="26"/>
        </w:rPr>
        <w:t xml:space="preserve">Cost of Land and Buildings </w:t>
      </w:r>
      <w:r>
        <w:rPr>
          <w:rFonts w:ascii="Arial Narrow" w:hAnsi="Arial Narrow" w:cs="Arial"/>
          <w:sz w:val="26"/>
          <w:szCs w:val="26"/>
        </w:rPr>
        <w:t>is in the Scope of DIPL, therefor the same is not considered in the project cost</w:t>
      </w:r>
      <w:r w:rsidR="00EF40DA" w:rsidRPr="00EF40DA">
        <w:rPr>
          <w:rFonts w:ascii="Arial Narrow" w:hAnsi="Arial Narrow" w:cs="Arial"/>
          <w:sz w:val="26"/>
          <w:szCs w:val="26"/>
        </w:rPr>
        <w:t xml:space="preserve">. </w:t>
      </w:r>
    </w:p>
    <w:p w14:paraId="2658F7F7" w14:textId="77777777" w:rsidR="000E0AED" w:rsidRDefault="000E0AED" w:rsidP="000E0AED">
      <w:pPr>
        <w:pStyle w:val="ListParagraph"/>
        <w:numPr>
          <w:ilvl w:val="0"/>
          <w:numId w:val="14"/>
        </w:numPr>
        <w:spacing w:line="360" w:lineRule="auto"/>
        <w:ind w:left="360"/>
        <w:jc w:val="both"/>
        <w:rPr>
          <w:rFonts w:ascii="Arial Narrow" w:hAnsi="Arial Narrow"/>
          <w:sz w:val="26"/>
          <w:szCs w:val="26"/>
        </w:rPr>
      </w:pPr>
      <w:r>
        <w:rPr>
          <w:rFonts w:ascii="Arial Narrow" w:hAnsi="Arial Narrow"/>
          <w:sz w:val="26"/>
          <w:szCs w:val="26"/>
        </w:rPr>
        <w:t xml:space="preserve">Under the head of Building on machinery foundation is considered. </w:t>
      </w:r>
    </w:p>
    <w:p w14:paraId="098E3DC7" w14:textId="03615453" w:rsidR="000E0AED" w:rsidRPr="000E0AED" w:rsidRDefault="000E0AED" w:rsidP="000E0AED">
      <w:pPr>
        <w:pStyle w:val="ListParagraph"/>
        <w:numPr>
          <w:ilvl w:val="0"/>
          <w:numId w:val="14"/>
        </w:numPr>
        <w:spacing w:line="360" w:lineRule="auto"/>
        <w:ind w:left="360"/>
        <w:jc w:val="both"/>
        <w:rPr>
          <w:rFonts w:ascii="Arial Narrow" w:hAnsi="Arial Narrow"/>
          <w:sz w:val="26"/>
          <w:szCs w:val="26"/>
        </w:rPr>
      </w:pPr>
      <w:r w:rsidRPr="000E0AED">
        <w:rPr>
          <w:rFonts w:ascii="Arial Narrow" w:hAnsi="Arial Narrow"/>
          <w:sz w:val="26"/>
          <w:szCs w:val="26"/>
        </w:rPr>
        <w:lastRenderedPageBreak/>
        <w:t>The TEV has vetted the costs. As per TEV report, the costs considered for the civil works, plant machinery, etc. for the proposed project seems reasonable Overall</w:t>
      </w:r>
      <w:r>
        <w:rPr>
          <w:rFonts w:ascii="Arial Narrow" w:hAnsi="Arial Narrow"/>
          <w:sz w:val="26"/>
          <w:szCs w:val="26"/>
        </w:rPr>
        <w:t>. As per TEV Report</w:t>
      </w:r>
      <w:r w:rsidRPr="000E0AED">
        <w:rPr>
          <w:rFonts w:ascii="Arial Narrow" w:hAnsi="Arial Narrow"/>
          <w:sz w:val="26"/>
          <w:szCs w:val="26"/>
        </w:rPr>
        <w:t xml:space="preserve"> total project cost is estimated at Rs. 191.71 Crores which is reasonable and in line with industry standards.</w:t>
      </w:r>
    </w:p>
    <w:p w14:paraId="13E5453B" w14:textId="77777777" w:rsidR="00D66129" w:rsidRDefault="00D66129" w:rsidP="00D66129">
      <w:pPr>
        <w:spacing w:after="0" w:line="360" w:lineRule="auto"/>
        <w:jc w:val="both"/>
        <w:rPr>
          <w:rFonts w:ascii="Arial Narrow" w:hAnsi="Arial Narrow"/>
          <w:sz w:val="26"/>
          <w:szCs w:val="26"/>
          <w:lang w:val="en-US"/>
        </w:rPr>
      </w:pPr>
    </w:p>
    <w:p w14:paraId="54E86AC2" w14:textId="7AC86689" w:rsidR="00890045" w:rsidRPr="00890045" w:rsidRDefault="00890045" w:rsidP="00890045">
      <w:pPr>
        <w:spacing w:after="0" w:line="360" w:lineRule="auto"/>
        <w:ind w:left="90"/>
        <w:jc w:val="both"/>
        <w:rPr>
          <w:rFonts w:ascii="Arial Narrow" w:eastAsia="Times New Roman" w:hAnsi="Arial Narrow" w:cs="Times New Roman"/>
          <w:b/>
          <w:bCs/>
          <w:color w:val="6B4D2F"/>
          <w:sz w:val="28"/>
          <w:szCs w:val="28"/>
          <w:lang w:eastAsia="x-none" w:bidi="bn-IN"/>
        </w:rPr>
      </w:pPr>
      <w:r w:rsidRPr="00890045">
        <w:rPr>
          <w:rFonts w:ascii="Arial Narrow" w:eastAsia="Times New Roman" w:hAnsi="Arial Narrow" w:cs="Times New Roman"/>
          <w:b/>
          <w:bCs/>
          <w:color w:val="6B4D2F"/>
          <w:sz w:val="28"/>
          <w:szCs w:val="28"/>
          <w:lang w:eastAsia="x-none" w:bidi="bn-IN"/>
        </w:rPr>
        <w:t>MEANS OF FINANCE</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2795"/>
        <w:gridCol w:w="2610"/>
      </w:tblGrid>
      <w:tr w:rsidR="00890045" w:rsidRPr="00C51CC7" w14:paraId="00FE9E21" w14:textId="77777777" w:rsidTr="00CB6469">
        <w:trPr>
          <w:trHeight w:val="377"/>
          <w:tblHeader/>
        </w:trPr>
        <w:tc>
          <w:tcPr>
            <w:tcW w:w="715" w:type="dxa"/>
            <w:shd w:val="clear" w:color="auto" w:fill="D60093"/>
            <w:vAlign w:val="center"/>
          </w:tcPr>
          <w:p w14:paraId="40FCBF13" w14:textId="77777777" w:rsidR="00890045" w:rsidRPr="00CB6469" w:rsidRDefault="00890045" w:rsidP="00570B59">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795" w:type="dxa"/>
            <w:shd w:val="clear" w:color="auto" w:fill="D60093"/>
            <w:vAlign w:val="center"/>
          </w:tcPr>
          <w:p w14:paraId="3B3B05EF" w14:textId="77777777" w:rsidR="00890045" w:rsidRPr="00CB6469" w:rsidRDefault="00890045" w:rsidP="00570B59">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610" w:type="dxa"/>
            <w:shd w:val="clear" w:color="auto" w:fill="D60093"/>
            <w:vAlign w:val="center"/>
          </w:tcPr>
          <w:p w14:paraId="625F66FB" w14:textId="385B434A" w:rsidR="00890045" w:rsidRPr="00CB6469" w:rsidRDefault="0010735F" w:rsidP="00570B59">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Cost (</w:t>
            </w:r>
            <w:r w:rsidRPr="0010735F">
              <w:rPr>
                <w:rFonts w:ascii="Arial" w:hAnsi="Arial" w:cs="Arial"/>
                <w:bCs/>
                <w:color w:val="FFFFFF"/>
                <w:sz w:val="26"/>
                <w:szCs w:val="26"/>
              </w:rPr>
              <w:t>₹</w:t>
            </w:r>
            <w:r w:rsidRPr="00CB6469">
              <w:rPr>
                <w:rFonts w:ascii="Arial Narrow" w:hAnsi="Arial Narrow" w:cs="Microsoft Sans Serif"/>
                <w:bCs/>
                <w:color w:val="FFFFFF"/>
                <w:sz w:val="26"/>
                <w:szCs w:val="26"/>
              </w:rPr>
              <w:t xml:space="preserve"> in </w:t>
            </w:r>
            <w:r>
              <w:rPr>
                <w:rFonts w:ascii="Arial Narrow" w:hAnsi="Arial Narrow" w:cs="Microsoft Sans Serif"/>
                <w:bCs/>
                <w:color w:val="FFFFFF"/>
                <w:sz w:val="26"/>
                <w:szCs w:val="26"/>
              </w:rPr>
              <w:t>Crores</w:t>
            </w:r>
            <w:r w:rsidRPr="00CB6469">
              <w:rPr>
                <w:rFonts w:ascii="Arial Narrow" w:hAnsi="Arial Narrow" w:cs="Microsoft Sans Serif"/>
                <w:bCs/>
                <w:color w:val="FFFFFF"/>
                <w:sz w:val="26"/>
                <w:szCs w:val="26"/>
              </w:rPr>
              <w:t>)</w:t>
            </w:r>
          </w:p>
        </w:tc>
      </w:tr>
      <w:tr w:rsidR="00890045" w:rsidRPr="009E151A" w14:paraId="716A806E" w14:textId="77777777" w:rsidTr="00CB6469">
        <w:trPr>
          <w:trHeight w:val="20"/>
        </w:trPr>
        <w:tc>
          <w:tcPr>
            <w:tcW w:w="715" w:type="dxa"/>
            <w:shd w:val="clear" w:color="auto" w:fill="F2F2F2" w:themeFill="background1" w:themeFillShade="F2"/>
            <w:vAlign w:val="center"/>
          </w:tcPr>
          <w:p w14:paraId="48A85A90" w14:textId="77777777" w:rsidR="00890045" w:rsidRPr="00CB6469" w:rsidRDefault="00890045" w:rsidP="00570B59">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1.</w:t>
            </w:r>
          </w:p>
        </w:tc>
        <w:tc>
          <w:tcPr>
            <w:tcW w:w="2795" w:type="dxa"/>
            <w:shd w:val="clear" w:color="auto" w:fill="F2F2F2" w:themeFill="background1" w:themeFillShade="F2"/>
            <w:vAlign w:val="center"/>
          </w:tcPr>
          <w:p w14:paraId="7DA72877" w14:textId="0E92227E" w:rsidR="00890045" w:rsidRPr="00CB6469" w:rsidRDefault="0010735F"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Term Loan</w:t>
            </w:r>
            <w:r w:rsidRPr="00CB6469">
              <w:rPr>
                <w:rFonts w:ascii="Arial Narrow" w:hAnsi="Arial Narrow" w:cs="Microsoft Sans Serif"/>
                <w:sz w:val="26"/>
                <w:szCs w:val="26"/>
              </w:rPr>
              <w:t xml:space="preserve"> </w:t>
            </w:r>
          </w:p>
        </w:tc>
        <w:tc>
          <w:tcPr>
            <w:tcW w:w="2610" w:type="dxa"/>
            <w:shd w:val="clear" w:color="auto" w:fill="F2F2F2" w:themeFill="background1" w:themeFillShade="F2"/>
            <w:vAlign w:val="center"/>
          </w:tcPr>
          <w:p w14:paraId="10C85B7D" w14:textId="41412A0D" w:rsidR="00890045" w:rsidRPr="00CB6469" w:rsidRDefault="0010735F" w:rsidP="00570B5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123.00</w:t>
            </w:r>
          </w:p>
        </w:tc>
      </w:tr>
      <w:tr w:rsidR="00890045" w:rsidRPr="00C51CC7" w14:paraId="68280491" w14:textId="77777777" w:rsidTr="00CB6469">
        <w:trPr>
          <w:trHeight w:val="20"/>
        </w:trPr>
        <w:tc>
          <w:tcPr>
            <w:tcW w:w="715" w:type="dxa"/>
            <w:shd w:val="clear" w:color="auto" w:fill="F2F2F2" w:themeFill="background1" w:themeFillShade="F2"/>
            <w:vAlign w:val="center"/>
          </w:tcPr>
          <w:p w14:paraId="1DCDFABE" w14:textId="77777777" w:rsidR="00890045" w:rsidRPr="00CB6469" w:rsidRDefault="00890045" w:rsidP="00570B59">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2.</w:t>
            </w:r>
          </w:p>
        </w:tc>
        <w:tc>
          <w:tcPr>
            <w:tcW w:w="2795" w:type="dxa"/>
            <w:shd w:val="clear" w:color="auto" w:fill="F2F2F2" w:themeFill="background1" w:themeFillShade="F2"/>
            <w:vAlign w:val="center"/>
          </w:tcPr>
          <w:p w14:paraId="02190B64" w14:textId="1741F16D" w:rsidR="00890045" w:rsidRPr="00CB6469" w:rsidRDefault="0010735F" w:rsidP="00570B59">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Promoter Capital</w:t>
            </w:r>
          </w:p>
        </w:tc>
        <w:tc>
          <w:tcPr>
            <w:tcW w:w="2610" w:type="dxa"/>
            <w:shd w:val="clear" w:color="auto" w:fill="F2F2F2" w:themeFill="background1" w:themeFillShade="F2"/>
            <w:vAlign w:val="center"/>
          </w:tcPr>
          <w:p w14:paraId="15D6AFEE" w14:textId="38164A99" w:rsidR="00890045" w:rsidRPr="00CB6469" w:rsidRDefault="0010735F" w:rsidP="00570B5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68.71</w:t>
            </w:r>
          </w:p>
        </w:tc>
      </w:tr>
      <w:tr w:rsidR="00890045" w:rsidRPr="00C51CC7" w14:paraId="6F64314D" w14:textId="77777777" w:rsidTr="00CB6469">
        <w:trPr>
          <w:trHeight w:val="20"/>
        </w:trPr>
        <w:tc>
          <w:tcPr>
            <w:tcW w:w="715" w:type="dxa"/>
            <w:shd w:val="clear" w:color="auto" w:fill="F2F2F2" w:themeFill="background1" w:themeFillShade="F2"/>
            <w:vAlign w:val="center"/>
          </w:tcPr>
          <w:p w14:paraId="5DF3E2D5" w14:textId="2511BC6F" w:rsidR="00890045" w:rsidRPr="00D66129" w:rsidRDefault="00890045" w:rsidP="00570B59">
            <w:pPr>
              <w:spacing w:after="0" w:line="360" w:lineRule="auto"/>
              <w:jc w:val="center"/>
              <w:rPr>
                <w:rFonts w:ascii="Arial Narrow" w:hAnsi="Arial Narrow" w:cs="Microsoft Sans Serif"/>
                <w:b/>
                <w:bCs/>
                <w:sz w:val="26"/>
                <w:szCs w:val="26"/>
              </w:rPr>
            </w:pPr>
          </w:p>
        </w:tc>
        <w:tc>
          <w:tcPr>
            <w:tcW w:w="2795" w:type="dxa"/>
            <w:shd w:val="clear" w:color="auto" w:fill="F2F2F2" w:themeFill="background1" w:themeFillShade="F2"/>
            <w:vAlign w:val="center"/>
          </w:tcPr>
          <w:p w14:paraId="7051DE51" w14:textId="0CF8B572" w:rsidR="00890045" w:rsidRPr="00D66129" w:rsidRDefault="00D66129" w:rsidP="00D66129">
            <w:pPr>
              <w:spacing w:after="0" w:line="360" w:lineRule="auto"/>
              <w:jc w:val="right"/>
              <w:rPr>
                <w:rFonts w:ascii="Arial Narrow" w:hAnsi="Arial Narrow" w:cs="Microsoft Sans Serif"/>
                <w:b/>
                <w:bCs/>
                <w:sz w:val="26"/>
                <w:szCs w:val="26"/>
              </w:rPr>
            </w:pPr>
            <w:r w:rsidRPr="00D66129">
              <w:rPr>
                <w:rFonts w:ascii="Arial Narrow" w:hAnsi="Arial Narrow" w:cs="Microsoft Sans Serif"/>
                <w:b/>
                <w:bCs/>
                <w:sz w:val="26"/>
                <w:szCs w:val="26"/>
              </w:rPr>
              <w:t>Total</w:t>
            </w:r>
          </w:p>
        </w:tc>
        <w:tc>
          <w:tcPr>
            <w:tcW w:w="2610" w:type="dxa"/>
            <w:shd w:val="clear" w:color="auto" w:fill="F2F2F2" w:themeFill="background1" w:themeFillShade="F2"/>
            <w:vAlign w:val="center"/>
          </w:tcPr>
          <w:p w14:paraId="0FCABA92" w14:textId="5327C91D" w:rsidR="00890045" w:rsidRPr="00D66129" w:rsidRDefault="0010735F" w:rsidP="00570B59">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191.71</w:t>
            </w:r>
          </w:p>
        </w:tc>
      </w:tr>
      <w:bookmarkEnd w:id="2"/>
    </w:tbl>
    <w:p w14:paraId="07CB7A1A" w14:textId="77777777" w:rsidR="00890045" w:rsidRDefault="00890045" w:rsidP="00EF40DA">
      <w:pPr>
        <w:spacing w:after="0" w:line="240" w:lineRule="auto"/>
        <w:jc w:val="both"/>
        <w:rPr>
          <w:rFonts w:ascii="Arial Narrow" w:hAnsi="Arial Narrow" w:cs="Arial"/>
          <w:sz w:val="26"/>
          <w:szCs w:val="26"/>
        </w:rPr>
      </w:pPr>
    </w:p>
    <w:p w14:paraId="51D9F80E" w14:textId="72462A77" w:rsidR="00CB6469" w:rsidRPr="00CB6469" w:rsidRDefault="00EF40DA" w:rsidP="00CB6469">
      <w:pPr>
        <w:spacing w:after="0" w:line="360" w:lineRule="auto"/>
        <w:jc w:val="both"/>
        <w:rPr>
          <w:rFonts w:ascii="Arial Narrow" w:eastAsia="Times New Roman" w:hAnsi="Arial Narrow" w:cs="Times New Roman"/>
          <w:b/>
          <w:bCs/>
          <w:color w:val="6B4D2F"/>
          <w:sz w:val="28"/>
          <w:szCs w:val="28"/>
          <w:lang w:eastAsia="x-none" w:bidi="bn-IN"/>
        </w:rPr>
      </w:pPr>
      <w:proofErr w:type="gramStart"/>
      <w:r w:rsidRPr="00CB6469">
        <w:rPr>
          <w:rFonts w:ascii="Arial Narrow" w:eastAsia="Times New Roman" w:hAnsi="Arial Narrow" w:cs="Times New Roman"/>
          <w:b/>
          <w:bCs/>
          <w:color w:val="6B4D2F"/>
          <w:sz w:val="28"/>
          <w:szCs w:val="28"/>
          <w:lang w:eastAsia="x-none" w:bidi="bn-IN"/>
        </w:rPr>
        <w:t>OBSERVATIONS:-</w:t>
      </w:r>
      <w:proofErr w:type="gramEnd"/>
      <w:r w:rsidRPr="00CB6469">
        <w:rPr>
          <w:rFonts w:ascii="Arial Narrow" w:eastAsia="Times New Roman" w:hAnsi="Arial Narrow" w:cs="Times New Roman"/>
          <w:b/>
          <w:bCs/>
          <w:color w:val="6B4D2F"/>
          <w:sz w:val="28"/>
          <w:szCs w:val="28"/>
          <w:lang w:eastAsia="x-none" w:bidi="bn-IN"/>
        </w:rPr>
        <w:t xml:space="preserve"> </w:t>
      </w:r>
    </w:p>
    <w:p w14:paraId="70C08B58" w14:textId="77777777" w:rsidR="000E0AED" w:rsidRPr="000E0AED" w:rsidRDefault="000E0AED" w:rsidP="000E0AED">
      <w:pPr>
        <w:pStyle w:val="ListParagraph"/>
        <w:numPr>
          <w:ilvl w:val="0"/>
          <w:numId w:val="13"/>
        </w:numPr>
        <w:spacing w:line="360" w:lineRule="auto"/>
        <w:ind w:left="540" w:hanging="450"/>
        <w:jc w:val="both"/>
        <w:rPr>
          <w:rFonts w:ascii="Arial Narrow" w:hAnsi="Arial Narrow" w:cs="Arial"/>
          <w:sz w:val="26"/>
          <w:szCs w:val="26"/>
        </w:rPr>
      </w:pPr>
      <w:r w:rsidRPr="000E0AED">
        <w:rPr>
          <w:rFonts w:ascii="Arial Narrow" w:hAnsi="Arial Narrow" w:cs="Arial"/>
          <w:sz w:val="26"/>
          <w:szCs w:val="26"/>
        </w:rPr>
        <w:t xml:space="preserve">The total cost of the proposed project is Rs. 191.71 crore to be funded by equity of Rs. 68.71 crore and term loan of Rs. 123.00 crores. The debt-to-equity ratio of </w:t>
      </w:r>
      <w:proofErr w:type="spellStart"/>
      <w:r w:rsidRPr="000E0AED">
        <w:rPr>
          <w:rFonts w:ascii="Arial Narrow" w:hAnsi="Arial Narrow" w:cs="Arial"/>
          <w:sz w:val="26"/>
          <w:szCs w:val="26"/>
        </w:rPr>
        <w:t>th</w:t>
      </w:r>
      <w:proofErr w:type="spellEnd"/>
      <w:r w:rsidRPr="000E0AED">
        <w:rPr>
          <w:rFonts w:ascii="Arial Narrow" w:hAnsi="Arial Narrow" w:cs="Arial"/>
          <w:sz w:val="26"/>
          <w:szCs w:val="26"/>
        </w:rPr>
        <w:t xml:space="preserve"> project would be 1.79 times. KCPL is also seeking non-fund-based limits (CAPEX letter of credit) of Rs. 109.43 crore as a sublimit of the rupee term loan.</w:t>
      </w:r>
    </w:p>
    <w:p w14:paraId="7E127CC1" w14:textId="3DC2ADE1" w:rsidR="000E0AED" w:rsidRPr="000E0AED" w:rsidRDefault="000E0AED" w:rsidP="000E0AED">
      <w:pPr>
        <w:pStyle w:val="ListParagraph"/>
        <w:numPr>
          <w:ilvl w:val="0"/>
          <w:numId w:val="13"/>
        </w:numPr>
        <w:spacing w:line="360" w:lineRule="auto"/>
        <w:ind w:left="540" w:hanging="450"/>
        <w:jc w:val="both"/>
        <w:rPr>
          <w:rFonts w:ascii="Arial Narrow" w:hAnsi="Arial Narrow" w:cs="Arial"/>
          <w:sz w:val="26"/>
          <w:szCs w:val="26"/>
        </w:rPr>
      </w:pPr>
      <w:r w:rsidRPr="000E0AED">
        <w:rPr>
          <w:rFonts w:ascii="Arial Narrow" w:hAnsi="Arial Narrow"/>
          <w:b/>
          <w:bCs/>
          <w:sz w:val="26"/>
          <w:szCs w:val="26"/>
        </w:rPr>
        <w:t>State of India</w:t>
      </w:r>
      <w:r w:rsidRPr="000E0AED">
        <w:rPr>
          <w:rFonts w:ascii="Arial Narrow" w:hAnsi="Arial Narrow"/>
          <w:sz w:val="26"/>
          <w:szCs w:val="26"/>
        </w:rPr>
        <w:t>, Industrial Finance Branch, Andheri</w:t>
      </w:r>
      <w:r>
        <w:rPr>
          <w:rFonts w:ascii="Arial Narrow" w:hAnsi="Arial Narrow"/>
          <w:sz w:val="26"/>
          <w:szCs w:val="26"/>
        </w:rPr>
        <w:t xml:space="preserve"> has </w:t>
      </w:r>
      <w:proofErr w:type="gramStart"/>
      <w:r>
        <w:rPr>
          <w:rFonts w:ascii="Arial Narrow" w:hAnsi="Arial Narrow"/>
          <w:sz w:val="26"/>
          <w:szCs w:val="26"/>
        </w:rPr>
        <w:t>sanction</w:t>
      </w:r>
      <w:proofErr w:type="gramEnd"/>
      <w:r>
        <w:rPr>
          <w:rFonts w:ascii="Arial Narrow" w:hAnsi="Arial Narrow"/>
          <w:sz w:val="26"/>
          <w:szCs w:val="26"/>
        </w:rPr>
        <w:t xml:space="preserve"> a Term Loan of Rs. 123.00 Crores</w:t>
      </w:r>
      <w:r w:rsidRPr="000E0AED">
        <w:rPr>
          <w:rFonts w:ascii="Arial Narrow" w:hAnsi="Arial Narrow"/>
          <w:sz w:val="26"/>
          <w:szCs w:val="26"/>
        </w:rPr>
        <w:t xml:space="preserve"> </w:t>
      </w:r>
      <w:r>
        <w:rPr>
          <w:rFonts w:ascii="Arial Narrow" w:hAnsi="Arial Narrow"/>
          <w:sz w:val="26"/>
          <w:szCs w:val="26"/>
        </w:rPr>
        <w:t xml:space="preserve">to KCPL </w:t>
      </w:r>
      <w:r w:rsidRPr="000E0AED">
        <w:rPr>
          <w:rFonts w:ascii="Arial Narrow" w:hAnsi="Arial Narrow"/>
          <w:sz w:val="26"/>
          <w:szCs w:val="26"/>
        </w:rPr>
        <w:t>vide Letter for Commercial Advance-Sanction of Credit Facilities Letter No. SBI/IFB/AND/AMT III/2022-23/28 dated 02.05.2022.</w:t>
      </w:r>
    </w:p>
    <w:p w14:paraId="32861E8A" w14:textId="77777777" w:rsidR="000E0AED" w:rsidRPr="00EF40DA" w:rsidRDefault="000E0AED" w:rsidP="000E0AED">
      <w:pPr>
        <w:pStyle w:val="ListParagraph"/>
        <w:spacing w:line="360" w:lineRule="auto"/>
        <w:ind w:left="540"/>
        <w:jc w:val="both"/>
        <w:rPr>
          <w:rFonts w:ascii="Arial Narrow" w:hAnsi="Arial Narrow" w:cs="Arial"/>
          <w:sz w:val="26"/>
          <w:szCs w:val="26"/>
        </w:rPr>
      </w:pPr>
    </w:p>
    <w:p w14:paraId="5FDBE93E" w14:textId="2D6599F0" w:rsidR="007D61D8" w:rsidRDefault="007D61D8" w:rsidP="007D61D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506F6C">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sidR="003351C5">
        <w:rPr>
          <w:rFonts w:ascii="Arial Narrow" w:eastAsia="Times New Roman" w:hAnsi="Arial Narrow" w:cs="Times New Roman"/>
          <w:b/>
          <w:bCs/>
          <w:color w:val="6B4D2F"/>
          <w:sz w:val="28"/>
          <w:szCs w:val="28"/>
          <w:lang w:eastAsia="x-none" w:bidi="bn-IN"/>
        </w:rPr>
        <w:t xml:space="preserve">LEASED </w:t>
      </w:r>
      <w:r>
        <w:rPr>
          <w:rFonts w:ascii="Arial Narrow" w:eastAsia="Times New Roman" w:hAnsi="Arial Narrow" w:cs="Times New Roman"/>
          <w:b/>
          <w:bCs/>
          <w:color w:val="6B4D2F"/>
          <w:sz w:val="28"/>
          <w:szCs w:val="28"/>
          <w:lang w:eastAsia="x-none" w:bidi="bn-IN"/>
        </w:rPr>
        <w:t xml:space="preserve">LAND FOR THE </w:t>
      </w:r>
      <w:proofErr w:type="gramStart"/>
      <w:r>
        <w:rPr>
          <w:rFonts w:ascii="Arial Narrow" w:eastAsia="Times New Roman" w:hAnsi="Arial Narrow" w:cs="Times New Roman"/>
          <w:b/>
          <w:bCs/>
          <w:color w:val="6B4D2F"/>
          <w:sz w:val="28"/>
          <w:szCs w:val="28"/>
          <w:lang w:eastAsia="x-none" w:bidi="bn-IN"/>
        </w:rPr>
        <w:t>PROJECT:-</w:t>
      </w:r>
      <w:proofErr w:type="gramEnd"/>
      <w:r w:rsidRPr="0069578B">
        <w:rPr>
          <w:rFonts w:ascii="Arial Narrow" w:eastAsia="Times New Roman" w:hAnsi="Arial Narrow" w:cs="Times New Roman"/>
          <w:b/>
          <w:bCs/>
          <w:color w:val="6B4D2F"/>
          <w:sz w:val="28"/>
          <w:szCs w:val="28"/>
          <w:lang w:eastAsia="x-none" w:bidi="bn-IN"/>
        </w:rPr>
        <w:t xml:space="preserve"> </w:t>
      </w:r>
    </w:p>
    <w:p w14:paraId="6CA7B9A3" w14:textId="54B99980" w:rsidR="000E0AED" w:rsidRDefault="000E0AED" w:rsidP="000E0AED">
      <w:pPr>
        <w:spacing w:after="0" w:line="360" w:lineRule="auto"/>
        <w:jc w:val="both"/>
        <w:rPr>
          <w:rFonts w:ascii="Arial Narrow" w:hAnsi="Arial Narrow"/>
          <w:sz w:val="26"/>
          <w:szCs w:val="26"/>
        </w:rPr>
      </w:pPr>
      <w:r w:rsidRPr="00B517C7">
        <w:rPr>
          <w:rFonts w:ascii="Arial Narrow" w:hAnsi="Arial Narrow"/>
          <w:sz w:val="26"/>
          <w:szCs w:val="26"/>
        </w:rPr>
        <w:t xml:space="preserve">The project is expected to start commercial operations in April 2024. </w:t>
      </w:r>
      <w:r>
        <w:rPr>
          <w:rFonts w:ascii="Arial Narrow" w:hAnsi="Arial Narrow"/>
          <w:sz w:val="26"/>
          <w:szCs w:val="26"/>
        </w:rPr>
        <w:t xml:space="preserve">As per TEV Report Building required for the proposed project is developed on </w:t>
      </w:r>
      <w:r w:rsidRPr="00B517C7">
        <w:rPr>
          <w:rFonts w:ascii="Arial Narrow" w:hAnsi="Arial Narrow"/>
          <w:sz w:val="26"/>
          <w:szCs w:val="26"/>
        </w:rPr>
        <w:t>DIPL</w:t>
      </w:r>
      <w:r>
        <w:rPr>
          <w:rFonts w:ascii="Arial Narrow" w:hAnsi="Arial Narrow"/>
          <w:sz w:val="26"/>
          <w:szCs w:val="26"/>
        </w:rPr>
        <w:t xml:space="preserve"> on land admeasuring</w:t>
      </w:r>
      <w:r w:rsidRPr="00B517C7">
        <w:rPr>
          <w:rFonts w:ascii="Arial Narrow" w:hAnsi="Arial Narrow"/>
          <w:sz w:val="26"/>
          <w:szCs w:val="26"/>
        </w:rPr>
        <w:t xml:space="preserve"> 118350</w:t>
      </w:r>
      <w:r>
        <w:rPr>
          <w:rFonts w:ascii="Arial Narrow" w:hAnsi="Arial Narrow"/>
          <w:sz w:val="26"/>
          <w:szCs w:val="26"/>
        </w:rPr>
        <w:t xml:space="preserve"> </w:t>
      </w:r>
      <w:r w:rsidRPr="00B517C7">
        <w:rPr>
          <w:rFonts w:ascii="Arial Narrow" w:hAnsi="Arial Narrow"/>
          <w:sz w:val="26"/>
          <w:szCs w:val="26"/>
        </w:rPr>
        <w:t>sq. ft</w:t>
      </w:r>
      <w:r>
        <w:rPr>
          <w:rFonts w:ascii="Arial Narrow" w:hAnsi="Arial Narrow"/>
          <w:sz w:val="26"/>
          <w:szCs w:val="26"/>
        </w:rPr>
        <w:t xml:space="preserve"> (</w:t>
      </w:r>
      <w:proofErr w:type="gramStart"/>
      <w:r w:rsidRPr="00B517C7">
        <w:rPr>
          <w:rFonts w:ascii="Arial Narrow" w:hAnsi="Arial Narrow"/>
          <w:sz w:val="26"/>
          <w:szCs w:val="26"/>
        </w:rPr>
        <w:t>i.e.</w:t>
      </w:r>
      <w:proofErr w:type="gramEnd"/>
      <w:r w:rsidRPr="00B517C7">
        <w:rPr>
          <w:rFonts w:ascii="Arial Narrow" w:hAnsi="Arial Narrow"/>
          <w:sz w:val="26"/>
          <w:szCs w:val="26"/>
        </w:rPr>
        <w:t xml:space="preserve"> 10999</w:t>
      </w:r>
      <w:r>
        <w:rPr>
          <w:rFonts w:ascii="Arial Narrow" w:hAnsi="Arial Narrow"/>
          <w:sz w:val="26"/>
          <w:szCs w:val="26"/>
        </w:rPr>
        <w:t xml:space="preserve"> Sq.</w:t>
      </w:r>
      <w:r w:rsidRPr="00B517C7">
        <w:rPr>
          <w:rFonts w:ascii="Arial Narrow" w:hAnsi="Arial Narrow"/>
          <w:sz w:val="26"/>
          <w:szCs w:val="26"/>
        </w:rPr>
        <w:t xml:space="preserve"> </w:t>
      </w:r>
      <w:r>
        <w:rPr>
          <w:rFonts w:ascii="Arial Narrow" w:hAnsi="Arial Narrow"/>
          <w:sz w:val="26"/>
          <w:szCs w:val="26"/>
        </w:rPr>
        <w:t xml:space="preserve">M) </w:t>
      </w:r>
      <w:r w:rsidRPr="00B517C7">
        <w:rPr>
          <w:rFonts w:ascii="Arial Narrow" w:hAnsi="Arial Narrow"/>
          <w:sz w:val="26"/>
          <w:szCs w:val="26"/>
        </w:rPr>
        <w:t xml:space="preserve">of the said land </w:t>
      </w:r>
      <w:r>
        <w:rPr>
          <w:rFonts w:ascii="Arial Narrow" w:hAnsi="Arial Narrow"/>
          <w:sz w:val="26"/>
          <w:szCs w:val="26"/>
        </w:rPr>
        <w:t xml:space="preserve">is leased </w:t>
      </w:r>
      <w:r w:rsidRPr="00B517C7">
        <w:rPr>
          <w:rFonts w:ascii="Arial Narrow" w:hAnsi="Arial Narrow"/>
          <w:sz w:val="26"/>
          <w:szCs w:val="26"/>
        </w:rPr>
        <w:t>to KCPL</w:t>
      </w:r>
      <w:r>
        <w:rPr>
          <w:rFonts w:ascii="Arial Narrow" w:hAnsi="Arial Narrow"/>
          <w:sz w:val="26"/>
          <w:szCs w:val="26"/>
        </w:rPr>
        <w:t xml:space="preserve"> by DIPL</w:t>
      </w:r>
      <w:r w:rsidRPr="00B517C7">
        <w:rPr>
          <w:rFonts w:ascii="Arial Narrow" w:hAnsi="Arial Narrow"/>
          <w:sz w:val="26"/>
          <w:szCs w:val="26"/>
        </w:rPr>
        <w:t xml:space="preserve"> for 29 years.</w:t>
      </w:r>
      <w:r>
        <w:rPr>
          <w:rFonts w:ascii="Arial Narrow" w:hAnsi="Arial Narrow"/>
          <w:sz w:val="26"/>
          <w:szCs w:val="26"/>
        </w:rPr>
        <w:t xml:space="preserve"> </w:t>
      </w:r>
    </w:p>
    <w:p w14:paraId="798981BF" w14:textId="77777777" w:rsidR="000E0AED" w:rsidRPr="00AA1155" w:rsidRDefault="000E0AED" w:rsidP="000E0AED">
      <w:pPr>
        <w:spacing w:after="0" w:line="360" w:lineRule="auto"/>
        <w:jc w:val="both"/>
        <w:rPr>
          <w:rFonts w:ascii="Arial Narrow" w:hAnsi="Arial Narrow"/>
          <w:b/>
          <w:bCs/>
          <w:sz w:val="26"/>
          <w:szCs w:val="26"/>
        </w:rPr>
      </w:pPr>
      <w:proofErr w:type="gramStart"/>
      <w:r w:rsidRPr="00AA1155">
        <w:rPr>
          <w:rFonts w:ascii="Arial Narrow" w:hAnsi="Arial Narrow"/>
          <w:b/>
          <w:bCs/>
          <w:sz w:val="26"/>
          <w:szCs w:val="26"/>
        </w:rPr>
        <w:t>Note:-</w:t>
      </w:r>
      <w:proofErr w:type="gramEnd"/>
    </w:p>
    <w:p w14:paraId="2B436D01" w14:textId="77777777" w:rsidR="000E0AED" w:rsidRPr="00AA1155" w:rsidRDefault="000E0AED" w:rsidP="000E0AED">
      <w:pPr>
        <w:pStyle w:val="ListParagraph"/>
        <w:numPr>
          <w:ilvl w:val="0"/>
          <w:numId w:val="18"/>
        </w:numPr>
        <w:spacing w:line="360" w:lineRule="auto"/>
        <w:ind w:left="360" w:hanging="270"/>
        <w:jc w:val="both"/>
        <w:rPr>
          <w:rFonts w:ascii="Arial Narrow" w:hAnsi="Arial Narrow"/>
          <w:sz w:val="26"/>
          <w:szCs w:val="26"/>
        </w:rPr>
      </w:pPr>
      <w:r w:rsidRPr="00AA1155">
        <w:rPr>
          <w:rFonts w:ascii="Arial Narrow" w:hAnsi="Arial Narrow"/>
          <w:sz w:val="26"/>
          <w:szCs w:val="26"/>
        </w:rPr>
        <w:t xml:space="preserve">As per Plan the Ground Coverage for KCPL proposed project is 17,672.56 Sq. M., however the Company has provided the lease deed of Land admeasuring 10,999 Sq. M. Company should provide the Lease deed for the additional Land. </w:t>
      </w:r>
    </w:p>
    <w:p w14:paraId="2F2C412E" w14:textId="77777777" w:rsidR="000E0AED" w:rsidRDefault="000E0AED" w:rsidP="007D61D8">
      <w:pPr>
        <w:spacing w:after="0" w:line="360" w:lineRule="auto"/>
        <w:jc w:val="both"/>
        <w:rPr>
          <w:rFonts w:ascii="Arial Narrow" w:eastAsia="Times New Roman" w:hAnsi="Arial Narrow" w:cs="Times New Roman"/>
          <w:b/>
          <w:bCs/>
          <w:color w:val="6B4D2F"/>
          <w:sz w:val="28"/>
          <w:szCs w:val="28"/>
          <w:lang w:val="en-US" w:eastAsia="x-none" w:bidi="bn-IN"/>
        </w:rPr>
      </w:pPr>
    </w:p>
    <w:p w14:paraId="11CE47A3" w14:textId="77777777" w:rsidR="00167633" w:rsidRPr="000E0AED" w:rsidRDefault="00167633" w:rsidP="007D61D8">
      <w:pPr>
        <w:spacing w:after="0" w:line="360" w:lineRule="auto"/>
        <w:jc w:val="both"/>
        <w:rPr>
          <w:rFonts w:ascii="Arial Narrow" w:eastAsia="Times New Roman" w:hAnsi="Arial Narrow" w:cs="Times New Roman"/>
          <w:b/>
          <w:bCs/>
          <w:color w:val="6B4D2F"/>
          <w:sz w:val="28"/>
          <w:szCs w:val="28"/>
          <w:lang w:val="en-US" w:eastAsia="x-none" w:bidi="bn-IN"/>
        </w:rPr>
      </w:pPr>
    </w:p>
    <w:p w14:paraId="61B58F05" w14:textId="77777777" w:rsidR="007D61D8" w:rsidRPr="007D61D8" w:rsidRDefault="007D61D8" w:rsidP="007D61D8">
      <w:pPr>
        <w:autoSpaceDE w:val="0"/>
        <w:autoSpaceDN w:val="0"/>
        <w:adjustRightInd w:val="0"/>
        <w:spacing w:after="0" w:line="240" w:lineRule="auto"/>
        <w:rPr>
          <w:rFonts w:ascii="Calisto MT" w:hAnsi="Calisto MT" w:cs="Calisto MT"/>
          <w:color w:val="234060"/>
          <w:sz w:val="27"/>
          <w:szCs w:val="27"/>
        </w:rPr>
      </w:pPr>
    </w:p>
    <w:p w14:paraId="41FEC505" w14:textId="667C3E9A" w:rsidR="009B2879" w:rsidRPr="0069578B" w:rsidRDefault="00506F6C" w:rsidP="009B287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009B2879"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7</w:t>
      </w:r>
      <w:r w:rsidR="009B2879" w:rsidRPr="0069578B">
        <w:rPr>
          <w:rFonts w:ascii="Arial Narrow" w:eastAsia="Times New Roman" w:hAnsi="Arial Narrow" w:cs="Times New Roman"/>
          <w:b/>
          <w:bCs/>
          <w:color w:val="6B4D2F"/>
          <w:sz w:val="28"/>
          <w:szCs w:val="28"/>
          <w:lang w:eastAsia="x-none" w:bidi="bn-IN"/>
        </w:rPr>
        <w:t xml:space="preserve">) </w:t>
      </w:r>
      <w:r w:rsidR="003351C5">
        <w:rPr>
          <w:rFonts w:ascii="Arial Narrow" w:eastAsia="Times New Roman" w:hAnsi="Arial Narrow" w:cs="Times New Roman"/>
          <w:b/>
          <w:bCs/>
          <w:color w:val="6B4D2F"/>
          <w:sz w:val="28"/>
          <w:szCs w:val="28"/>
          <w:lang w:eastAsia="x-none" w:bidi="bn-IN"/>
        </w:rPr>
        <w:t xml:space="preserve">LEASED </w:t>
      </w:r>
      <w:r w:rsidR="009B2879" w:rsidRPr="009B2879">
        <w:rPr>
          <w:rFonts w:ascii="Arial Narrow" w:eastAsia="Times New Roman" w:hAnsi="Arial Narrow" w:cs="Times New Roman"/>
          <w:b/>
          <w:bCs/>
          <w:color w:val="6B4D2F"/>
          <w:sz w:val="28"/>
          <w:szCs w:val="28"/>
          <w:lang w:eastAsia="x-none" w:bidi="bn-IN"/>
        </w:rPr>
        <w:t xml:space="preserve">BUILDINGS FOR THE MANUFACTURING </w:t>
      </w:r>
      <w:r w:rsidR="009A38D9" w:rsidRPr="009B2879">
        <w:rPr>
          <w:rFonts w:ascii="Arial Narrow" w:eastAsia="Times New Roman" w:hAnsi="Arial Narrow" w:cs="Times New Roman"/>
          <w:b/>
          <w:bCs/>
          <w:color w:val="6B4D2F"/>
          <w:sz w:val="28"/>
          <w:szCs w:val="28"/>
          <w:lang w:eastAsia="x-none" w:bidi="bn-IN"/>
        </w:rPr>
        <w:t>PROJECT</w:t>
      </w:r>
      <w:r w:rsidR="009A38D9">
        <w:rPr>
          <w:rFonts w:ascii="Arial Narrow" w:eastAsia="Times New Roman" w:hAnsi="Arial Narrow" w:cs="Times New Roman"/>
          <w:b/>
          <w:bCs/>
          <w:color w:val="6B4D2F"/>
          <w:sz w:val="28"/>
          <w:szCs w:val="28"/>
          <w:lang w:eastAsia="x-none" w:bidi="bn-IN"/>
        </w:rPr>
        <w:t>: -</w:t>
      </w:r>
      <w:r w:rsidR="009B2879" w:rsidRPr="0069578B">
        <w:rPr>
          <w:rFonts w:ascii="Arial Narrow" w:eastAsia="Times New Roman" w:hAnsi="Arial Narrow" w:cs="Times New Roman"/>
          <w:b/>
          <w:bCs/>
          <w:color w:val="6B4D2F"/>
          <w:sz w:val="28"/>
          <w:szCs w:val="28"/>
          <w:lang w:eastAsia="x-none" w:bidi="bn-IN"/>
        </w:rPr>
        <w:t xml:space="preserve"> </w:t>
      </w:r>
    </w:p>
    <w:p w14:paraId="121F7CDD" w14:textId="77777777" w:rsidR="000E0AED" w:rsidRDefault="000E0AED" w:rsidP="000E0AED">
      <w:pPr>
        <w:spacing w:after="0" w:line="360" w:lineRule="auto"/>
        <w:jc w:val="both"/>
        <w:rPr>
          <w:rFonts w:ascii="Arial Narrow" w:hAnsi="Arial Narrow"/>
          <w:sz w:val="26"/>
          <w:szCs w:val="26"/>
        </w:rPr>
      </w:pPr>
      <w:r w:rsidRPr="00B517C7">
        <w:rPr>
          <w:rFonts w:ascii="Arial Narrow" w:hAnsi="Arial Narrow"/>
          <w:sz w:val="26"/>
          <w:szCs w:val="26"/>
        </w:rPr>
        <w:t>.</w:t>
      </w:r>
      <w:r>
        <w:rPr>
          <w:rFonts w:ascii="Arial Narrow" w:hAnsi="Arial Narrow"/>
          <w:sz w:val="26"/>
          <w:szCs w:val="26"/>
        </w:rPr>
        <w:t xml:space="preserve"> As per revised Plan provided by the Company, the Built-up area for Building is as </w:t>
      </w:r>
      <w:proofErr w:type="gramStart"/>
      <w:r>
        <w:rPr>
          <w:rFonts w:ascii="Arial Narrow" w:hAnsi="Arial Narrow"/>
          <w:sz w:val="26"/>
          <w:szCs w:val="26"/>
        </w:rPr>
        <w:t>under:-</w:t>
      </w:r>
      <w:proofErr w:type="gramEnd"/>
    </w:p>
    <w:tbl>
      <w:tblPr>
        <w:tblW w:w="8985" w:type="dxa"/>
        <w:tblLook w:val="04A0" w:firstRow="1" w:lastRow="0" w:firstColumn="1" w:lastColumn="0" w:noHBand="0" w:noVBand="1"/>
      </w:tblPr>
      <w:tblGrid>
        <w:gridCol w:w="700"/>
        <w:gridCol w:w="4137"/>
        <w:gridCol w:w="818"/>
        <w:gridCol w:w="1710"/>
        <w:gridCol w:w="1620"/>
      </w:tblGrid>
      <w:tr w:rsidR="000E0AED" w:rsidRPr="003320D1" w14:paraId="0B039CA5" w14:textId="77777777" w:rsidTr="003351C5">
        <w:trPr>
          <w:trHeight w:val="20"/>
          <w:tblHeader/>
        </w:trPr>
        <w:tc>
          <w:tcPr>
            <w:tcW w:w="700"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5D05D9CA" w14:textId="77777777" w:rsidR="000E0AED" w:rsidRPr="003320D1" w:rsidRDefault="000E0AED" w:rsidP="001F43EC">
            <w:pPr>
              <w:spacing w:after="0" w:line="360" w:lineRule="auto"/>
              <w:jc w:val="center"/>
              <w:rPr>
                <w:rFonts w:ascii="Arial Narrow" w:eastAsia="Times New Roman" w:hAnsi="Arial Narrow" w:cs="Calibri"/>
                <w:color w:val="FFFFFF"/>
                <w:lang w:eastAsia="en-IN"/>
              </w:rPr>
            </w:pPr>
            <w:r w:rsidRPr="003320D1">
              <w:rPr>
                <w:rFonts w:ascii="Arial Narrow" w:eastAsia="Times New Roman" w:hAnsi="Arial Narrow" w:cs="Calibri"/>
                <w:color w:val="FFFFFF"/>
                <w:lang w:eastAsia="en-IN"/>
              </w:rPr>
              <w:t>S No.</w:t>
            </w:r>
          </w:p>
        </w:tc>
        <w:tc>
          <w:tcPr>
            <w:tcW w:w="4137" w:type="dxa"/>
            <w:tcBorders>
              <w:top w:val="single" w:sz="12" w:space="0" w:color="FFFFFF"/>
              <w:left w:val="nil"/>
              <w:bottom w:val="single" w:sz="12" w:space="0" w:color="FFFFFF"/>
              <w:right w:val="single" w:sz="12" w:space="0" w:color="FFFFFF"/>
            </w:tcBorders>
            <w:shd w:val="clear" w:color="auto" w:fill="D60093"/>
            <w:vAlign w:val="center"/>
            <w:hideMark/>
          </w:tcPr>
          <w:p w14:paraId="4480FA5E" w14:textId="77777777" w:rsidR="000E0AED" w:rsidRPr="003320D1" w:rsidRDefault="000E0AED" w:rsidP="001F43EC">
            <w:pPr>
              <w:spacing w:after="0" w:line="360" w:lineRule="auto"/>
              <w:jc w:val="both"/>
              <w:rPr>
                <w:rFonts w:ascii="Arial Narrow" w:eastAsia="Times New Roman" w:hAnsi="Arial Narrow" w:cs="Calibri"/>
                <w:color w:val="FFFFFF"/>
                <w:lang w:eastAsia="en-IN"/>
              </w:rPr>
            </w:pPr>
            <w:r w:rsidRPr="003320D1">
              <w:rPr>
                <w:rFonts w:ascii="Arial Narrow" w:eastAsia="Times New Roman" w:hAnsi="Arial Narrow" w:cs="Microsoft Sans Serif"/>
                <w:color w:val="FFFFFF"/>
                <w:lang w:eastAsia="en-IN"/>
              </w:rPr>
              <w:t>Name of Building</w:t>
            </w:r>
          </w:p>
        </w:tc>
        <w:tc>
          <w:tcPr>
            <w:tcW w:w="818" w:type="dxa"/>
            <w:tcBorders>
              <w:top w:val="single" w:sz="12" w:space="0" w:color="FFFFFF"/>
              <w:left w:val="nil"/>
              <w:bottom w:val="single" w:sz="12" w:space="0" w:color="FFFFFF"/>
              <w:right w:val="single" w:sz="12" w:space="0" w:color="FFFFFF"/>
            </w:tcBorders>
            <w:shd w:val="clear" w:color="000000" w:fill="D60093"/>
            <w:vAlign w:val="center"/>
            <w:hideMark/>
          </w:tcPr>
          <w:p w14:paraId="2311B5C7" w14:textId="77777777" w:rsidR="000E0AED" w:rsidRPr="003320D1" w:rsidRDefault="000E0AED" w:rsidP="001F43EC">
            <w:pPr>
              <w:spacing w:after="0" w:line="360" w:lineRule="auto"/>
              <w:jc w:val="center"/>
              <w:rPr>
                <w:rFonts w:ascii="Arial Narrow" w:eastAsia="Times New Roman" w:hAnsi="Arial Narrow" w:cs="Calibri"/>
                <w:color w:val="FFFFFF"/>
                <w:lang w:eastAsia="en-IN"/>
              </w:rPr>
            </w:pPr>
            <w:r w:rsidRPr="003320D1">
              <w:rPr>
                <w:rFonts w:ascii="Arial Narrow" w:eastAsia="Times New Roman" w:hAnsi="Arial Narrow" w:cs="Microsoft Sans Serif"/>
                <w:color w:val="FFFFFF"/>
                <w:lang w:eastAsia="en-IN"/>
              </w:rPr>
              <w:t>Floor</w:t>
            </w:r>
          </w:p>
        </w:tc>
        <w:tc>
          <w:tcPr>
            <w:tcW w:w="1710" w:type="dxa"/>
            <w:tcBorders>
              <w:top w:val="single" w:sz="12" w:space="0" w:color="FFFFFF"/>
              <w:left w:val="nil"/>
              <w:bottom w:val="single" w:sz="12" w:space="0" w:color="FFFFFF"/>
              <w:right w:val="single" w:sz="12" w:space="0" w:color="FFFFFF"/>
            </w:tcBorders>
            <w:shd w:val="clear" w:color="000000" w:fill="D60093"/>
            <w:vAlign w:val="center"/>
            <w:hideMark/>
          </w:tcPr>
          <w:p w14:paraId="79774DA9" w14:textId="77777777" w:rsidR="000E0AED" w:rsidRPr="003320D1" w:rsidRDefault="000E0AED" w:rsidP="001F43EC">
            <w:pPr>
              <w:spacing w:after="0" w:line="360" w:lineRule="auto"/>
              <w:jc w:val="center"/>
              <w:rPr>
                <w:rFonts w:ascii="Arial Narrow" w:eastAsia="Times New Roman" w:hAnsi="Arial Narrow" w:cs="Calibri"/>
                <w:color w:val="FFFFFF"/>
                <w:lang w:eastAsia="en-IN"/>
              </w:rPr>
            </w:pPr>
            <w:r w:rsidRPr="003320D1">
              <w:rPr>
                <w:rFonts w:ascii="Arial Narrow" w:eastAsia="Times New Roman" w:hAnsi="Arial Narrow" w:cs="Microsoft Sans Serif"/>
                <w:color w:val="FFFFFF"/>
                <w:lang w:eastAsia="en-IN"/>
              </w:rPr>
              <w:t>Size (M)</w:t>
            </w:r>
          </w:p>
        </w:tc>
        <w:tc>
          <w:tcPr>
            <w:tcW w:w="1620" w:type="dxa"/>
            <w:tcBorders>
              <w:top w:val="single" w:sz="12" w:space="0" w:color="FFFFFF"/>
              <w:left w:val="nil"/>
              <w:bottom w:val="single" w:sz="12" w:space="0" w:color="FFFFFF"/>
              <w:right w:val="single" w:sz="12" w:space="0" w:color="FFFFFF"/>
            </w:tcBorders>
            <w:shd w:val="clear" w:color="000000" w:fill="D60093"/>
            <w:vAlign w:val="center"/>
            <w:hideMark/>
          </w:tcPr>
          <w:p w14:paraId="70EB3956" w14:textId="77777777" w:rsidR="000E0AED" w:rsidRPr="003320D1" w:rsidRDefault="000E0AED" w:rsidP="001F43EC">
            <w:pPr>
              <w:spacing w:after="0" w:line="360" w:lineRule="auto"/>
              <w:jc w:val="center"/>
              <w:rPr>
                <w:rFonts w:ascii="Arial Narrow" w:eastAsia="Times New Roman" w:hAnsi="Arial Narrow" w:cs="Calibri"/>
                <w:color w:val="FFFFFF"/>
                <w:lang w:eastAsia="en-IN"/>
              </w:rPr>
            </w:pPr>
            <w:r w:rsidRPr="003320D1">
              <w:rPr>
                <w:rFonts w:ascii="Arial Narrow" w:eastAsia="Times New Roman" w:hAnsi="Arial Narrow" w:cs="Microsoft Sans Serif"/>
                <w:color w:val="FFFFFF"/>
                <w:lang w:eastAsia="en-IN"/>
              </w:rPr>
              <w:t xml:space="preserve"> Area (Sq. M.) </w:t>
            </w:r>
          </w:p>
        </w:tc>
      </w:tr>
      <w:tr w:rsidR="000E0AED" w:rsidRPr="003320D1" w14:paraId="6B33E28C"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249D17EC" w14:textId="77777777" w:rsidR="000E0AED" w:rsidRPr="003320D1" w:rsidRDefault="000E0AED" w:rsidP="001F43EC">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A</w:t>
            </w:r>
          </w:p>
        </w:tc>
        <w:tc>
          <w:tcPr>
            <w:tcW w:w="4137" w:type="dxa"/>
            <w:tcBorders>
              <w:top w:val="nil"/>
              <w:left w:val="nil"/>
              <w:bottom w:val="single" w:sz="12" w:space="0" w:color="FFFFFF"/>
              <w:right w:val="single" w:sz="12" w:space="0" w:color="FFFFFF"/>
            </w:tcBorders>
            <w:shd w:val="clear" w:color="000000" w:fill="F2F2F2"/>
            <w:vAlign w:val="center"/>
            <w:hideMark/>
          </w:tcPr>
          <w:p w14:paraId="39AB7221" w14:textId="77777777" w:rsidR="000E0AED" w:rsidRPr="003320D1" w:rsidRDefault="000E0AED" w:rsidP="001F43EC">
            <w:pPr>
              <w:spacing w:after="0" w:line="360" w:lineRule="auto"/>
              <w:jc w:val="both"/>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xml:space="preserve">Area Used by M/s. </w:t>
            </w:r>
            <w:proofErr w:type="spellStart"/>
            <w:r w:rsidRPr="003320D1">
              <w:rPr>
                <w:rFonts w:ascii="Arial Narrow" w:eastAsia="Times New Roman" w:hAnsi="Arial Narrow" w:cs="Calibri"/>
                <w:b/>
                <w:bCs/>
                <w:color w:val="000000"/>
                <w:lang w:eastAsia="en-IN"/>
              </w:rPr>
              <w:t>Deesan</w:t>
            </w:r>
            <w:proofErr w:type="spellEnd"/>
            <w:r w:rsidRPr="003320D1">
              <w:rPr>
                <w:rFonts w:ascii="Arial Narrow" w:eastAsia="Times New Roman" w:hAnsi="Arial Narrow" w:cs="Calibri"/>
                <w:b/>
                <w:bCs/>
                <w:color w:val="000000"/>
                <w:lang w:eastAsia="en-IN"/>
              </w:rPr>
              <w:t xml:space="preserve"> </w:t>
            </w:r>
            <w:proofErr w:type="spellStart"/>
            <w:r w:rsidRPr="003320D1">
              <w:rPr>
                <w:rFonts w:ascii="Arial Narrow" w:eastAsia="Times New Roman" w:hAnsi="Arial Narrow" w:cs="Calibri"/>
                <w:b/>
                <w:bCs/>
                <w:color w:val="000000"/>
                <w:lang w:eastAsia="en-IN"/>
              </w:rPr>
              <w:t>Cotext</w:t>
            </w:r>
            <w:proofErr w:type="spellEnd"/>
            <w:r w:rsidRPr="003320D1">
              <w:rPr>
                <w:rFonts w:ascii="Arial Narrow" w:eastAsia="Times New Roman" w:hAnsi="Arial Narrow" w:cs="Calibri"/>
                <w:b/>
                <w:bCs/>
                <w:color w:val="000000"/>
                <w:lang w:eastAsia="en-IN"/>
              </w:rPr>
              <w:t xml:space="preserve"> Pvt. Ltd. II</w:t>
            </w:r>
          </w:p>
        </w:tc>
        <w:tc>
          <w:tcPr>
            <w:tcW w:w="818" w:type="dxa"/>
            <w:tcBorders>
              <w:top w:val="nil"/>
              <w:left w:val="nil"/>
              <w:bottom w:val="single" w:sz="12" w:space="0" w:color="FFFFFF"/>
              <w:right w:val="single" w:sz="12" w:space="0" w:color="FFFFFF"/>
            </w:tcBorders>
            <w:shd w:val="clear" w:color="000000" w:fill="F2F2F2"/>
            <w:vAlign w:val="center"/>
            <w:hideMark/>
          </w:tcPr>
          <w:p w14:paraId="01463B14" w14:textId="77777777" w:rsidR="000E0AED" w:rsidRPr="003320D1" w:rsidRDefault="000E0AED" w:rsidP="001F43EC">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w:t>
            </w:r>
          </w:p>
        </w:tc>
        <w:tc>
          <w:tcPr>
            <w:tcW w:w="1710" w:type="dxa"/>
            <w:tcBorders>
              <w:top w:val="nil"/>
              <w:left w:val="nil"/>
              <w:bottom w:val="single" w:sz="12" w:space="0" w:color="FFFFFF"/>
              <w:right w:val="single" w:sz="12" w:space="0" w:color="FFFFFF"/>
            </w:tcBorders>
            <w:shd w:val="clear" w:color="000000" w:fill="F2F2F2"/>
            <w:vAlign w:val="center"/>
            <w:hideMark/>
          </w:tcPr>
          <w:p w14:paraId="7E550EA2" w14:textId="77777777" w:rsidR="000E0AED" w:rsidRPr="003320D1" w:rsidRDefault="000E0AED" w:rsidP="001F43EC">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w:t>
            </w:r>
          </w:p>
        </w:tc>
        <w:tc>
          <w:tcPr>
            <w:tcW w:w="1620" w:type="dxa"/>
            <w:tcBorders>
              <w:top w:val="nil"/>
              <w:left w:val="nil"/>
              <w:bottom w:val="single" w:sz="12" w:space="0" w:color="FFFFFF"/>
              <w:right w:val="single" w:sz="12" w:space="0" w:color="FFFFFF"/>
            </w:tcBorders>
            <w:shd w:val="clear" w:color="000000" w:fill="F2F2F2"/>
            <w:vAlign w:val="center"/>
            <w:hideMark/>
          </w:tcPr>
          <w:p w14:paraId="201F48AD" w14:textId="77777777" w:rsidR="000E0AED" w:rsidRPr="003320D1" w:rsidRDefault="000E0AED" w:rsidP="001F43EC">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w:t>
            </w:r>
          </w:p>
        </w:tc>
      </w:tr>
      <w:tr w:rsidR="000E0AED" w:rsidRPr="003320D1" w14:paraId="3422BE69" w14:textId="77777777" w:rsidTr="003351C5">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4086FC8F"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w:t>
            </w:r>
          </w:p>
        </w:tc>
        <w:tc>
          <w:tcPr>
            <w:tcW w:w="4137" w:type="dxa"/>
            <w:tcBorders>
              <w:top w:val="nil"/>
              <w:left w:val="nil"/>
              <w:bottom w:val="single" w:sz="12" w:space="0" w:color="FFFFFF"/>
              <w:right w:val="single" w:sz="12" w:space="0" w:color="FFFFFF"/>
            </w:tcBorders>
            <w:shd w:val="clear" w:color="auto" w:fill="F2F2F2"/>
            <w:vAlign w:val="center"/>
            <w:hideMark/>
          </w:tcPr>
          <w:p w14:paraId="1593E2C7"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Plant Area</w:t>
            </w:r>
          </w:p>
        </w:tc>
        <w:tc>
          <w:tcPr>
            <w:tcW w:w="818" w:type="dxa"/>
            <w:tcBorders>
              <w:top w:val="nil"/>
              <w:left w:val="nil"/>
              <w:bottom w:val="single" w:sz="12" w:space="0" w:color="FFFFFF"/>
              <w:right w:val="single" w:sz="12" w:space="0" w:color="FFFFFF"/>
            </w:tcBorders>
            <w:shd w:val="clear" w:color="000000" w:fill="F2F2F2"/>
            <w:vAlign w:val="center"/>
            <w:hideMark/>
          </w:tcPr>
          <w:p w14:paraId="656FA430"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06FAB29D"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41.63 X 88.25</w:t>
            </w:r>
          </w:p>
        </w:tc>
        <w:tc>
          <w:tcPr>
            <w:tcW w:w="1620" w:type="dxa"/>
            <w:tcBorders>
              <w:top w:val="nil"/>
              <w:left w:val="nil"/>
              <w:bottom w:val="single" w:sz="12" w:space="0" w:color="FFFFFF"/>
              <w:right w:val="single" w:sz="12" w:space="0" w:color="FFFFFF"/>
            </w:tcBorders>
            <w:shd w:val="clear" w:color="000000" w:fill="F2F2F2"/>
            <w:vAlign w:val="center"/>
            <w:hideMark/>
          </w:tcPr>
          <w:p w14:paraId="5AA2D719"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3,673.85 </w:t>
            </w:r>
          </w:p>
        </w:tc>
      </w:tr>
      <w:tr w:rsidR="000E0AED" w:rsidRPr="003320D1" w14:paraId="4E5B6FEA"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33EFA44D"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2</w:t>
            </w:r>
          </w:p>
        </w:tc>
        <w:tc>
          <w:tcPr>
            <w:tcW w:w="4137" w:type="dxa"/>
            <w:tcBorders>
              <w:top w:val="nil"/>
              <w:left w:val="nil"/>
              <w:bottom w:val="single" w:sz="12" w:space="0" w:color="FFFFFF"/>
              <w:right w:val="single" w:sz="12" w:space="0" w:color="FFFFFF"/>
            </w:tcBorders>
            <w:shd w:val="clear" w:color="000000" w:fill="F2F2F2"/>
            <w:vAlign w:val="center"/>
            <w:hideMark/>
          </w:tcPr>
          <w:p w14:paraId="0B7EF5DE"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Plant Area</w:t>
            </w:r>
          </w:p>
        </w:tc>
        <w:tc>
          <w:tcPr>
            <w:tcW w:w="818" w:type="dxa"/>
            <w:tcBorders>
              <w:top w:val="nil"/>
              <w:left w:val="nil"/>
              <w:bottom w:val="single" w:sz="12" w:space="0" w:color="FFFFFF"/>
              <w:right w:val="single" w:sz="12" w:space="0" w:color="FFFFFF"/>
            </w:tcBorders>
            <w:shd w:val="clear" w:color="000000" w:fill="F2F2F2"/>
            <w:vAlign w:val="center"/>
            <w:hideMark/>
          </w:tcPr>
          <w:p w14:paraId="20AAFB99"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5A82EE07"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42.60 X 88.25</w:t>
            </w:r>
          </w:p>
        </w:tc>
        <w:tc>
          <w:tcPr>
            <w:tcW w:w="1620" w:type="dxa"/>
            <w:tcBorders>
              <w:top w:val="nil"/>
              <w:left w:val="nil"/>
              <w:bottom w:val="single" w:sz="12" w:space="0" w:color="FFFFFF"/>
              <w:right w:val="single" w:sz="12" w:space="0" w:color="FFFFFF"/>
            </w:tcBorders>
            <w:shd w:val="clear" w:color="000000" w:fill="F2F2F2"/>
            <w:vAlign w:val="center"/>
            <w:hideMark/>
          </w:tcPr>
          <w:p w14:paraId="6BF26D63"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3,759.45 </w:t>
            </w:r>
          </w:p>
        </w:tc>
      </w:tr>
      <w:tr w:rsidR="000E0AED" w:rsidRPr="003320D1" w14:paraId="27E70D4A"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24E15514"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3</w:t>
            </w:r>
          </w:p>
        </w:tc>
        <w:tc>
          <w:tcPr>
            <w:tcW w:w="4137" w:type="dxa"/>
            <w:tcBorders>
              <w:top w:val="nil"/>
              <w:left w:val="nil"/>
              <w:bottom w:val="single" w:sz="12" w:space="0" w:color="FFFFFF"/>
              <w:right w:val="single" w:sz="12" w:space="0" w:color="FFFFFF"/>
            </w:tcBorders>
            <w:shd w:val="clear" w:color="000000" w:fill="F2F2F2"/>
            <w:vAlign w:val="center"/>
            <w:hideMark/>
          </w:tcPr>
          <w:p w14:paraId="73899769"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Plant Area</w:t>
            </w:r>
          </w:p>
        </w:tc>
        <w:tc>
          <w:tcPr>
            <w:tcW w:w="818" w:type="dxa"/>
            <w:tcBorders>
              <w:top w:val="nil"/>
              <w:left w:val="nil"/>
              <w:bottom w:val="single" w:sz="12" w:space="0" w:color="FFFFFF"/>
              <w:right w:val="single" w:sz="12" w:space="0" w:color="FFFFFF"/>
            </w:tcBorders>
            <w:shd w:val="clear" w:color="000000" w:fill="F2F2F2"/>
            <w:vAlign w:val="center"/>
            <w:hideMark/>
          </w:tcPr>
          <w:p w14:paraId="00828B5D"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1st</w:t>
            </w:r>
          </w:p>
        </w:tc>
        <w:tc>
          <w:tcPr>
            <w:tcW w:w="1710" w:type="dxa"/>
            <w:tcBorders>
              <w:top w:val="nil"/>
              <w:left w:val="nil"/>
              <w:bottom w:val="single" w:sz="12" w:space="0" w:color="FFFFFF"/>
              <w:right w:val="single" w:sz="12" w:space="0" w:color="FFFFFF"/>
            </w:tcBorders>
            <w:shd w:val="clear" w:color="000000" w:fill="F2F2F2"/>
            <w:vAlign w:val="center"/>
            <w:hideMark/>
          </w:tcPr>
          <w:p w14:paraId="2B2917C6"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42.60 X 88.25</w:t>
            </w:r>
          </w:p>
        </w:tc>
        <w:tc>
          <w:tcPr>
            <w:tcW w:w="1620" w:type="dxa"/>
            <w:tcBorders>
              <w:top w:val="nil"/>
              <w:left w:val="nil"/>
              <w:bottom w:val="single" w:sz="12" w:space="0" w:color="FFFFFF"/>
              <w:right w:val="single" w:sz="12" w:space="0" w:color="FFFFFF"/>
            </w:tcBorders>
            <w:shd w:val="clear" w:color="000000" w:fill="F2F2F2"/>
            <w:vAlign w:val="center"/>
            <w:hideMark/>
          </w:tcPr>
          <w:p w14:paraId="6281C81E"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3,759.45 </w:t>
            </w:r>
          </w:p>
        </w:tc>
      </w:tr>
      <w:tr w:rsidR="000E0AED" w:rsidRPr="003320D1" w14:paraId="6C738606"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65F59EB5"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4</w:t>
            </w:r>
          </w:p>
        </w:tc>
        <w:tc>
          <w:tcPr>
            <w:tcW w:w="4137" w:type="dxa"/>
            <w:tcBorders>
              <w:top w:val="nil"/>
              <w:left w:val="nil"/>
              <w:bottom w:val="single" w:sz="12" w:space="0" w:color="FFFFFF"/>
              <w:right w:val="single" w:sz="12" w:space="0" w:color="FFFFFF"/>
            </w:tcBorders>
            <w:shd w:val="clear" w:color="000000" w:fill="F2F2F2"/>
            <w:vAlign w:val="center"/>
            <w:hideMark/>
          </w:tcPr>
          <w:p w14:paraId="1AD662E4"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Office Area</w:t>
            </w:r>
          </w:p>
        </w:tc>
        <w:tc>
          <w:tcPr>
            <w:tcW w:w="818" w:type="dxa"/>
            <w:tcBorders>
              <w:top w:val="nil"/>
              <w:left w:val="nil"/>
              <w:bottom w:val="single" w:sz="12" w:space="0" w:color="FFFFFF"/>
              <w:right w:val="single" w:sz="12" w:space="0" w:color="FFFFFF"/>
            </w:tcBorders>
            <w:shd w:val="clear" w:color="000000" w:fill="F2F2F2"/>
            <w:vAlign w:val="center"/>
            <w:hideMark/>
          </w:tcPr>
          <w:p w14:paraId="2D9C9634"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6B3B0668"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84.23 X 12.98</w:t>
            </w:r>
          </w:p>
        </w:tc>
        <w:tc>
          <w:tcPr>
            <w:tcW w:w="1620" w:type="dxa"/>
            <w:tcBorders>
              <w:top w:val="nil"/>
              <w:left w:val="nil"/>
              <w:bottom w:val="single" w:sz="12" w:space="0" w:color="FFFFFF"/>
              <w:right w:val="single" w:sz="12" w:space="0" w:color="FFFFFF"/>
            </w:tcBorders>
            <w:shd w:val="clear" w:color="000000" w:fill="F2F2F2"/>
            <w:vAlign w:val="center"/>
            <w:hideMark/>
          </w:tcPr>
          <w:p w14:paraId="5271A27D"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1,093.31 </w:t>
            </w:r>
          </w:p>
        </w:tc>
      </w:tr>
      <w:tr w:rsidR="000E0AED" w:rsidRPr="003320D1" w14:paraId="0FA2C331"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26E9949C"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5</w:t>
            </w:r>
          </w:p>
        </w:tc>
        <w:tc>
          <w:tcPr>
            <w:tcW w:w="4137" w:type="dxa"/>
            <w:tcBorders>
              <w:top w:val="nil"/>
              <w:left w:val="nil"/>
              <w:bottom w:val="single" w:sz="12" w:space="0" w:color="FFFFFF"/>
              <w:right w:val="single" w:sz="12" w:space="0" w:color="FFFFFF"/>
            </w:tcBorders>
            <w:shd w:val="clear" w:color="000000" w:fill="F2F2F2"/>
            <w:vAlign w:val="center"/>
            <w:hideMark/>
          </w:tcPr>
          <w:p w14:paraId="69F6E508"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Office Area</w:t>
            </w:r>
          </w:p>
        </w:tc>
        <w:tc>
          <w:tcPr>
            <w:tcW w:w="818" w:type="dxa"/>
            <w:tcBorders>
              <w:top w:val="nil"/>
              <w:left w:val="nil"/>
              <w:bottom w:val="single" w:sz="12" w:space="0" w:color="FFFFFF"/>
              <w:right w:val="single" w:sz="12" w:space="0" w:color="FFFFFF"/>
            </w:tcBorders>
            <w:shd w:val="clear" w:color="000000" w:fill="F2F2F2"/>
            <w:vAlign w:val="center"/>
            <w:hideMark/>
          </w:tcPr>
          <w:p w14:paraId="3FBD653C"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1st</w:t>
            </w:r>
          </w:p>
        </w:tc>
        <w:tc>
          <w:tcPr>
            <w:tcW w:w="1710" w:type="dxa"/>
            <w:tcBorders>
              <w:top w:val="nil"/>
              <w:left w:val="nil"/>
              <w:bottom w:val="single" w:sz="12" w:space="0" w:color="FFFFFF"/>
              <w:right w:val="single" w:sz="12" w:space="0" w:color="FFFFFF"/>
            </w:tcBorders>
            <w:shd w:val="clear" w:color="000000" w:fill="F2F2F2"/>
            <w:vAlign w:val="center"/>
            <w:hideMark/>
          </w:tcPr>
          <w:p w14:paraId="5FE175E7"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84.23 X 12.98</w:t>
            </w:r>
          </w:p>
        </w:tc>
        <w:tc>
          <w:tcPr>
            <w:tcW w:w="1620" w:type="dxa"/>
            <w:tcBorders>
              <w:top w:val="nil"/>
              <w:left w:val="nil"/>
              <w:bottom w:val="single" w:sz="12" w:space="0" w:color="FFFFFF"/>
              <w:right w:val="single" w:sz="12" w:space="0" w:color="FFFFFF"/>
            </w:tcBorders>
            <w:shd w:val="clear" w:color="000000" w:fill="F2F2F2"/>
            <w:vAlign w:val="center"/>
            <w:hideMark/>
          </w:tcPr>
          <w:p w14:paraId="67750737"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1,093.31 </w:t>
            </w:r>
          </w:p>
        </w:tc>
      </w:tr>
      <w:tr w:rsidR="000E0AED" w:rsidRPr="003320D1" w14:paraId="7C6A21C1"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7226EC17"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4137" w:type="dxa"/>
            <w:tcBorders>
              <w:top w:val="nil"/>
              <w:left w:val="nil"/>
              <w:bottom w:val="single" w:sz="12" w:space="0" w:color="FFFFFF"/>
              <w:right w:val="single" w:sz="12" w:space="0" w:color="FFFFFF"/>
            </w:tcBorders>
            <w:shd w:val="clear" w:color="000000" w:fill="F2F2F2"/>
            <w:vAlign w:val="center"/>
            <w:hideMark/>
          </w:tcPr>
          <w:p w14:paraId="5A3C1E86"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818" w:type="dxa"/>
            <w:tcBorders>
              <w:top w:val="nil"/>
              <w:left w:val="nil"/>
              <w:bottom w:val="single" w:sz="12" w:space="0" w:color="FFFFFF"/>
              <w:right w:val="single" w:sz="12" w:space="0" w:color="FFFFFF"/>
            </w:tcBorders>
            <w:shd w:val="clear" w:color="000000" w:fill="F2F2F2"/>
            <w:vAlign w:val="center"/>
            <w:hideMark/>
          </w:tcPr>
          <w:p w14:paraId="4F6BD15F"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1710" w:type="dxa"/>
            <w:tcBorders>
              <w:top w:val="nil"/>
              <w:left w:val="nil"/>
              <w:bottom w:val="single" w:sz="12" w:space="0" w:color="FFFFFF"/>
              <w:right w:val="single" w:sz="12" w:space="0" w:color="FFFFFF"/>
            </w:tcBorders>
            <w:shd w:val="clear" w:color="000000" w:fill="F2F2F2"/>
            <w:vAlign w:val="center"/>
            <w:hideMark/>
          </w:tcPr>
          <w:p w14:paraId="764C096B" w14:textId="77777777" w:rsidR="000E0AED" w:rsidRPr="003320D1" w:rsidRDefault="000E0AED" w:rsidP="001F43EC">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Total (A)</w:t>
            </w:r>
          </w:p>
        </w:tc>
        <w:tc>
          <w:tcPr>
            <w:tcW w:w="1620" w:type="dxa"/>
            <w:tcBorders>
              <w:top w:val="nil"/>
              <w:left w:val="nil"/>
              <w:bottom w:val="single" w:sz="12" w:space="0" w:color="FFFFFF"/>
              <w:right w:val="single" w:sz="12" w:space="0" w:color="FFFFFF"/>
            </w:tcBorders>
            <w:shd w:val="clear" w:color="000000" w:fill="F2F2F2"/>
            <w:vAlign w:val="center"/>
            <w:hideMark/>
          </w:tcPr>
          <w:p w14:paraId="5E123AE4" w14:textId="77777777" w:rsidR="000E0AED" w:rsidRPr="003320D1" w:rsidRDefault="000E0AED" w:rsidP="001F43EC">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xml:space="preserve">        13,379.36 </w:t>
            </w:r>
          </w:p>
        </w:tc>
      </w:tr>
      <w:tr w:rsidR="000E0AED" w:rsidRPr="003320D1" w14:paraId="44B1F48B"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0E9DDCA8"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FB58B2">
              <w:rPr>
                <w:rFonts w:ascii="Arial Narrow" w:eastAsia="Times New Roman" w:hAnsi="Arial Narrow" w:cs="Calibri"/>
                <w:b/>
                <w:bCs/>
                <w:lang w:eastAsia="en-IN"/>
              </w:rPr>
              <w:t>B</w:t>
            </w:r>
          </w:p>
        </w:tc>
        <w:tc>
          <w:tcPr>
            <w:tcW w:w="4137" w:type="dxa"/>
            <w:tcBorders>
              <w:top w:val="nil"/>
              <w:left w:val="nil"/>
              <w:bottom w:val="single" w:sz="12" w:space="0" w:color="FFFFFF"/>
              <w:right w:val="single" w:sz="12" w:space="0" w:color="FFFFFF"/>
            </w:tcBorders>
            <w:shd w:val="clear" w:color="000000" w:fill="F2F2F2"/>
            <w:vAlign w:val="center"/>
            <w:hideMark/>
          </w:tcPr>
          <w:p w14:paraId="5926D01A"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FB58B2">
              <w:rPr>
                <w:rFonts w:ascii="Arial Narrow" w:eastAsia="Times New Roman" w:hAnsi="Arial Narrow" w:cs="Calibri"/>
                <w:b/>
                <w:bCs/>
                <w:color w:val="000000"/>
                <w:lang w:eastAsia="en-IN"/>
              </w:rPr>
              <w:t>Area to be used by KCPL</w:t>
            </w:r>
          </w:p>
        </w:tc>
        <w:tc>
          <w:tcPr>
            <w:tcW w:w="818" w:type="dxa"/>
            <w:tcBorders>
              <w:top w:val="nil"/>
              <w:left w:val="nil"/>
              <w:bottom w:val="single" w:sz="12" w:space="0" w:color="FFFFFF"/>
              <w:right w:val="single" w:sz="12" w:space="0" w:color="FFFFFF"/>
            </w:tcBorders>
            <w:shd w:val="clear" w:color="000000" w:fill="F2F2F2"/>
            <w:vAlign w:val="center"/>
            <w:hideMark/>
          </w:tcPr>
          <w:p w14:paraId="410A62B1"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p>
        </w:tc>
        <w:tc>
          <w:tcPr>
            <w:tcW w:w="1710" w:type="dxa"/>
            <w:tcBorders>
              <w:top w:val="nil"/>
              <w:left w:val="nil"/>
              <w:bottom w:val="single" w:sz="12" w:space="0" w:color="FFFFFF"/>
              <w:right w:val="single" w:sz="12" w:space="0" w:color="FFFFFF"/>
            </w:tcBorders>
            <w:shd w:val="clear" w:color="000000" w:fill="F2F2F2"/>
            <w:vAlign w:val="center"/>
            <w:hideMark/>
          </w:tcPr>
          <w:p w14:paraId="4678F3B2"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p>
        </w:tc>
        <w:tc>
          <w:tcPr>
            <w:tcW w:w="1620" w:type="dxa"/>
            <w:tcBorders>
              <w:top w:val="nil"/>
              <w:left w:val="nil"/>
              <w:bottom w:val="single" w:sz="12" w:space="0" w:color="FFFFFF"/>
              <w:right w:val="single" w:sz="12" w:space="0" w:color="FFFFFF"/>
            </w:tcBorders>
            <w:shd w:val="clear" w:color="000000" w:fill="F2F2F2"/>
            <w:vAlign w:val="center"/>
            <w:hideMark/>
          </w:tcPr>
          <w:p w14:paraId="2929D3E0"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p>
        </w:tc>
      </w:tr>
      <w:tr w:rsidR="000E0AED" w:rsidRPr="003320D1" w14:paraId="79C992A7"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79FF4CDD"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lang w:eastAsia="en-IN"/>
              </w:rPr>
              <w:t>1</w:t>
            </w:r>
          </w:p>
        </w:tc>
        <w:tc>
          <w:tcPr>
            <w:tcW w:w="4137" w:type="dxa"/>
            <w:tcBorders>
              <w:top w:val="nil"/>
              <w:left w:val="nil"/>
              <w:bottom w:val="single" w:sz="12" w:space="0" w:color="FFFFFF"/>
              <w:right w:val="single" w:sz="12" w:space="0" w:color="FFFFFF"/>
            </w:tcBorders>
            <w:shd w:val="clear" w:color="000000" w:fill="F2F2F2"/>
            <w:vAlign w:val="center"/>
            <w:hideMark/>
          </w:tcPr>
          <w:p w14:paraId="5234A85B"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Plant Area</w:t>
            </w:r>
          </w:p>
        </w:tc>
        <w:tc>
          <w:tcPr>
            <w:tcW w:w="818" w:type="dxa"/>
            <w:tcBorders>
              <w:top w:val="nil"/>
              <w:left w:val="nil"/>
              <w:bottom w:val="single" w:sz="12" w:space="0" w:color="FFFFFF"/>
              <w:right w:val="single" w:sz="12" w:space="0" w:color="FFFFFF"/>
            </w:tcBorders>
            <w:shd w:val="clear" w:color="000000" w:fill="F2F2F2"/>
            <w:vAlign w:val="center"/>
            <w:hideMark/>
          </w:tcPr>
          <w:p w14:paraId="492B7E74"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Ground</w:t>
            </w:r>
          </w:p>
        </w:tc>
        <w:tc>
          <w:tcPr>
            <w:tcW w:w="1710" w:type="dxa"/>
            <w:tcBorders>
              <w:top w:val="nil"/>
              <w:left w:val="nil"/>
              <w:bottom w:val="single" w:sz="12" w:space="0" w:color="FFFFFF"/>
              <w:right w:val="single" w:sz="12" w:space="0" w:color="FFFFFF"/>
            </w:tcBorders>
            <w:shd w:val="clear" w:color="000000" w:fill="F2F2F2"/>
            <w:vAlign w:val="center"/>
            <w:hideMark/>
          </w:tcPr>
          <w:p w14:paraId="249F085A"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63 X 88.25  </w:t>
            </w:r>
          </w:p>
        </w:tc>
        <w:tc>
          <w:tcPr>
            <w:tcW w:w="1620" w:type="dxa"/>
            <w:tcBorders>
              <w:top w:val="nil"/>
              <w:left w:val="nil"/>
              <w:bottom w:val="single" w:sz="12" w:space="0" w:color="FFFFFF"/>
              <w:right w:val="single" w:sz="12" w:space="0" w:color="FFFFFF"/>
            </w:tcBorders>
            <w:shd w:val="clear" w:color="000000" w:fill="F2F2F2"/>
            <w:vAlign w:val="center"/>
            <w:hideMark/>
          </w:tcPr>
          <w:p w14:paraId="041020DE"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5,559.75 </w:t>
            </w:r>
          </w:p>
        </w:tc>
      </w:tr>
      <w:tr w:rsidR="000E0AED" w:rsidRPr="003320D1" w14:paraId="5272EF77"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450BFEBD"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lang w:eastAsia="en-IN"/>
              </w:rPr>
              <w:t>2</w:t>
            </w:r>
          </w:p>
        </w:tc>
        <w:tc>
          <w:tcPr>
            <w:tcW w:w="4137" w:type="dxa"/>
            <w:tcBorders>
              <w:top w:val="nil"/>
              <w:left w:val="nil"/>
              <w:bottom w:val="single" w:sz="12" w:space="0" w:color="FFFFFF"/>
              <w:right w:val="single" w:sz="12" w:space="0" w:color="FFFFFF"/>
            </w:tcBorders>
            <w:shd w:val="clear" w:color="000000" w:fill="F2F2F2"/>
            <w:vAlign w:val="center"/>
            <w:hideMark/>
          </w:tcPr>
          <w:p w14:paraId="78386C0D"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Office Area</w:t>
            </w:r>
          </w:p>
        </w:tc>
        <w:tc>
          <w:tcPr>
            <w:tcW w:w="818" w:type="dxa"/>
            <w:tcBorders>
              <w:top w:val="nil"/>
              <w:left w:val="nil"/>
              <w:bottom w:val="single" w:sz="12" w:space="0" w:color="FFFFFF"/>
              <w:right w:val="single" w:sz="12" w:space="0" w:color="FFFFFF"/>
            </w:tcBorders>
            <w:shd w:val="clear" w:color="000000" w:fill="F2F2F2"/>
            <w:vAlign w:val="center"/>
            <w:hideMark/>
          </w:tcPr>
          <w:p w14:paraId="2796354C"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488760C7"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63 X 12.98</w:t>
            </w:r>
          </w:p>
        </w:tc>
        <w:tc>
          <w:tcPr>
            <w:tcW w:w="1620" w:type="dxa"/>
            <w:tcBorders>
              <w:top w:val="nil"/>
              <w:left w:val="nil"/>
              <w:bottom w:val="single" w:sz="12" w:space="0" w:color="FFFFFF"/>
              <w:right w:val="single" w:sz="12" w:space="0" w:color="FFFFFF"/>
            </w:tcBorders>
            <w:shd w:val="clear" w:color="000000" w:fill="F2F2F2"/>
            <w:vAlign w:val="center"/>
            <w:hideMark/>
          </w:tcPr>
          <w:p w14:paraId="0C9886AA"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817.74 </w:t>
            </w:r>
          </w:p>
        </w:tc>
      </w:tr>
      <w:tr w:rsidR="000E0AED" w:rsidRPr="003320D1" w14:paraId="1139DAD0"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1E597B8E"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3</w:t>
            </w:r>
          </w:p>
        </w:tc>
        <w:tc>
          <w:tcPr>
            <w:tcW w:w="4137" w:type="dxa"/>
            <w:tcBorders>
              <w:top w:val="nil"/>
              <w:left w:val="nil"/>
              <w:bottom w:val="single" w:sz="12" w:space="0" w:color="FFFFFF"/>
              <w:right w:val="single" w:sz="12" w:space="0" w:color="FFFFFF"/>
            </w:tcBorders>
            <w:shd w:val="clear" w:color="000000" w:fill="F2F2F2"/>
            <w:vAlign w:val="center"/>
            <w:hideMark/>
          </w:tcPr>
          <w:p w14:paraId="69E5A976"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Existing Building – Office Area</w:t>
            </w:r>
          </w:p>
        </w:tc>
        <w:tc>
          <w:tcPr>
            <w:tcW w:w="818" w:type="dxa"/>
            <w:tcBorders>
              <w:top w:val="nil"/>
              <w:left w:val="nil"/>
              <w:bottom w:val="single" w:sz="12" w:space="0" w:color="FFFFFF"/>
              <w:right w:val="single" w:sz="12" w:space="0" w:color="FFFFFF"/>
            </w:tcBorders>
            <w:shd w:val="clear" w:color="000000" w:fill="F2F2F2"/>
            <w:vAlign w:val="center"/>
            <w:hideMark/>
          </w:tcPr>
          <w:p w14:paraId="2AA2FA85"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1st</w:t>
            </w:r>
          </w:p>
        </w:tc>
        <w:tc>
          <w:tcPr>
            <w:tcW w:w="1710" w:type="dxa"/>
            <w:tcBorders>
              <w:top w:val="nil"/>
              <w:left w:val="nil"/>
              <w:bottom w:val="single" w:sz="12" w:space="0" w:color="FFFFFF"/>
              <w:right w:val="single" w:sz="12" w:space="0" w:color="FFFFFF"/>
            </w:tcBorders>
            <w:shd w:val="clear" w:color="000000" w:fill="F2F2F2"/>
            <w:vAlign w:val="center"/>
            <w:hideMark/>
          </w:tcPr>
          <w:p w14:paraId="49719450"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63 X 12.98</w:t>
            </w:r>
          </w:p>
        </w:tc>
        <w:tc>
          <w:tcPr>
            <w:tcW w:w="1620" w:type="dxa"/>
            <w:tcBorders>
              <w:top w:val="nil"/>
              <w:left w:val="nil"/>
              <w:bottom w:val="single" w:sz="12" w:space="0" w:color="FFFFFF"/>
              <w:right w:val="single" w:sz="12" w:space="0" w:color="FFFFFF"/>
            </w:tcBorders>
            <w:shd w:val="clear" w:color="000000" w:fill="F2F2F2"/>
            <w:vAlign w:val="center"/>
            <w:hideMark/>
          </w:tcPr>
          <w:p w14:paraId="25538C4B"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817.74 </w:t>
            </w:r>
          </w:p>
        </w:tc>
      </w:tr>
      <w:tr w:rsidR="000E0AED" w:rsidRPr="003320D1" w14:paraId="7F74C38D"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738C0E90"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lang w:eastAsia="en-IN"/>
              </w:rPr>
              <w:t>4</w:t>
            </w:r>
          </w:p>
        </w:tc>
        <w:tc>
          <w:tcPr>
            <w:tcW w:w="4137" w:type="dxa"/>
            <w:tcBorders>
              <w:top w:val="nil"/>
              <w:left w:val="nil"/>
              <w:bottom w:val="single" w:sz="12" w:space="0" w:color="FFFFFF"/>
              <w:right w:val="single" w:sz="12" w:space="0" w:color="FFFFFF"/>
            </w:tcBorders>
            <w:shd w:val="clear" w:color="000000" w:fill="F2F2F2"/>
            <w:vAlign w:val="center"/>
            <w:hideMark/>
          </w:tcPr>
          <w:p w14:paraId="5F17A292"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Proposed Building-Plant Area</w:t>
            </w:r>
          </w:p>
        </w:tc>
        <w:tc>
          <w:tcPr>
            <w:tcW w:w="818" w:type="dxa"/>
            <w:tcBorders>
              <w:top w:val="nil"/>
              <w:left w:val="nil"/>
              <w:bottom w:val="single" w:sz="12" w:space="0" w:color="FFFFFF"/>
              <w:right w:val="single" w:sz="12" w:space="0" w:color="FFFFFF"/>
            </w:tcBorders>
            <w:shd w:val="clear" w:color="000000" w:fill="F2F2F2"/>
            <w:vAlign w:val="center"/>
            <w:hideMark/>
          </w:tcPr>
          <w:p w14:paraId="28C4A969"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val="de-DE" w:eastAsia="en-IN"/>
              </w:rPr>
              <w:t>Ground</w:t>
            </w:r>
          </w:p>
        </w:tc>
        <w:tc>
          <w:tcPr>
            <w:tcW w:w="1710" w:type="dxa"/>
            <w:tcBorders>
              <w:top w:val="nil"/>
              <w:left w:val="nil"/>
              <w:bottom w:val="single" w:sz="12" w:space="0" w:color="FFFFFF"/>
              <w:right w:val="single" w:sz="12" w:space="0" w:color="FFFFFF"/>
            </w:tcBorders>
            <w:shd w:val="clear" w:color="000000" w:fill="F2F2F2"/>
            <w:vAlign w:val="center"/>
            <w:hideMark/>
          </w:tcPr>
          <w:p w14:paraId="1BA3E9FA"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val="de-DE" w:eastAsia="en-IN"/>
              </w:rPr>
              <w:t>147.23 X 68.25</w:t>
            </w:r>
          </w:p>
        </w:tc>
        <w:tc>
          <w:tcPr>
            <w:tcW w:w="1620" w:type="dxa"/>
            <w:tcBorders>
              <w:top w:val="nil"/>
              <w:left w:val="nil"/>
              <w:bottom w:val="single" w:sz="12" w:space="0" w:color="FFFFFF"/>
              <w:right w:val="single" w:sz="12" w:space="0" w:color="FFFFFF"/>
            </w:tcBorders>
            <w:shd w:val="clear" w:color="000000" w:fill="F2F2F2"/>
            <w:vAlign w:val="center"/>
            <w:hideMark/>
          </w:tcPr>
          <w:p w14:paraId="7A53E493"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10,048.45 </w:t>
            </w:r>
          </w:p>
        </w:tc>
      </w:tr>
      <w:tr w:rsidR="000E0AED" w:rsidRPr="003320D1" w14:paraId="6E99D5FB"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3D7EE4A5"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5</w:t>
            </w:r>
          </w:p>
        </w:tc>
        <w:tc>
          <w:tcPr>
            <w:tcW w:w="4137" w:type="dxa"/>
            <w:tcBorders>
              <w:top w:val="nil"/>
              <w:left w:val="nil"/>
              <w:bottom w:val="single" w:sz="12" w:space="0" w:color="FFFFFF"/>
              <w:right w:val="single" w:sz="12" w:space="0" w:color="FFFFFF"/>
            </w:tcBorders>
            <w:shd w:val="clear" w:color="000000" w:fill="F2F2F2"/>
            <w:vAlign w:val="center"/>
            <w:hideMark/>
          </w:tcPr>
          <w:p w14:paraId="4816617C"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Proposed Building-Office &amp; Lab Area</w:t>
            </w:r>
          </w:p>
        </w:tc>
        <w:tc>
          <w:tcPr>
            <w:tcW w:w="818" w:type="dxa"/>
            <w:tcBorders>
              <w:top w:val="nil"/>
              <w:left w:val="nil"/>
              <w:bottom w:val="single" w:sz="12" w:space="0" w:color="FFFFFF"/>
              <w:right w:val="single" w:sz="12" w:space="0" w:color="FFFFFF"/>
            </w:tcBorders>
            <w:shd w:val="clear" w:color="000000" w:fill="F2F2F2"/>
            <w:vAlign w:val="center"/>
            <w:hideMark/>
          </w:tcPr>
          <w:p w14:paraId="1DA6C032"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Ground</w:t>
            </w:r>
          </w:p>
        </w:tc>
        <w:tc>
          <w:tcPr>
            <w:tcW w:w="1710" w:type="dxa"/>
            <w:tcBorders>
              <w:top w:val="nil"/>
              <w:left w:val="nil"/>
              <w:bottom w:val="single" w:sz="12" w:space="0" w:color="FFFFFF"/>
              <w:right w:val="single" w:sz="12" w:space="0" w:color="FFFFFF"/>
            </w:tcBorders>
            <w:shd w:val="clear" w:color="000000" w:fill="F2F2F2"/>
            <w:vAlign w:val="center"/>
            <w:hideMark/>
          </w:tcPr>
          <w:p w14:paraId="2127F217"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147.23 X 6.75</w:t>
            </w:r>
          </w:p>
        </w:tc>
        <w:tc>
          <w:tcPr>
            <w:tcW w:w="1620" w:type="dxa"/>
            <w:tcBorders>
              <w:top w:val="nil"/>
              <w:left w:val="nil"/>
              <w:bottom w:val="single" w:sz="12" w:space="0" w:color="FFFFFF"/>
              <w:right w:val="single" w:sz="12" w:space="0" w:color="FFFFFF"/>
            </w:tcBorders>
            <w:shd w:val="clear" w:color="000000" w:fill="F2F2F2"/>
            <w:vAlign w:val="center"/>
            <w:hideMark/>
          </w:tcPr>
          <w:p w14:paraId="147F317A"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993.80 </w:t>
            </w:r>
          </w:p>
        </w:tc>
      </w:tr>
      <w:tr w:rsidR="000E0AED" w:rsidRPr="003320D1" w14:paraId="79820DF5"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1EB2F506"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lang w:eastAsia="en-IN"/>
              </w:rPr>
              <w:t>6</w:t>
            </w:r>
          </w:p>
        </w:tc>
        <w:tc>
          <w:tcPr>
            <w:tcW w:w="4137" w:type="dxa"/>
            <w:tcBorders>
              <w:top w:val="nil"/>
              <w:left w:val="nil"/>
              <w:bottom w:val="single" w:sz="12" w:space="0" w:color="FFFFFF"/>
              <w:right w:val="single" w:sz="12" w:space="0" w:color="FFFFFF"/>
            </w:tcBorders>
            <w:shd w:val="clear" w:color="000000" w:fill="F2F2F2"/>
            <w:vAlign w:val="center"/>
            <w:hideMark/>
          </w:tcPr>
          <w:p w14:paraId="526E9DF4"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Proposed Building-Office &amp; Lab Area</w:t>
            </w:r>
          </w:p>
        </w:tc>
        <w:tc>
          <w:tcPr>
            <w:tcW w:w="818" w:type="dxa"/>
            <w:tcBorders>
              <w:top w:val="nil"/>
              <w:left w:val="nil"/>
              <w:bottom w:val="single" w:sz="12" w:space="0" w:color="FFFFFF"/>
              <w:right w:val="single" w:sz="12" w:space="0" w:color="FFFFFF"/>
            </w:tcBorders>
            <w:shd w:val="clear" w:color="000000" w:fill="F2F2F2"/>
            <w:vAlign w:val="center"/>
            <w:hideMark/>
          </w:tcPr>
          <w:p w14:paraId="78AE6B02"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1st</w:t>
            </w:r>
          </w:p>
        </w:tc>
        <w:tc>
          <w:tcPr>
            <w:tcW w:w="1710" w:type="dxa"/>
            <w:tcBorders>
              <w:top w:val="nil"/>
              <w:left w:val="nil"/>
              <w:bottom w:val="single" w:sz="12" w:space="0" w:color="FFFFFF"/>
              <w:right w:val="single" w:sz="12" w:space="0" w:color="FFFFFF"/>
            </w:tcBorders>
            <w:shd w:val="clear" w:color="000000" w:fill="F2F2F2"/>
            <w:vAlign w:val="center"/>
            <w:hideMark/>
          </w:tcPr>
          <w:p w14:paraId="564C35F8"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142.03 X 6.75</w:t>
            </w:r>
          </w:p>
        </w:tc>
        <w:tc>
          <w:tcPr>
            <w:tcW w:w="1620" w:type="dxa"/>
            <w:tcBorders>
              <w:top w:val="nil"/>
              <w:left w:val="nil"/>
              <w:bottom w:val="single" w:sz="12" w:space="0" w:color="FFFFFF"/>
              <w:right w:val="single" w:sz="12" w:space="0" w:color="FFFFFF"/>
            </w:tcBorders>
            <w:shd w:val="clear" w:color="000000" w:fill="F2F2F2"/>
            <w:vAlign w:val="center"/>
            <w:hideMark/>
          </w:tcPr>
          <w:p w14:paraId="44BF49E1"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958.70 </w:t>
            </w:r>
          </w:p>
        </w:tc>
      </w:tr>
      <w:tr w:rsidR="000E0AED" w:rsidRPr="003320D1" w14:paraId="7F9ED615"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0D5E6C50"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7</w:t>
            </w:r>
          </w:p>
        </w:tc>
        <w:tc>
          <w:tcPr>
            <w:tcW w:w="4137" w:type="dxa"/>
            <w:tcBorders>
              <w:top w:val="nil"/>
              <w:left w:val="nil"/>
              <w:bottom w:val="single" w:sz="12" w:space="0" w:color="FFFFFF"/>
              <w:right w:val="single" w:sz="12" w:space="0" w:color="FFFFFF"/>
            </w:tcBorders>
            <w:shd w:val="clear" w:color="000000" w:fill="F2F2F2"/>
            <w:vAlign w:val="center"/>
            <w:hideMark/>
          </w:tcPr>
          <w:p w14:paraId="7A6DF9B9"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Substation</w:t>
            </w:r>
          </w:p>
        </w:tc>
        <w:tc>
          <w:tcPr>
            <w:tcW w:w="818" w:type="dxa"/>
            <w:tcBorders>
              <w:top w:val="nil"/>
              <w:left w:val="nil"/>
              <w:bottom w:val="single" w:sz="12" w:space="0" w:color="FFFFFF"/>
              <w:right w:val="single" w:sz="12" w:space="0" w:color="FFFFFF"/>
            </w:tcBorders>
            <w:shd w:val="clear" w:color="000000" w:fill="F2F2F2"/>
            <w:vAlign w:val="center"/>
            <w:hideMark/>
          </w:tcPr>
          <w:p w14:paraId="6812250B"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1B23F422"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11 X 6.23</w:t>
            </w:r>
          </w:p>
        </w:tc>
        <w:tc>
          <w:tcPr>
            <w:tcW w:w="1620" w:type="dxa"/>
            <w:tcBorders>
              <w:top w:val="nil"/>
              <w:left w:val="nil"/>
              <w:bottom w:val="single" w:sz="12" w:space="0" w:color="FFFFFF"/>
              <w:right w:val="single" w:sz="12" w:space="0" w:color="FFFFFF"/>
            </w:tcBorders>
            <w:shd w:val="clear" w:color="000000" w:fill="F2F2F2"/>
            <w:vAlign w:val="center"/>
            <w:hideMark/>
          </w:tcPr>
          <w:p w14:paraId="4D598DB9"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68.53 </w:t>
            </w:r>
          </w:p>
        </w:tc>
      </w:tr>
      <w:tr w:rsidR="000E0AED" w:rsidRPr="003320D1" w14:paraId="03C41DE6"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0B87E8B4"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8</w:t>
            </w:r>
          </w:p>
        </w:tc>
        <w:tc>
          <w:tcPr>
            <w:tcW w:w="4137" w:type="dxa"/>
            <w:tcBorders>
              <w:top w:val="nil"/>
              <w:left w:val="nil"/>
              <w:bottom w:val="single" w:sz="12" w:space="0" w:color="FFFFFF"/>
              <w:right w:val="single" w:sz="12" w:space="0" w:color="FFFFFF"/>
            </w:tcBorders>
            <w:shd w:val="clear" w:color="000000" w:fill="F2F2F2"/>
            <w:vAlign w:val="center"/>
            <w:hideMark/>
          </w:tcPr>
          <w:p w14:paraId="77F70BA4"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Pump Room</w:t>
            </w:r>
          </w:p>
        </w:tc>
        <w:tc>
          <w:tcPr>
            <w:tcW w:w="818" w:type="dxa"/>
            <w:tcBorders>
              <w:top w:val="nil"/>
              <w:left w:val="nil"/>
              <w:bottom w:val="single" w:sz="12" w:space="0" w:color="FFFFFF"/>
              <w:right w:val="single" w:sz="12" w:space="0" w:color="FFFFFF"/>
            </w:tcBorders>
            <w:shd w:val="clear" w:color="000000" w:fill="F2F2F2"/>
            <w:vAlign w:val="center"/>
            <w:hideMark/>
          </w:tcPr>
          <w:p w14:paraId="5B869301"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G</w:t>
            </w:r>
          </w:p>
        </w:tc>
        <w:tc>
          <w:tcPr>
            <w:tcW w:w="1710" w:type="dxa"/>
            <w:tcBorders>
              <w:top w:val="nil"/>
              <w:left w:val="nil"/>
              <w:bottom w:val="single" w:sz="12" w:space="0" w:color="FFFFFF"/>
              <w:right w:val="single" w:sz="12" w:space="0" w:color="FFFFFF"/>
            </w:tcBorders>
            <w:shd w:val="clear" w:color="000000" w:fill="F2F2F2"/>
            <w:vAlign w:val="center"/>
            <w:hideMark/>
          </w:tcPr>
          <w:p w14:paraId="54C27417"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10.12 X 18.21</w:t>
            </w:r>
          </w:p>
        </w:tc>
        <w:tc>
          <w:tcPr>
            <w:tcW w:w="1620" w:type="dxa"/>
            <w:tcBorders>
              <w:top w:val="nil"/>
              <w:left w:val="nil"/>
              <w:bottom w:val="single" w:sz="12" w:space="0" w:color="FFFFFF"/>
              <w:right w:val="single" w:sz="12" w:space="0" w:color="FFFFFF"/>
            </w:tcBorders>
            <w:shd w:val="clear" w:color="000000" w:fill="F2F2F2"/>
            <w:vAlign w:val="center"/>
            <w:hideMark/>
          </w:tcPr>
          <w:p w14:paraId="42EC7152"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xml:space="preserve">              184.29 </w:t>
            </w:r>
          </w:p>
        </w:tc>
      </w:tr>
      <w:tr w:rsidR="000E0AED" w:rsidRPr="003320D1" w14:paraId="4EDFF15A"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hideMark/>
          </w:tcPr>
          <w:p w14:paraId="15BBC27F"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4137" w:type="dxa"/>
            <w:tcBorders>
              <w:top w:val="nil"/>
              <w:left w:val="nil"/>
              <w:bottom w:val="single" w:sz="12" w:space="0" w:color="FFFFFF"/>
              <w:right w:val="single" w:sz="12" w:space="0" w:color="FFFFFF"/>
            </w:tcBorders>
            <w:shd w:val="clear" w:color="000000" w:fill="F2F2F2"/>
            <w:vAlign w:val="center"/>
            <w:hideMark/>
          </w:tcPr>
          <w:p w14:paraId="5F212F9E"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818" w:type="dxa"/>
            <w:tcBorders>
              <w:top w:val="nil"/>
              <w:left w:val="nil"/>
              <w:bottom w:val="single" w:sz="12" w:space="0" w:color="FFFFFF"/>
              <w:right w:val="single" w:sz="12" w:space="0" w:color="FFFFFF"/>
            </w:tcBorders>
            <w:shd w:val="clear" w:color="000000" w:fill="F2F2F2"/>
            <w:vAlign w:val="center"/>
            <w:hideMark/>
          </w:tcPr>
          <w:p w14:paraId="172CA40E"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r w:rsidRPr="003320D1">
              <w:rPr>
                <w:rFonts w:ascii="Arial Narrow" w:eastAsia="Times New Roman" w:hAnsi="Arial Narrow" w:cs="Calibri"/>
                <w:color w:val="000000"/>
                <w:lang w:eastAsia="en-IN"/>
              </w:rPr>
              <w:t> </w:t>
            </w:r>
          </w:p>
        </w:tc>
        <w:tc>
          <w:tcPr>
            <w:tcW w:w="1710" w:type="dxa"/>
            <w:tcBorders>
              <w:top w:val="nil"/>
              <w:left w:val="nil"/>
              <w:bottom w:val="single" w:sz="12" w:space="0" w:color="FFFFFF"/>
              <w:right w:val="single" w:sz="12" w:space="0" w:color="FFFFFF"/>
            </w:tcBorders>
            <w:shd w:val="clear" w:color="000000" w:fill="F2F2F2"/>
            <w:vAlign w:val="center"/>
            <w:hideMark/>
          </w:tcPr>
          <w:p w14:paraId="269E76E4" w14:textId="77777777" w:rsidR="000E0AED" w:rsidRPr="003320D1" w:rsidRDefault="000E0AED" w:rsidP="001F43EC">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Total (B)</w:t>
            </w:r>
          </w:p>
        </w:tc>
        <w:tc>
          <w:tcPr>
            <w:tcW w:w="1620" w:type="dxa"/>
            <w:tcBorders>
              <w:top w:val="nil"/>
              <w:left w:val="nil"/>
              <w:bottom w:val="single" w:sz="12" w:space="0" w:color="FFFFFF"/>
              <w:right w:val="single" w:sz="12" w:space="0" w:color="FFFFFF"/>
            </w:tcBorders>
            <w:shd w:val="clear" w:color="000000" w:fill="F2F2F2"/>
            <w:vAlign w:val="center"/>
            <w:hideMark/>
          </w:tcPr>
          <w:p w14:paraId="2843DF72" w14:textId="77777777" w:rsidR="000E0AED" w:rsidRPr="003320D1" w:rsidRDefault="000E0AED" w:rsidP="001F43EC">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xml:space="preserve">        19,449.00 </w:t>
            </w:r>
          </w:p>
        </w:tc>
      </w:tr>
      <w:tr w:rsidR="000E0AED" w:rsidRPr="003320D1" w14:paraId="6C21E9BF" w14:textId="77777777" w:rsidTr="001F43EC">
        <w:trPr>
          <w:trHeight w:val="20"/>
        </w:trPr>
        <w:tc>
          <w:tcPr>
            <w:tcW w:w="700" w:type="dxa"/>
            <w:tcBorders>
              <w:top w:val="nil"/>
              <w:left w:val="single" w:sz="12" w:space="0" w:color="FFFFFF"/>
              <w:bottom w:val="single" w:sz="12" w:space="0" w:color="FFFFFF"/>
              <w:right w:val="single" w:sz="12" w:space="0" w:color="FFFFFF"/>
            </w:tcBorders>
            <w:shd w:val="clear" w:color="000000" w:fill="F2F2F2"/>
            <w:vAlign w:val="center"/>
          </w:tcPr>
          <w:p w14:paraId="003AFAD7"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p>
        </w:tc>
        <w:tc>
          <w:tcPr>
            <w:tcW w:w="4137" w:type="dxa"/>
            <w:tcBorders>
              <w:top w:val="nil"/>
              <w:left w:val="nil"/>
              <w:bottom w:val="single" w:sz="12" w:space="0" w:color="FFFFFF"/>
              <w:right w:val="single" w:sz="12" w:space="0" w:color="FFFFFF"/>
            </w:tcBorders>
            <w:shd w:val="clear" w:color="000000" w:fill="F2F2F2"/>
            <w:vAlign w:val="center"/>
          </w:tcPr>
          <w:p w14:paraId="71B5C838" w14:textId="77777777" w:rsidR="000E0AED" w:rsidRPr="003320D1" w:rsidRDefault="000E0AED" w:rsidP="001F43EC">
            <w:pPr>
              <w:spacing w:after="0" w:line="360" w:lineRule="auto"/>
              <w:jc w:val="both"/>
              <w:rPr>
                <w:rFonts w:ascii="Arial Narrow" w:eastAsia="Times New Roman" w:hAnsi="Arial Narrow" w:cs="Calibri"/>
                <w:color w:val="000000"/>
                <w:lang w:eastAsia="en-IN"/>
              </w:rPr>
            </w:pPr>
          </w:p>
        </w:tc>
        <w:tc>
          <w:tcPr>
            <w:tcW w:w="818" w:type="dxa"/>
            <w:tcBorders>
              <w:top w:val="nil"/>
              <w:left w:val="nil"/>
              <w:bottom w:val="single" w:sz="12" w:space="0" w:color="FFFFFF"/>
              <w:right w:val="single" w:sz="12" w:space="0" w:color="FFFFFF"/>
            </w:tcBorders>
            <w:shd w:val="clear" w:color="000000" w:fill="F2F2F2"/>
            <w:vAlign w:val="center"/>
          </w:tcPr>
          <w:p w14:paraId="65CEFC70" w14:textId="77777777" w:rsidR="000E0AED" w:rsidRPr="003320D1" w:rsidRDefault="000E0AED" w:rsidP="001F43EC">
            <w:pPr>
              <w:spacing w:after="0" w:line="360" w:lineRule="auto"/>
              <w:jc w:val="center"/>
              <w:rPr>
                <w:rFonts w:ascii="Arial Narrow" w:eastAsia="Times New Roman" w:hAnsi="Arial Narrow" w:cs="Calibri"/>
                <w:color w:val="000000"/>
                <w:lang w:eastAsia="en-IN"/>
              </w:rPr>
            </w:pPr>
          </w:p>
        </w:tc>
        <w:tc>
          <w:tcPr>
            <w:tcW w:w="1710" w:type="dxa"/>
            <w:tcBorders>
              <w:top w:val="nil"/>
              <w:left w:val="nil"/>
              <w:bottom w:val="single" w:sz="12" w:space="0" w:color="FFFFFF"/>
              <w:right w:val="single" w:sz="12" w:space="0" w:color="FFFFFF"/>
            </w:tcBorders>
            <w:shd w:val="clear" w:color="000000" w:fill="F2F2F2"/>
            <w:vAlign w:val="center"/>
          </w:tcPr>
          <w:p w14:paraId="50B732B9" w14:textId="77777777" w:rsidR="000E0AED" w:rsidRPr="003320D1" w:rsidRDefault="000E0AED" w:rsidP="001F43EC">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Total (A+B)</w:t>
            </w:r>
          </w:p>
        </w:tc>
        <w:tc>
          <w:tcPr>
            <w:tcW w:w="1620" w:type="dxa"/>
            <w:tcBorders>
              <w:top w:val="nil"/>
              <w:left w:val="nil"/>
              <w:bottom w:val="single" w:sz="12" w:space="0" w:color="FFFFFF"/>
              <w:right w:val="single" w:sz="12" w:space="0" w:color="FFFFFF"/>
            </w:tcBorders>
            <w:shd w:val="clear" w:color="000000" w:fill="F2F2F2"/>
            <w:vAlign w:val="center"/>
          </w:tcPr>
          <w:p w14:paraId="1F21BB7A" w14:textId="77777777" w:rsidR="000E0AED" w:rsidRPr="003320D1" w:rsidRDefault="000E0AED" w:rsidP="001F43EC">
            <w:pPr>
              <w:spacing w:after="0" w:line="360" w:lineRule="auto"/>
              <w:jc w:val="center"/>
              <w:rPr>
                <w:rFonts w:ascii="Arial Narrow" w:eastAsia="Times New Roman" w:hAnsi="Arial Narrow" w:cs="Calibri"/>
                <w:b/>
                <w:bCs/>
                <w:color w:val="000000"/>
                <w:lang w:eastAsia="en-IN"/>
              </w:rPr>
            </w:pPr>
            <w:r w:rsidRPr="003320D1">
              <w:rPr>
                <w:rFonts w:ascii="Arial Narrow" w:eastAsia="Times New Roman" w:hAnsi="Arial Narrow" w:cs="Calibri"/>
                <w:b/>
                <w:bCs/>
                <w:color w:val="000000"/>
                <w:lang w:eastAsia="en-IN"/>
              </w:rPr>
              <w:t xml:space="preserve">        32,828.36 </w:t>
            </w:r>
          </w:p>
        </w:tc>
      </w:tr>
    </w:tbl>
    <w:p w14:paraId="6C112797" w14:textId="77777777" w:rsidR="000E0AED" w:rsidRDefault="000E0AED" w:rsidP="000E0AED">
      <w:pPr>
        <w:spacing w:after="0" w:line="360" w:lineRule="auto"/>
        <w:jc w:val="both"/>
        <w:rPr>
          <w:rFonts w:ascii="Arial Narrow" w:hAnsi="Arial Narrow"/>
          <w:sz w:val="26"/>
          <w:szCs w:val="26"/>
        </w:rPr>
      </w:pPr>
    </w:p>
    <w:p w14:paraId="6928B893" w14:textId="77777777" w:rsidR="000E0AED" w:rsidRPr="00AA1155" w:rsidRDefault="000E0AED" w:rsidP="000E0AED">
      <w:pPr>
        <w:spacing w:after="0" w:line="360" w:lineRule="auto"/>
        <w:jc w:val="both"/>
        <w:rPr>
          <w:rFonts w:ascii="Arial Narrow" w:hAnsi="Arial Narrow"/>
          <w:b/>
          <w:bCs/>
          <w:sz w:val="26"/>
          <w:szCs w:val="26"/>
        </w:rPr>
      </w:pPr>
      <w:proofErr w:type="gramStart"/>
      <w:r w:rsidRPr="00AA1155">
        <w:rPr>
          <w:rFonts w:ascii="Arial Narrow" w:hAnsi="Arial Narrow"/>
          <w:b/>
          <w:bCs/>
          <w:sz w:val="26"/>
          <w:szCs w:val="26"/>
        </w:rPr>
        <w:t>Note:-</w:t>
      </w:r>
      <w:proofErr w:type="gramEnd"/>
    </w:p>
    <w:p w14:paraId="5A3DCED2" w14:textId="77777777" w:rsidR="000E0AED" w:rsidRPr="00AA1155" w:rsidRDefault="000E0AED" w:rsidP="000E0AED">
      <w:pPr>
        <w:pStyle w:val="ListParagraph"/>
        <w:numPr>
          <w:ilvl w:val="0"/>
          <w:numId w:val="18"/>
        </w:numPr>
        <w:spacing w:line="360" w:lineRule="auto"/>
        <w:ind w:left="360" w:hanging="270"/>
        <w:jc w:val="both"/>
        <w:rPr>
          <w:rFonts w:ascii="Arial Narrow" w:hAnsi="Arial Narrow"/>
          <w:sz w:val="26"/>
          <w:szCs w:val="26"/>
        </w:rPr>
      </w:pPr>
      <w:r w:rsidRPr="00AA1155">
        <w:rPr>
          <w:rFonts w:ascii="Arial Narrow" w:hAnsi="Arial Narrow"/>
          <w:sz w:val="26"/>
          <w:szCs w:val="26"/>
        </w:rPr>
        <w:t xml:space="preserve">As per Plan the Ground Coverage for KCPL proposed project is 17,672.56 Sq. M., however the Company has provided the lease deed of Land admeasuring 10,999 Sq. M. Company should provide the Lease deed for the additional Land. </w:t>
      </w:r>
    </w:p>
    <w:p w14:paraId="10342BF4" w14:textId="77777777" w:rsidR="000E0AED" w:rsidRDefault="000E0AED" w:rsidP="000E0AED">
      <w:pPr>
        <w:pStyle w:val="ListParagraph"/>
        <w:numPr>
          <w:ilvl w:val="0"/>
          <w:numId w:val="18"/>
        </w:numPr>
        <w:spacing w:line="360" w:lineRule="auto"/>
        <w:ind w:left="360" w:hanging="270"/>
        <w:jc w:val="both"/>
        <w:rPr>
          <w:rFonts w:ascii="Arial Narrow" w:hAnsi="Arial Narrow"/>
          <w:sz w:val="26"/>
          <w:szCs w:val="26"/>
        </w:rPr>
      </w:pPr>
      <w:r w:rsidRPr="00AA1155">
        <w:rPr>
          <w:rFonts w:ascii="Arial Narrow" w:hAnsi="Arial Narrow"/>
          <w:sz w:val="26"/>
          <w:szCs w:val="26"/>
        </w:rPr>
        <w:t>Construction of Proposed Building is in progress. The Plint work and beam work is completed. The Cost of Building is in the scope of DIPL.</w:t>
      </w:r>
    </w:p>
    <w:p w14:paraId="6FD44D17" w14:textId="77777777" w:rsidR="003351C5" w:rsidRDefault="003351C5" w:rsidP="003351C5">
      <w:pPr>
        <w:pStyle w:val="ListParagraph"/>
        <w:spacing w:line="360" w:lineRule="auto"/>
        <w:ind w:left="360"/>
        <w:jc w:val="both"/>
        <w:rPr>
          <w:rFonts w:ascii="Arial Narrow" w:hAnsi="Arial Narrow"/>
          <w:sz w:val="26"/>
          <w:szCs w:val="26"/>
        </w:rPr>
      </w:pPr>
    </w:p>
    <w:p w14:paraId="4C655CEB" w14:textId="414565D8" w:rsidR="003351C5" w:rsidRDefault="003351C5" w:rsidP="003351C5">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506F6C">
        <w:rPr>
          <w:rFonts w:ascii="Arial Narrow" w:eastAsia="Times New Roman" w:hAnsi="Arial Narrow" w:cs="Times New Roman"/>
          <w:b/>
          <w:bCs/>
          <w:color w:val="6B4D2F"/>
          <w:sz w:val="28"/>
          <w:szCs w:val="28"/>
          <w:lang w:eastAsia="x-none" w:bidi="bn-IN"/>
        </w:rPr>
        <w:t>8</w:t>
      </w:r>
      <w:r w:rsidRPr="0069578B">
        <w:rPr>
          <w:rFonts w:ascii="Arial Narrow" w:eastAsia="Times New Roman" w:hAnsi="Arial Narrow" w:cs="Times New Roman"/>
          <w:b/>
          <w:bCs/>
          <w:color w:val="6B4D2F"/>
          <w:sz w:val="28"/>
          <w:szCs w:val="28"/>
          <w:lang w:eastAsia="x-none" w:bidi="bn-IN"/>
        </w:rPr>
        <w:t xml:space="preserve">) </w:t>
      </w:r>
      <w:proofErr w:type="gramStart"/>
      <w:r>
        <w:rPr>
          <w:rFonts w:ascii="Arial Narrow" w:eastAsia="Times New Roman" w:hAnsi="Arial Narrow" w:cs="Times New Roman"/>
          <w:b/>
          <w:bCs/>
          <w:color w:val="6B4D2F"/>
          <w:sz w:val="28"/>
          <w:szCs w:val="28"/>
          <w:lang w:eastAsia="x-none" w:bidi="bn-IN"/>
        </w:rPr>
        <w:t>BUILDING:-</w:t>
      </w:r>
      <w:proofErr w:type="gramEnd"/>
    </w:p>
    <w:p w14:paraId="0134D011" w14:textId="0C366F16" w:rsidR="003351C5" w:rsidRDefault="003351C5" w:rsidP="003351C5">
      <w:pPr>
        <w:spacing w:after="0" w:line="360" w:lineRule="auto"/>
        <w:jc w:val="both"/>
        <w:rPr>
          <w:rFonts w:ascii="Arial Narrow" w:hAnsi="Arial Narrow"/>
          <w:sz w:val="26"/>
          <w:szCs w:val="26"/>
        </w:rPr>
      </w:pPr>
      <w:r>
        <w:rPr>
          <w:rFonts w:ascii="Arial Narrow" w:hAnsi="Arial Narrow"/>
          <w:sz w:val="26"/>
          <w:szCs w:val="26"/>
        </w:rPr>
        <w:t xml:space="preserve">Under the head of Building on machinery foundation is considered. The Cost for the same is </w:t>
      </w:r>
      <w:r w:rsidR="00C90D7C">
        <w:rPr>
          <w:rFonts w:ascii="Arial Narrow" w:hAnsi="Arial Narrow"/>
          <w:sz w:val="26"/>
          <w:szCs w:val="26"/>
        </w:rPr>
        <w:br/>
      </w:r>
      <w:r>
        <w:rPr>
          <w:rFonts w:ascii="Arial Narrow" w:hAnsi="Arial Narrow"/>
          <w:sz w:val="26"/>
          <w:szCs w:val="26"/>
        </w:rPr>
        <w:t xml:space="preserve">Rs. 3.00 Crores. Breakup for the same is as </w:t>
      </w:r>
      <w:proofErr w:type="gramStart"/>
      <w:r>
        <w:rPr>
          <w:rFonts w:ascii="Arial Narrow" w:hAnsi="Arial Narrow"/>
          <w:sz w:val="26"/>
          <w:szCs w:val="26"/>
        </w:rPr>
        <w:t>under:-</w:t>
      </w:r>
      <w:proofErr w:type="gramEnd"/>
    </w:p>
    <w:tbl>
      <w:tblPr>
        <w:tblW w:w="10380" w:type="dxa"/>
        <w:tblLook w:val="04A0" w:firstRow="1" w:lastRow="0" w:firstColumn="1" w:lastColumn="0" w:noHBand="0" w:noVBand="1"/>
      </w:tblPr>
      <w:tblGrid>
        <w:gridCol w:w="507"/>
        <w:gridCol w:w="1982"/>
        <w:gridCol w:w="856"/>
        <w:gridCol w:w="718"/>
        <w:gridCol w:w="953"/>
        <w:gridCol w:w="913"/>
        <w:gridCol w:w="1018"/>
        <w:gridCol w:w="1176"/>
        <w:gridCol w:w="1087"/>
        <w:gridCol w:w="1170"/>
      </w:tblGrid>
      <w:tr w:rsidR="003351C5" w:rsidRPr="003351C5" w14:paraId="1FF23721" w14:textId="77777777" w:rsidTr="003351C5">
        <w:trPr>
          <w:trHeight w:val="330"/>
          <w:tblHeader/>
        </w:trPr>
        <w:tc>
          <w:tcPr>
            <w:tcW w:w="507" w:type="dxa"/>
            <w:vMerge w:val="restart"/>
            <w:tcBorders>
              <w:top w:val="single" w:sz="4" w:space="0" w:color="F2F2F2"/>
              <w:left w:val="single" w:sz="4" w:space="0" w:color="F2F2F2"/>
              <w:bottom w:val="single" w:sz="4" w:space="0" w:color="F2F2F2"/>
              <w:right w:val="single" w:sz="4" w:space="0" w:color="F2F2F2"/>
            </w:tcBorders>
            <w:shd w:val="clear" w:color="auto" w:fill="D60093"/>
            <w:vAlign w:val="center"/>
            <w:hideMark/>
          </w:tcPr>
          <w:p w14:paraId="534876D2" w14:textId="77777777" w:rsidR="003351C5" w:rsidRPr="003351C5" w:rsidRDefault="003351C5" w:rsidP="003351C5">
            <w:pPr>
              <w:spacing w:after="0" w:line="240" w:lineRule="auto"/>
              <w:jc w:val="center"/>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lastRenderedPageBreak/>
              <w:t>S. No.</w:t>
            </w:r>
          </w:p>
        </w:tc>
        <w:tc>
          <w:tcPr>
            <w:tcW w:w="1982" w:type="dxa"/>
            <w:vMerge w:val="restart"/>
            <w:tcBorders>
              <w:top w:val="single" w:sz="4" w:space="0" w:color="F2F2F2"/>
              <w:left w:val="single" w:sz="4" w:space="0" w:color="F2F2F2"/>
              <w:bottom w:val="single" w:sz="4" w:space="0" w:color="F2F2F2"/>
              <w:right w:val="single" w:sz="4" w:space="0" w:color="F2F2F2"/>
            </w:tcBorders>
            <w:shd w:val="clear" w:color="auto" w:fill="D60093"/>
            <w:vAlign w:val="center"/>
            <w:hideMark/>
          </w:tcPr>
          <w:p w14:paraId="1E0327AA" w14:textId="2F01F2A2" w:rsidR="003351C5" w:rsidRPr="003351C5" w:rsidRDefault="003351C5" w:rsidP="003351C5">
            <w:pPr>
              <w:spacing w:after="0" w:line="240" w:lineRule="auto"/>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t xml:space="preserve">Brief Description </w:t>
            </w:r>
          </w:p>
        </w:tc>
        <w:tc>
          <w:tcPr>
            <w:tcW w:w="856" w:type="dxa"/>
            <w:vMerge w:val="restart"/>
            <w:tcBorders>
              <w:top w:val="single" w:sz="4" w:space="0" w:color="F2F2F2"/>
              <w:left w:val="single" w:sz="4" w:space="0" w:color="F2F2F2"/>
              <w:bottom w:val="single" w:sz="4" w:space="0" w:color="F2F2F2"/>
              <w:right w:val="single" w:sz="4" w:space="0" w:color="F2F2F2"/>
            </w:tcBorders>
            <w:shd w:val="clear" w:color="auto" w:fill="D60093"/>
            <w:vAlign w:val="center"/>
            <w:hideMark/>
          </w:tcPr>
          <w:p w14:paraId="7A156245" w14:textId="3CD45FC5" w:rsidR="003351C5" w:rsidRPr="003351C5" w:rsidRDefault="003351C5" w:rsidP="003351C5">
            <w:pPr>
              <w:spacing w:after="0" w:line="240" w:lineRule="auto"/>
              <w:jc w:val="center"/>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t>Unit</w:t>
            </w:r>
          </w:p>
        </w:tc>
        <w:tc>
          <w:tcPr>
            <w:tcW w:w="718" w:type="dxa"/>
            <w:vMerge w:val="restart"/>
            <w:tcBorders>
              <w:top w:val="single" w:sz="4" w:space="0" w:color="F2F2F2"/>
              <w:left w:val="single" w:sz="4" w:space="0" w:color="F2F2F2"/>
              <w:bottom w:val="single" w:sz="4" w:space="0" w:color="F2F2F2"/>
              <w:right w:val="single" w:sz="4" w:space="0" w:color="F2F2F2"/>
            </w:tcBorders>
            <w:shd w:val="clear" w:color="auto" w:fill="D60093"/>
            <w:vAlign w:val="center"/>
            <w:hideMark/>
          </w:tcPr>
          <w:p w14:paraId="2167F624" w14:textId="77777777" w:rsidR="003351C5" w:rsidRPr="003351C5" w:rsidRDefault="003351C5" w:rsidP="003351C5">
            <w:pPr>
              <w:spacing w:after="0" w:line="240" w:lineRule="auto"/>
              <w:jc w:val="center"/>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t>Rate (Rs.)</w:t>
            </w:r>
          </w:p>
        </w:tc>
        <w:tc>
          <w:tcPr>
            <w:tcW w:w="2884" w:type="dxa"/>
            <w:gridSpan w:val="3"/>
            <w:tcBorders>
              <w:top w:val="single" w:sz="4" w:space="0" w:color="F2F2F2"/>
              <w:left w:val="single" w:sz="4" w:space="0" w:color="F2F2F2"/>
              <w:bottom w:val="single" w:sz="4" w:space="0" w:color="F2F2F2"/>
              <w:right w:val="single" w:sz="4" w:space="0" w:color="F2F2F2"/>
            </w:tcBorders>
            <w:shd w:val="clear" w:color="auto" w:fill="D60093"/>
            <w:vAlign w:val="center"/>
            <w:hideMark/>
          </w:tcPr>
          <w:p w14:paraId="2C5A8D55" w14:textId="77777777" w:rsidR="003351C5" w:rsidRPr="003351C5" w:rsidRDefault="003351C5" w:rsidP="003351C5">
            <w:pPr>
              <w:spacing w:after="0" w:line="240" w:lineRule="auto"/>
              <w:jc w:val="center"/>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t>Qty.</w:t>
            </w:r>
          </w:p>
        </w:tc>
        <w:tc>
          <w:tcPr>
            <w:tcW w:w="3433" w:type="dxa"/>
            <w:gridSpan w:val="3"/>
            <w:tcBorders>
              <w:top w:val="single" w:sz="4" w:space="0" w:color="F2F2F2"/>
              <w:left w:val="single" w:sz="4" w:space="0" w:color="F2F2F2"/>
              <w:bottom w:val="single" w:sz="4" w:space="0" w:color="F2F2F2"/>
              <w:right w:val="single" w:sz="4" w:space="0" w:color="F2F2F2"/>
            </w:tcBorders>
            <w:shd w:val="clear" w:color="auto" w:fill="D60093"/>
            <w:vAlign w:val="center"/>
            <w:hideMark/>
          </w:tcPr>
          <w:p w14:paraId="28ECCFF2" w14:textId="77777777" w:rsidR="003351C5" w:rsidRPr="003351C5" w:rsidRDefault="003351C5" w:rsidP="003351C5">
            <w:pPr>
              <w:spacing w:after="0" w:line="240" w:lineRule="auto"/>
              <w:jc w:val="center"/>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t xml:space="preserve"> Amount (Rs.) </w:t>
            </w:r>
          </w:p>
        </w:tc>
      </w:tr>
      <w:tr w:rsidR="003351C5" w:rsidRPr="003351C5" w14:paraId="6F05B018" w14:textId="77777777" w:rsidTr="003351C5">
        <w:trPr>
          <w:trHeight w:val="990"/>
          <w:tblHeader/>
        </w:trPr>
        <w:tc>
          <w:tcPr>
            <w:tcW w:w="507" w:type="dxa"/>
            <w:vMerge/>
            <w:tcBorders>
              <w:top w:val="single" w:sz="4" w:space="0" w:color="F2F2F2"/>
              <w:left w:val="single" w:sz="4" w:space="0" w:color="F2F2F2"/>
              <w:bottom w:val="single" w:sz="4" w:space="0" w:color="FFFFFF" w:themeColor="background1"/>
              <w:right w:val="single" w:sz="4" w:space="0" w:color="F2F2F2"/>
            </w:tcBorders>
            <w:shd w:val="clear" w:color="auto" w:fill="D60093"/>
            <w:vAlign w:val="center"/>
            <w:hideMark/>
          </w:tcPr>
          <w:p w14:paraId="2A39BA04" w14:textId="77777777" w:rsidR="003351C5" w:rsidRPr="003351C5" w:rsidRDefault="003351C5" w:rsidP="003351C5">
            <w:pPr>
              <w:spacing w:after="0" w:line="240" w:lineRule="auto"/>
              <w:rPr>
                <w:rFonts w:ascii="Arial Narrow" w:eastAsia="Times New Roman" w:hAnsi="Arial Narrow" w:cs="Calibri"/>
                <w:color w:val="FFFFFF" w:themeColor="background1"/>
                <w:sz w:val="20"/>
                <w:szCs w:val="20"/>
                <w:lang w:eastAsia="en-IN"/>
              </w:rPr>
            </w:pPr>
          </w:p>
        </w:tc>
        <w:tc>
          <w:tcPr>
            <w:tcW w:w="1982" w:type="dxa"/>
            <w:vMerge/>
            <w:tcBorders>
              <w:top w:val="single" w:sz="4" w:space="0" w:color="F2F2F2"/>
              <w:left w:val="single" w:sz="4" w:space="0" w:color="F2F2F2"/>
              <w:bottom w:val="single" w:sz="4" w:space="0" w:color="FFFFFF" w:themeColor="background1"/>
              <w:right w:val="single" w:sz="4" w:space="0" w:color="F2F2F2"/>
            </w:tcBorders>
            <w:shd w:val="clear" w:color="auto" w:fill="D60093"/>
            <w:vAlign w:val="center"/>
            <w:hideMark/>
          </w:tcPr>
          <w:p w14:paraId="03A1FACE" w14:textId="77777777" w:rsidR="003351C5" w:rsidRPr="003351C5" w:rsidRDefault="003351C5" w:rsidP="003351C5">
            <w:pPr>
              <w:spacing w:after="0" w:line="240" w:lineRule="auto"/>
              <w:rPr>
                <w:rFonts w:ascii="Arial Narrow" w:eastAsia="Times New Roman" w:hAnsi="Arial Narrow" w:cs="Calibri"/>
                <w:color w:val="FFFFFF" w:themeColor="background1"/>
                <w:sz w:val="20"/>
                <w:szCs w:val="20"/>
                <w:lang w:eastAsia="en-IN"/>
              </w:rPr>
            </w:pPr>
          </w:p>
        </w:tc>
        <w:tc>
          <w:tcPr>
            <w:tcW w:w="856" w:type="dxa"/>
            <w:vMerge/>
            <w:tcBorders>
              <w:top w:val="single" w:sz="4" w:space="0" w:color="F2F2F2"/>
              <w:left w:val="single" w:sz="4" w:space="0" w:color="F2F2F2"/>
              <w:bottom w:val="single" w:sz="4" w:space="0" w:color="FFFFFF" w:themeColor="background1"/>
              <w:right w:val="single" w:sz="4" w:space="0" w:color="F2F2F2"/>
            </w:tcBorders>
            <w:shd w:val="clear" w:color="auto" w:fill="D60093"/>
            <w:vAlign w:val="center"/>
            <w:hideMark/>
          </w:tcPr>
          <w:p w14:paraId="781F7205" w14:textId="77777777" w:rsidR="003351C5" w:rsidRPr="003351C5" w:rsidRDefault="003351C5" w:rsidP="003351C5">
            <w:pPr>
              <w:spacing w:after="0" w:line="240" w:lineRule="auto"/>
              <w:rPr>
                <w:rFonts w:ascii="Arial Narrow" w:eastAsia="Times New Roman" w:hAnsi="Arial Narrow" w:cs="Calibri"/>
                <w:color w:val="FFFFFF" w:themeColor="background1"/>
                <w:sz w:val="20"/>
                <w:szCs w:val="20"/>
                <w:lang w:eastAsia="en-IN"/>
              </w:rPr>
            </w:pPr>
          </w:p>
        </w:tc>
        <w:tc>
          <w:tcPr>
            <w:tcW w:w="718" w:type="dxa"/>
            <w:vMerge/>
            <w:tcBorders>
              <w:top w:val="single" w:sz="4" w:space="0" w:color="F2F2F2"/>
              <w:left w:val="single" w:sz="4" w:space="0" w:color="F2F2F2"/>
              <w:bottom w:val="single" w:sz="4" w:space="0" w:color="FFFFFF" w:themeColor="background1"/>
              <w:right w:val="single" w:sz="4" w:space="0" w:color="F2F2F2"/>
            </w:tcBorders>
            <w:shd w:val="clear" w:color="auto" w:fill="D60093"/>
            <w:vAlign w:val="center"/>
            <w:hideMark/>
          </w:tcPr>
          <w:p w14:paraId="69662B11" w14:textId="77777777" w:rsidR="003351C5" w:rsidRPr="003351C5" w:rsidRDefault="003351C5" w:rsidP="003351C5">
            <w:pPr>
              <w:spacing w:after="0" w:line="240" w:lineRule="auto"/>
              <w:rPr>
                <w:rFonts w:ascii="Arial Narrow" w:eastAsia="Times New Roman" w:hAnsi="Arial Narrow" w:cs="Calibri"/>
                <w:color w:val="FFFFFF" w:themeColor="background1"/>
                <w:sz w:val="20"/>
                <w:szCs w:val="20"/>
                <w:lang w:eastAsia="en-IN"/>
              </w:rPr>
            </w:pPr>
          </w:p>
        </w:tc>
        <w:tc>
          <w:tcPr>
            <w:tcW w:w="953" w:type="dxa"/>
            <w:tcBorders>
              <w:top w:val="single" w:sz="4" w:space="0" w:color="F2F2F2"/>
              <w:left w:val="single" w:sz="4" w:space="0" w:color="F2F2F2"/>
              <w:bottom w:val="single" w:sz="4" w:space="0" w:color="FFFFFF" w:themeColor="background1"/>
              <w:right w:val="single" w:sz="4" w:space="0" w:color="F2F2F2"/>
            </w:tcBorders>
            <w:shd w:val="clear" w:color="auto" w:fill="D60093"/>
            <w:vAlign w:val="center"/>
            <w:hideMark/>
          </w:tcPr>
          <w:p w14:paraId="0F8F11C2" w14:textId="77777777" w:rsidR="003351C5" w:rsidRPr="003351C5" w:rsidRDefault="003351C5" w:rsidP="003351C5">
            <w:pPr>
              <w:spacing w:after="0" w:line="240" w:lineRule="auto"/>
              <w:jc w:val="center"/>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t>Process House.</w:t>
            </w:r>
          </w:p>
        </w:tc>
        <w:tc>
          <w:tcPr>
            <w:tcW w:w="913" w:type="dxa"/>
            <w:tcBorders>
              <w:top w:val="single" w:sz="4" w:space="0" w:color="F2F2F2"/>
              <w:left w:val="single" w:sz="4" w:space="0" w:color="F2F2F2"/>
              <w:bottom w:val="single" w:sz="4" w:space="0" w:color="FFFFFF" w:themeColor="background1"/>
              <w:right w:val="single" w:sz="4" w:space="0" w:color="F2F2F2"/>
            </w:tcBorders>
            <w:shd w:val="clear" w:color="auto" w:fill="D60093"/>
            <w:vAlign w:val="center"/>
            <w:hideMark/>
          </w:tcPr>
          <w:p w14:paraId="7EA8E623" w14:textId="77777777" w:rsidR="003351C5" w:rsidRPr="003351C5" w:rsidRDefault="003351C5" w:rsidP="003351C5">
            <w:pPr>
              <w:spacing w:after="0" w:line="240" w:lineRule="auto"/>
              <w:jc w:val="center"/>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t>Elect. Sub Station</w:t>
            </w:r>
          </w:p>
        </w:tc>
        <w:tc>
          <w:tcPr>
            <w:tcW w:w="1018" w:type="dxa"/>
            <w:tcBorders>
              <w:top w:val="single" w:sz="4" w:space="0" w:color="F2F2F2"/>
              <w:left w:val="single" w:sz="4" w:space="0" w:color="F2F2F2"/>
              <w:bottom w:val="single" w:sz="4" w:space="0" w:color="FFFFFF" w:themeColor="background1"/>
              <w:right w:val="single" w:sz="4" w:space="0" w:color="F2F2F2"/>
            </w:tcBorders>
            <w:shd w:val="clear" w:color="auto" w:fill="D60093"/>
            <w:vAlign w:val="center"/>
            <w:hideMark/>
          </w:tcPr>
          <w:p w14:paraId="3091C26E" w14:textId="77777777" w:rsidR="003351C5" w:rsidRPr="003351C5" w:rsidRDefault="003351C5" w:rsidP="003351C5">
            <w:pPr>
              <w:spacing w:after="0" w:line="240" w:lineRule="auto"/>
              <w:jc w:val="center"/>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t>Total</w:t>
            </w:r>
          </w:p>
        </w:tc>
        <w:tc>
          <w:tcPr>
            <w:tcW w:w="1176" w:type="dxa"/>
            <w:tcBorders>
              <w:top w:val="single" w:sz="4" w:space="0" w:color="F2F2F2"/>
              <w:left w:val="single" w:sz="4" w:space="0" w:color="F2F2F2"/>
              <w:bottom w:val="single" w:sz="4" w:space="0" w:color="FFFFFF" w:themeColor="background1"/>
              <w:right w:val="single" w:sz="4" w:space="0" w:color="F2F2F2"/>
            </w:tcBorders>
            <w:shd w:val="clear" w:color="auto" w:fill="D60093"/>
            <w:vAlign w:val="center"/>
            <w:hideMark/>
          </w:tcPr>
          <w:p w14:paraId="62DCB739" w14:textId="77777777" w:rsidR="003351C5" w:rsidRPr="003351C5" w:rsidRDefault="003351C5" w:rsidP="003351C5">
            <w:pPr>
              <w:spacing w:after="0" w:line="240" w:lineRule="auto"/>
              <w:jc w:val="center"/>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t xml:space="preserve"> Process House. </w:t>
            </w:r>
          </w:p>
        </w:tc>
        <w:tc>
          <w:tcPr>
            <w:tcW w:w="1087" w:type="dxa"/>
            <w:tcBorders>
              <w:top w:val="single" w:sz="4" w:space="0" w:color="F2F2F2"/>
              <w:left w:val="single" w:sz="4" w:space="0" w:color="F2F2F2"/>
              <w:bottom w:val="single" w:sz="4" w:space="0" w:color="FFFFFF" w:themeColor="background1"/>
              <w:right w:val="single" w:sz="4" w:space="0" w:color="F2F2F2"/>
            </w:tcBorders>
            <w:shd w:val="clear" w:color="auto" w:fill="D60093"/>
            <w:vAlign w:val="center"/>
            <w:hideMark/>
          </w:tcPr>
          <w:p w14:paraId="486DE790" w14:textId="77777777" w:rsidR="003351C5" w:rsidRPr="003351C5" w:rsidRDefault="003351C5" w:rsidP="003351C5">
            <w:pPr>
              <w:spacing w:after="0" w:line="240" w:lineRule="auto"/>
              <w:jc w:val="center"/>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t xml:space="preserve"> Elect. Sub Station </w:t>
            </w:r>
          </w:p>
        </w:tc>
        <w:tc>
          <w:tcPr>
            <w:tcW w:w="1170" w:type="dxa"/>
            <w:tcBorders>
              <w:top w:val="single" w:sz="4" w:space="0" w:color="F2F2F2"/>
              <w:left w:val="single" w:sz="4" w:space="0" w:color="F2F2F2"/>
              <w:bottom w:val="single" w:sz="4" w:space="0" w:color="FFFFFF" w:themeColor="background1"/>
              <w:right w:val="single" w:sz="4" w:space="0" w:color="F2F2F2"/>
            </w:tcBorders>
            <w:shd w:val="clear" w:color="auto" w:fill="D60093"/>
            <w:vAlign w:val="center"/>
            <w:hideMark/>
          </w:tcPr>
          <w:p w14:paraId="3B5961B2" w14:textId="77777777" w:rsidR="003351C5" w:rsidRPr="003351C5" w:rsidRDefault="003351C5" w:rsidP="003351C5">
            <w:pPr>
              <w:spacing w:after="0" w:line="240" w:lineRule="auto"/>
              <w:jc w:val="center"/>
              <w:rPr>
                <w:rFonts w:ascii="Arial Narrow" w:eastAsia="Times New Roman" w:hAnsi="Arial Narrow" w:cs="Calibri"/>
                <w:color w:val="FFFFFF" w:themeColor="background1"/>
                <w:sz w:val="20"/>
                <w:szCs w:val="20"/>
                <w:lang w:eastAsia="en-IN"/>
              </w:rPr>
            </w:pPr>
            <w:r w:rsidRPr="003351C5">
              <w:rPr>
                <w:rFonts w:ascii="Arial Narrow" w:eastAsia="Times New Roman" w:hAnsi="Arial Narrow" w:cs="Calibri"/>
                <w:color w:val="FFFFFF" w:themeColor="background1"/>
                <w:sz w:val="20"/>
                <w:szCs w:val="20"/>
                <w:lang w:eastAsia="en-IN"/>
              </w:rPr>
              <w:t xml:space="preserve"> Total </w:t>
            </w:r>
          </w:p>
        </w:tc>
      </w:tr>
      <w:tr w:rsidR="003351C5" w:rsidRPr="003351C5" w14:paraId="1044C931"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8417F08"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xml:space="preserve">I </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3B3288E"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B279079"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7DE575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7C94ED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0E35F3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DC855CF"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90D31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3FE308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998A6D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r>
      <w:tr w:rsidR="003351C5" w:rsidRPr="003351C5" w14:paraId="6E836D0E"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9E71CCA"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A</w:t>
            </w:r>
          </w:p>
        </w:tc>
        <w:tc>
          <w:tcPr>
            <w:tcW w:w="28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B2CD35C" w14:textId="34D5AED9" w:rsidR="003351C5" w:rsidRPr="003351C5" w:rsidRDefault="003351C5" w:rsidP="003351C5">
            <w:pPr>
              <w:spacing w:after="0" w:line="360" w:lineRule="auto"/>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Excavation and Filling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1B556D9" w14:textId="5692D335"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4D1A84A" w14:textId="59BD7B88"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A31D01C" w14:textId="55390418"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409A8F9" w14:textId="075EF7F2"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1A43A63" w14:textId="615AAF9E"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460D150" w14:textId="6F101CC8"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14AD2BD" w14:textId="582D236F" w:rsidR="003351C5" w:rsidRPr="003351C5" w:rsidRDefault="003351C5" w:rsidP="003351C5">
            <w:pPr>
              <w:spacing w:after="0" w:line="360" w:lineRule="auto"/>
              <w:jc w:val="center"/>
              <w:rPr>
                <w:rFonts w:ascii="Arial Narrow" w:eastAsia="Times New Roman" w:hAnsi="Arial Narrow" w:cs="Calibri"/>
                <w:color w:val="000000"/>
                <w:lang w:eastAsia="en-IN"/>
              </w:rPr>
            </w:pPr>
          </w:p>
        </w:tc>
      </w:tr>
      <w:tr w:rsidR="003351C5" w:rsidRPr="003351C5" w14:paraId="32D0EDE0" w14:textId="77777777" w:rsidTr="003351C5">
        <w:trPr>
          <w:trHeight w:val="99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FBAE7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60F926"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Excavation in all types of ordinary and hard soils, hard </w:t>
            </w:r>
            <w:proofErr w:type="spellStart"/>
            <w:r w:rsidRPr="003351C5">
              <w:rPr>
                <w:rFonts w:ascii="Arial Narrow" w:eastAsia="Times New Roman" w:hAnsi="Arial Narrow" w:cs="Calibri"/>
                <w:color w:val="000000"/>
                <w:lang w:eastAsia="en-IN"/>
              </w:rPr>
              <w:t>murrum</w:t>
            </w:r>
            <w:proofErr w:type="spellEnd"/>
            <w:r w:rsidRPr="003351C5">
              <w:rPr>
                <w:rFonts w:ascii="Arial Narrow" w:eastAsia="Times New Roman" w:hAnsi="Arial Narrow" w:cs="Calibri"/>
                <w:color w:val="000000"/>
                <w:lang w:eastAsia="en-IN"/>
              </w:rPr>
              <w:t xml:space="preserve">, sand including removal of boulders of all sizes if any, </w:t>
            </w:r>
            <w:proofErr w:type="spellStart"/>
            <w:r w:rsidRPr="003351C5">
              <w:rPr>
                <w:rFonts w:ascii="Arial Narrow" w:eastAsia="Times New Roman" w:hAnsi="Arial Narrow" w:cs="Calibri"/>
                <w:color w:val="000000"/>
                <w:lang w:eastAsia="en-IN"/>
              </w:rPr>
              <w:t>upto</w:t>
            </w:r>
            <w:proofErr w:type="spellEnd"/>
            <w:r w:rsidRPr="003351C5">
              <w:rPr>
                <w:rFonts w:ascii="Arial Narrow" w:eastAsia="Times New Roman" w:hAnsi="Arial Narrow" w:cs="Calibri"/>
                <w:color w:val="000000"/>
                <w:lang w:eastAsia="en-IN"/>
              </w:rPr>
              <w:t xml:space="preserve"> a depth of 2.00 mts. By mechanical means.</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43128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B2B8CB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111</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C1BB4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4,242</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33B074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200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A93499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4,442</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F7B3067" w14:textId="02670DB1"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4,70,862</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3FC8D47" w14:textId="7293EE4C"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22,200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C49691" w14:textId="4D62973E"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4,93,062</w:t>
            </w:r>
          </w:p>
        </w:tc>
      </w:tr>
      <w:tr w:rsidR="003351C5" w:rsidRPr="003351C5" w14:paraId="5F777848" w14:textId="77777777" w:rsidTr="003351C5">
        <w:trPr>
          <w:trHeight w:val="66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44282DE"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6A345FB"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Do-do as above item no. P01.01 but for depth bet. 2.0mt. &amp; </w:t>
            </w:r>
            <w:proofErr w:type="gramStart"/>
            <w:r w:rsidRPr="003351C5">
              <w:rPr>
                <w:rFonts w:ascii="Arial Narrow" w:eastAsia="Times New Roman" w:hAnsi="Arial Narrow" w:cs="Calibri"/>
                <w:color w:val="000000"/>
                <w:lang w:eastAsia="en-IN"/>
              </w:rPr>
              <w:t>3.0mt.Detpth</w:t>
            </w:r>
            <w:proofErr w:type="gramEnd"/>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0C0850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4BC250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124</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0E53BF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300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53A0B9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EDC1ED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400</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D97D64E" w14:textId="703086A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37,200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5052AA7" w14:textId="7ED88CF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12,400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2422AFA" w14:textId="554C38D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49,600</w:t>
            </w:r>
          </w:p>
        </w:tc>
      </w:tr>
      <w:tr w:rsidR="003351C5" w:rsidRPr="003351C5" w14:paraId="51553119"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54E5C9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A42DF0E"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Disposal of surplus excavated material </w:t>
            </w:r>
            <w:proofErr w:type="gramStart"/>
            <w:r w:rsidRPr="003351C5">
              <w:rPr>
                <w:rFonts w:ascii="Arial Narrow" w:eastAsia="Times New Roman" w:hAnsi="Arial Narrow" w:cs="Calibri"/>
                <w:color w:val="000000"/>
                <w:lang w:eastAsia="en-IN"/>
              </w:rPr>
              <w:t>( carting</w:t>
            </w:r>
            <w:proofErr w:type="gramEnd"/>
            <w:r w:rsidRPr="003351C5">
              <w:rPr>
                <w:rFonts w:ascii="Arial Narrow" w:eastAsia="Times New Roman" w:hAnsi="Arial Narrow" w:cs="Calibri"/>
                <w:color w:val="000000"/>
                <w:lang w:eastAsia="en-IN"/>
              </w:rPr>
              <w:t xml:space="preserve"> away)</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73D98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16CE7CA"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106</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A04D86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1,061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6EE746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F3975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1,061</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0019FE0" w14:textId="35652B20"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1,12,413</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95F21D9" w14:textId="3EB257BE"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1A27AFF" w14:textId="684AACB5"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1,12,413</w:t>
            </w:r>
          </w:p>
        </w:tc>
      </w:tr>
      <w:tr w:rsidR="003351C5" w:rsidRPr="003351C5" w14:paraId="3C6BFDCA" w14:textId="77777777" w:rsidTr="003351C5">
        <w:trPr>
          <w:trHeight w:val="66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49693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756662E"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Providing &amp; filling with </w:t>
            </w:r>
            <w:proofErr w:type="spellStart"/>
            <w:r w:rsidRPr="003351C5">
              <w:rPr>
                <w:rFonts w:ascii="Arial Narrow" w:eastAsia="Times New Roman" w:hAnsi="Arial Narrow" w:cs="Calibri"/>
                <w:color w:val="000000"/>
                <w:lang w:eastAsia="en-IN"/>
              </w:rPr>
              <w:t>murrum</w:t>
            </w:r>
            <w:proofErr w:type="spellEnd"/>
            <w:r w:rsidRPr="003351C5">
              <w:rPr>
                <w:rFonts w:ascii="Arial Narrow" w:eastAsia="Times New Roman" w:hAnsi="Arial Narrow" w:cs="Calibri"/>
                <w:color w:val="000000"/>
                <w:lang w:eastAsia="en-IN"/>
              </w:rPr>
              <w:t xml:space="preserve"> (contractors earth) for all depths</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89ACE9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5F3AB6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331</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0036BA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1,061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E44D7D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218BFC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1,061</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A81EE29" w14:textId="3FD47309"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3,51,026</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59A95ED" w14:textId="5032E251"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16,550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67688D3" w14:textId="4E304CC4"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3,67,576</w:t>
            </w:r>
          </w:p>
        </w:tc>
      </w:tr>
      <w:tr w:rsidR="003351C5" w:rsidRPr="003351C5" w14:paraId="6F1F64A0" w14:textId="77777777" w:rsidTr="003351C5">
        <w:trPr>
          <w:trHeight w:val="66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5F4010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D850CB"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Filling/</w:t>
            </w:r>
            <w:proofErr w:type="spellStart"/>
            <w:r w:rsidRPr="003351C5">
              <w:rPr>
                <w:rFonts w:ascii="Arial Narrow" w:eastAsia="Times New Roman" w:hAnsi="Arial Narrow" w:cs="Calibri"/>
                <w:color w:val="000000"/>
                <w:lang w:eastAsia="en-IN"/>
              </w:rPr>
              <w:t>backfiilling</w:t>
            </w:r>
            <w:proofErr w:type="spellEnd"/>
            <w:r w:rsidRPr="003351C5">
              <w:rPr>
                <w:rFonts w:ascii="Arial Narrow" w:eastAsia="Times New Roman" w:hAnsi="Arial Narrow" w:cs="Calibri"/>
                <w:color w:val="000000"/>
                <w:lang w:eastAsia="en-IN"/>
              </w:rPr>
              <w:t xml:space="preserve"> with available excavated </w:t>
            </w:r>
            <w:proofErr w:type="spellStart"/>
            <w:r w:rsidRPr="003351C5">
              <w:rPr>
                <w:rFonts w:ascii="Arial Narrow" w:eastAsia="Times New Roman" w:hAnsi="Arial Narrow" w:cs="Calibri"/>
                <w:color w:val="000000"/>
                <w:lang w:eastAsia="en-IN"/>
              </w:rPr>
              <w:t>murrum</w:t>
            </w:r>
            <w:proofErr w:type="spellEnd"/>
            <w:r w:rsidRPr="003351C5">
              <w:rPr>
                <w:rFonts w:ascii="Arial Narrow" w:eastAsia="Times New Roman" w:hAnsi="Arial Narrow" w:cs="Calibri"/>
                <w:color w:val="000000"/>
                <w:lang w:eastAsia="en-IN"/>
              </w:rPr>
              <w:t xml:space="preserve"> / hard soil/ ordinary soil.  (Owner’s earth)</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1A0612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BAD94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120</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2D30CF"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3,182</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FB656C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150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12B16F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3,332</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1D9878" w14:textId="7C9287CC"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3,81,780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36EDBAE" w14:textId="24C35518"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18,000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EEE82DF" w14:textId="5B8BB022"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3,99,780</w:t>
            </w:r>
          </w:p>
        </w:tc>
      </w:tr>
      <w:tr w:rsidR="003351C5" w:rsidRPr="003351C5" w14:paraId="22EC3B08"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2643022"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B</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97524D" w14:textId="358D41C8" w:rsidR="003351C5" w:rsidRPr="003351C5" w:rsidRDefault="003351C5" w:rsidP="003351C5">
            <w:pPr>
              <w:spacing w:after="0" w:line="360" w:lineRule="auto"/>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Hardcore and Soling</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03D5EE3"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D6E21AD" w14:textId="18F0F453"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50EC34F" w14:textId="6ED9E42C"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267A941" w14:textId="38136BE3"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DD510AE" w14:textId="5C1EBFB3"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1EDDCE6" w14:textId="22AD26DF"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40166E" w14:textId="67B9019D"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EA9609C" w14:textId="3F7FE49D" w:rsidR="003351C5" w:rsidRPr="003351C5" w:rsidRDefault="003351C5" w:rsidP="003351C5">
            <w:pPr>
              <w:spacing w:after="0" w:line="360" w:lineRule="auto"/>
              <w:jc w:val="center"/>
              <w:rPr>
                <w:rFonts w:ascii="Arial Narrow" w:eastAsia="Times New Roman" w:hAnsi="Arial Narrow" w:cs="Calibri"/>
                <w:color w:val="000000"/>
                <w:lang w:eastAsia="en-IN"/>
              </w:rPr>
            </w:pPr>
          </w:p>
        </w:tc>
      </w:tr>
      <w:tr w:rsidR="003351C5" w:rsidRPr="003351C5" w14:paraId="60A08CFA"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BA16D2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AE49947"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hardcore strata 150 mm </w:t>
            </w:r>
            <w:proofErr w:type="spellStart"/>
            <w:r w:rsidRPr="003351C5">
              <w:rPr>
                <w:rFonts w:ascii="Arial Narrow" w:eastAsia="Times New Roman" w:hAnsi="Arial Narrow" w:cs="Calibri"/>
                <w:color w:val="000000"/>
                <w:lang w:eastAsia="en-IN"/>
              </w:rPr>
              <w:t>thk</w:t>
            </w:r>
            <w:proofErr w:type="spellEnd"/>
            <w:r w:rsidRPr="003351C5">
              <w:rPr>
                <w:rFonts w:ascii="Arial Narrow" w:eastAsia="Times New Roman" w:hAnsi="Arial Narrow" w:cs="Calibri"/>
                <w:color w:val="000000"/>
                <w:lang w:eastAsia="en-IN"/>
              </w:rPr>
              <w:t>.</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ED9102A"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Sqm</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4DC6C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261</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AD021AE"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A8D21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08FEFC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120</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CEE8D11" w14:textId="3EA2DB39"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26,100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6A6B4F7" w14:textId="6BD6645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5,220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479683C" w14:textId="5FDAA30C"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31,320</w:t>
            </w:r>
          </w:p>
        </w:tc>
      </w:tr>
      <w:tr w:rsidR="003351C5" w:rsidRPr="003351C5" w14:paraId="766476E8"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4D421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0ED3C14"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230 mm </w:t>
            </w:r>
            <w:proofErr w:type="spellStart"/>
            <w:r w:rsidRPr="003351C5">
              <w:rPr>
                <w:rFonts w:ascii="Arial Narrow" w:eastAsia="Times New Roman" w:hAnsi="Arial Narrow" w:cs="Calibri"/>
                <w:color w:val="000000"/>
                <w:lang w:eastAsia="en-IN"/>
              </w:rPr>
              <w:t>thk</w:t>
            </w:r>
            <w:proofErr w:type="spellEnd"/>
            <w:r w:rsidRPr="003351C5">
              <w:rPr>
                <w:rFonts w:ascii="Arial Narrow" w:eastAsia="Times New Roman" w:hAnsi="Arial Narrow" w:cs="Calibri"/>
                <w:color w:val="000000"/>
                <w:lang w:eastAsia="en-IN"/>
              </w:rPr>
              <w:t>. Rubble soling (contractor’s rubble)</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26AF4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Sqm</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1FBCE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347</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9E5F3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9B728B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160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A160E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285</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102E47" w14:textId="6A58ADAA"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43,375</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CC2CE4" w14:textId="37976342"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55,520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2E2EB2A" w14:textId="166B4A64"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98,895</w:t>
            </w:r>
          </w:p>
        </w:tc>
      </w:tr>
      <w:tr w:rsidR="003351C5" w:rsidRPr="003351C5" w14:paraId="4BCEEA36"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7329B8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lastRenderedPageBreak/>
              <w:t>3</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84ECE5"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180 mm </w:t>
            </w:r>
            <w:proofErr w:type="spellStart"/>
            <w:r w:rsidRPr="003351C5">
              <w:rPr>
                <w:rFonts w:ascii="Arial Narrow" w:eastAsia="Times New Roman" w:hAnsi="Arial Narrow" w:cs="Calibri"/>
                <w:color w:val="000000"/>
                <w:lang w:eastAsia="en-IN"/>
              </w:rPr>
              <w:t>thk</w:t>
            </w:r>
            <w:proofErr w:type="spellEnd"/>
            <w:r w:rsidRPr="003351C5">
              <w:rPr>
                <w:rFonts w:ascii="Arial Narrow" w:eastAsia="Times New Roman" w:hAnsi="Arial Narrow" w:cs="Calibri"/>
                <w:color w:val="000000"/>
                <w:lang w:eastAsia="en-IN"/>
              </w:rPr>
              <w:t>. Metal soling in two layers</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580F42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Sqm</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F22F8F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366</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BB53D1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4,242</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F5B22F"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6C1A79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4,292</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E462E22" w14:textId="1569C524"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15,52,572</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5649AA0" w14:textId="03A188AA"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18,300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F8CE8E2" w14:textId="3625CD3D"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15,70,872</w:t>
            </w:r>
          </w:p>
        </w:tc>
      </w:tr>
      <w:tr w:rsidR="003351C5" w:rsidRPr="003351C5" w14:paraId="438AD851" w14:textId="77777777" w:rsidTr="0025017B">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BFBF7BA"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C</w:t>
            </w:r>
          </w:p>
        </w:tc>
        <w:tc>
          <w:tcPr>
            <w:tcW w:w="35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9B94097" w14:textId="71373A0F" w:rsidR="003351C5" w:rsidRPr="003351C5" w:rsidRDefault="003351C5" w:rsidP="003351C5">
            <w:pPr>
              <w:spacing w:after="0" w:line="360" w:lineRule="auto"/>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Masonry up to Plinth </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2EFD7FE" w14:textId="10C2DAD8"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63DFDC5" w14:textId="1E5250E9"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33D47E3" w14:textId="56F6B636"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0FB705B" w14:textId="51B91EF7"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912494D" w14:textId="45E5D268"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92CB37" w14:textId="1CC5B01B"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r>
      <w:tr w:rsidR="003351C5" w:rsidRPr="003351C5" w14:paraId="2E63B00D" w14:textId="77777777" w:rsidTr="003351C5">
        <w:trPr>
          <w:trHeight w:val="66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099856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C9E8792"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fly ash brick masonry 230mm or more than 230mm thick, straight or curved in length</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8C3C1C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8ED018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3829</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760478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3A5A5D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9</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4D81D1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9</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1E10274" w14:textId="4AD02599"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027E2BA" w14:textId="4D04FAA5"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34,461</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531B118" w14:textId="36430528"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34,461</w:t>
            </w:r>
          </w:p>
        </w:tc>
      </w:tr>
      <w:tr w:rsidR="003351C5" w:rsidRPr="003351C5" w14:paraId="7D7C5EFC" w14:textId="77777777" w:rsidTr="006550E0">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165ABC2"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D</w:t>
            </w:r>
          </w:p>
        </w:tc>
        <w:tc>
          <w:tcPr>
            <w:tcW w:w="35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B22C390" w14:textId="76E10688" w:rsidR="003351C5" w:rsidRPr="003351C5" w:rsidRDefault="003351C5" w:rsidP="003351C5">
            <w:pPr>
              <w:spacing w:after="0" w:line="360" w:lineRule="auto"/>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Plain Cement Concrete </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FB55B8E" w14:textId="0E33A919"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B86342C" w14:textId="6EEAEEEF"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68C50CD" w14:textId="45DD3245"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004B9FE" w14:textId="51DE6D30"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05FFFF1" w14:textId="5D0FA865"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EAA303" w14:textId="3CBC225A" w:rsidR="003351C5" w:rsidRPr="003351C5" w:rsidRDefault="003351C5" w:rsidP="003351C5">
            <w:pPr>
              <w:spacing w:after="0" w:line="360" w:lineRule="auto"/>
              <w:jc w:val="center"/>
              <w:rPr>
                <w:rFonts w:ascii="Arial Narrow" w:eastAsia="Times New Roman" w:hAnsi="Arial Narrow" w:cs="Calibri"/>
                <w:color w:val="000000"/>
                <w:lang w:eastAsia="en-IN"/>
              </w:rPr>
            </w:pPr>
          </w:p>
        </w:tc>
      </w:tr>
      <w:tr w:rsidR="003351C5" w:rsidRPr="003351C5" w14:paraId="01AF7DA3"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754F2E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0F6ECB9"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M15 plain cement concrete in foundation / floor bedding</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BE42B2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B586EF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2134</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AA6632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300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3751D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22</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14C2FF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322</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D8DA04" w14:textId="4FBD242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6,40,200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430A9A4" w14:textId="3EB58E9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46,948</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9E8C3E1" w14:textId="72C8B6FF"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6,87,148</w:t>
            </w:r>
          </w:p>
        </w:tc>
      </w:tr>
      <w:tr w:rsidR="003351C5" w:rsidRPr="003351C5" w14:paraId="0FD92CDF"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73831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E79285C"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M10 plain cement concrete</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90E067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A1B1A8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2312</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CD4E32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1B985A"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3B0833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35</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5A6E2F8" w14:textId="2FD1A1A4"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57,800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E5E2606" w14:textId="752F72D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23,120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CE59D87" w14:textId="47DBE6E6"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80,920</w:t>
            </w:r>
          </w:p>
        </w:tc>
      </w:tr>
      <w:tr w:rsidR="003351C5" w:rsidRPr="003351C5" w14:paraId="6B315B75" w14:textId="77777777" w:rsidTr="0078774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99B1EFC"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E</w:t>
            </w:r>
          </w:p>
        </w:tc>
        <w:tc>
          <w:tcPr>
            <w:tcW w:w="35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9D03447" w14:textId="68CE3C9A" w:rsidR="003351C5" w:rsidRPr="003351C5" w:rsidRDefault="003351C5" w:rsidP="003351C5">
            <w:pPr>
              <w:spacing w:after="0" w:line="360" w:lineRule="auto"/>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xml:space="preserve">Plastering </w:t>
            </w:r>
            <w:r>
              <w:rPr>
                <w:rFonts w:ascii="Arial Narrow" w:eastAsia="Times New Roman" w:hAnsi="Arial Narrow" w:cs="Calibri"/>
                <w:b/>
                <w:bCs/>
                <w:color w:val="000000"/>
                <w:lang w:eastAsia="en-IN"/>
              </w:rPr>
              <w:t>u</w:t>
            </w:r>
            <w:r w:rsidRPr="003351C5">
              <w:rPr>
                <w:rFonts w:ascii="Arial Narrow" w:eastAsia="Times New Roman" w:hAnsi="Arial Narrow" w:cs="Calibri"/>
                <w:b/>
                <w:bCs/>
                <w:color w:val="000000"/>
                <w:lang w:eastAsia="en-IN"/>
              </w:rPr>
              <w:t xml:space="preserve">p </w:t>
            </w:r>
            <w:r>
              <w:rPr>
                <w:rFonts w:ascii="Arial Narrow" w:eastAsia="Times New Roman" w:hAnsi="Arial Narrow" w:cs="Calibri"/>
                <w:b/>
                <w:bCs/>
                <w:color w:val="000000"/>
                <w:lang w:eastAsia="en-IN"/>
              </w:rPr>
              <w:t>t</w:t>
            </w:r>
            <w:r w:rsidRPr="003351C5">
              <w:rPr>
                <w:rFonts w:ascii="Arial Narrow" w:eastAsia="Times New Roman" w:hAnsi="Arial Narrow" w:cs="Calibri"/>
                <w:b/>
                <w:bCs/>
                <w:color w:val="000000"/>
                <w:lang w:eastAsia="en-IN"/>
              </w:rPr>
              <w:t>o Plinth </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37293D6" w14:textId="5E55280B"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D9E3EF4" w14:textId="03EE2848"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AE1D1AF" w14:textId="28694023"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4360583" w14:textId="628C166A"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77E2B63" w14:textId="3344CC8E"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E5342AA" w14:textId="71683A93" w:rsidR="003351C5" w:rsidRPr="003351C5" w:rsidRDefault="003351C5" w:rsidP="003351C5">
            <w:pPr>
              <w:spacing w:after="0" w:line="360" w:lineRule="auto"/>
              <w:jc w:val="center"/>
              <w:rPr>
                <w:rFonts w:ascii="Arial Narrow" w:eastAsia="Times New Roman" w:hAnsi="Arial Narrow" w:cs="Calibri"/>
                <w:color w:val="000000"/>
                <w:lang w:eastAsia="en-IN"/>
              </w:rPr>
            </w:pPr>
          </w:p>
        </w:tc>
      </w:tr>
      <w:tr w:rsidR="003351C5" w:rsidRPr="003351C5" w14:paraId="4D13BFA2"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F8E805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DDF4D9"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Internal plaster on walls</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6071CF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Sqm</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EF44E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299</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33915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5C53C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50705EF"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40</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97B7958" w14:textId="6CE5889C"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0EADE71" w14:textId="476557D0"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11,960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6454BE" w14:textId="4E02E5CD"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11,960</w:t>
            </w:r>
          </w:p>
        </w:tc>
      </w:tr>
      <w:tr w:rsidR="003351C5" w:rsidRPr="003351C5" w14:paraId="1CAA7C60"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AB960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6A82F4A"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Sand faced plaster two coats (incl. Polypropylene </w:t>
            </w:r>
            <w:proofErr w:type="spellStart"/>
            <w:r w:rsidRPr="003351C5">
              <w:rPr>
                <w:rFonts w:ascii="Arial Narrow" w:eastAsia="Times New Roman" w:hAnsi="Arial Narrow" w:cs="Calibri"/>
                <w:color w:val="000000"/>
                <w:lang w:eastAsia="en-IN"/>
              </w:rPr>
              <w:t>fibers</w:t>
            </w:r>
            <w:proofErr w:type="spellEnd"/>
            <w:r w:rsidRPr="003351C5">
              <w:rPr>
                <w:rFonts w:ascii="Arial Narrow" w:eastAsia="Times New Roman" w:hAnsi="Arial Narrow" w:cs="Calibri"/>
                <w:color w:val="000000"/>
                <w:lang w:eastAsia="en-IN"/>
              </w:rPr>
              <w:t>)</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D2AF70F"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Sqm</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454D7B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368</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5E5269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306E3F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51</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A639A6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51</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A261817" w14:textId="31C9F066"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76F236" w14:textId="5AF53D9E"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18,768</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36E2DF" w14:textId="61C6A5A1"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18,768</w:t>
            </w:r>
          </w:p>
        </w:tc>
      </w:tr>
      <w:tr w:rsidR="003351C5" w:rsidRPr="003351C5" w14:paraId="2347C0ED"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3722FE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EA4F0F5"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Polyethylene sheet</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BCD5BF"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Sqm</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F60EC0E"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39</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4CD60A"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2BC085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160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98A8C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160</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58EC1F8" w14:textId="7DCE574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0B3F001" w14:textId="79EDFD2E"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6,240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20B36F3" w14:textId="14208736"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6,240</w:t>
            </w:r>
          </w:p>
        </w:tc>
      </w:tr>
      <w:tr w:rsidR="003351C5" w:rsidRPr="003351C5" w14:paraId="69F66422"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C103DD"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1BDFEDE" w14:textId="77777777" w:rsidR="003351C5" w:rsidRPr="003351C5" w:rsidRDefault="003351C5" w:rsidP="003351C5">
            <w:pPr>
              <w:spacing w:after="0" w:line="360" w:lineRule="auto"/>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0E74C5C"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4694ABB" w14:textId="3EEFE035"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6648B39" w14:textId="137936EF"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A3DF8C0" w14:textId="2C3D34F5"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67CBEEE"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Total (I)</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AB5A0DA" w14:textId="0F17531C"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36,73,328</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4E8B6B9" w14:textId="719BC570"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2,89,687</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EB67D6B" w14:textId="0ED9D84E"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39,63,015</w:t>
            </w:r>
          </w:p>
        </w:tc>
      </w:tr>
      <w:tr w:rsidR="003351C5" w:rsidRPr="003351C5" w14:paraId="44DD4D17" w14:textId="77777777" w:rsidTr="003C36D1">
        <w:trPr>
          <w:trHeight w:val="66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C6C6CB5"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II</w:t>
            </w:r>
          </w:p>
        </w:tc>
        <w:tc>
          <w:tcPr>
            <w:tcW w:w="987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9D53EF7" w14:textId="40A03DAD" w:rsidR="003351C5" w:rsidRPr="003351C5" w:rsidRDefault="003351C5" w:rsidP="003351C5">
            <w:pPr>
              <w:spacing w:after="0" w:line="360" w:lineRule="auto"/>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Reinforced cement concrete (</w:t>
            </w:r>
            <w:r>
              <w:rPr>
                <w:rFonts w:ascii="Arial Narrow" w:eastAsia="Times New Roman" w:hAnsi="Arial Narrow" w:cs="Calibri"/>
                <w:b/>
                <w:bCs/>
                <w:color w:val="000000"/>
                <w:lang w:eastAsia="en-IN"/>
              </w:rPr>
              <w:t>M</w:t>
            </w:r>
            <w:r w:rsidRPr="003351C5">
              <w:rPr>
                <w:rFonts w:ascii="Arial Narrow" w:eastAsia="Times New Roman" w:hAnsi="Arial Narrow" w:cs="Calibri"/>
                <w:b/>
                <w:bCs/>
                <w:color w:val="000000"/>
                <w:lang w:eastAsia="en-IN"/>
              </w:rPr>
              <w:t>30) in foundation and plinth at all levels and positions </w:t>
            </w:r>
          </w:p>
        </w:tc>
      </w:tr>
      <w:tr w:rsidR="003351C5" w:rsidRPr="003351C5" w14:paraId="37DF8812"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E3508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3946D4F"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a) for Cast in Situ or</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03240B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E8D41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2114</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1C5D2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900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2D835F"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1598D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950</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0948ACE" w14:textId="0388334F"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19,02,600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D9DC47F" w14:textId="7A07C662"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1,05,700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88816CD" w14:textId="58938CF6"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20,08,300</w:t>
            </w:r>
          </w:p>
        </w:tc>
      </w:tr>
      <w:tr w:rsidR="003351C5" w:rsidRPr="003351C5" w14:paraId="01E72E05"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573ECF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B566BB7"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Walls (any shape) any thickness straight or curved</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D6F16D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CCC56D" w14:textId="2F93A903"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FBE8F5D" w14:textId="4EC7A44B"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C8E8F12" w14:textId="5BF6A0AB"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413666E" w14:textId="1F7EAEA5"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74D48FA" w14:textId="59FEA058"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F56F72" w14:textId="185A36D9"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4C12CFA" w14:textId="57F6E55E" w:rsidR="003351C5" w:rsidRPr="003351C5" w:rsidRDefault="003351C5" w:rsidP="003351C5">
            <w:pPr>
              <w:spacing w:after="0" w:line="360" w:lineRule="auto"/>
              <w:jc w:val="center"/>
              <w:rPr>
                <w:rFonts w:ascii="Arial Narrow" w:eastAsia="Times New Roman" w:hAnsi="Arial Narrow" w:cs="Calibri"/>
                <w:color w:val="000000"/>
                <w:lang w:eastAsia="en-IN"/>
              </w:rPr>
            </w:pPr>
          </w:p>
        </w:tc>
      </w:tr>
      <w:tr w:rsidR="003351C5" w:rsidRPr="003351C5" w14:paraId="78BB4BF2"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CDD15F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A05549"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a) for Cast in Situ or</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9F4B6F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C1C460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2233</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3B8212A"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9DD03D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9</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EE89F0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39</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D28ABAD" w14:textId="281547ED"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66,990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C4EDC2C" w14:textId="4EBC275D"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20,097</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615308" w14:textId="3F640502"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87,087</w:t>
            </w:r>
          </w:p>
        </w:tc>
      </w:tr>
      <w:tr w:rsidR="003351C5" w:rsidRPr="003351C5" w14:paraId="76A31ACC" w14:textId="77777777" w:rsidTr="003351C5">
        <w:trPr>
          <w:trHeight w:val="66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5D6E4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F5CCB99"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for all types of Slabs plain or sloping of any thickness at all levels and positions.</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5FB87B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918CB6" w14:textId="7B20E86D"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3CFDBD0" w14:textId="3881A179"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308F27" w14:textId="601C6CCE"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9F0CE24" w14:textId="3D871079"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6212867" w14:textId="018FD28B"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117AB7E" w14:textId="058CD725"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41AE3D4" w14:textId="07266636" w:rsidR="003351C5" w:rsidRPr="003351C5" w:rsidRDefault="003351C5" w:rsidP="003351C5">
            <w:pPr>
              <w:spacing w:after="0" w:line="360" w:lineRule="auto"/>
              <w:jc w:val="center"/>
              <w:rPr>
                <w:rFonts w:ascii="Arial Narrow" w:eastAsia="Times New Roman" w:hAnsi="Arial Narrow" w:cs="Calibri"/>
                <w:color w:val="000000"/>
                <w:lang w:eastAsia="en-IN"/>
              </w:rPr>
            </w:pPr>
          </w:p>
        </w:tc>
      </w:tr>
      <w:tr w:rsidR="003351C5" w:rsidRPr="003351C5" w14:paraId="73B403F1"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A47FBB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lastRenderedPageBreak/>
              <w:t>4</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68FB19B"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a) for Cast in Situ or</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19D6E4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F9BC9D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2233</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69B449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DA2A4D3" w14:textId="672BD454"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39A224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25</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B2289D1" w14:textId="46153C0E"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55,825</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70DBFFD" w14:textId="1CF0196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58B1510" w14:textId="2FCE5FCC"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55,825</w:t>
            </w:r>
          </w:p>
        </w:tc>
      </w:tr>
      <w:tr w:rsidR="003351C5" w:rsidRPr="003351C5" w14:paraId="6A1042FA"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C081B9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E16CD50"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Trimix flooring (</w:t>
            </w:r>
            <w:proofErr w:type="spellStart"/>
            <w:r w:rsidRPr="003351C5">
              <w:rPr>
                <w:rFonts w:ascii="Arial Narrow" w:eastAsia="Times New Roman" w:hAnsi="Arial Narrow" w:cs="Calibri"/>
                <w:color w:val="000000"/>
                <w:lang w:eastAsia="en-IN"/>
              </w:rPr>
              <w:t>vaccume</w:t>
            </w:r>
            <w:proofErr w:type="spellEnd"/>
            <w:r w:rsidRPr="003351C5">
              <w:rPr>
                <w:rFonts w:ascii="Arial Narrow" w:eastAsia="Times New Roman" w:hAnsi="Arial Narrow" w:cs="Calibri"/>
                <w:color w:val="000000"/>
                <w:lang w:eastAsia="en-IN"/>
              </w:rPr>
              <w:t xml:space="preserve"> </w:t>
            </w:r>
            <w:proofErr w:type="spellStart"/>
            <w:r w:rsidRPr="003351C5">
              <w:rPr>
                <w:rFonts w:ascii="Arial Narrow" w:eastAsia="Times New Roman" w:hAnsi="Arial Narrow" w:cs="Calibri"/>
                <w:color w:val="000000"/>
                <w:lang w:eastAsia="en-IN"/>
              </w:rPr>
              <w:t>dewaterd</w:t>
            </w:r>
            <w:proofErr w:type="spellEnd"/>
            <w:r w:rsidRPr="003351C5">
              <w:rPr>
                <w:rFonts w:ascii="Arial Narrow" w:eastAsia="Times New Roman" w:hAnsi="Arial Narrow" w:cs="Calibri"/>
                <w:color w:val="000000"/>
                <w:lang w:eastAsia="en-IN"/>
              </w:rPr>
              <w:t xml:space="preserve"> concrete).</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BCF5A0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CBD3122" w14:textId="1B3DE1B0"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112AB7B" w14:textId="3007E8D7"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4498E7C" w14:textId="3A7C5A05"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EC0E2D" w14:textId="4F964A75"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E8BA2D" w14:textId="53B33FC5"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13B246B" w14:textId="1EA25D88"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F0EF11" w14:textId="55EAF2A3" w:rsidR="003351C5" w:rsidRPr="003351C5" w:rsidRDefault="003351C5" w:rsidP="003351C5">
            <w:pPr>
              <w:spacing w:after="0" w:line="360" w:lineRule="auto"/>
              <w:jc w:val="center"/>
              <w:rPr>
                <w:rFonts w:ascii="Arial Narrow" w:eastAsia="Times New Roman" w:hAnsi="Arial Narrow" w:cs="Calibri"/>
                <w:color w:val="000000"/>
                <w:lang w:eastAsia="en-IN"/>
              </w:rPr>
            </w:pPr>
          </w:p>
        </w:tc>
      </w:tr>
      <w:tr w:rsidR="003351C5" w:rsidRPr="003351C5" w14:paraId="46870934"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CE66EEE"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F3A4878"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a) 150mm thick</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9FB23A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SQM</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2935B1E"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434</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A1B503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4,261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4E0F7F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140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594A79A"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4400.66</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2EE8A9F" w14:textId="78DB3108"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18,49,126</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448E123" w14:textId="4DA26B7E"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60,760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AF1BA5C" w14:textId="5E2EA7FD"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19,09,886</w:t>
            </w:r>
          </w:p>
        </w:tc>
      </w:tr>
      <w:tr w:rsidR="003351C5" w:rsidRPr="003351C5" w14:paraId="451E0E4B" w14:textId="77777777" w:rsidTr="003351C5">
        <w:trPr>
          <w:trHeight w:val="66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578E90E"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A919DC5"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Providing and Adding Hard topping @ 5 Kgs/ Sqm of approved manufacturer.</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F5E66AE"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SQM</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396126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67</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F4DCB0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4,261</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673511E"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140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0FBC9D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4400.66</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67BCE38" w14:textId="06B15CCD"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2,85,464</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6A31741" w14:textId="3FB6319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9,380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9BFFB72" w14:textId="530CC19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2,94,844</w:t>
            </w:r>
          </w:p>
        </w:tc>
      </w:tr>
      <w:tr w:rsidR="003351C5" w:rsidRPr="003351C5" w14:paraId="4B78CA72"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D1730D5"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DB93032" w14:textId="31C487D1" w:rsidR="003351C5" w:rsidRPr="003351C5" w:rsidRDefault="003351C5" w:rsidP="003351C5">
            <w:pPr>
              <w:spacing w:after="0" w:line="360" w:lineRule="auto"/>
              <w:rPr>
                <w:rFonts w:ascii="Arial Narrow" w:eastAsia="Times New Roman" w:hAnsi="Arial Narrow" w:cs="Calibri"/>
                <w:b/>
                <w:bCs/>
                <w:color w:val="000000"/>
                <w:lang w:eastAsia="en-IN"/>
              </w:rPr>
            </w:pP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47ADFAD"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8E3F73F" w14:textId="2B6B1313"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90E80E" w14:textId="45C77E3E"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E233574" w14:textId="1142EF29"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7C69136"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Total (II)</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7BD9802" w14:textId="0862B1E6"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41,60,006</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7D8B4C" w14:textId="7E96E73C"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1,95,937</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E55C524" w14:textId="5D48855C"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43,55,943</w:t>
            </w:r>
          </w:p>
        </w:tc>
      </w:tr>
      <w:tr w:rsidR="003351C5" w:rsidRPr="003351C5" w14:paraId="52FE7410"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3FB657B"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III</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E71195F" w14:textId="77777777" w:rsidR="003351C5" w:rsidRPr="003351C5" w:rsidRDefault="003351C5" w:rsidP="003351C5">
            <w:pPr>
              <w:spacing w:after="0" w:line="360" w:lineRule="auto"/>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Reinforcement</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3E7046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0A0309D" w14:textId="423114EE"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75F165" w14:textId="6FFCC79F"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3BA7AFE" w14:textId="4F8324CF"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40D512C" w14:textId="7527F163"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EFB1DF" w14:textId="18645B27"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8763EC" w14:textId="5D09A821"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8111925" w14:textId="5683E655" w:rsidR="003351C5" w:rsidRPr="003351C5" w:rsidRDefault="003351C5" w:rsidP="003351C5">
            <w:pPr>
              <w:spacing w:after="0" w:line="360" w:lineRule="auto"/>
              <w:jc w:val="center"/>
              <w:rPr>
                <w:rFonts w:ascii="Arial Narrow" w:eastAsia="Times New Roman" w:hAnsi="Arial Narrow" w:cs="Calibri"/>
                <w:color w:val="000000"/>
                <w:lang w:eastAsia="en-IN"/>
              </w:rPr>
            </w:pPr>
          </w:p>
        </w:tc>
      </w:tr>
      <w:tr w:rsidR="003351C5" w:rsidRPr="003351C5" w14:paraId="4E2D518C"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6B7589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CD627B"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TOR (</w:t>
            </w:r>
            <w:proofErr w:type="spellStart"/>
            <w:r w:rsidRPr="003351C5">
              <w:rPr>
                <w:rFonts w:ascii="Arial Narrow" w:eastAsia="Times New Roman" w:hAnsi="Arial Narrow" w:cs="Calibri"/>
                <w:color w:val="000000"/>
                <w:lang w:eastAsia="en-IN"/>
              </w:rPr>
              <w:t>fe</w:t>
            </w:r>
            <w:proofErr w:type="spellEnd"/>
            <w:r w:rsidRPr="003351C5">
              <w:rPr>
                <w:rFonts w:ascii="Arial Narrow" w:eastAsia="Times New Roman" w:hAnsi="Arial Narrow" w:cs="Calibri"/>
                <w:color w:val="000000"/>
                <w:lang w:eastAsia="en-IN"/>
              </w:rPr>
              <w:t xml:space="preserve"> 415 /fe500) reinforcement sail or </w:t>
            </w:r>
            <w:proofErr w:type="spellStart"/>
            <w:r w:rsidRPr="003351C5">
              <w:rPr>
                <w:rFonts w:ascii="Arial Narrow" w:eastAsia="Times New Roman" w:hAnsi="Arial Narrow" w:cs="Calibri"/>
                <w:color w:val="000000"/>
                <w:lang w:eastAsia="en-IN"/>
              </w:rPr>
              <w:t>tisco</w:t>
            </w:r>
            <w:proofErr w:type="spellEnd"/>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C47DE2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M.T.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2347DA"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8860</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088586E"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102</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B52C7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22</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6775CB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124</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C2BF5FD" w14:textId="2BD58D5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9,03,720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D88BA86" w14:textId="75DE56EA"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1,94,920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1686D12" w14:textId="78F85E2C"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10,98,640</w:t>
            </w:r>
          </w:p>
        </w:tc>
      </w:tr>
      <w:tr w:rsidR="003351C5" w:rsidRPr="003351C5" w14:paraId="49E68369"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B9E4FC9" w14:textId="6BFB5599"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367A963" w14:textId="5B9B32DE" w:rsidR="003351C5" w:rsidRPr="003351C5" w:rsidRDefault="003351C5" w:rsidP="003351C5">
            <w:pPr>
              <w:spacing w:after="0" w:line="360" w:lineRule="auto"/>
              <w:rPr>
                <w:rFonts w:ascii="Arial Narrow" w:eastAsia="Times New Roman" w:hAnsi="Arial Narrow" w:cs="Calibri"/>
                <w:color w:val="000000"/>
                <w:lang w:eastAsia="en-IN"/>
              </w:rPr>
            </w:pP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ADA0CD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A2C4238" w14:textId="6B41B1BF"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F52035" w14:textId="524CDEA7"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CE15E22" w14:textId="6A0686A8"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CE4FFC4"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Total (III)</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34CBA2" w14:textId="27CCF6BA"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9,03,720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C74DFFD" w14:textId="1E481B92"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1,94,920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C1DA75" w14:textId="43762B1F"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10,98,640</w:t>
            </w:r>
          </w:p>
        </w:tc>
      </w:tr>
      <w:tr w:rsidR="003351C5" w:rsidRPr="003351C5" w14:paraId="1B21025F"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B4C22DF"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IV</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2E282AE" w14:textId="0B0A22F7" w:rsidR="003351C5" w:rsidRPr="003351C5" w:rsidRDefault="003351C5" w:rsidP="003351C5">
            <w:pPr>
              <w:spacing w:after="0" w:line="360" w:lineRule="auto"/>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Structural Steel</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6BC137E"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844B126" w14:textId="276117CF"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E4CD99E" w14:textId="52DB27FB"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54561EF" w14:textId="3C99A279"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1CAD802" w14:textId="6CFAD113"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DCD7176" w14:textId="6D33ACED"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868034" w14:textId="727DF702"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BF1178A" w14:textId="6579EBC1" w:rsidR="003351C5" w:rsidRPr="003351C5" w:rsidRDefault="003351C5" w:rsidP="003351C5">
            <w:pPr>
              <w:spacing w:after="0" w:line="360" w:lineRule="auto"/>
              <w:jc w:val="center"/>
              <w:rPr>
                <w:rFonts w:ascii="Arial Narrow" w:eastAsia="Times New Roman" w:hAnsi="Arial Narrow" w:cs="Calibri"/>
                <w:color w:val="000000"/>
                <w:lang w:eastAsia="en-IN"/>
              </w:rPr>
            </w:pPr>
          </w:p>
        </w:tc>
      </w:tr>
      <w:tr w:rsidR="003351C5" w:rsidRPr="003351C5" w14:paraId="2212164A"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C64A61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C44A74F"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Structural steel</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0D34B3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M.T.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4F8EB0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74567</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C5C221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593891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7FF29E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F81229" w14:textId="33A8D5B9"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1,49,134</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1DD770D" w14:textId="1DF58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74,567</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2D047D" w14:textId="03C1375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2,23,701</w:t>
            </w:r>
          </w:p>
        </w:tc>
      </w:tr>
      <w:tr w:rsidR="003351C5" w:rsidRPr="003351C5" w14:paraId="7D4149A7" w14:textId="77777777" w:rsidTr="003351C5">
        <w:trPr>
          <w:trHeight w:val="66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AEDD76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16E091A"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A) M.S. </w:t>
            </w:r>
            <w:proofErr w:type="spellStart"/>
            <w:r w:rsidRPr="003351C5">
              <w:rPr>
                <w:rFonts w:ascii="Arial Narrow" w:eastAsia="Times New Roman" w:hAnsi="Arial Narrow" w:cs="Calibri"/>
                <w:color w:val="000000"/>
                <w:lang w:eastAsia="en-IN"/>
              </w:rPr>
              <w:t>Nozing</w:t>
            </w:r>
            <w:proofErr w:type="spellEnd"/>
            <w:r w:rsidRPr="003351C5">
              <w:rPr>
                <w:rFonts w:ascii="Arial Narrow" w:eastAsia="Times New Roman" w:hAnsi="Arial Narrow" w:cs="Calibri"/>
                <w:color w:val="000000"/>
                <w:lang w:eastAsia="en-IN"/>
              </w:rPr>
              <w:t xml:space="preserve"> Angles, Plates, Hooks, Structural inserts, Gratings over </w:t>
            </w:r>
            <w:proofErr w:type="spellStart"/>
            <w:r w:rsidRPr="003351C5">
              <w:rPr>
                <w:rFonts w:ascii="Arial Narrow" w:eastAsia="Times New Roman" w:hAnsi="Arial Narrow" w:cs="Calibri"/>
                <w:color w:val="000000"/>
                <w:lang w:eastAsia="en-IN"/>
              </w:rPr>
              <w:t>Trenchs</w:t>
            </w:r>
            <w:proofErr w:type="spellEnd"/>
            <w:r w:rsidRPr="003351C5">
              <w:rPr>
                <w:rFonts w:ascii="Arial Narrow" w:eastAsia="Times New Roman" w:hAnsi="Arial Narrow" w:cs="Calibri"/>
                <w:color w:val="000000"/>
                <w:lang w:eastAsia="en-IN"/>
              </w:rPr>
              <w:t>, etc.</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55FED2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M.T.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C18FE2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80126</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5DB0A9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F32166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0.3</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F92353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1.8</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70FBFD2" w14:textId="4CDC79C9"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1,20,189</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23E8A0C" w14:textId="3F91280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24,038</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442AF06" w14:textId="67EC9861"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1,44,227</w:t>
            </w:r>
          </w:p>
        </w:tc>
      </w:tr>
      <w:tr w:rsidR="003351C5" w:rsidRPr="003351C5" w14:paraId="3FC2AA4D"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B37FA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D3530C4"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B) M.S. Pipe sleeves</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C9C95CA"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M.T.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E2B1DE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91356</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727179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0.5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1C19CB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0.15</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BA587DA"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0.65</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595D3B" w14:textId="347EBF9B"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45,678</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75A92A0" w14:textId="1E7035AF"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13,703</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B7D711" w14:textId="0B8F4CE0"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59,381</w:t>
            </w:r>
          </w:p>
        </w:tc>
      </w:tr>
      <w:tr w:rsidR="003351C5" w:rsidRPr="003351C5" w14:paraId="7A2D0837" w14:textId="77777777" w:rsidTr="003351C5">
        <w:trPr>
          <w:trHeight w:val="198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A0C210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5B7683"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Fixing MS holding down bolts of various diameter ranging from 12mm to 50mm including nuts washers, sleeves etc. in concrete or masonry with approved non shrink </w:t>
            </w:r>
            <w:r w:rsidRPr="003351C5">
              <w:rPr>
                <w:rFonts w:ascii="Arial Narrow" w:eastAsia="Times New Roman" w:hAnsi="Arial Narrow" w:cs="Calibri"/>
                <w:color w:val="000000"/>
                <w:lang w:eastAsia="en-IN"/>
              </w:rPr>
              <w:lastRenderedPageBreak/>
              <w:t>grouting compound of approved manufacturer, scaffolding etc. as per drawing and as directed etc. complete. (Bolt with Tam Plate will be supplied by Client).</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5DE543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lastRenderedPageBreak/>
              <w:t>Kg.</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506BB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138</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14005E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3,000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2EFC8F" w14:textId="1384E799"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59BAFA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3000</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0AF3C65" w14:textId="0C91443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4,14,000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DAC992D" w14:textId="53162DC1"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17D2CD0" w14:textId="5C57FBA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4,14,000</w:t>
            </w:r>
          </w:p>
        </w:tc>
      </w:tr>
      <w:tr w:rsidR="003351C5" w:rsidRPr="003351C5" w14:paraId="47831A7A"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CA1325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1455DF"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Chequered plates 6 / 8mm </w:t>
            </w:r>
            <w:proofErr w:type="spellStart"/>
            <w:r w:rsidRPr="003351C5">
              <w:rPr>
                <w:rFonts w:ascii="Arial Narrow" w:eastAsia="Times New Roman" w:hAnsi="Arial Narrow" w:cs="Calibri"/>
                <w:color w:val="000000"/>
                <w:lang w:eastAsia="en-IN"/>
              </w:rPr>
              <w:t>thk</w:t>
            </w:r>
            <w:proofErr w:type="spellEnd"/>
            <w:r w:rsidRPr="003351C5">
              <w:rPr>
                <w:rFonts w:ascii="Arial Narrow" w:eastAsia="Times New Roman" w:hAnsi="Arial Narrow" w:cs="Calibri"/>
                <w:color w:val="000000"/>
                <w:lang w:eastAsia="en-IN"/>
              </w:rPr>
              <w:t>.</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2F1CF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M.t.</w:t>
            </w:r>
            <w:proofErr w:type="spellEnd"/>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75DD4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74219</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0B5FE0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0E000B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C88CEC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770FDF5" w14:textId="3D2D2A3D"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4CB883B" w14:textId="6A1F69B9"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1,48,438</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F360C50" w14:textId="5E5E35E2"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1,48,438</w:t>
            </w:r>
          </w:p>
        </w:tc>
      </w:tr>
      <w:tr w:rsidR="003351C5" w:rsidRPr="003351C5" w14:paraId="1221ADAE"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B9B83C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1A36E3"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M. S. Railing</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0B8900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Rmt</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3798BFF"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420</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FC855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94FE74" w14:textId="5F461410"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0F26E8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25</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85ED7B" w14:textId="2CEFAB85"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10,500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FF45E61" w14:textId="1DAE0E08"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CD568C9" w14:textId="4078EB32"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10,500</w:t>
            </w:r>
          </w:p>
        </w:tc>
      </w:tr>
      <w:tr w:rsidR="003351C5" w:rsidRPr="003351C5" w14:paraId="6DA5CD4B"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110AAB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7718199"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885ABFE"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B23E7D9" w14:textId="79E3BA86"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B8228A0" w14:textId="30778CF5"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B5D7630" w14:textId="75676A98"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B8BF73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Total (IV)</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397C26A" w14:textId="604C11BF"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7,39,501</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00A1049" w14:textId="16B5D5F9"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2,60,746</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D1F87B3" w14:textId="6B25A4B4"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10,00,247</w:t>
            </w:r>
          </w:p>
        </w:tc>
      </w:tr>
      <w:tr w:rsidR="003351C5" w:rsidRPr="003351C5" w14:paraId="61016467" w14:textId="77777777" w:rsidTr="003351C5">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511B19" w14:textId="651B482D"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V</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5897423" w14:textId="1B1BC32B" w:rsidR="003351C5" w:rsidRPr="003351C5" w:rsidRDefault="001416F8"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Miscellaneous Works </w:t>
            </w:r>
            <w:proofErr w:type="gramStart"/>
            <w:r w:rsidRPr="003351C5">
              <w:rPr>
                <w:rFonts w:ascii="Arial Narrow" w:eastAsia="Times New Roman" w:hAnsi="Arial Narrow" w:cs="Calibri"/>
                <w:color w:val="000000"/>
                <w:lang w:eastAsia="en-IN"/>
              </w:rPr>
              <w:t>In</w:t>
            </w:r>
            <w:proofErr w:type="gramEnd"/>
            <w:r w:rsidRPr="003351C5">
              <w:rPr>
                <w:rFonts w:ascii="Arial Narrow" w:eastAsia="Times New Roman" w:hAnsi="Arial Narrow" w:cs="Calibri"/>
                <w:color w:val="000000"/>
                <w:lang w:eastAsia="en-IN"/>
              </w:rPr>
              <w:t xml:space="preserve"> R.C.C.</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539255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C59CD5A" w14:textId="2A432AB5"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C27B443" w14:textId="6DCA1AC6"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A3B3B84" w14:textId="7D720088"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D67143E" w14:textId="198B631C"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6804778" w14:textId="1365ECD6"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42A23B" w14:textId="483B820B"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15690E5" w14:textId="2DF8B198" w:rsidR="003351C5" w:rsidRPr="003351C5" w:rsidRDefault="003351C5" w:rsidP="003351C5">
            <w:pPr>
              <w:spacing w:after="0" w:line="360" w:lineRule="auto"/>
              <w:jc w:val="center"/>
              <w:rPr>
                <w:rFonts w:ascii="Arial Narrow" w:eastAsia="Times New Roman" w:hAnsi="Arial Narrow" w:cs="Calibri"/>
                <w:color w:val="000000"/>
                <w:lang w:eastAsia="en-IN"/>
              </w:rPr>
            </w:pPr>
          </w:p>
        </w:tc>
      </w:tr>
      <w:tr w:rsidR="003351C5" w:rsidRPr="003351C5" w14:paraId="460C8E90"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759AA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3BA232C"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forming pockets </w:t>
            </w:r>
            <w:proofErr w:type="spellStart"/>
            <w:r w:rsidRPr="003351C5">
              <w:rPr>
                <w:rFonts w:ascii="Arial Narrow" w:eastAsia="Times New Roman" w:hAnsi="Arial Narrow" w:cs="Calibri"/>
                <w:color w:val="000000"/>
                <w:lang w:eastAsia="en-IN"/>
              </w:rPr>
              <w:t>upto</w:t>
            </w:r>
            <w:proofErr w:type="spellEnd"/>
            <w:r w:rsidRPr="003351C5">
              <w:rPr>
                <w:rFonts w:ascii="Arial Narrow" w:eastAsia="Times New Roman" w:hAnsi="Arial Narrow" w:cs="Calibri"/>
                <w:color w:val="000000"/>
                <w:lang w:eastAsia="en-IN"/>
              </w:rPr>
              <w:t xml:space="preserve"> 500mm depth</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6E4458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No.</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E4BE6F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449</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0E78D6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E28B129" w14:textId="38C1E6A4"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215EB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125</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3A87B7" w14:textId="55CF9679"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56,125</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75420A" w14:textId="1E9C7F6B"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27322D7" w14:textId="0F6524DB"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56,125</w:t>
            </w:r>
          </w:p>
        </w:tc>
      </w:tr>
      <w:tr w:rsidR="003351C5" w:rsidRPr="003351C5" w14:paraId="4649DF8F"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AC5F8E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7EAF13D"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Non shrink grouting</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B358EE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proofErr w:type="spellStart"/>
            <w:r w:rsidRPr="003351C5">
              <w:rPr>
                <w:rFonts w:ascii="Arial Narrow" w:eastAsia="Times New Roman" w:hAnsi="Arial Narrow" w:cs="Calibri"/>
                <w:color w:val="000000"/>
                <w:lang w:eastAsia="en-IN"/>
              </w:rPr>
              <w:t>Cu.m</w:t>
            </w:r>
            <w:proofErr w:type="spellEnd"/>
            <w:r w:rsidRPr="003351C5">
              <w:rPr>
                <w:rFonts w:ascii="Arial Narrow" w:eastAsia="Times New Roman" w:hAnsi="Arial Narrow" w:cs="Calibri"/>
                <w:color w:val="000000"/>
                <w:lang w:eastAsia="en-IN"/>
              </w:rPr>
              <w: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0B7C9F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55027</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5CB323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4.25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F513D37" w14:textId="3643A493"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AA668C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4.25</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D0DA507" w14:textId="09F60D1B"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2,33,865</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F80F37C" w14:textId="1A786CE0"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1098BED" w14:textId="1CECE1EA"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2,33,865</w:t>
            </w:r>
          </w:p>
        </w:tc>
      </w:tr>
      <w:tr w:rsidR="003351C5" w:rsidRPr="003351C5" w14:paraId="76E97024"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B12505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8A0AF7C"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Using Roffe bond repair polymer</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779036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Litre</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83B08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359</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F18E4E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500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912E11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452016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550</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90CA24A" w14:textId="0AB0D7F4"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1,79,500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4BAAA80" w14:textId="29DC257A"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17,950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2BE47D" w14:textId="1073AD4A"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1,97,450</w:t>
            </w:r>
          </w:p>
        </w:tc>
      </w:tr>
      <w:tr w:rsidR="003351C5" w:rsidRPr="003351C5" w14:paraId="1FCBEE9E"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480020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DDA7E36"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PVC SLEEVES</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228DC5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No.</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49915A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365</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FDF5AE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6AEA66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532CBD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60</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8C375DE" w14:textId="62E4687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18,250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D8D68F0" w14:textId="4C982DB0"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3,650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FFAE3B" w14:textId="5B07A8CA"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21,900</w:t>
            </w:r>
          </w:p>
        </w:tc>
      </w:tr>
      <w:tr w:rsidR="003351C5" w:rsidRPr="003351C5" w14:paraId="0B3DA067"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D8DED6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DA5A1E"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8mm to 12mm </w:t>
            </w:r>
            <w:proofErr w:type="spellStart"/>
            <w:r w:rsidRPr="003351C5">
              <w:rPr>
                <w:rFonts w:ascii="Arial Narrow" w:eastAsia="Times New Roman" w:hAnsi="Arial Narrow" w:cs="Calibri"/>
                <w:color w:val="000000"/>
                <w:lang w:eastAsia="en-IN"/>
              </w:rPr>
              <w:t>dia</w:t>
            </w:r>
            <w:proofErr w:type="spellEnd"/>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BC023E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No.</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52E9AF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124</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7FB5F7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18AA72E" w14:textId="4FE341BF"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F3C841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FA3AA2F" w14:textId="2108DAED"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1,240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C4D2D2" w14:textId="439913DC"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DD8A4F8" w14:textId="0831C35D"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1,240</w:t>
            </w:r>
          </w:p>
        </w:tc>
      </w:tr>
      <w:tr w:rsidR="003351C5" w:rsidRPr="003351C5" w14:paraId="34279A9E"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63F4EE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5C2082C"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16mm </w:t>
            </w:r>
            <w:proofErr w:type="spellStart"/>
            <w:r w:rsidRPr="003351C5">
              <w:rPr>
                <w:rFonts w:ascii="Arial Narrow" w:eastAsia="Times New Roman" w:hAnsi="Arial Narrow" w:cs="Calibri"/>
                <w:color w:val="000000"/>
                <w:lang w:eastAsia="en-IN"/>
              </w:rPr>
              <w:t>dia</w:t>
            </w:r>
            <w:proofErr w:type="spellEnd"/>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FC0522F"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No.</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01D928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247</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98AA9B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79CE00B" w14:textId="782084BF"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84BB953"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C1168E2" w14:textId="7716EB52"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1,235</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F1AE19" w14:textId="726BAFFC"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B0C2A2" w14:textId="6C4C0114"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1,235</w:t>
            </w:r>
          </w:p>
        </w:tc>
      </w:tr>
      <w:tr w:rsidR="003351C5" w:rsidRPr="003351C5" w14:paraId="03485D8B"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E636A1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7</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6EA44F4"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20mm </w:t>
            </w:r>
            <w:proofErr w:type="spellStart"/>
            <w:r w:rsidRPr="003351C5">
              <w:rPr>
                <w:rFonts w:ascii="Arial Narrow" w:eastAsia="Times New Roman" w:hAnsi="Arial Narrow" w:cs="Calibri"/>
                <w:color w:val="000000"/>
                <w:lang w:eastAsia="en-IN"/>
              </w:rPr>
              <w:t>dia</w:t>
            </w:r>
            <w:proofErr w:type="spellEnd"/>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46438DB"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No.</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3E5F8E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562</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88AC3D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E879D44" w14:textId="3AD25919"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3A9203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A455750" w14:textId="4670E1C1"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2,810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1336B88" w14:textId="3098D978"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CB12796" w14:textId="6DFE4ED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2,810</w:t>
            </w:r>
          </w:p>
        </w:tc>
      </w:tr>
      <w:tr w:rsidR="003351C5" w:rsidRPr="003351C5" w14:paraId="476C4DE9"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394BE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8</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320BAED"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25mm </w:t>
            </w:r>
            <w:proofErr w:type="spellStart"/>
            <w:r w:rsidRPr="003351C5">
              <w:rPr>
                <w:rFonts w:ascii="Arial Narrow" w:eastAsia="Times New Roman" w:hAnsi="Arial Narrow" w:cs="Calibri"/>
                <w:color w:val="000000"/>
                <w:lang w:eastAsia="en-IN"/>
              </w:rPr>
              <w:t>dia</w:t>
            </w:r>
            <w:proofErr w:type="spellEnd"/>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9AFEBCF"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No.</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CF626F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674</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A417F22"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DB73E66" w14:textId="5022E62B"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9E1C358"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4</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50FDD36" w14:textId="188B4920"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2,696</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CA63D14" w14:textId="1E69BE5F"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08207A6" w14:textId="2C790644"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2,696</w:t>
            </w:r>
          </w:p>
        </w:tc>
      </w:tr>
      <w:tr w:rsidR="003351C5" w:rsidRPr="003351C5" w14:paraId="43BC2D57"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F5BEF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9</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EAC8D23"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 xml:space="preserve">32mm </w:t>
            </w:r>
            <w:proofErr w:type="spellStart"/>
            <w:r w:rsidRPr="003351C5">
              <w:rPr>
                <w:rFonts w:ascii="Arial Narrow" w:eastAsia="Times New Roman" w:hAnsi="Arial Narrow" w:cs="Calibri"/>
                <w:color w:val="000000"/>
                <w:lang w:eastAsia="en-IN"/>
              </w:rPr>
              <w:t>dia</w:t>
            </w:r>
            <w:proofErr w:type="spellEnd"/>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CAF250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No.</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62D1314"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758</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A41B84F"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648AAEE" w14:textId="39F23399"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CD24C97"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AD13EC8" w14:textId="214F443B"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1,516</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862574C" w14:textId="0D3CDED4"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FBBD3E0" w14:textId="0B4BD380"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1,516</w:t>
            </w:r>
          </w:p>
        </w:tc>
      </w:tr>
      <w:tr w:rsidR="003351C5" w:rsidRPr="003351C5" w14:paraId="6C6F3747"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5242AD7"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78C3179" w14:textId="77777777" w:rsidR="003351C5" w:rsidRPr="003351C5" w:rsidRDefault="003351C5" w:rsidP="003351C5">
            <w:pPr>
              <w:spacing w:after="0" w:line="360" w:lineRule="auto"/>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852F813" w14:textId="77777777"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 </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203DA55" w14:textId="76FD8AC5"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DB91CB" w14:textId="77C1AD63"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A750B50" w14:textId="5C2598B0" w:rsidR="003351C5" w:rsidRPr="003351C5" w:rsidRDefault="003351C5" w:rsidP="003351C5">
            <w:pPr>
              <w:spacing w:after="0" w:line="360" w:lineRule="auto"/>
              <w:jc w:val="center"/>
              <w:rPr>
                <w:rFonts w:ascii="Arial Narrow" w:eastAsia="Times New Roman" w:hAnsi="Arial Narrow" w:cs="Calibri"/>
                <w:b/>
                <w:bCs/>
                <w:color w:val="000000"/>
                <w:lang w:eastAsia="en-IN"/>
              </w:rPr>
            </w:pP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73FE27E" w14:textId="15CA7C83"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Total (V)</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E0BADD" w14:textId="4F519D4F"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4,97,237</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6D87E1" w14:textId="46428B4F"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21,600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502832E" w14:textId="1B402804" w:rsidR="003351C5" w:rsidRPr="003351C5" w:rsidRDefault="003351C5" w:rsidP="003351C5">
            <w:pPr>
              <w:spacing w:after="0" w:line="360" w:lineRule="auto"/>
              <w:jc w:val="center"/>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5,18,837</w:t>
            </w:r>
          </w:p>
        </w:tc>
      </w:tr>
      <w:tr w:rsidR="003351C5" w:rsidRPr="003351C5" w14:paraId="3A0975BD"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1A88825" w14:textId="42D2F3BD"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VI</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97BB5E7"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Cement</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9FE3D2D"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Nos.</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7DDFFC"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343</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068AF5"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18,360</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0DACA0"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3,960</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A444E1" w14:textId="074BEC2A"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AF31B8B" w14:textId="1CDB2425"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62,97,480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7478FD" w14:textId="77F1E1A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13,58,280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E526569" w14:textId="24A51FB9"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76,55,760</w:t>
            </w:r>
          </w:p>
        </w:tc>
      </w:tr>
      <w:tr w:rsidR="003351C5" w:rsidRPr="003351C5" w14:paraId="62D681F4" w14:textId="77777777" w:rsidTr="001416F8">
        <w:trPr>
          <w:trHeight w:val="33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7F6B299" w14:textId="31DD672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VII</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E2E5060" w14:textId="77777777" w:rsidR="003351C5" w:rsidRPr="003351C5" w:rsidRDefault="003351C5" w:rsidP="003351C5">
            <w:pPr>
              <w:spacing w:after="0" w:line="360" w:lineRule="auto"/>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Reinforced Steel</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1CE66F1"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MT</w:t>
            </w:r>
          </w:p>
        </w:tc>
        <w:tc>
          <w:tcPr>
            <w:tcW w:w="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64FECF6"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55000</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342892A"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102</w:t>
            </w:r>
          </w:p>
        </w:tc>
        <w:tc>
          <w:tcPr>
            <w:tcW w:w="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A94DB09" w14:textId="77777777"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22</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BA3CCBF" w14:textId="6DBECC61" w:rsidR="003351C5" w:rsidRPr="003351C5" w:rsidRDefault="003351C5" w:rsidP="003351C5">
            <w:pPr>
              <w:spacing w:after="0" w:line="360" w:lineRule="auto"/>
              <w:jc w:val="center"/>
              <w:rPr>
                <w:rFonts w:ascii="Arial Narrow" w:eastAsia="Times New Roman" w:hAnsi="Arial Narrow" w:cs="Calibri"/>
                <w:color w:val="000000"/>
                <w:lang w:eastAsia="en-IN"/>
              </w:rPr>
            </w:pP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5F2AB7A" w14:textId="422A1C7A"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56,10,000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9A95D56" w14:textId="7FF9C5C8"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12,10,000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16E62F0" w14:textId="36C7B303" w:rsidR="003351C5" w:rsidRPr="003351C5" w:rsidRDefault="003351C5" w:rsidP="003351C5">
            <w:pPr>
              <w:spacing w:after="0" w:line="360" w:lineRule="auto"/>
              <w:jc w:val="center"/>
              <w:rPr>
                <w:rFonts w:ascii="Arial Narrow" w:eastAsia="Times New Roman" w:hAnsi="Arial Narrow" w:cs="Calibri"/>
                <w:color w:val="000000"/>
                <w:lang w:eastAsia="en-IN"/>
              </w:rPr>
            </w:pPr>
            <w:r w:rsidRPr="003351C5">
              <w:rPr>
                <w:rFonts w:ascii="Arial Narrow" w:eastAsia="Times New Roman" w:hAnsi="Arial Narrow" w:cs="Calibri"/>
                <w:color w:val="000000"/>
                <w:lang w:eastAsia="en-IN"/>
              </w:rPr>
              <w:t>68,20,000</w:t>
            </w:r>
          </w:p>
        </w:tc>
      </w:tr>
      <w:tr w:rsidR="001416F8" w:rsidRPr="003351C5" w14:paraId="6FB57D56" w14:textId="77777777" w:rsidTr="001416F8">
        <w:trPr>
          <w:trHeight w:val="20"/>
        </w:trPr>
        <w:tc>
          <w:tcPr>
            <w:tcW w:w="6947"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BCAD072" w14:textId="4A337E8E" w:rsidR="001416F8" w:rsidRPr="003351C5" w:rsidRDefault="001416F8" w:rsidP="001416F8">
            <w:pPr>
              <w:spacing w:after="0" w:line="360" w:lineRule="auto"/>
              <w:jc w:val="right"/>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Total (I to VII)</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ABA9F7" w14:textId="37590EAB" w:rsidR="001416F8" w:rsidRPr="003351C5" w:rsidRDefault="001416F8" w:rsidP="001416F8">
            <w:pPr>
              <w:spacing w:after="0" w:line="360" w:lineRule="auto"/>
              <w:jc w:val="center"/>
              <w:rPr>
                <w:rFonts w:ascii="Arial Narrow" w:eastAsia="Times New Roman" w:hAnsi="Arial Narrow" w:cs="Calibri"/>
                <w:b/>
                <w:bCs/>
                <w:color w:val="000000"/>
                <w:lang w:eastAsia="en-IN"/>
              </w:rPr>
            </w:pPr>
            <w:r>
              <w:rPr>
                <w:rFonts w:ascii="Arial Narrow" w:hAnsi="Arial Narrow" w:cs="Calibri"/>
                <w:b/>
                <w:bCs/>
                <w:color w:val="000000"/>
              </w:rPr>
              <w:t>2,18,81,272</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A428A6" w14:textId="544F82F2" w:rsidR="001416F8" w:rsidRPr="003351C5" w:rsidRDefault="001416F8" w:rsidP="001416F8">
            <w:pPr>
              <w:spacing w:after="0" w:line="360" w:lineRule="auto"/>
              <w:jc w:val="center"/>
              <w:rPr>
                <w:rFonts w:ascii="Arial Narrow" w:eastAsia="Times New Roman" w:hAnsi="Arial Narrow" w:cs="Calibri"/>
                <w:b/>
                <w:bCs/>
                <w:color w:val="000000"/>
                <w:lang w:eastAsia="en-IN"/>
              </w:rPr>
            </w:pPr>
            <w:r>
              <w:rPr>
                <w:rFonts w:ascii="Arial Narrow" w:hAnsi="Arial Narrow" w:cs="Calibri"/>
                <w:b/>
                <w:bCs/>
                <w:color w:val="000000"/>
              </w:rPr>
              <w:t>35,31,170</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6B81975" w14:textId="283AE9DC" w:rsidR="001416F8" w:rsidRPr="003351C5" w:rsidRDefault="001416F8" w:rsidP="001416F8">
            <w:pPr>
              <w:spacing w:after="0" w:line="360" w:lineRule="auto"/>
              <w:jc w:val="center"/>
              <w:rPr>
                <w:rFonts w:ascii="Arial Narrow" w:eastAsia="Times New Roman" w:hAnsi="Arial Narrow" w:cs="Calibri"/>
                <w:b/>
                <w:bCs/>
                <w:color w:val="000000"/>
                <w:lang w:eastAsia="en-IN"/>
              </w:rPr>
            </w:pPr>
            <w:r>
              <w:rPr>
                <w:rFonts w:ascii="Arial Narrow" w:hAnsi="Arial Narrow" w:cs="Calibri"/>
                <w:b/>
                <w:bCs/>
                <w:color w:val="000000"/>
              </w:rPr>
              <w:t>2,54,12,442</w:t>
            </w:r>
          </w:p>
        </w:tc>
      </w:tr>
      <w:tr w:rsidR="001416F8" w:rsidRPr="003351C5" w14:paraId="1D401D7B" w14:textId="77777777" w:rsidTr="001416F8">
        <w:trPr>
          <w:trHeight w:val="20"/>
        </w:trPr>
        <w:tc>
          <w:tcPr>
            <w:tcW w:w="6947"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D59AF49" w14:textId="2DBFAF3F" w:rsidR="001416F8" w:rsidRPr="003351C5" w:rsidRDefault="001416F8" w:rsidP="001416F8">
            <w:pPr>
              <w:spacing w:after="0" w:line="360" w:lineRule="auto"/>
              <w:jc w:val="right"/>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18% GST</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4A662E8" w14:textId="2E525F9B" w:rsidR="001416F8" w:rsidRPr="003351C5" w:rsidRDefault="001416F8" w:rsidP="001416F8">
            <w:pPr>
              <w:spacing w:after="0" w:line="360" w:lineRule="auto"/>
              <w:jc w:val="center"/>
              <w:rPr>
                <w:rFonts w:ascii="Arial Narrow" w:eastAsia="Times New Roman" w:hAnsi="Arial Narrow" w:cs="Calibri"/>
                <w:b/>
                <w:bCs/>
                <w:color w:val="000000"/>
                <w:lang w:eastAsia="en-IN"/>
              </w:rPr>
            </w:pPr>
            <w:r>
              <w:rPr>
                <w:rFonts w:ascii="Arial Narrow" w:hAnsi="Arial Narrow" w:cs="Calibri"/>
                <w:b/>
                <w:bCs/>
                <w:color w:val="000000"/>
              </w:rPr>
              <w:t>39,38,629</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E2D1A85" w14:textId="60856F07" w:rsidR="001416F8" w:rsidRPr="003351C5" w:rsidRDefault="001416F8" w:rsidP="001416F8">
            <w:pPr>
              <w:spacing w:after="0" w:line="360" w:lineRule="auto"/>
              <w:jc w:val="center"/>
              <w:rPr>
                <w:rFonts w:ascii="Arial Narrow" w:eastAsia="Times New Roman" w:hAnsi="Arial Narrow" w:cs="Calibri"/>
                <w:b/>
                <w:bCs/>
                <w:color w:val="000000"/>
                <w:lang w:eastAsia="en-IN"/>
              </w:rPr>
            </w:pPr>
            <w:r>
              <w:rPr>
                <w:rFonts w:ascii="Arial Narrow" w:hAnsi="Arial Narrow" w:cs="Calibri"/>
                <w:b/>
                <w:bCs/>
                <w:color w:val="000000"/>
              </w:rPr>
              <w:t>6,35,611</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35F6205" w14:textId="2041C564" w:rsidR="001416F8" w:rsidRPr="003351C5" w:rsidRDefault="001416F8" w:rsidP="001416F8">
            <w:pPr>
              <w:spacing w:after="0" w:line="360" w:lineRule="auto"/>
              <w:jc w:val="center"/>
              <w:rPr>
                <w:rFonts w:ascii="Arial Narrow" w:eastAsia="Times New Roman" w:hAnsi="Arial Narrow" w:cs="Calibri"/>
                <w:b/>
                <w:bCs/>
                <w:color w:val="000000"/>
                <w:lang w:eastAsia="en-IN"/>
              </w:rPr>
            </w:pPr>
            <w:r>
              <w:rPr>
                <w:rFonts w:ascii="Arial Narrow" w:hAnsi="Arial Narrow" w:cs="Calibri"/>
                <w:b/>
                <w:bCs/>
                <w:color w:val="000000"/>
              </w:rPr>
              <w:t>45,74,240</w:t>
            </w:r>
          </w:p>
        </w:tc>
      </w:tr>
      <w:tr w:rsidR="001416F8" w:rsidRPr="003351C5" w14:paraId="786FB504" w14:textId="77777777" w:rsidTr="001416F8">
        <w:trPr>
          <w:trHeight w:val="20"/>
        </w:trPr>
        <w:tc>
          <w:tcPr>
            <w:tcW w:w="6947"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20550F4" w14:textId="1984EA5D" w:rsidR="001416F8" w:rsidRPr="003351C5" w:rsidRDefault="001416F8" w:rsidP="001416F8">
            <w:pPr>
              <w:spacing w:after="0" w:line="360" w:lineRule="auto"/>
              <w:jc w:val="right"/>
              <w:rPr>
                <w:rFonts w:ascii="Arial Narrow" w:eastAsia="Times New Roman" w:hAnsi="Arial Narrow" w:cs="Calibri"/>
                <w:b/>
                <w:bCs/>
                <w:color w:val="000000"/>
                <w:lang w:eastAsia="en-IN"/>
              </w:rPr>
            </w:pPr>
            <w:r w:rsidRPr="003351C5">
              <w:rPr>
                <w:rFonts w:ascii="Arial Narrow" w:eastAsia="Times New Roman" w:hAnsi="Arial Narrow" w:cs="Calibri"/>
                <w:b/>
                <w:bCs/>
                <w:color w:val="000000"/>
                <w:lang w:eastAsia="en-IN"/>
              </w:rPr>
              <w:t>Total including GST</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FF4CED" w14:textId="6F7C5728" w:rsidR="001416F8" w:rsidRPr="003351C5" w:rsidRDefault="001416F8" w:rsidP="001416F8">
            <w:pPr>
              <w:spacing w:after="0" w:line="360" w:lineRule="auto"/>
              <w:jc w:val="center"/>
              <w:rPr>
                <w:rFonts w:ascii="Arial Narrow" w:eastAsia="Times New Roman" w:hAnsi="Arial Narrow" w:cs="Calibri"/>
                <w:b/>
                <w:bCs/>
                <w:color w:val="000000"/>
                <w:lang w:eastAsia="en-IN"/>
              </w:rPr>
            </w:pPr>
            <w:r>
              <w:rPr>
                <w:rFonts w:ascii="Arial Narrow" w:hAnsi="Arial Narrow" w:cs="Calibri"/>
                <w:b/>
                <w:bCs/>
                <w:color w:val="000000"/>
              </w:rPr>
              <w:t>2,58,19,900</w:t>
            </w: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D36E0FC" w14:textId="003CD772" w:rsidR="001416F8" w:rsidRPr="003351C5" w:rsidRDefault="001416F8" w:rsidP="001416F8">
            <w:pPr>
              <w:spacing w:after="0" w:line="360" w:lineRule="auto"/>
              <w:jc w:val="center"/>
              <w:rPr>
                <w:rFonts w:ascii="Arial Narrow" w:eastAsia="Times New Roman" w:hAnsi="Arial Narrow" w:cs="Calibri"/>
                <w:b/>
                <w:bCs/>
                <w:color w:val="000000"/>
                <w:lang w:eastAsia="en-IN"/>
              </w:rPr>
            </w:pPr>
            <w:r>
              <w:rPr>
                <w:rFonts w:ascii="Arial Narrow" w:hAnsi="Arial Narrow" w:cs="Calibri"/>
                <w:b/>
                <w:bCs/>
                <w:color w:val="000000"/>
              </w:rPr>
              <w:t>41,66,781</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621FEE" w14:textId="632ADF45" w:rsidR="001416F8" w:rsidRPr="003351C5" w:rsidRDefault="001416F8" w:rsidP="001416F8">
            <w:pPr>
              <w:spacing w:after="0" w:line="360" w:lineRule="auto"/>
              <w:jc w:val="center"/>
              <w:rPr>
                <w:rFonts w:ascii="Arial Narrow" w:eastAsia="Times New Roman" w:hAnsi="Arial Narrow" w:cs="Calibri"/>
                <w:b/>
                <w:bCs/>
                <w:color w:val="000000"/>
                <w:lang w:eastAsia="en-IN"/>
              </w:rPr>
            </w:pPr>
            <w:r>
              <w:rPr>
                <w:rFonts w:ascii="Arial Narrow" w:hAnsi="Arial Narrow" w:cs="Calibri"/>
                <w:b/>
                <w:bCs/>
                <w:color w:val="000000"/>
              </w:rPr>
              <w:t>2,99,86,681</w:t>
            </w:r>
          </w:p>
        </w:tc>
      </w:tr>
    </w:tbl>
    <w:p w14:paraId="2DE56F3E" w14:textId="77777777" w:rsidR="003351C5" w:rsidRDefault="003351C5" w:rsidP="003351C5">
      <w:pPr>
        <w:spacing w:after="0" w:line="360" w:lineRule="auto"/>
        <w:jc w:val="both"/>
        <w:rPr>
          <w:rFonts w:ascii="Arial Narrow" w:hAnsi="Arial Narrow"/>
          <w:sz w:val="26"/>
          <w:szCs w:val="26"/>
        </w:rPr>
      </w:pPr>
    </w:p>
    <w:p w14:paraId="312DFC55" w14:textId="07D4C283" w:rsidR="009A38D9" w:rsidRPr="0069578B" w:rsidRDefault="009A38D9" w:rsidP="009A38D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506F6C">
        <w:rPr>
          <w:rFonts w:ascii="Arial Narrow" w:eastAsia="Times New Roman" w:hAnsi="Arial Narrow" w:cs="Times New Roman"/>
          <w:b/>
          <w:bCs/>
          <w:color w:val="6B4D2F"/>
          <w:sz w:val="28"/>
          <w:szCs w:val="28"/>
          <w:lang w:eastAsia="x-none" w:bidi="bn-IN"/>
        </w:rPr>
        <w:t>9</w:t>
      </w:r>
      <w:r w:rsidRPr="0069578B">
        <w:rPr>
          <w:rFonts w:ascii="Arial Narrow" w:eastAsia="Times New Roman" w:hAnsi="Arial Narrow" w:cs="Times New Roman"/>
          <w:b/>
          <w:bCs/>
          <w:color w:val="6B4D2F"/>
          <w:sz w:val="28"/>
          <w:szCs w:val="28"/>
          <w:lang w:eastAsia="x-none" w:bidi="bn-IN"/>
        </w:rPr>
        <w:t xml:space="preserve">) </w:t>
      </w:r>
      <w:r w:rsidR="00245727">
        <w:rPr>
          <w:rFonts w:ascii="Arial Narrow" w:eastAsia="Times New Roman" w:hAnsi="Arial Narrow" w:cs="Times New Roman"/>
          <w:b/>
          <w:bCs/>
          <w:color w:val="6B4D2F"/>
          <w:sz w:val="28"/>
          <w:szCs w:val="28"/>
          <w:lang w:eastAsia="x-none" w:bidi="bn-IN"/>
        </w:rPr>
        <w:t xml:space="preserve">PLANT &amp; MACHINERY FOR THE </w:t>
      </w:r>
      <w:proofErr w:type="gramStart"/>
      <w:r w:rsidR="00245727">
        <w:rPr>
          <w:rFonts w:ascii="Arial Narrow" w:eastAsia="Times New Roman" w:hAnsi="Arial Narrow" w:cs="Times New Roman"/>
          <w:b/>
          <w:bCs/>
          <w:color w:val="6B4D2F"/>
          <w:sz w:val="28"/>
          <w:szCs w:val="28"/>
          <w:lang w:eastAsia="x-none" w:bidi="bn-IN"/>
        </w:rPr>
        <w:t>PROJECT:-</w:t>
      </w:r>
      <w:proofErr w:type="gramEnd"/>
      <w:r w:rsidR="00245727">
        <w:rPr>
          <w:rFonts w:ascii="Arial Narrow" w:eastAsia="Times New Roman" w:hAnsi="Arial Narrow" w:cs="Times New Roman"/>
          <w:b/>
          <w:bCs/>
          <w:color w:val="6B4D2F"/>
          <w:sz w:val="28"/>
          <w:szCs w:val="28"/>
          <w:lang w:eastAsia="x-none" w:bidi="bn-IN"/>
        </w:rPr>
        <w:t xml:space="preserve"> </w:t>
      </w:r>
      <w:r w:rsidR="00245727" w:rsidRPr="0069578B">
        <w:rPr>
          <w:rFonts w:ascii="Arial Narrow" w:eastAsia="Times New Roman" w:hAnsi="Arial Narrow" w:cs="Times New Roman"/>
          <w:b/>
          <w:bCs/>
          <w:color w:val="6B4D2F"/>
          <w:sz w:val="28"/>
          <w:szCs w:val="28"/>
          <w:lang w:eastAsia="x-none" w:bidi="bn-IN"/>
        </w:rPr>
        <w:t xml:space="preserve"> </w:t>
      </w:r>
    </w:p>
    <w:p w14:paraId="28A4A7C8" w14:textId="7395DA63" w:rsidR="00245727" w:rsidRDefault="009A38D9" w:rsidP="009A38D9">
      <w:pPr>
        <w:spacing w:after="0" w:line="360" w:lineRule="auto"/>
        <w:jc w:val="both"/>
        <w:rPr>
          <w:rFonts w:ascii="Arial Narrow" w:hAnsi="Arial Narrow"/>
          <w:sz w:val="26"/>
          <w:szCs w:val="26"/>
        </w:rPr>
      </w:pPr>
      <w:r w:rsidRPr="009A38D9">
        <w:rPr>
          <w:rFonts w:ascii="Arial Narrow" w:hAnsi="Arial Narrow"/>
          <w:sz w:val="26"/>
          <w:szCs w:val="26"/>
        </w:rPr>
        <w:t>The plant &amp; machinery includes both imported as well as indigenous machineries</w:t>
      </w:r>
      <w:r w:rsidR="001416F8">
        <w:rPr>
          <w:rFonts w:ascii="Arial Narrow" w:hAnsi="Arial Narrow"/>
          <w:sz w:val="26"/>
          <w:szCs w:val="26"/>
        </w:rPr>
        <w:t xml:space="preserve">. </w:t>
      </w:r>
      <w:r w:rsidRPr="009A38D9">
        <w:rPr>
          <w:rFonts w:ascii="Arial Narrow" w:hAnsi="Arial Narrow"/>
          <w:sz w:val="26"/>
          <w:szCs w:val="26"/>
        </w:rPr>
        <w:t xml:space="preserve">The total cost of plant &amp; machinery is estimated at Rs. </w:t>
      </w:r>
      <w:r w:rsidR="000856EF">
        <w:rPr>
          <w:rFonts w:ascii="Arial Narrow" w:hAnsi="Arial Narrow"/>
          <w:sz w:val="26"/>
          <w:szCs w:val="26"/>
        </w:rPr>
        <w:t>130.38</w:t>
      </w:r>
      <w:r w:rsidRPr="009A38D9">
        <w:rPr>
          <w:rFonts w:ascii="Arial Narrow" w:hAnsi="Arial Narrow"/>
          <w:sz w:val="26"/>
          <w:szCs w:val="26"/>
        </w:rPr>
        <w:t xml:space="preserve"> </w:t>
      </w:r>
      <w:r w:rsidR="000856EF">
        <w:rPr>
          <w:rFonts w:ascii="Arial Narrow" w:hAnsi="Arial Narrow"/>
          <w:sz w:val="26"/>
          <w:szCs w:val="26"/>
        </w:rPr>
        <w:t>Crores.</w:t>
      </w:r>
      <w:r w:rsidRPr="009A38D9">
        <w:rPr>
          <w:rFonts w:ascii="Arial Narrow" w:hAnsi="Arial Narrow"/>
          <w:sz w:val="26"/>
          <w:szCs w:val="26"/>
        </w:rPr>
        <w:t xml:space="preserve"> The cost of imported plant and machinery is estimated at Rs. </w:t>
      </w:r>
      <w:r w:rsidR="000856EF">
        <w:rPr>
          <w:rFonts w:ascii="Arial Narrow" w:hAnsi="Arial Narrow"/>
          <w:sz w:val="26"/>
          <w:szCs w:val="26"/>
        </w:rPr>
        <w:t>126.30</w:t>
      </w:r>
      <w:r w:rsidRPr="009A38D9">
        <w:rPr>
          <w:rFonts w:ascii="Arial Narrow" w:hAnsi="Arial Narrow"/>
          <w:sz w:val="26"/>
          <w:szCs w:val="26"/>
        </w:rPr>
        <w:t xml:space="preserve"> </w:t>
      </w:r>
      <w:r w:rsidR="000856EF">
        <w:rPr>
          <w:rFonts w:ascii="Arial Narrow" w:hAnsi="Arial Narrow"/>
          <w:sz w:val="26"/>
          <w:szCs w:val="26"/>
        </w:rPr>
        <w:t>Crores</w:t>
      </w:r>
      <w:r w:rsidRPr="009A38D9">
        <w:rPr>
          <w:rFonts w:ascii="Arial Narrow" w:hAnsi="Arial Narrow"/>
          <w:sz w:val="26"/>
          <w:szCs w:val="26"/>
        </w:rPr>
        <w:t xml:space="preserve"> (inclusive of </w:t>
      </w:r>
      <w:r w:rsidR="000856EF">
        <w:rPr>
          <w:rFonts w:ascii="Arial Narrow" w:hAnsi="Arial Narrow"/>
          <w:sz w:val="26"/>
          <w:szCs w:val="26"/>
        </w:rPr>
        <w:t xml:space="preserve">GST, </w:t>
      </w:r>
      <w:r w:rsidR="00864CC7">
        <w:rPr>
          <w:rFonts w:ascii="Arial Narrow" w:hAnsi="Arial Narrow"/>
          <w:sz w:val="26"/>
          <w:szCs w:val="26"/>
        </w:rPr>
        <w:t>C&amp;F+ Erection Expenses</w:t>
      </w:r>
      <w:r w:rsidRPr="009A38D9">
        <w:rPr>
          <w:rFonts w:ascii="Arial Narrow" w:hAnsi="Arial Narrow"/>
          <w:sz w:val="26"/>
          <w:szCs w:val="26"/>
        </w:rPr>
        <w:t xml:space="preserve">) and cost of indigenous plant and machinery is estimated around </w:t>
      </w:r>
      <w:r w:rsidR="000856EF">
        <w:rPr>
          <w:rFonts w:ascii="Arial Narrow" w:hAnsi="Arial Narrow"/>
          <w:sz w:val="26"/>
          <w:szCs w:val="26"/>
        </w:rPr>
        <w:t>4.08</w:t>
      </w:r>
      <w:r w:rsidR="00CE6F0F">
        <w:rPr>
          <w:rFonts w:ascii="Arial Narrow" w:hAnsi="Arial Narrow"/>
          <w:sz w:val="26"/>
          <w:szCs w:val="26"/>
        </w:rPr>
        <w:t xml:space="preserve"> </w:t>
      </w:r>
      <w:r w:rsidR="000365B7">
        <w:rPr>
          <w:rFonts w:ascii="Arial Narrow" w:hAnsi="Arial Narrow"/>
          <w:sz w:val="26"/>
          <w:szCs w:val="26"/>
        </w:rPr>
        <w:t>Crores</w:t>
      </w:r>
      <w:r w:rsidRPr="009A38D9">
        <w:rPr>
          <w:rFonts w:ascii="Arial Narrow" w:hAnsi="Arial Narrow"/>
          <w:sz w:val="26"/>
          <w:szCs w:val="26"/>
        </w:rPr>
        <w:t xml:space="preserve"> inclusive of taxes</w:t>
      </w:r>
      <w:r w:rsidR="00245727">
        <w:rPr>
          <w:rFonts w:ascii="Arial Narrow" w:hAnsi="Arial Narrow"/>
          <w:sz w:val="26"/>
          <w:szCs w:val="26"/>
        </w:rPr>
        <w:t xml:space="preserve">. </w:t>
      </w:r>
    </w:p>
    <w:p w14:paraId="21C19572" w14:textId="77777777" w:rsidR="00245727" w:rsidRDefault="00245727" w:rsidP="00880054">
      <w:pPr>
        <w:spacing w:after="0" w:line="240" w:lineRule="auto"/>
        <w:jc w:val="both"/>
        <w:rPr>
          <w:rFonts w:ascii="Arial Narrow" w:hAnsi="Arial Narrow"/>
          <w:sz w:val="26"/>
          <w:szCs w:val="26"/>
        </w:rPr>
      </w:pPr>
    </w:p>
    <w:p w14:paraId="7A394445" w14:textId="42720FB1" w:rsidR="00245727" w:rsidRDefault="00245727" w:rsidP="009A38D9">
      <w:pPr>
        <w:spacing w:after="0" w:line="360" w:lineRule="auto"/>
        <w:jc w:val="both"/>
        <w:rPr>
          <w:rFonts w:ascii="Arial Narrow" w:hAnsi="Arial Narrow"/>
          <w:b/>
          <w:bCs/>
          <w:sz w:val="26"/>
          <w:szCs w:val="26"/>
        </w:rPr>
      </w:pPr>
      <w:r w:rsidRPr="00245727">
        <w:rPr>
          <w:rFonts w:ascii="Arial Narrow" w:hAnsi="Arial Narrow"/>
          <w:b/>
          <w:bCs/>
          <w:sz w:val="26"/>
          <w:szCs w:val="26"/>
        </w:rPr>
        <w:t xml:space="preserve">Breakup of Imported Plant &amp; Machinery is as </w:t>
      </w:r>
      <w:proofErr w:type="gramStart"/>
      <w:r w:rsidRPr="00245727">
        <w:rPr>
          <w:rFonts w:ascii="Arial Narrow" w:hAnsi="Arial Narrow"/>
          <w:b/>
          <w:bCs/>
          <w:sz w:val="26"/>
          <w:szCs w:val="26"/>
        </w:rPr>
        <w:t>under:-</w:t>
      </w:r>
      <w:proofErr w:type="gramEnd"/>
      <w:r w:rsidRPr="00245727">
        <w:rPr>
          <w:rFonts w:ascii="Arial Narrow" w:hAnsi="Arial Narrow"/>
          <w:b/>
          <w:bCs/>
          <w:sz w:val="26"/>
          <w:szCs w:val="26"/>
        </w:rPr>
        <w:t xml:space="preserve"> </w:t>
      </w:r>
    </w:p>
    <w:tbl>
      <w:tblPr>
        <w:tblW w:w="10488" w:type="dxa"/>
        <w:tblInd w:w="-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481"/>
        <w:gridCol w:w="2001"/>
        <w:gridCol w:w="1064"/>
        <w:gridCol w:w="951"/>
        <w:gridCol w:w="927"/>
        <w:gridCol w:w="966"/>
        <w:gridCol w:w="990"/>
        <w:gridCol w:w="810"/>
        <w:gridCol w:w="1350"/>
        <w:gridCol w:w="948"/>
      </w:tblGrid>
      <w:tr w:rsidR="000856EF" w:rsidRPr="000856EF" w14:paraId="469C7F82" w14:textId="77777777" w:rsidTr="000856EF">
        <w:trPr>
          <w:trHeight w:val="1275"/>
        </w:trPr>
        <w:tc>
          <w:tcPr>
            <w:tcW w:w="481" w:type="dxa"/>
            <w:shd w:val="clear" w:color="auto" w:fill="D60093"/>
            <w:vAlign w:val="center"/>
            <w:hideMark/>
          </w:tcPr>
          <w:p w14:paraId="464A0296" w14:textId="0FEE01F8" w:rsidR="000856EF" w:rsidRPr="000856EF" w:rsidRDefault="000856EF" w:rsidP="000856EF">
            <w:pPr>
              <w:spacing w:after="0" w:line="240" w:lineRule="auto"/>
              <w:jc w:val="center"/>
              <w:rPr>
                <w:rFonts w:ascii="Arial Narrow" w:eastAsia="Times New Roman" w:hAnsi="Arial Narrow" w:cs="Calibri"/>
                <w:color w:val="FFFFFF" w:themeColor="background1"/>
                <w:sz w:val="20"/>
                <w:szCs w:val="20"/>
                <w:lang w:eastAsia="en-IN"/>
              </w:rPr>
            </w:pPr>
            <w:r w:rsidRPr="000856EF">
              <w:rPr>
                <w:rFonts w:ascii="Arial Narrow" w:eastAsia="Times New Roman" w:hAnsi="Arial Narrow" w:cs="Calibri"/>
                <w:color w:val="FFFFFF" w:themeColor="background1"/>
                <w:sz w:val="20"/>
                <w:szCs w:val="20"/>
                <w:lang w:eastAsia="en-IN"/>
              </w:rPr>
              <w:t>S. No.</w:t>
            </w:r>
          </w:p>
        </w:tc>
        <w:tc>
          <w:tcPr>
            <w:tcW w:w="2001" w:type="dxa"/>
            <w:shd w:val="clear" w:color="auto" w:fill="D60093"/>
            <w:vAlign w:val="center"/>
            <w:hideMark/>
          </w:tcPr>
          <w:p w14:paraId="2051FC93" w14:textId="77777777" w:rsidR="000856EF" w:rsidRPr="000856EF" w:rsidRDefault="000856EF" w:rsidP="000856EF">
            <w:pPr>
              <w:spacing w:after="0" w:line="240" w:lineRule="auto"/>
              <w:jc w:val="center"/>
              <w:rPr>
                <w:rFonts w:ascii="Arial Narrow" w:eastAsia="Times New Roman" w:hAnsi="Arial Narrow" w:cs="Calibri"/>
                <w:color w:val="FFFFFF" w:themeColor="background1"/>
                <w:sz w:val="20"/>
                <w:szCs w:val="20"/>
                <w:lang w:eastAsia="en-IN"/>
              </w:rPr>
            </w:pPr>
            <w:r w:rsidRPr="000856EF">
              <w:rPr>
                <w:rFonts w:ascii="Arial Narrow" w:eastAsia="Times New Roman" w:hAnsi="Arial Narrow" w:cs="Calibri"/>
                <w:color w:val="FFFFFF" w:themeColor="background1"/>
                <w:sz w:val="20"/>
                <w:szCs w:val="20"/>
                <w:lang w:eastAsia="en-IN"/>
              </w:rPr>
              <w:t>Description</w:t>
            </w:r>
          </w:p>
        </w:tc>
        <w:tc>
          <w:tcPr>
            <w:tcW w:w="1064" w:type="dxa"/>
            <w:shd w:val="clear" w:color="auto" w:fill="D60093"/>
            <w:vAlign w:val="center"/>
            <w:hideMark/>
          </w:tcPr>
          <w:p w14:paraId="04536334" w14:textId="77777777" w:rsidR="000856EF" w:rsidRPr="000856EF" w:rsidRDefault="000856EF" w:rsidP="000856EF">
            <w:pPr>
              <w:spacing w:after="0" w:line="240" w:lineRule="auto"/>
              <w:jc w:val="center"/>
              <w:rPr>
                <w:rFonts w:ascii="Arial Narrow" w:eastAsia="Times New Roman" w:hAnsi="Arial Narrow" w:cs="Calibri"/>
                <w:color w:val="FFFFFF" w:themeColor="background1"/>
                <w:sz w:val="20"/>
                <w:szCs w:val="20"/>
                <w:lang w:eastAsia="en-IN"/>
              </w:rPr>
            </w:pPr>
            <w:r w:rsidRPr="000856EF">
              <w:rPr>
                <w:rFonts w:ascii="Arial Narrow" w:eastAsia="Times New Roman" w:hAnsi="Arial Narrow" w:cs="Calibri"/>
                <w:color w:val="FFFFFF" w:themeColor="background1"/>
                <w:sz w:val="20"/>
                <w:szCs w:val="20"/>
                <w:lang w:eastAsia="en-IN"/>
              </w:rPr>
              <w:t>Make</w:t>
            </w:r>
          </w:p>
        </w:tc>
        <w:tc>
          <w:tcPr>
            <w:tcW w:w="951" w:type="dxa"/>
            <w:shd w:val="clear" w:color="auto" w:fill="D60093"/>
            <w:vAlign w:val="center"/>
            <w:hideMark/>
          </w:tcPr>
          <w:p w14:paraId="0E118687" w14:textId="77777777" w:rsidR="000856EF" w:rsidRPr="000856EF" w:rsidRDefault="000856EF" w:rsidP="000856EF">
            <w:pPr>
              <w:spacing w:after="0" w:line="240" w:lineRule="auto"/>
              <w:jc w:val="center"/>
              <w:rPr>
                <w:rFonts w:ascii="Arial Narrow" w:eastAsia="Times New Roman" w:hAnsi="Arial Narrow" w:cs="Calibri"/>
                <w:color w:val="FFFFFF" w:themeColor="background1"/>
                <w:sz w:val="20"/>
                <w:szCs w:val="20"/>
                <w:lang w:eastAsia="en-IN"/>
              </w:rPr>
            </w:pPr>
            <w:r w:rsidRPr="000856EF">
              <w:rPr>
                <w:rFonts w:ascii="Arial Narrow" w:eastAsia="Times New Roman" w:hAnsi="Arial Narrow" w:cs="Calibri"/>
                <w:color w:val="FFFFFF" w:themeColor="background1"/>
                <w:sz w:val="20"/>
                <w:szCs w:val="20"/>
                <w:lang w:eastAsia="en-IN"/>
              </w:rPr>
              <w:t>Currency</w:t>
            </w:r>
          </w:p>
        </w:tc>
        <w:tc>
          <w:tcPr>
            <w:tcW w:w="927" w:type="dxa"/>
            <w:shd w:val="clear" w:color="auto" w:fill="D60093"/>
            <w:vAlign w:val="center"/>
            <w:hideMark/>
          </w:tcPr>
          <w:p w14:paraId="5162AB34" w14:textId="77777777" w:rsidR="000856EF" w:rsidRPr="000856EF" w:rsidRDefault="000856EF" w:rsidP="000856EF">
            <w:pPr>
              <w:spacing w:after="0" w:line="240" w:lineRule="auto"/>
              <w:jc w:val="center"/>
              <w:rPr>
                <w:rFonts w:ascii="Arial Narrow" w:eastAsia="Times New Roman" w:hAnsi="Arial Narrow" w:cs="Calibri"/>
                <w:color w:val="FFFFFF" w:themeColor="background1"/>
                <w:sz w:val="20"/>
                <w:szCs w:val="20"/>
                <w:lang w:eastAsia="en-IN"/>
              </w:rPr>
            </w:pPr>
            <w:r w:rsidRPr="000856EF">
              <w:rPr>
                <w:rFonts w:ascii="Arial Narrow" w:eastAsia="Times New Roman" w:hAnsi="Arial Narrow" w:cs="Calibri"/>
                <w:color w:val="FFFFFF" w:themeColor="background1"/>
                <w:sz w:val="20"/>
                <w:szCs w:val="20"/>
                <w:lang w:eastAsia="en-IN"/>
              </w:rPr>
              <w:t>No of Units/Set</w:t>
            </w:r>
          </w:p>
        </w:tc>
        <w:tc>
          <w:tcPr>
            <w:tcW w:w="966" w:type="dxa"/>
            <w:shd w:val="clear" w:color="auto" w:fill="D60093"/>
            <w:vAlign w:val="center"/>
            <w:hideMark/>
          </w:tcPr>
          <w:p w14:paraId="514ED2A4" w14:textId="77777777" w:rsidR="000856EF" w:rsidRPr="000856EF" w:rsidRDefault="000856EF" w:rsidP="000856EF">
            <w:pPr>
              <w:spacing w:after="0" w:line="240" w:lineRule="auto"/>
              <w:jc w:val="center"/>
              <w:rPr>
                <w:rFonts w:ascii="Arial Narrow" w:eastAsia="Times New Roman" w:hAnsi="Arial Narrow" w:cs="Calibri"/>
                <w:color w:val="FFFFFF" w:themeColor="background1"/>
                <w:sz w:val="20"/>
                <w:szCs w:val="20"/>
                <w:lang w:eastAsia="en-IN"/>
              </w:rPr>
            </w:pPr>
            <w:r w:rsidRPr="000856EF">
              <w:rPr>
                <w:rFonts w:ascii="Arial Narrow" w:eastAsia="Times New Roman" w:hAnsi="Arial Narrow" w:cs="Calibri"/>
                <w:color w:val="FFFFFF" w:themeColor="background1"/>
                <w:sz w:val="20"/>
                <w:szCs w:val="20"/>
                <w:lang w:eastAsia="en-IN"/>
              </w:rPr>
              <w:t>Basic Price in FC</w:t>
            </w:r>
          </w:p>
        </w:tc>
        <w:tc>
          <w:tcPr>
            <w:tcW w:w="990" w:type="dxa"/>
            <w:shd w:val="clear" w:color="auto" w:fill="D60093"/>
            <w:vAlign w:val="center"/>
            <w:hideMark/>
          </w:tcPr>
          <w:p w14:paraId="57F3B4DE" w14:textId="77777777" w:rsidR="000856EF" w:rsidRPr="000856EF" w:rsidRDefault="000856EF" w:rsidP="000856EF">
            <w:pPr>
              <w:spacing w:after="0" w:line="240" w:lineRule="auto"/>
              <w:jc w:val="center"/>
              <w:rPr>
                <w:rFonts w:ascii="Arial Narrow" w:eastAsia="Times New Roman" w:hAnsi="Arial Narrow" w:cs="Calibri"/>
                <w:color w:val="FFFFFF" w:themeColor="background1"/>
                <w:sz w:val="20"/>
                <w:szCs w:val="20"/>
                <w:lang w:eastAsia="en-IN"/>
              </w:rPr>
            </w:pPr>
            <w:r w:rsidRPr="000856EF">
              <w:rPr>
                <w:rFonts w:ascii="Arial Narrow" w:eastAsia="Times New Roman" w:hAnsi="Arial Narrow" w:cs="Calibri"/>
                <w:color w:val="FFFFFF" w:themeColor="background1"/>
                <w:sz w:val="20"/>
                <w:szCs w:val="20"/>
                <w:lang w:eastAsia="en-IN"/>
              </w:rPr>
              <w:t>Total Basic Price Rs. Lakhs</w:t>
            </w:r>
          </w:p>
        </w:tc>
        <w:tc>
          <w:tcPr>
            <w:tcW w:w="810" w:type="dxa"/>
            <w:shd w:val="clear" w:color="auto" w:fill="D60093"/>
            <w:vAlign w:val="center"/>
            <w:hideMark/>
          </w:tcPr>
          <w:p w14:paraId="3B6E99F1" w14:textId="77777777" w:rsidR="000856EF" w:rsidRPr="000856EF" w:rsidRDefault="000856EF" w:rsidP="000856EF">
            <w:pPr>
              <w:spacing w:after="0" w:line="240" w:lineRule="auto"/>
              <w:jc w:val="center"/>
              <w:rPr>
                <w:rFonts w:ascii="Arial Narrow" w:eastAsia="Times New Roman" w:hAnsi="Arial Narrow" w:cs="Calibri"/>
                <w:color w:val="FFFFFF" w:themeColor="background1"/>
                <w:sz w:val="20"/>
                <w:szCs w:val="20"/>
                <w:lang w:eastAsia="en-IN"/>
              </w:rPr>
            </w:pPr>
            <w:r w:rsidRPr="000856EF">
              <w:rPr>
                <w:rFonts w:ascii="Arial Narrow" w:eastAsia="Times New Roman" w:hAnsi="Arial Narrow" w:cs="Calibri"/>
                <w:color w:val="FFFFFF" w:themeColor="background1"/>
                <w:sz w:val="20"/>
                <w:szCs w:val="20"/>
                <w:lang w:eastAsia="en-IN"/>
              </w:rPr>
              <w:t>GST@ 18.00 % in Rs. Lakhs</w:t>
            </w:r>
          </w:p>
        </w:tc>
        <w:tc>
          <w:tcPr>
            <w:tcW w:w="1350" w:type="dxa"/>
            <w:shd w:val="clear" w:color="auto" w:fill="D60093"/>
            <w:vAlign w:val="center"/>
            <w:hideMark/>
          </w:tcPr>
          <w:p w14:paraId="1D147E9B" w14:textId="77777777" w:rsidR="000856EF" w:rsidRPr="000856EF" w:rsidRDefault="000856EF" w:rsidP="000856EF">
            <w:pPr>
              <w:spacing w:after="0" w:line="240" w:lineRule="auto"/>
              <w:jc w:val="center"/>
              <w:rPr>
                <w:rFonts w:ascii="Arial Narrow" w:eastAsia="Times New Roman" w:hAnsi="Arial Narrow" w:cs="Calibri"/>
                <w:color w:val="FFFFFF" w:themeColor="background1"/>
                <w:sz w:val="20"/>
                <w:szCs w:val="20"/>
                <w:lang w:eastAsia="en-IN"/>
              </w:rPr>
            </w:pPr>
            <w:r w:rsidRPr="000856EF">
              <w:rPr>
                <w:rFonts w:ascii="Arial Narrow" w:eastAsia="Times New Roman" w:hAnsi="Arial Narrow" w:cs="Calibri"/>
                <w:color w:val="FFFFFF" w:themeColor="background1"/>
                <w:sz w:val="20"/>
                <w:szCs w:val="20"/>
                <w:lang w:eastAsia="en-IN"/>
              </w:rPr>
              <w:t>Transport, Insurance, Erection, Etc.@2.00 % in Rs. Lakhs</w:t>
            </w:r>
          </w:p>
        </w:tc>
        <w:tc>
          <w:tcPr>
            <w:tcW w:w="948" w:type="dxa"/>
            <w:shd w:val="clear" w:color="auto" w:fill="D60093"/>
            <w:vAlign w:val="center"/>
            <w:hideMark/>
          </w:tcPr>
          <w:p w14:paraId="3649C1CC" w14:textId="77777777" w:rsidR="000856EF" w:rsidRPr="000856EF" w:rsidRDefault="000856EF" w:rsidP="000856EF">
            <w:pPr>
              <w:spacing w:after="0" w:line="240" w:lineRule="auto"/>
              <w:jc w:val="center"/>
              <w:rPr>
                <w:rFonts w:ascii="Arial Narrow" w:eastAsia="Times New Roman" w:hAnsi="Arial Narrow" w:cs="Calibri"/>
                <w:color w:val="FFFFFF" w:themeColor="background1"/>
                <w:sz w:val="20"/>
                <w:szCs w:val="20"/>
                <w:lang w:eastAsia="en-IN"/>
              </w:rPr>
            </w:pPr>
            <w:r w:rsidRPr="000856EF">
              <w:rPr>
                <w:rFonts w:ascii="Arial Narrow" w:eastAsia="Times New Roman" w:hAnsi="Arial Narrow" w:cs="Calibri"/>
                <w:color w:val="FFFFFF" w:themeColor="background1"/>
                <w:sz w:val="20"/>
                <w:szCs w:val="20"/>
                <w:lang w:eastAsia="en-IN"/>
              </w:rPr>
              <w:t>Total Price Lakh Rs.</w:t>
            </w:r>
          </w:p>
        </w:tc>
      </w:tr>
      <w:tr w:rsidR="000856EF" w:rsidRPr="000856EF" w14:paraId="3150EE42" w14:textId="77777777" w:rsidTr="000856EF">
        <w:trPr>
          <w:trHeight w:val="510"/>
        </w:trPr>
        <w:tc>
          <w:tcPr>
            <w:tcW w:w="481" w:type="dxa"/>
            <w:shd w:val="clear" w:color="auto" w:fill="F2F2F2"/>
            <w:vAlign w:val="center"/>
            <w:hideMark/>
          </w:tcPr>
          <w:p w14:paraId="7CD4743E"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2001" w:type="dxa"/>
            <w:shd w:val="clear" w:color="auto" w:fill="F2F2F2"/>
            <w:vAlign w:val="center"/>
            <w:hideMark/>
          </w:tcPr>
          <w:p w14:paraId="7D7C5C71"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 xml:space="preserve">Singeing &amp; </w:t>
            </w:r>
            <w:proofErr w:type="spellStart"/>
            <w:r w:rsidRPr="000856EF">
              <w:rPr>
                <w:rFonts w:ascii="Arial Narrow" w:eastAsia="Times New Roman" w:hAnsi="Arial Narrow" w:cs="Calibri"/>
                <w:color w:val="000000"/>
                <w:sz w:val="20"/>
                <w:szCs w:val="20"/>
                <w:lang w:eastAsia="en-IN"/>
              </w:rPr>
              <w:t>Desizing</w:t>
            </w:r>
            <w:proofErr w:type="spellEnd"/>
            <w:r w:rsidRPr="000856EF">
              <w:rPr>
                <w:rFonts w:ascii="Arial Narrow" w:eastAsia="Times New Roman" w:hAnsi="Arial Narrow" w:cs="Calibri"/>
                <w:color w:val="000000"/>
                <w:sz w:val="20"/>
                <w:szCs w:val="20"/>
                <w:lang w:eastAsia="en-IN"/>
              </w:rPr>
              <w:t xml:space="preserve"> Machine - Wider Width</w:t>
            </w:r>
          </w:p>
        </w:tc>
        <w:tc>
          <w:tcPr>
            <w:tcW w:w="1064" w:type="dxa"/>
            <w:shd w:val="clear" w:color="auto" w:fill="F2F2F2"/>
            <w:vAlign w:val="center"/>
            <w:hideMark/>
          </w:tcPr>
          <w:p w14:paraId="26F346E0"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Osthoff</w:t>
            </w:r>
          </w:p>
        </w:tc>
        <w:tc>
          <w:tcPr>
            <w:tcW w:w="951" w:type="dxa"/>
            <w:shd w:val="clear" w:color="auto" w:fill="F2F2F2"/>
            <w:vAlign w:val="center"/>
            <w:hideMark/>
          </w:tcPr>
          <w:p w14:paraId="5DF2C189"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Euro</w:t>
            </w:r>
          </w:p>
        </w:tc>
        <w:tc>
          <w:tcPr>
            <w:tcW w:w="927" w:type="dxa"/>
            <w:shd w:val="clear" w:color="auto" w:fill="F2F2F2"/>
            <w:vAlign w:val="center"/>
            <w:hideMark/>
          </w:tcPr>
          <w:p w14:paraId="44F78D85"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66" w:type="dxa"/>
            <w:shd w:val="clear" w:color="auto" w:fill="F2F2F2"/>
            <w:vAlign w:val="center"/>
            <w:hideMark/>
          </w:tcPr>
          <w:p w14:paraId="67FCFE9B"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6,69,500</w:t>
            </w:r>
          </w:p>
        </w:tc>
        <w:tc>
          <w:tcPr>
            <w:tcW w:w="990" w:type="dxa"/>
            <w:shd w:val="clear" w:color="auto" w:fill="F2F2F2"/>
            <w:vAlign w:val="center"/>
            <w:hideMark/>
          </w:tcPr>
          <w:p w14:paraId="6FC07199"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578</w:t>
            </w:r>
          </w:p>
        </w:tc>
        <w:tc>
          <w:tcPr>
            <w:tcW w:w="810" w:type="dxa"/>
            <w:shd w:val="clear" w:color="auto" w:fill="F2F2F2"/>
            <w:vAlign w:val="center"/>
            <w:hideMark/>
          </w:tcPr>
          <w:p w14:paraId="44D2ECFF"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104</w:t>
            </w:r>
          </w:p>
        </w:tc>
        <w:tc>
          <w:tcPr>
            <w:tcW w:w="1350" w:type="dxa"/>
            <w:shd w:val="clear" w:color="auto" w:fill="F2F2F2"/>
            <w:vAlign w:val="center"/>
            <w:hideMark/>
          </w:tcPr>
          <w:p w14:paraId="6ADADA8F"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12</w:t>
            </w:r>
          </w:p>
        </w:tc>
        <w:tc>
          <w:tcPr>
            <w:tcW w:w="948" w:type="dxa"/>
            <w:shd w:val="clear" w:color="auto" w:fill="F2F2F2"/>
            <w:vAlign w:val="center"/>
            <w:hideMark/>
          </w:tcPr>
          <w:p w14:paraId="68FF9DAD"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693</w:t>
            </w:r>
          </w:p>
        </w:tc>
      </w:tr>
      <w:tr w:rsidR="000856EF" w:rsidRPr="000856EF" w14:paraId="0A60CB00" w14:textId="77777777" w:rsidTr="000856EF">
        <w:trPr>
          <w:trHeight w:val="510"/>
        </w:trPr>
        <w:tc>
          <w:tcPr>
            <w:tcW w:w="481" w:type="dxa"/>
            <w:shd w:val="clear" w:color="auto" w:fill="F2F2F2"/>
            <w:vAlign w:val="center"/>
            <w:hideMark/>
          </w:tcPr>
          <w:p w14:paraId="08D12FD9"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2</w:t>
            </w:r>
          </w:p>
        </w:tc>
        <w:tc>
          <w:tcPr>
            <w:tcW w:w="2001" w:type="dxa"/>
            <w:shd w:val="clear" w:color="auto" w:fill="F2F2F2"/>
            <w:vAlign w:val="center"/>
            <w:hideMark/>
          </w:tcPr>
          <w:p w14:paraId="5C255173"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 xml:space="preserve">Continuous </w:t>
            </w:r>
            <w:proofErr w:type="spellStart"/>
            <w:r w:rsidRPr="000856EF">
              <w:rPr>
                <w:rFonts w:ascii="Arial Narrow" w:eastAsia="Times New Roman" w:hAnsi="Arial Narrow" w:cs="Calibri"/>
                <w:color w:val="000000"/>
                <w:sz w:val="20"/>
                <w:szCs w:val="20"/>
                <w:lang w:eastAsia="en-IN"/>
              </w:rPr>
              <w:t>Desize</w:t>
            </w:r>
            <w:proofErr w:type="spellEnd"/>
            <w:r w:rsidRPr="000856EF">
              <w:rPr>
                <w:rFonts w:ascii="Arial Narrow" w:eastAsia="Times New Roman" w:hAnsi="Arial Narrow" w:cs="Calibri"/>
                <w:color w:val="000000"/>
                <w:sz w:val="20"/>
                <w:szCs w:val="20"/>
                <w:lang w:eastAsia="en-IN"/>
              </w:rPr>
              <w:t xml:space="preserve"> wash Scouring and bleaching</w:t>
            </w:r>
          </w:p>
        </w:tc>
        <w:tc>
          <w:tcPr>
            <w:tcW w:w="1064" w:type="dxa"/>
            <w:shd w:val="clear" w:color="auto" w:fill="F2F2F2"/>
            <w:vAlign w:val="center"/>
            <w:hideMark/>
          </w:tcPr>
          <w:p w14:paraId="1EB29CC5"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Benninger</w:t>
            </w:r>
          </w:p>
        </w:tc>
        <w:tc>
          <w:tcPr>
            <w:tcW w:w="951" w:type="dxa"/>
            <w:shd w:val="clear" w:color="auto" w:fill="F2F2F2"/>
            <w:vAlign w:val="center"/>
            <w:hideMark/>
          </w:tcPr>
          <w:p w14:paraId="4534EBF0"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Euro</w:t>
            </w:r>
          </w:p>
        </w:tc>
        <w:tc>
          <w:tcPr>
            <w:tcW w:w="927" w:type="dxa"/>
            <w:shd w:val="clear" w:color="auto" w:fill="F2F2F2"/>
            <w:vAlign w:val="center"/>
            <w:hideMark/>
          </w:tcPr>
          <w:p w14:paraId="1A4C1CC6"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66" w:type="dxa"/>
            <w:shd w:val="clear" w:color="auto" w:fill="F2F2F2"/>
            <w:vAlign w:val="center"/>
            <w:hideMark/>
          </w:tcPr>
          <w:p w14:paraId="74F88F73"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27,65,859</w:t>
            </w:r>
          </w:p>
        </w:tc>
        <w:tc>
          <w:tcPr>
            <w:tcW w:w="990" w:type="dxa"/>
            <w:shd w:val="clear" w:color="auto" w:fill="F2F2F2"/>
            <w:vAlign w:val="center"/>
            <w:hideMark/>
          </w:tcPr>
          <w:p w14:paraId="7EA41F77"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2,387</w:t>
            </w:r>
          </w:p>
        </w:tc>
        <w:tc>
          <w:tcPr>
            <w:tcW w:w="810" w:type="dxa"/>
            <w:shd w:val="clear" w:color="auto" w:fill="F2F2F2"/>
            <w:vAlign w:val="center"/>
            <w:hideMark/>
          </w:tcPr>
          <w:p w14:paraId="79581F9F"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430</w:t>
            </w:r>
          </w:p>
        </w:tc>
        <w:tc>
          <w:tcPr>
            <w:tcW w:w="1350" w:type="dxa"/>
            <w:shd w:val="clear" w:color="auto" w:fill="F2F2F2"/>
            <w:vAlign w:val="center"/>
            <w:hideMark/>
          </w:tcPr>
          <w:p w14:paraId="44C21FA8"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48</w:t>
            </w:r>
          </w:p>
        </w:tc>
        <w:tc>
          <w:tcPr>
            <w:tcW w:w="948" w:type="dxa"/>
            <w:shd w:val="clear" w:color="auto" w:fill="F2F2F2"/>
            <w:vAlign w:val="center"/>
            <w:hideMark/>
          </w:tcPr>
          <w:p w14:paraId="66454479"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2,864</w:t>
            </w:r>
          </w:p>
        </w:tc>
      </w:tr>
      <w:tr w:rsidR="000856EF" w:rsidRPr="000856EF" w14:paraId="5388AE01" w14:textId="77777777" w:rsidTr="000856EF">
        <w:trPr>
          <w:trHeight w:val="510"/>
        </w:trPr>
        <w:tc>
          <w:tcPr>
            <w:tcW w:w="481" w:type="dxa"/>
            <w:shd w:val="clear" w:color="auto" w:fill="F2F2F2"/>
            <w:vAlign w:val="center"/>
            <w:hideMark/>
          </w:tcPr>
          <w:p w14:paraId="3E5867D6"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3</w:t>
            </w:r>
          </w:p>
        </w:tc>
        <w:tc>
          <w:tcPr>
            <w:tcW w:w="2001" w:type="dxa"/>
            <w:shd w:val="clear" w:color="auto" w:fill="F2F2F2"/>
            <w:vAlign w:val="center"/>
            <w:hideMark/>
          </w:tcPr>
          <w:p w14:paraId="6094565B"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Automatic Fabric Mercerizing Machine - Wider</w:t>
            </w:r>
          </w:p>
        </w:tc>
        <w:tc>
          <w:tcPr>
            <w:tcW w:w="1064" w:type="dxa"/>
            <w:shd w:val="clear" w:color="auto" w:fill="F2F2F2"/>
            <w:vAlign w:val="center"/>
            <w:hideMark/>
          </w:tcPr>
          <w:p w14:paraId="35C1C431"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Benninger</w:t>
            </w:r>
          </w:p>
        </w:tc>
        <w:tc>
          <w:tcPr>
            <w:tcW w:w="951" w:type="dxa"/>
            <w:shd w:val="clear" w:color="auto" w:fill="F2F2F2"/>
            <w:vAlign w:val="center"/>
            <w:hideMark/>
          </w:tcPr>
          <w:p w14:paraId="65904B30"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Euro</w:t>
            </w:r>
          </w:p>
        </w:tc>
        <w:tc>
          <w:tcPr>
            <w:tcW w:w="927" w:type="dxa"/>
            <w:shd w:val="clear" w:color="auto" w:fill="F2F2F2"/>
            <w:vAlign w:val="center"/>
            <w:hideMark/>
          </w:tcPr>
          <w:p w14:paraId="6BA163E6"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66" w:type="dxa"/>
            <w:shd w:val="clear" w:color="auto" w:fill="F2F2F2"/>
            <w:vAlign w:val="center"/>
            <w:hideMark/>
          </w:tcPr>
          <w:p w14:paraId="29826B3D"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22,61,674</w:t>
            </w:r>
          </w:p>
        </w:tc>
        <w:tc>
          <w:tcPr>
            <w:tcW w:w="990" w:type="dxa"/>
            <w:shd w:val="clear" w:color="auto" w:fill="F2F2F2"/>
            <w:vAlign w:val="center"/>
            <w:hideMark/>
          </w:tcPr>
          <w:p w14:paraId="0B58C03B"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1,952</w:t>
            </w:r>
          </w:p>
        </w:tc>
        <w:tc>
          <w:tcPr>
            <w:tcW w:w="810" w:type="dxa"/>
            <w:shd w:val="clear" w:color="auto" w:fill="F2F2F2"/>
            <w:vAlign w:val="center"/>
            <w:hideMark/>
          </w:tcPr>
          <w:p w14:paraId="66D34C55"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351</w:t>
            </w:r>
          </w:p>
        </w:tc>
        <w:tc>
          <w:tcPr>
            <w:tcW w:w="1350" w:type="dxa"/>
            <w:shd w:val="clear" w:color="auto" w:fill="F2F2F2"/>
            <w:vAlign w:val="center"/>
            <w:hideMark/>
          </w:tcPr>
          <w:p w14:paraId="53243BDC"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39</w:t>
            </w:r>
          </w:p>
        </w:tc>
        <w:tc>
          <w:tcPr>
            <w:tcW w:w="948" w:type="dxa"/>
            <w:shd w:val="clear" w:color="auto" w:fill="F2F2F2"/>
            <w:vAlign w:val="center"/>
            <w:hideMark/>
          </w:tcPr>
          <w:p w14:paraId="30193EBD"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2,342</w:t>
            </w:r>
          </w:p>
        </w:tc>
      </w:tr>
      <w:tr w:rsidR="000856EF" w:rsidRPr="000856EF" w14:paraId="0C06E830" w14:textId="77777777" w:rsidTr="000856EF">
        <w:trPr>
          <w:trHeight w:val="300"/>
        </w:trPr>
        <w:tc>
          <w:tcPr>
            <w:tcW w:w="481" w:type="dxa"/>
            <w:shd w:val="clear" w:color="auto" w:fill="F2F2F2"/>
            <w:vAlign w:val="center"/>
            <w:hideMark/>
          </w:tcPr>
          <w:p w14:paraId="3D8831EF"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4</w:t>
            </w:r>
          </w:p>
        </w:tc>
        <w:tc>
          <w:tcPr>
            <w:tcW w:w="2001" w:type="dxa"/>
            <w:shd w:val="clear" w:color="auto" w:fill="F2F2F2"/>
            <w:vAlign w:val="center"/>
            <w:hideMark/>
          </w:tcPr>
          <w:p w14:paraId="2CF061EF"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E - Control range</w:t>
            </w:r>
          </w:p>
        </w:tc>
        <w:tc>
          <w:tcPr>
            <w:tcW w:w="1064" w:type="dxa"/>
            <w:shd w:val="clear" w:color="auto" w:fill="F2F2F2"/>
            <w:vAlign w:val="center"/>
            <w:hideMark/>
          </w:tcPr>
          <w:p w14:paraId="1CE9EBF0"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proofErr w:type="spellStart"/>
            <w:r w:rsidRPr="000856EF">
              <w:rPr>
                <w:rFonts w:ascii="Arial Narrow" w:eastAsia="Times New Roman" w:hAnsi="Arial Narrow" w:cs="Calibri"/>
                <w:color w:val="000000"/>
                <w:sz w:val="20"/>
                <w:szCs w:val="20"/>
                <w:lang w:eastAsia="en-IN"/>
              </w:rPr>
              <w:t>Monforts</w:t>
            </w:r>
            <w:proofErr w:type="spellEnd"/>
          </w:p>
        </w:tc>
        <w:tc>
          <w:tcPr>
            <w:tcW w:w="951" w:type="dxa"/>
            <w:shd w:val="clear" w:color="auto" w:fill="F2F2F2"/>
            <w:vAlign w:val="center"/>
            <w:hideMark/>
          </w:tcPr>
          <w:p w14:paraId="550D0F0F"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Euro</w:t>
            </w:r>
          </w:p>
        </w:tc>
        <w:tc>
          <w:tcPr>
            <w:tcW w:w="927" w:type="dxa"/>
            <w:shd w:val="clear" w:color="auto" w:fill="F2F2F2"/>
            <w:vAlign w:val="center"/>
            <w:hideMark/>
          </w:tcPr>
          <w:p w14:paraId="7107871E"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66" w:type="dxa"/>
            <w:shd w:val="clear" w:color="auto" w:fill="F2F2F2"/>
            <w:vAlign w:val="center"/>
            <w:hideMark/>
          </w:tcPr>
          <w:p w14:paraId="48D76D7A"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13,59,600</w:t>
            </w:r>
          </w:p>
        </w:tc>
        <w:tc>
          <w:tcPr>
            <w:tcW w:w="990" w:type="dxa"/>
            <w:shd w:val="clear" w:color="auto" w:fill="F2F2F2"/>
            <w:vAlign w:val="center"/>
            <w:hideMark/>
          </w:tcPr>
          <w:p w14:paraId="0B8FCA99"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1,173</w:t>
            </w:r>
          </w:p>
        </w:tc>
        <w:tc>
          <w:tcPr>
            <w:tcW w:w="810" w:type="dxa"/>
            <w:shd w:val="clear" w:color="auto" w:fill="F2F2F2"/>
            <w:vAlign w:val="center"/>
            <w:hideMark/>
          </w:tcPr>
          <w:p w14:paraId="265C0AED"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211</w:t>
            </w:r>
          </w:p>
        </w:tc>
        <w:tc>
          <w:tcPr>
            <w:tcW w:w="1350" w:type="dxa"/>
            <w:shd w:val="clear" w:color="auto" w:fill="F2F2F2"/>
            <w:vAlign w:val="center"/>
            <w:hideMark/>
          </w:tcPr>
          <w:p w14:paraId="341BFA8B"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23</w:t>
            </w:r>
          </w:p>
        </w:tc>
        <w:tc>
          <w:tcPr>
            <w:tcW w:w="948" w:type="dxa"/>
            <w:shd w:val="clear" w:color="auto" w:fill="F2F2F2"/>
            <w:vAlign w:val="center"/>
            <w:hideMark/>
          </w:tcPr>
          <w:p w14:paraId="3067752C"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1,408</w:t>
            </w:r>
          </w:p>
        </w:tc>
      </w:tr>
      <w:tr w:rsidR="000856EF" w:rsidRPr="000856EF" w14:paraId="684774FD" w14:textId="77777777" w:rsidTr="000856EF">
        <w:trPr>
          <w:trHeight w:val="300"/>
        </w:trPr>
        <w:tc>
          <w:tcPr>
            <w:tcW w:w="481" w:type="dxa"/>
            <w:shd w:val="clear" w:color="auto" w:fill="F2F2F2"/>
            <w:vAlign w:val="center"/>
            <w:hideMark/>
          </w:tcPr>
          <w:p w14:paraId="00062CB1"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5</w:t>
            </w:r>
          </w:p>
        </w:tc>
        <w:tc>
          <w:tcPr>
            <w:tcW w:w="2001" w:type="dxa"/>
            <w:shd w:val="clear" w:color="auto" w:fill="F2F2F2"/>
            <w:vAlign w:val="center"/>
            <w:hideMark/>
          </w:tcPr>
          <w:p w14:paraId="07ED3F12"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Pad Steam Dyeing Range</w:t>
            </w:r>
          </w:p>
        </w:tc>
        <w:tc>
          <w:tcPr>
            <w:tcW w:w="1064" w:type="dxa"/>
            <w:shd w:val="clear" w:color="auto" w:fill="F2F2F2"/>
            <w:vAlign w:val="center"/>
            <w:hideMark/>
          </w:tcPr>
          <w:p w14:paraId="339954EE"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Benninger</w:t>
            </w:r>
          </w:p>
        </w:tc>
        <w:tc>
          <w:tcPr>
            <w:tcW w:w="951" w:type="dxa"/>
            <w:shd w:val="clear" w:color="auto" w:fill="F2F2F2"/>
            <w:vAlign w:val="center"/>
            <w:hideMark/>
          </w:tcPr>
          <w:p w14:paraId="1C5C0938"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Euro</w:t>
            </w:r>
          </w:p>
        </w:tc>
        <w:tc>
          <w:tcPr>
            <w:tcW w:w="927" w:type="dxa"/>
            <w:shd w:val="clear" w:color="auto" w:fill="F2F2F2"/>
            <w:vAlign w:val="center"/>
            <w:hideMark/>
          </w:tcPr>
          <w:p w14:paraId="11DA7A0B"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66" w:type="dxa"/>
            <w:shd w:val="clear" w:color="auto" w:fill="F2F2F2"/>
            <w:vAlign w:val="center"/>
            <w:hideMark/>
          </w:tcPr>
          <w:p w14:paraId="0588C387"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17,86,432</w:t>
            </w:r>
          </w:p>
        </w:tc>
        <w:tc>
          <w:tcPr>
            <w:tcW w:w="990" w:type="dxa"/>
            <w:shd w:val="clear" w:color="auto" w:fill="F2F2F2"/>
            <w:vAlign w:val="center"/>
            <w:hideMark/>
          </w:tcPr>
          <w:p w14:paraId="6AC1C91D"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1,542</w:t>
            </w:r>
          </w:p>
        </w:tc>
        <w:tc>
          <w:tcPr>
            <w:tcW w:w="810" w:type="dxa"/>
            <w:shd w:val="clear" w:color="auto" w:fill="F2F2F2"/>
            <w:vAlign w:val="center"/>
            <w:hideMark/>
          </w:tcPr>
          <w:p w14:paraId="274D4AC8"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278</w:t>
            </w:r>
          </w:p>
        </w:tc>
        <w:tc>
          <w:tcPr>
            <w:tcW w:w="1350" w:type="dxa"/>
            <w:shd w:val="clear" w:color="auto" w:fill="F2F2F2"/>
            <w:vAlign w:val="center"/>
            <w:hideMark/>
          </w:tcPr>
          <w:p w14:paraId="5B3AAE0D"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31</w:t>
            </w:r>
          </w:p>
        </w:tc>
        <w:tc>
          <w:tcPr>
            <w:tcW w:w="948" w:type="dxa"/>
            <w:shd w:val="clear" w:color="auto" w:fill="F2F2F2"/>
            <w:vAlign w:val="center"/>
            <w:hideMark/>
          </w:tcPr>
          <w:p w14:paraId="753408ED"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1,850</w:t>
            </w:r>
          </w:p>
        </w:tc>
      </w:tr>
      <w:tr w:rsidR="000856EF" w:rsidRPr="000856EF" w14:paraId="55E24016" w14:textId="77777777" w:rsidTr="000856EF">
        <w:trPr>
          <w:trHeight w:val="300"/>
        </w:trPr>
        <w:tc>
          <w:tcPr>
            <w:tcW w:w="481" w:type="dxa"/>
            <w:shd w:val="clear" w:color="auto" w:fill="F2F2F2"/>
            <w:vAlign w:val="center"/>
            <w:hideMark/>
          </w:tcPr>
          <w:p w14:paraId="186008B8"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6</w:t>
            </w:r>
          </w:p>
        </w:tc>
        <w:tc>
          <w:tcPr>
            <w:tcW w:w="2001" w:type="dxa"/>
            <w:shd w:val="clear" w:color="auto" w:fill="F2F2F2"/>
            <w:vAlign w:val="center"/>
            <w:hideMark/>
          </w:tcPr>
          <w:p w14:paraId="373B4985"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Cold Pad Batch</w:t>
            </w:r>
          </w:p>
        </w:tc>
        <w:tc>
          <w:tcPr>
            <w:tcW w:w="1064" w:type="dxa"/>
            <w:shd w:val="clear" w:color="auto" w:fill="F2F2F2"/>
            <w:vAlign w:val="center"/>
            <w:hideMark/>
          </w:tcPr>
          <w:p w14:paraId="78804283"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Benninger</w:t>
            </w:r>
          </w:p>
        </w:tc>
        <w:tc>
          <w:tcPr>
            <w:tcW w:w="951" w:type="dxa"/>
            <w:shd w:val="clear" w:color="auto" w:fill="F2F2F2"/>
            <w:vAlign w:val="center"/>
            <w:hideMark/>
          </w:tcPr>
          <w:p w14:paraId="6B849B91"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Euro</w:t>
            </w:r>
          </w:p>
        </w:tc>
        <w:tc>
          <w:tcPr>
            <w:tcW w:w="927" w:type="dxa"/>
            <w:shd w:val="clear" w:color="auto" w:fill="F2F2F2"/>
            <w:vAlign w:val="center"/>
            <w:hideMark/>
          </w:tcPr>
          <w:p w14:paraId="5950ECCE"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66" w:type="dxa"/>
            <w:shd w:val="clear" w:color="auto" w:fill="F2F2F2"/>
            <w:vAlign w:val="center"/>
            <w:hideMark/>
          </w:tcPr>
          <w:p w14:paraId="109980AB"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3,63,590</w:t>
            </w:r>
          </w:p>
        </w:tc>
        <w:tc>
          <w:tcPr>
            <w:tcW w:w="990" w:type="dxa"/>
            <w:shd w:val="clear" w:color="auto" w:fill="F2F2F2"/>
            <w:vAlign w:val="center"/>
            <w:hideMark/>
          </w:tcPr>
          <w:p w14:paraId="6BE9CDD3"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314</w:t>
            </w:r>
          </w:p>
        </w:tc>
        <w:tc>
          <w:tcPr>
            <w:tcW w:w="810" w:type="dxa"/>
            <w:shd w:val="clear" w:color="auto" w:fill="F2F2F2"/>
            <w:vAlign w:val="center"/>
            <w:hideMark/>
          </w:tcPr>
          <w:p w14:paraId="038A1037"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56</w:t>
            </w:r>
          </w:p>
        </w:tc>
        <w:tc>
          <w:tcPr>
            <w:tcW w:w="1350" w:type="dxa"/>
            <w:shd w:val="clear" w:color="auto" w:fill="F2F2F2"/>
            <w:vAlign w:val="center"/>
            <w:hideMark/>
          </w:tcPr>
          <w:p w14:paraId="629CCB7F"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6</w:t>
            </w:r>
          </w:p>
        </w:tc>
        <w:tc>
          <w:tcPr>
            <w:tcW w:w="948" w:type="dxa"/>
            <w:shd w:val="clear" w:color="auto" w:fill="F2F2F2"/>
            <w:vAlign w:val="center"/>
            <w:hideMark/>
          </w:tcPr>
          <w:p w14:paraId="3437A5D9"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377</w:t>
            </w:r>
          </w:p>
        </w:tc>
      </w:tr>
      <w:tr w:rsidR="000856EF" w:rsidRPr="000856EF" w14:paraId="09B14939" w14:textId="77777777" w:rsidTr="000856EF">
        <w:trPr>
          <w:trHeight w:val="300"/>
        </w:trPr>
        <w:tc>
          <w:tcPr>
            <w:tcW w:w="481" w:type="dxa"/>
            <w:shd w:val="clear" w:color="auto" w:fill="F2F2F2"/>
            <w:vAlign w:val="center"/>
            <w:hideMark/>
          </w:tcPr>
          <w:p w14:paraId="63C1660E"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7</w:t>
            </w:r>
          </w:p>
        </w:tc>
        <w:tc>
          <w:tcPr>
            <w:tcW w:w="2001" w:type="dxa"/>
            <w:shd w:val="clear" w:color="auto" w:fill="F2F2F2"/>
            <w:vAlign w:val="center"/>
            <w:hideMark/>
          </w:tcPr>
          <w:p w14:paraId="0D750DAB"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Washing Range - Wider Width</w:t>
            </w:r>
          </w:p>
        </w:tc>
        <w:tc>
          <w:tcPr>
            <w:tcW w:w="1064" w:type="dxa"/>
            <w:shd w:val="clear" w:color="auto" w:fill="F2F2F2"/>
            <w:vAlign w:val="center"/>
            <w:hideMark/>
          </w:tcPr>
          <w:p w14:paraId="5E99FFC8"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Benninger</w:t>
            </w:r>
          </w:p>
        </w:tc>
        <w:tc>
          <w:tcPr>
            <w:tcW w:w="951" w:type="dxa"/>
            <w:shd w:val="clear" w:color="auto" w:fill="F2F2F2"/>
            <w:vAlign w:val="center"/>
            <w:hideMark/>
          </w:tcPr>
          <w:p w14:paraId="54F6915E"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Euro</w:t>
            </w:r>
          </w:p>
        </w:tc>
        <w:tc>
          <w:tcPr>
            <w:tcW w:w="927" w:type="dxa"/>
            <w:shd w:val="clear" w:color="auto" w:fill="F2F2F2"/>
            <w:vAlign w:val="center"/>
            <w:hideMark/>
          </w:tcPr>
          <w:p w14:paraId="1233AAB4"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66" w:type="dxa"/>
            <w:shd w:val="clear" w:color="auto" w:fill="F2F2F2"/>
            <w:vAlign w:val="center"/>
            <w:hideMark/>
          </w:tcPr>
          <w:p w14:paraId="63286FEA"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15,45,000</w:t>
            </w:r>
          </w:p>
        </w:tc>
        <w:tc>
          <w:tcPr>
            <w:tcW w:w="990" w:type="dxa"/>
            <w:shd w:val="clear" w:color="auto" w:fill="F2F2F2"/>
            <w:vAlign w:val="center"/>
            <w:hideMark/>
          </w:tcPr>
          <w:p w14:paraId="215A4A83"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1,333</w:t>
            </w:r>
          </w:p>
        </w:tc>
        <w:tc>
          <w:tcPr>
            <w:tcW w:w="810" w:type="dxa"/>
            <w:shd w:val="clear" w:color="auto" w:fill="F2F2F2"/>
            <w:vAlign w:val="center"/>
            <w:hideMark/>
          </w:tcPr>
          <w:p w14:paraId="1FE949A6"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240</w:t>
            </w:r>
          </w:p>
        </w:tc>
        <w:tc>
          <w:tcPr>
            <w:tcW w:w="1350" w:type="dxa"/>
            <w:shd w:val="clear" w:color="auto" w:fill="F2F2F2"/>
            <w:vAlign w:val="center"/>
            <w:hideMark/>
          </w:tcPr>
          <w:p w14:paraId="53BB38C6"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27</w:t>
            </w:r>
          </w:p>
        </w:tc>
        <w:tc>
          <w:tcPr>
            <w:tcW w:w="948" w:type="dxa"/>
            <w:shd w:val="clear" w:color="auto" w:fill="F2F2F2"/>
            <w:vAlign w:val="center"/>
            <w:hideMark/>
          </w:tcPr>
          <w:p w14:paraId="507DEB1B"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1,600</w:t>
            </w:r>
          </w:p>
        </w:tc>
      </w:tr>
      <w:tr w:rsidR="000856EF" w:rsidRPr="000856EF" w14:paraId="2E2B2D3D" w14:textId="77777777" w:rsidTr="000856EF">
        <w:trPr>
          <w:trHeight w:val="510"/>
        </w:trPr>
        <w:tc>
          <w:tcPr>
            <w:tcW w:w="481" w:type="dxa"/>
            <w:shd w:val="clear" w:color="auto" w:fill="F2F2F2"/>
            <w:vAlign w:val="center"/>
            <w:hideMark/>
          </w:tcPr>
          <w:p w14:paraId="7152BE16"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8</w:t>
            </w:r>
          </w:p>
        </w:tc>
        <w:tc>
          <w:tcPr>
            <w:tcW w:w="2001" w:type="dxa"/>
            <w:shd w:val="clear" w:color="auto" w:fill="F2F2F2"/>
            <w:vAlign w:val="center"/>
            <w:hideMark/>
          </w:tcPr>
          <w:p w14:paraId="0E533C8B"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Multi Chamber Stenter - 8 Chamber - Wider Width</w:t>
            </w:r>
          </w:p>
        </w:tc>
        <w:tc>
          <w:tcPr>
            <w:tcW w:w="1064" w:type="dxa"/>
            <w:shd w:val="clear" w:color="auto" w:fill="F2F2F2"/>
            <w:vAlign w:val="center"/>
            <w:hideMark/>
          </w:tcPr>
          <w:p w14:paraId="2A465F5D"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proofErr w:type="spellStart"/>
            <w:r w:rsidRPr="000856EF">
              <w:rPr>
                <w:rFonts w:ascii="Arial Narrow" w:eastAsia="Times New Roman" w:hAnsi="Arial Narrow" w:cs="Calibri"/>
                <w:color w:val="000000"/>
                <w:sz w:val="20"/>
                <w:szCs w:val="20"/>
                <w:lang w:eastAsia="en-IN"/>
              </w:rPr>
              <w:t>Monforts</w:t>
            </w:r>
            <w:proofErr w:type="spellEnd"/>
          </w:p>
        </w:tc>
        <w:tc>
          <w:tcPr>
            <w:tcW w:w="951" w:type="dxa"/>
            <w:shd w:val="clear" w:color="auto" w:fill="F2F2F2"/>
            <w:vAlign w:val="center"/>
            <w:hideMark/>
          </w:tcPr>
          <w:p w14:paraId="68C53578"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USD</w:t>
            </w:r>
          </w:p>
        </w:tc>
        <w:tc>
          <w:tcPr>
            <w:tcW w:w="927" w:type="dxa"/>
            <w:shd w:val="clear" w:color="auto" w:fill="F2F2F2"/>
            <w:vAlign w:val="center"/>
            <w:hideMark/>
          </w:tcPr>
          <w:p w14:paraId="70A12FC2"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66" w:type="dxa"/>
            <w:shd w:val="clear" w:color="auto" w:fill="F2F2F2"/>
            <w:vAlign w:val="center"/>
            <w:hideMark/>
          </w:tcPr>
          <w:p w14:paraId="72B20648"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5,41,780</w:t>
            </w:r>
          </w:p>
        </w:tc>
        <w:tc>
          <w:tcPr>
            <w:tcW w:w="990" w:type="dxa"/>
            <w:shd w:val="clear" w:color="auto" w:fill="F2F2F2"/>
            <w:vAlign w:val="center"/>
            <w:hideMark/>
          </w:tcPr>
          <w:p w14:paraId="32A7EC12"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413</w:t>
            </w:r>
          </w:p>
        </w:tc>
        <w:tc>
          <w:tcPr>
            <w:tcW w:w="810" w:type="dxa"/>
            <w:shd w:val="clear" w:color="auto" w:fill="F2F2F2"/>
            <w:vAlign w:val="center"/>
            <w:hideMark/>
          </w:tcPr>
          <w:p w14:paraId="6F184860"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74</w:t>
            </w:r>
          </w:p>
        </w:tc>
        <w:tc>
          <w:tcPr>
            <w:tcW w:w="1350" w:type="dxa"/>
            <w:shd w:val="clear" w:color="auto" w:fill="F2F2F2"/>
            <w:vAlign w:val="center"/>
            <w:hideMark/>
          </w:tcPr>
          <w:p w14:paraId="119D82EA"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8</w:t>
            </w:r>
          </w:p>
        </w:tc>
        <w:tc>
          <w:tcPr>
            <w:tcW w:w="948" w:type="dxa"/>
            <w:shd w:val="clear" w:color="auto" w:fill="F2F2F2"/>
            <w:vAlign w:val="center"/>
            <w:hideMark/>
          </w:tcPr>
          <w:p w14:paraId="62B3FE2F"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495</w:t>
            </w:r>
          </w:p>
        </w:tc>
      </w:tr>
      <w:tr w:rsidR="000856EF" w:rsidRPr="000856EF" w14:paraId="70541819" w14:textId="77777777" w:rsidTr="000856EF">
        <w:trPr>
          <w:trHeight w:val="300"/>
        </w:trPr>
        <w:tc>
          <w:tcPr>
            <w:tcW w:w="481" w:type="dxa"/>
            <w:shd w:val="clear" w:color="auto" w:fill="F2F2F2"/>
            <w:vAlign w:val="center"/>
            <w:hideMark/>
          </w:tcPr>
          <w:p w14:paraId="497340AC"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9</w:t>
            </w:r>
          </w:p>
        </w:tc>
        <w:tc>
          <w:tcPr>
            <w:tcW w:w="2001" w:type="dxa"/>
            <w:shd w:val="clear" w:color="auto" w:fill="F2F2F2"/>
            <w:vAlign w:val="center"/>
            <w:hideMark/>
          </w:tcPr>
          <w:p w14:paraId="6584D335"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proofErr w:type="spellStart"/>
            <w:r w:rsidRPr="000856EF">
              <w:rPr>
                <w:rFonts w:ascii="Arial Narrow" w:eastAsia="Times New Roman" w:hAnsi="Arial Narrow" w:cs="Calibri"/>
                <w:color w:val="000000"/>
                <w:sz w:val="20"/>
                <w:szCs w:val="20"/>
                <w:lang w:eastAsia="en-IN"/>
              </w:rPr>
              <w:t>Sanforizing</w:t>
            </w:r>
            <w:proofErr w:type="spellEnd"/>
            <w:r w:rsidRPr="000856EF">
              <w:rPr>
                <w:rFonts w:ascii="Arial Narrow" w:eastAsia="Times New Roman" w:hAnsi="Arial Narrow" w:cs="Calibri"/>
                <w:color w:val="000000"/>
                <w:sz w:val="20"/>
                <w:szCs w:val="20"/>
                <w:lang w:eastAsia="en-IN"/>
              </w:rPr>
              <w:t xml:space="preserve"> machine - Wider Width</w:t>
            </w:r>
          </w:p>
        </w:tc>
        <w:tc>
          <w:tcPr>
            <w:tcW w:w="1064" w:type="dxa"/>
            <w:shd w:val="clear" w:color="auto" w:fill="F2F2F2"/>
            <w:vAlign w:val="center"/>
            <w:hideMark/>
          </w:tcPr>
          <w:p w14:paraId="33A79875"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proofErr w:type="spellStart"/>
            <w:r w:rsidRPr="000856EF">
              <w:rPr>
                <w:rFonts w:ascii="Arial Narrow" w:eastAsia="Times New Roman" w:hAnsi="Arial Narrow" w:cs="Calibri"/>
                <w:color w:val="000000"/>
                <w:sz w:val="20"/>
                <w:szCs w:val="20"/>
                <w:lang w:eastAsia="en-IN"/>
              </w:rPr>
              <w:t>Monforts</w:t>
            </w:r>
            <w:proofErr w:type="spellEnd"/>
          </w:p>
        </w:tc>
        <w:tc>
          <w:tcPr>
            <w:tcW w:w="951" w:type="dxa"/>
            <w:shd w:val="clear" w:color="auto" w:fill="F2F2F2"/>
            <w:vAlign w:val="center"/>
            <w:hideMark/>
          </w:tcPr>
          <w:p w14:paraId="3F90922D"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Euro</w:t>
            </w:r>
          </w:p>
        </w:tc>
        <w:tc>
          <w:tcPr>
            <w:tcW w:w="927" w:type="dxa"/>
            <w:shd w:val="clear" w:color="auto" w:fill="F2F2F2"/>
            <w:vAlign w:val="center"/>
            <w:hideMark/>
          </w:tcPr>
          <w:p w14:paraId="2844A1BD"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66" w:type="dxa"/>
            <w:shd w:val="clear" w:color="auto" w:fill="F2F2F2"/>
            <w:vAlign w:val="center"/>
            <w:hideMark/>
          </w:tcPr>
          <w:p w14:paraId="6BFD9DE2"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5,12,997</w:t>
            </w:r>
          </w:p>
        </w:tc>
        <w:tc>
          <w:tcPr>
            <w:tcW w:w="990" w:type="dxa"/>
            <w:shd w:val="clear" w:color="auto" w:fill="F2F2F2"/>
            <w:vAlign w:val="center"/>
            <w:hideMark/>
          </w:tcPr>
          <w:p w14:paraId="7B9ED937"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443</w:t>
            </w:r>
          </w:p>
        </w:tc>
        <w:tc>
          <w:tcPr>
            <w:tcW w:w="810" w:type="dxa"/>
            <w:shd w:val="clear" w:color="auto" w:fill="F2F2F2"/>
            <w:vAlign w:val="center"/>
            <w:hideMark/>
          </w:tcPr>
          <w:p w14:paraId="18000566"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80</w:t>
            </w:r>
          </w:p>
        </w:tc>
        <w:tc>
          <w:tcPr>
            <w:tcW w:w="1350" w:type="dxa"/>
            <w:shd w:val="clear" w:color="auto" w:fill="F2F2F2"/>
            <w:vAlign w:val="center"/>
            <w:hideMark/>
          </w:tcPr>
          <w:p w14:paraId="53DBDB9E"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9</w:t>
            </w:r>
          </w:p>
        </w:tc>
        <w:tc>
          <w:tcPr>
            <w:tcW w:w="948" w:type="dxa"/>
            <w:shd w:val="clear" w:color="auto" w:fill="F2F2F2"/>
            <w:vAlign w:val="center"/>
            <w:hideMark/>
          </w:tcPr>
          <w:p w14:paraId="348513C4"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531</w:t>
            </w:r>
          </w:p>
        </w:tc>
      </w:tr>
      <w:tr w:rsidR="000856EF" w:rsidRPr="000856EF" w14:paraId="7489CA87" w14:textId="77777777" w:rsidTr="000856EF">
        <w:trPr>
          <w:trHeight w:val="510"/>
        </w:trPr>
        <w:tc>
          <w:tcPr>
            <w:tcW w:w="481" w:type="dxa"/>
            <w:shd w:val="clear" w:color="auto" w:fill="F2F2F2"/>
            <w:vAlign w:val="center"/>
            <w:hideMark/>
          </w:tcPr>
          <w:p w14:paraId="652D6560"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10</w:t>
            </w:r>
          </w:p>
        </w:tc>
        <w:tc>
          <w:tcPr>
            <w:tcW w:w="2001" w:type="dxa"/>
            <w:shd w:val="clear" w:color="auto" w:fill="F2F2F2"/>
            <w:vAlign w:val="center"/>
            <w:hideMark/>
          </w:tcPr>
          <w:p w14:paraId="1996FC1A"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Calendaring Machine - Wider Width</w:t>
            </w:r>
          </w:p>
        </w:tc>
        <w:tc>
          <w:tcPr>
            <w:tcW w:w="1064" w:type="dxa"/>
            <w:shd w:val="clear" w:color="auto" w:fill="F2F2F2"/>
            <w:vAlign w:val="center"/>
            <w:hideMark/>
          </w:tcPr>
          <w:p w14:paraId="50523E52"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Guarneri Technology</w:t>
            </w:r>
          </w:p>
        </w:tc>
        <w:tc>
          <w:tcPr>
            <w:tcW w:w="951" w:type="dxa"/>
            <w:shd w:val="clear" w:color="auto" w:fill="F2F2F2"/>
            <w:vAlign w:val="center"/>
            <w:hideMark/>
          </w:tcPr>
          <w:p w14:paraId="7E2DB790"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Euro</w:t>
            </w:r>
          </w:p>
        </w:tc>
        <w:tc>
          <w:tcPr>
            <w:tcW w:w="927" w:type="dxa"/>
            <w:shd w:val="clear" w:color="auto" w:fill="F2F2F2"/>
            <w:vAlign w:val="center"/>
            <w:hideMark/>
          </w:tcPr>
          <w:p w14:paraId="3AE7FF1B"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66" w:type="dxa"/>
            <w:shd w:val="clear" w:color="auto" w:fill="F2F2F2"/>
            <w:vAlign w:val="center"/>
            <w:hideMark/>
          </w:tcPr>
          <w:p w14:paraId="713288F2"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3,91,400</w:t>
            </w:r>
          </w:p>
        </w:tc>
        <w:tc>
          <w:tcPr>
            <w:tcW w:w="990" w:type="dxa"/>
            <w:shd w:val="clear" w:color="auto" w:fill="F2F2F2"/>
            <w:vAlign w:val="center"/>
            <w:hideMark/>
          </w:tcPr>
          <w:p w14:paraId="3ABC9976"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338</w:t>
            </w:r>
          </w:p>
        </w:tc>
        <w:tc>
          <w:tcPr>
            <w:tcW w:w="810" w:type="dxa"/>
            <w:shd w:val="clear" w:color="auto" w:fill="F2F2F2"/>
            <w:vAlign w:val="center"/>
            <w:hideMark/>
          </w:tcPr>
          <w:p w14:paraId="70580CEB"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61</w:t>
            </w:r>
          </w:p>
        </w:tc>
        <w:tc>
          <w:tcPr>
            <w:tcW w:w="1350" w:type="dxa"/>
            <w:shd w:val="clear" w:color="auto" w:fill="F2F2F2"/>
            <w:vAlign w:val="center"/>
            <w:hideMark/>
          </w:tcPr>
          <w:p w14:paraId="7CF49764"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7</w:t>
            </w:r>
          </w:p>
        </w:tc>
        <w:tc>
          <w:tcPr>
            <w:tcW w:w="948" w:type="dxa"/>
            <w:shd w:val="clear" w:color="auto" w:fill="F2F2F2"/>
            <w:vAlign w:val="center"/>
            <w:hideMark/>
          </w:tcPr>
          <w:p w14:paraId="4E60D9A1"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405</w:t>
            </w:r>
          </w:p>
        </w:tc>
      </w:tr>
      <w:tr w:rsidR="000856EF" w:rsidRPr="000856EF" w14:paraId="2C27AB8B" w14:textId="77777777" w:rsidTr="000856EF">
        <w:trPr>
          <w:trHeight w:val="300"/>
        </w:trPr>
        <w:tc>
          <w:tcPr>
            <w:tcW w:w="481" w:type="dxa"/>
            <w:shd w:val="clear" w:color="auto" w:fill="F2F2F2"/>
            <w:vAlign w:val="center"/>
            <w:hideMark/>
          </w:tcPr>
          <w:p w14:paraId="652BA376"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12</w:t>
            </w:r>
          </w:p>
        </w:tc>
        <w:tc>
          <w:tcPr>
            <w:tcW w:w="2001" w:type="dxa"/>
            <w:shd w:val="clear" w:color="auto" w:fill="F2F2F2"/>
            <w:vAlign w:val="center"/>
            <w:hideMark/>
          </w:tcPr>
          <w:p w14:paraId="562AE0F9"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 xml:space="preserve">Weft </w:t>
            </w:r>
            <w:proofErr w:type="spellStart"/>
            <w:r w:rsidRPr="000856EF">
              <w:rPr>
                <w:rFonts w:ascii="Arial Narrow" w:eastAsia="Times New Roman" w:hAnsi="Arial Narrow" w:cs="Calibri"/>
                <w:color w:val="000000"/>
                <w:sz w:val="20"/>
                <w:szCs w:val="20"/>
                <w:lang w:eastAsia="en-IN"/>
              </w:rPr>
              <w:t>Straightner</w:t>
            </w:r>
            <w:proofErr w:type="spellEnd"/>
          </w:p>
        </w:tc>
        <w:tc>
          <w:tcPr>
            <w:tcW w:w="1064" w:type="dxa"/>
            <w:shd w:val="clear" w:color="auto" w:fill="F2F2F2"/>
            <w:vAlign w:val="center"/>
            <w:hideMark/>
          </w:tcPr>
          <w:p w14:paraId="46059B01"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Mahlo</w:t>
            </w:r>
          </w:p>
        </w:tc>
        <w:tc>
          <w:tcPr>
            <w:tcW w:w="951" w:type="dxa"/>
            <w:shd w:val="clear" w:color="auto" w:fill="F2F2F2"/>
            <w:vAlign w:val="center"/>
            <w:hideMark/>
          </w:tcPr>
          <w:p w14:paraId="60185A71"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Euro</w:t>
            </w:r>
          </w:p>
        </w:tc>
        <w:tc>
          <w:tcPr>
            <w:tcW w:w="927" w:type="dxa"/>
            <w:shd w:val="clear" w:color="auto" w:fill="F2F2F2"/>
            <w:vAlign w:val="center"/>
            <w:hideMark/>
          </w:tcPr>
          <w:p w14:paraId="21527C2A"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66" w:type="dxa"/>
            <w:shd w:val="clear" w:color="auto" w:fill="F2F2F2"/>
            <w:vAlign w:val="center"/>
            <w:hideMark/>
          </w:tcPr>
          <w:p w14:paraId="74722C4C"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61,800</w:t>
            </w:r>
          </w:p>
        </w:tc>
        <w:tc>
          <w:tcPr>
            <w:tcW w:w="990" w:type="dxa"/>
            <w:shd w:val="clear" w:color="auto" w:fill="F2F2F2"/>
            <w:vAlign w:val="center"/>
            <w:hideMark/>
          </w:tcPr>
          <w:p w14:paraId="5B1A6608"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53</w:t>
            </w:r>
          </w:p>
        </w:tc>
        <w:tc>
          <w:tcPr>
            <w:tcW w:w="810" w:type="dxa"/>
            <w:shd w:val="clear" w:color="auto" w:fill="F2F2F2"/>
            <w:vAlign w:val="center"/>
            <w:hideMark/>
          </w:tcPr>
          <w:p w14:paraId="1EC915A7"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10</w:t>
            </w:r>
          </w:p>
        </w:tc>
        <w:tc>
          <w:tcPr>
            <w:tcW w:w="1350" w:type="dxa"/>
            <w:shd w:val="clear" w:color="auto" w:fill="F2F2F2"/>
            <w:vAlign w:val="center"/>
            <w:hideMark/>
          </w:tcPr>
          <w:p w14:paraId="23506BDB"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1</w:t>
            </w:r>
          </w:p>
        </w:tc>
        <w:tc>
          <w:tcPr>
            <w:tcW w:w="948" w:type="dxa"/>
            <w:shd w:val="clear" w:color="auto" w:fill="F2F2F2"/>
            <w:vAlign w:val="center"/>
            <w:hideMark/>
          </w:tcPr>
          <w:p w14:paraId="5F466F46"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64</w:t>
            </w:r>
          </w:p>
        </w:tc>
      </w:tr>
      <w:tr w:rsidR="000856EF" w:rsidRPr="000856EF" w14:paraId="7A116C11" w14:textId="77777777" w:rsidTr="000856EF">
        <w:trPr>
          <w:trHeight w:val="300"/>
        </w:trPr>
        <w:tc>
          <w:tcPr>
            <w:tcW w:w="481" w:type="dxa"/>
            <w:shd w:val="clear" w:color="auto" w:fill="F2F2F2"/>
            <w:vAlign w:val="center"/>
            <w:hideMark/>
          </w:tcPr>
          <w:p w14:paraId="08ECC88B" w14:textId="77777777" w:rsidR="000856EF" w:rsidRPr="000856EF" w:rsidRDefault="000856EF" w:rsidP="000856EF">
            <w:pPr>
              <w:spacing w:after="0" w:line="240" w:lineRule="auto"/>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 </w:t>
            </w:r>
          </w:p>
        </w:tc>
        <w:tc>
          <w:tcPr>
            <w:tcW w:w="2001" w:type="dxa"/>
            <w:shd w:val="clear" w:color="auto" w:fill="F2F2F2"/>
            <w:vAlign w:val="center"/>
            <w:hideMark/>
          </w:tcPr>
          <w:p w14:paraId="7ED63630" w14:textId="77777777" w:rsidR="000856EF" w:rsidRPr="000856EF" w:rsidRDefault="000856EF" w:rsidP="000856EF">
            <w:pPr>
              <w:spacing w:after="0" w:line="240" w:lineRule="auto"/>
              <w:rPr>
                <w:rFonts w:ascii="Arial Narrow" w:eastAsia="Times New Roman" w:hAnsi="Arial Narrow" w:cs="Calibri"/>
                <w:b/>
                <w:bCs/>
                <w:color w:val="000000"/>
                <w:sz w:val="20"/>
                <w:szCs w:val="20"/>
                <w:lang w:eastAsia="en-IN"/>
              </w:rPr>
            </w:pPr>
            <w:r w:rsidRPr="000856EF">
              <w:rPr>
                <w:rFonts w:ascii="Arial Narrow" w:eastAsia="Times New Roman" w:hAnsi="Arial Narrow" w:cs="Calibri"/>
                <w:b/>
                <w:bCs/>
                <w:color w:val="000000"/>
                <w:sz w:val="20"/>
                <w:szCs w:val="20"/>
                <w:lang w:eastAsia="en-IN"/>
              </w:rPr>
              <w:t> </w:t>
            </w:r>
          </w:p>
        </w:tc>
        <w:tc>
          <w:tcPr>
            <w:tcW w:w="1064" w:type="dxa"/>
            <w:shd w:val="clear" w:color="auto" w:fill="F2F2F2"/>
            <w:vAlign w:val="center"/>
            <w:hideMark/>
          </w:tcPr>
          <w:p w14:paraId="7AE9CA64"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 </w:t>
            </w:r>
          </w:p>
        </w:tc>
        <w:tc>
          <w:tcPr>
            <w:tcW w:w="951" w:type="dxa"/>
            <w:shd w:val="clear" w:color="auto" w:fill="F2F2F2"/>
            <w:vAlign w:val="center"/>
            <w:hideMark/>
          </w:tcPr>
          <w:p w14:paraId="76066160"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 </w:t>
            </w:r>
          </w:p>
        </w:tc>
        <w:tc>
          <w:tcPr>
            <w:tcW w:w="927" w:type="dxa"/>
            <w:shd w:val="clear" w:color="auto" w:fill="F2F2F2"/>
            <w:vAlign w:val="center"/>
            <w:hideMark/>
          </w:tcPr>
          <w:p w14:paraId="6DD2943C" w14:textId="77777777" w:rsidR="000856EF" w:rsidRPr="000856EF" w:rsidRDefault="000856EF" w:rsidP="000856EF">
            <w:pPr>
              <w:spacing w:after="0" w:line="240" w:lineRule="auto"/>
              <w:jc w:val="center"/>
              <w:rPr>
                <w:rFonts w:ascii="Arial Narrow" w:eastAsia="Times New Roman" w:hAnsi="Arial Narrow" w:cs="Calibri"/>
                <w:color w:val="000000"/>
                <w:sz w:val="20"/>
                <w:szCs w:val="20"/>
                <w:lang w:eastAsia="en-IN"/>
              </w:rPr>
            </w:pPr>
            <w:r w:rsidRPr="000856EF">
              <w:rPr>
                <w:rFonts w:ascii="Arial Narrow" w:eastAsia="Times New Roman" w:hAnsi="Arial Narrow" w:cs="Calibri"/>
                <w:color w:val="000000"/>
                <w:sz w:val="20"/>
                <w:szCs w:val="20"/>
                <w:lang w:eastAsia="en-IN"/>
              </w:rPr>
              <w:t> </w:t>
            </w:r>
          </w:p>
        </w:tc>
        <w:tc>
          <w:tcPr>
            <w:tcW w:w="966" w:type="dxa"/>
            <w:shd w:val="clear" w:color="auto" w:fill="F2F2F2"/>
            <w:vAlign w:val="center"/>
            <w:hideMark/>
          </w:tcPr>
          <w:p w14:paraId="428DC572" w14:textId="77777777" w:rsidR="000856EF" w:rsidRPr="000856EF" w:rsidRDefault="000856EF" w:rsidP="000856EF">
            <w:pPr>
              <w:spacing w:after="0" w:line="240" w:lineRule="auto"/>
              <w:jc w:val="right"/>
              <w:rPr>
                <w:rFonts w:ascii="Arial Narrow" w:eastAsia="Times New Roman" w:hAnsi="Arial Narrow" w:cs="Calibri"/>
                <w:b/>
                <w:bCs/>
                <w:color w:val="000000"/>
                <w:sz w:val="20"/>
                <w:szCs w:val="20"/>
                <w:lang w:eastAsia="en-IN"/>
              </w:rPr>
            </w:pPr>
            <w:r w:rsidRPr="000856EF">
              <w:rPr>
                <w:rFonts w:ascii="Arial Narrow" w:eastAsia="Times New Roman" w:hAnsi="Arial Narrow" w:cs="Calibri"/>
                <w:b/>
                <w:bCs/>
                <w:color w:val="000000"/>
                <w:sz w:val="20"/>
                <w:szCs w:val="20"/>
                <w:lang w:eastAsia="en-IN"/>
              </w:rPr>
              <w:t>Total</w:t>
            </w:r>
          </w:p>
        </w:tc>
        <w:tc>
          <w:tcPr>
            <w:tcW w:w="990" w:type="dxa"/>
            <w:shd w:val="clear" w:color="auto" w:fill="F2F2F2"/>
            <w:vAlign w:val="center"/>
            <w:hideMark/>
          </w:tcPr>
          <w:p w14:paraId="53DC85CC" w14:textId="77777777" w:rsidR="000856EF" w:rsidRPr="000856EF" w:rsidRDefault="000856EF" w:rsidP="000856EF">
            <w:pPr>
              <w:spacing w:after="0" w:line="240" w:lineRule="auto"/>
              <w:jc w:val="center"/>
              <w:rPr>
                <w:rFonts w:ascii="Arial Narrow" w:eastAsia="Times New Roman" w:hAnsi="Arial Narrow" w:cs="Calibri"/>
                <w:b/>
                <w:bCs/>
                <w:color w:val="000000"/>
                <w:sz w:val="20"/>
                <w:szCs w:val="20"/>
                <w:lang w:eastAsia="en-IN"/>
              </w:rPr>
            </w:pPr>
            <w:r w:rsidRPr="000856EF">
              <w:rPr>
                <w:rFonts w:ascii="Arial Narrow" w:eastAsia="Times New Roman" w:hAnsi="Arial Narrow" w:cs="Calibri"/>
                <w:b/>
                <w:bCs/>
                <w:color w:val="000000"/>
                <w:sz w:val="20"/>
                <w:szCs w:val="20"/>
                <w:lang w:eastAsia="en-IN"/>
              </w:rPr>
              <w:t>10,525</w:t>
            </w:r>
          </w:p>
        </w:tc>
        <w:tc>
          <w:tcPr>
            <w:tcW w:w="810" w:type="dxa"/>
            <w:shd w:val="clear" w:color="auto" w:fill="F2F2F2"/>
            <w:vAlign w:val="center"/>
            <w:hideMark/>
          </w:tcPr>
          <w:p w14:paraId="4E05C5B7" w14:textId="77777777" w:rsidR="000856EF" w:rsidRPr="000856EF" w:rsidRDefault="000856EF" w:rsidP="000856EF">
            <w:pPr>
              <w:spacing w:after="0" w:line="240" w:lineRule="auto"/>
              <w:jc w:val="center"/>
              <w:rPr>
                <w:rFonts w:ascii="Arial Narrow" w:eastAsia="Times New Roman" w:hAnsi="Arial Narrow" w:cs="Calibri"/>
                <w:b/>
                <w:bCs/>
                <w:color w:val="000000"/>
                <w:sz w:val="20"/>
                <w:szCs w:val="20"/>
                <w:lang w:eastAsia="en-IN"/>
              </w:rPr>
            </w:pPr>
            <w:r w:rsidRPr="000856EF">
              <w:rPr>
                <w:rFonts w:ascii="Arial Narrow" w:eastAsia="Times New Roman" w:hAnsi="Arial Narrow" w:cs="Calibri"/>
                <w:b/>
                <w:bCs/>
                <w:color w:val="000000"/>
                <w:sz w:val="20"/>
                <w:szCs w:val="20"/>
                <w:lang w:eastAsia="en-IN"/>
              </w:rPr>
              <w:t>1,895</w:t>
            </w:r>
          </w:p>
        </w:tc>
        <w:tc>
          <w:tcPr>
            <w:tcW w:w="1350" w:type="dxa"/>
            <w:shd w:val="clear" w:color="auto" w:fill="F2F2F2"/>
            <w:vAlign w:val="center"/>
            <w:hideMark/>
          </w:tcPr>
          <w:p w14:paraId="4E7ED8D1" w14:textId="77777777" w:rsidR="000856EF" w:rsidRPr="000856EF" w:rsidRDefault="000856EF" w:rsidP="000856EF">
            <w:pPr>
              <w:spacing w:after="0" w:line="240" w:lineRule="auto"/>
              <w:jc w:val="center"/>
              <w:rPr>
                <w:rFonts w:ascii="Arial Narrow" w:eastAsia="Times New Roman" w:hAnsi="Arial Narrow" w:cs="Calibri"/>
                <w:b/>
                <w:bCs/>
                <w:color w:val="000000"/>
                <w:sz w:val="20"/>
                <w:szCs w:val="20"/>
                <w:lang w:eastAsia="en-IN"/>
              </w:rPr>
            </w:pPr>
            <w:r w:rsidRPr="000856EF">
              <w:rPr>
                <w:rFonts w:ascii="Arial Narrow" w:eastAsia="Times New Roman" w:hAnsi="Arial Narrow" w:cs="Calibri"/>
                <w:b/>
                <w:bCs/>
                <w:color w:val="000000"/>
                <w:sz w:val="20"/>
                <w:szCs w:val="20"/>
                <w:lang w:eastAsia="en-IN"/>
              </w:rPr>
              <w:t>211</w:t>
            </w:r>
          </w:p>
        </w:tc>
        <w:tc>
          <w:tcPr>
            <w:tcW w:w="948" w:type="dxa"/>
            <w:shd w:val="clear" w:color="auto" w:fill="F2F2F2"/>
            <w:vAlign w:val="center"/>
            <w:hideMark/>
          </w:tcPr>
          <w:p w14:paraId="7350B3DF" w14:textId="77777777" w:rsidR="000856EF" w:rsidRPr="000856EF" w:rsidRDefault="000856EF" w:rsidP="000856EF">
            <w:pPr>
              <w:spacing w:after="0" w:line="240" w:lineRule="auto"/>
              <w:jc w:val="center"/>
              <w:rPr>
                <w:rFonts w:ascii="Arial Narrow" w:eastAsia="Times New Roman" w:hAnsi="Arial Narrow" w:cs="Calibri"/>
                <w:b/>
                <w:bCs/>
                <w:color w:val="000000"/>
                <w:sz w:val="20"/>
                <w:szCs w:val="20"/>
                <w:lang w:eastAsia="en-IN"/>
              </w:rPr>
            </w:pPr>
            <w:r w:rsidRPr="000856EF">
              <w:rPr>
                <w:rFonts w:ascii="Arial Narrow" w:eastAsia="Times New Roman" w:hAnsi="Arial Narrow" w:cs="Calibri"/>
                <w:b/>
                <w:bCs/>
                <w:color w:val="000000"/>
                <w:sz w:val="20"/>
                <w:szCs w:val="20"/>
                <w:lang w:eastAsia="en-IN"/>
              </w:rPr>
              <w:t>12,630</w:t>
            </w:r>
          </w:p>
        </w:tc>
      </w:tr>
    </w:tbl>
    <w:p w14:paraId="44297603" w14:textId="77777777" w:rsidR="000856EF" w:rsidRDefault="000856EF" w:rsidP="009A38D9">
      <w:pPr>
        <w:spacing w:after="0" w:line="360" w:lineRule="auto"/>
        <w:jc w:val="both"/>
        <w:rPr>
          <w:rFonts w:ascii="Arial Narrow" w:hAnsi="Arial Narrow"/>
          <w:b/>
          <w:bCs/>
          <w:sz w:val="26"/>
          <w:szCs w:val="26"/>
        </w:rPr>
      </w:pPr>
    </w:p>
    <w:p w14:paraId="4BEA4CEC" w14:textId="77777777" w:rsidR="00DC23EF" w:rsidRPr="00880054" w:rsidRDefault="00DC23EF" w:rsidP="00DC23EF">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proofErr w:type="gramStart"/>
      <w:r w:rsidRPr="00880054">
        <w:rPr>
          <w:rFonts w:ascii="Arial Narrow" w:eastAsia="Times New Roman" w:hAnsi="Arial Narrow" w:cs="Times New Roman"/>
          <w:b/>
          <w:bCs/>
          <w:color w:val="6B4D2F"/>
          <w:sz w:val="28"/>
          <w:szCs w:val="28"/>
          <w:lang w:eastAsia="x-none" w:bidi="bn-IN"/>
        </w:rPr>
        <w:t>OBSERVATIONS:-</w:t>
      </w:r>
      <w:proofErr w:type="gramEnd"/>
      <w:r w:rsidRPr="00880054">
        <w:rPr>
          <w:rFonts w:ascii="Arial Narrow" w:eastAsia="Times New Roman" w:hAnsi="Arial Narrow" w:cs="Times New Roman"/>
          <w:b/>
          <w:bCs/>
          <w:color w:val="6B4D2F"/>
          <w:sz w:val="28"/>
          <w:szCs w:val="28"/>
          <w:lang w:eastAsia="x-none" w:bidi="bn-IN"/>
        </w:rPr>
        <w:t xml:space="preserve"> </w:t>
      </w:r>
    </w:p>
    <w:p w14:paraId="340EA041" w14:textId="77777777" w:rsidR="00167633" w:rsidRDefault="00DC23EF" w:rsidP="00167633">
      <w:pPr>
        <w:pStyle w:val="ListParagraph"/>
        <w:numPr>
          <w:ilvl w:val="0"/>
          <w:numId w:val="17"/>
        </w:numPr>
        <w:spacing w:line="360" w:lineRule="auto"/>
        <w:ind w:left="360" w:hanging="270"/>
        <w:jc w:val="both"/>
        <w:rPr>
          <w:rFonts w:ascii="Arial Narrow" w:hAnsi="Arial Narrow"/>
          <w:sz w:val="26"/>
          <w:szCs w:val="26"/>
        </w:rPr>
      </w:pPr>
      <w:r w:rsidRPr="00E50699">
        <w:rPr>
          <w:rFonts w:ascii="Arial Narrow" w:hAnsi="Arial Narrow"/>
          <w:sz w:val="26"/>
          <w:szCs w:val="26"/>
        </w:rPr>
        <w:t>The Company has</w:t>
      </w:r>
      <w:r w:rsidR="004E2B3C">
        <w:rPr>
          <w:rFonts w:ascii="Arial Narrow" w:hAnsi="Arial Narrow"/>
          <w:sz w:val="26"/>
          <w:szCs w:val="26"/>
        </w:rPr>
        <w:t xml:space="preserve"> considered GST of 18% for Imported Machinery, we are at </w:t>
      </w:r>
      <w:r w:rsidR="000365B7">
        <w:rPr>
          <w:rFonts w:ascii="Arial Narrow" w:hAnsi="Arial Narrow"/>
          <w:sz w:val="26"/>
          <w:szCs w:val="26"/>
        </w:rPr>
        <w:t>opinion</w:t>
      </w:r>
      <w:r w:rsidR="004E2B3C">
        <w:rPr>
          <w:rFonts w:ascii="Arial Narrow" w:hAnsi="Arial Narrow"/>
          <w:sz w:val="26"/>
          <w:szCs w:val="26"/>
        </w:rPr>
        <w:t xml:space="preserve"> that the GST on Imported machinery should not be applicable. </w:t>
      </w:r>
      <w:r w:rsidRPr="00E50699">
        <w:rPr>
          <w:rFonts w:ascii="Arial Narrow" w:hAnsi="Arial Narrow"/>
          <w:sz w:val="26"/>
          <w:szCs w:val="26"/>
        </w:rPr>
        <w:t xml:space="preserve"> </w:t>
      </w:r>
    </w:p>
    <w:p w14:paraId="3CBE4931" w14:textId="38BE0F59" w:rsidR="00167633" w:rsidRDefault="00167633" w:rsidP="00167633">
      <w:pPr>
        <w:pStyle w:val="ListParagraph"/>
        <w:numPr>
          <w:ilvl w:val="0"/>
          <w:numId w:val="17"/>
        </w:numPr>
        <w:spacing w:line="360" w:lineRule="auto"/>
        <w:ind w:left="360" w:hanging="270"/>
        <w:jc w:val="both"/>
        <w:rPr>
          <w:rFonts w:ascii="Arial Narrow" w:hAnsi="Arial Narrow"/>
          <w:sz w:val="26"/>
          <w:szCs w:val="26"/>
        </w:rPr>
      </w:pPr>
      <w:r w:rsidRPr="00167633">
        <w:rPr>
          <w:rFonts w:ascii="Arial Narrow" w:hAnsi="Arial Narrow"/>
          <w:sz w:val="26"/>
          <w:szCs w:val="26"/>
        </w:rPr>
        <w:t xml:space="preserve">Company has not considered the Cost of 10 Chamber Stenter, 2 sets Fong's PLC based Package Dyeing Machine, Rotary </w:t>
      </w:r>
      <w:proofErr w:type="gramStart"/>
      <w:r w:rsidRPr="00167633">
        <w:rPr>
          <w:rFonts w:ascii="Arial Narrow" w:hAnsi="Arial Narrow"/>
          <w:sz w:val="26"/>
          <w:szCs w:val="26"/>
        </w:rPr>
        <w:t>Screen Printing</w:t>
      </w:r>
      <w:proofErr w:type="gramEnd"/>
      <w:r w:rsidRPr="00167633">
        <w:rPr>
          <w:rFonts w:ascii="Arial Narrow" w:hAnsi="Arial Narrow"/>
          <w:sz w:val="26"/>
          <w:szCs w:val="26"/>
        </w:rPr>
        <w:t xml:space="preserve"> Machine, Automatic Dosing System, Laser Engraver, Continuous Steaming Plant Type VPM</w:t>
      </w:r>
      <w:r>
        <w:rPr>
          <w:rFonts w:ascii="Arial Narrow" w:hAnsi="Arial Narrow"/>
          <w:sz w:val="26"/>
          <w:szCs w:val="26"/>
        </w:rPr>
        <w:t>.</w:t>
      </w:r>
    </w:p>
    <w:p w14:paraId="3BB69414" w14:textId="46B6BC37" w:rsidR="00130B95" w:rsidRPr="00167633" w:rsidRDefault="00130B95" w:rsidP="00167633">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Company has not provided the details for all PO/WO.</w:t>
      </w:r>
    </w:p>
    <w:p w14:paraId="2CD239AB" w14:textId="77777777" w:rsidR="00245727" w:rsidRDefault="00245727" w:rsidP="009A38D9">
      <w:pPr>
        <w:spacing w:after="0" w:line="360" w:lineRule="auto"/>
        <w:jc w:val="both"/>
        <w:rPr>
          <w:rFonts w:ascii="Arial Narrow" w:hAnsi="Arial Narrow"/>
          <w:sz w:val="26"/>
          <w:szCs w:val="26"/>
          <w:lang w:val="en-US"/>
        </w:rPr>
      </w:pPr>
    </w:p>
    <w:p w14:paraId="0D7A12F1" w14:textId="66124DC1" w:rsidR="00D21942" w:rsidRDefault="00D21942" w:rsidP="00D21942">
      <w:pPr>
        <w:spacing w:after="0" w:line="360" w:lineRule="auto"/>
        <w:jc w:val="both"/>
        <w:rPr>
          <w:rFonts w:ascii="Arial Narrow" w:hAnsi="Arial Narrow"/>
          <w:b/>
          <w:bCs/>
          <w:sz w:val="26"/>
          <w:szCs w:val="26"/>
        </w:rPr>
      </w:pPr>
      <w:r w:rsidRPr="00245727">
        <w:rPr>
          <w:rFonts w:ascii="Arial Narrow" w:hAnsi="Arial Narrow"/>
          <w:b/>
          <w:bCs/>
          <w:sz w:val="26"/>
          <w:szCs w:val="26"/>
        </w:rPr>
        <w:lastRenderedPageBreak/>
        <w:t xml:space="preserve">Breakup of </w:t>
      </w:r>
      <w:r>
        <w:rPr>
          <w:rFonts w:ascii="Arial Narrow" w:hAnsi="Arial Narrow"/>
          <w:b/>
          <w:bCs/>
          <w:sz w:val="26"/>
          <w:szCs w:val="26"/>
        </w:rPr>
        <w:t xml:space="preserve">Indigenous </w:t>
      </w:r>
      <w:r w:rsidRPr="00245727">
        <w:rPr>
          <w:rFonts w:ascii="Arial Narrow" w:hAnsi="Arial Narrow"/>
          <w:b/>
          <w:bCs/>
          <w:sz w:val="26"/>
          <w:szCs w:val="26"/>
        </w:rPr>
        <w:t xml:space="preserve">Plant &amp; Machinery is as under: - </w:t>
      </w:r>
    </w:p>
    <w:tbl>
      <w:tblPr>
        <w:tblW w:w="97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700"/>
        <w:gridCol w:w="2600"/>
        <w:gridCol w:w="960"/>
        <w:gridCol w:w="740"/>
        <w:gridCol w:w="880"/>
        <w:gridCol w:w="980"/>
        <w:gridCol w:w="1920"/>
        <w:gridCol w:w="980"/>
      </w:tblGrid>
      <w:tr w:rsidR="004E2B3C" w:rsidRPr="004E2B3C" w14:paraId="3F5C6833" w14:textId="77777777" w:rsidTr="004E2B3C">
        <w:trPr>
          <w:trHeight w:val="765"/>
        </w:trPr>
        <w:tc>
          <w:tcPr>
            <w:tcW w:w="700" w:type="dxa"/>
            <w:shd w:val="clear" w:color="auto" w:fill="D60093"/>
            <w:vAlign w:val="center"/>
            <w:hideMark/>
          </w:tcPr>
          <w:p w14:paraId="622B1D00" w14:textId="70586F38" w:rsidR="004E2B3C" w:rsidRPr="004E2B3C" w:rsidRDefault="004E2B3C" w:rsidP="004E2B3C">
            <w:pPr>
              <w:spacing w:after="0" w:line="240" w:lineRule="auto"/>
              <w:jc w:val="center"/>
              <w:rPr>
                <w:rFonts w:ascii="Arial Narrow" w:eastAsia="Times New Roman" w:hAnsi="Arial Narrow" w:cs="Calibri"/>
                <w:color w:val="FFFFFF" w:themeColor="background1"/>
                <w:sz w:val="20"/>
                <w:szCs w:val="20"/>
                <w:lang w:eastAsia="en-IN"/>
              </w:rPr>
            </w:pPr>
            <w:r w:rsidRPr="004E2B3C">
              <w:rPr>
                <w:rFonts w:ascii="Arial Narrow" w:eastAsia="Times New Roman" w:hAnsi="Arial Narrow" w:cs="Calibri"/>
                <w:color w:val="FFFFFF" w:themeColor="background1"/>
                <w:sz w:val="20"/>
                <w:szCs w:val="20"/>
                <w:lang w:eastAsia="en-IN"/>
              </w:rPr>
              <w:t>S. No.</w:t>
            </w:r>
          </w:p>
        </w:tc>
        <w:tc>
          <w:tcPr>
            <w:tcW w:w="2600" w:type="dxa"/>
            <w:shd w:val="clear" w:color="auto" w:fill="D60093"/>
            <w:vAlign w:val="center"/>
            <w:hideMark/>
          </w:tcPr>
          <w:p w14:paraId="2B046696" w14:textId="77777777" w:rsidR="004E2B3C" w:rsidRPr="004E2B3C" w:rsidRDefault="004E2B3C" w:rsidP="004E2B3C">
            <w:pPr>
              <w:spacing w:after="0" w:line="240" w:lineRule="auto"/>
              <w:rPr>
                <w:rFonts w:ascii="Arial Narrow" w:eastAsia="Times New Roman" w:hAnsi="Arial Narrow" w:cs="Calibri"/>
                <w:color w:val="FFFFFF" w:themeColor="background1"/>
                <w:sz w:val="20"/>
                <w:szCs w:val="20"/>
                <w:lang w:eastAsia="en-IN"/>
              </w:rPr>
            </w:pPr>
            <w:r w:rsidRPr="004E2B3C">
              <w:rPr>
                <w:rFonts w:ascii="Arial Narrow" w:eastAsia="Times New Roman" w:hAnsi="Arial Narrow" w:cs="Calibri"/>
                <w:color w:val="FFFFFF" w:themeColor="background1"/>
                <w:sz w:val="20"/>
                <w:szCs w:val="20"/>
                <w:lang w:eastAsia="en-IN"/>
              </w:rPr>
              <w:t>Description</w:t>
            </w:r>
          </w:p>
        </w:tc>
        <w:tc>
          <w:tcPr>
            <w:tcW w:w="960" w:type="dxa"/>
            <w:shd w:val="clear" w:color="auto" w:fill="D60093"/>
            <w:vAlign w:val="center"/>
            <w:hideMark/>
          </w:tcPr>
          <w:p w14:paraId="62E05D4F" w14:textId="77777777" w:rsidR="004E2B3C" w:rsidRPr="004E2B3C" w:rsidRDefault="004E2B3C" w:rsidP="004E2B3C">
            <w:pPr>
              <w:spacing w:after="0" w:line="240" w:lineRule="auto"/>
              <w:rPr>
                <w:rFonts w:ascii="Arial Narrow" w:eastAsia="Times New Roman" w:hAnsi="Arial Narrow" w:cs="Calibri"/>
                <w:color w:val="FFFFFF" w:themeColor="background1"/>
                <w:sz w:val="20"/>
                <w:szCs w:val="20"/>
                <w:lang w:eastAsia="en-IN"/>
              </w:rPr>
            </w:pPr>
            <w:r w:rsidRPr="004E2B3C">
              <w:rPr>
                <w:rFonts w:ascii="Arial Narrow" w:eastAsia="Times New Roman" w:hAnsi="Arial Narrow" w:cs="Calibri"/>
                <w:color w:val="FFFFFF" w:themeColor="background1"/>
                <w:sz w:val="20"/>
                <w:szCs w:val="20"/>
                <w:lang w:eastAsia="en-IN"/>
              </w:rPr>
              <w:t>Make</w:t>
            </w:r>
          </w:p>
        </w:tc>
        <w:tc>
          <w:tcPr>
            <w:tcW w:w="740" w:type="dxa"/>
            <w:shd w:val="clear" w:color="auto" w:fill="D60093"/>
            <w:vAlign w:val="center"/>
            <w:hideMark/>
          </w:tcPr>
          <w:p w14:paraId="54689137" w14:textId="77777777" w:rsidR="004E2B3C" w:rsidRPr="004E2B3C" w:rsidRDefault="004E2B3C" w:rsidP="004E2B3C">
            <w:pPr>
              <w:spacing w:after="0" w:line="240" w:lineRule="auto"/>
              <w:jc w:val="center"/>
              <w:rPr>
                <w:rFonts w:ascii="Arial Narrow" w:eastAsia="Times New Roman" w:hAnsi="Arial Narrow" w:cs="Calibri"/>
                <w:color w:val="FFFFFF" w:themeColor="background1"/>
                <w:sz w:val="20"/>
                <w:szCs w:val="20"/>
                <w:lang w:eastAsia="en-IN"/>
              </w:rPr>
            </w:pPr>
            <w:r w:rsidRPr="004E2B3C">
              <w:rPr>
                <w:rFonts w:ascii="Arial Narrow" w:eastAsia="Times New Roman" w:hAnsi="Arial Narrow" w:cs="Calibri"/>
                <w:color w:val="FFFFFF" w:themeColor="background1"/>
                <w:sz w:val="20"/>
                <w:szCs w:val="20"/>
                <w:lang w:eastAsia="en-IN"/>
              </w:rPr>
              <w:t>No of Units</w:t>
            </w:r>
          </w:p>
        </w:tc>
        <w:tc>
          <w:tcPr>
            <w:tcW w:w="880" w:type="dxa"/>
            <w:shd w:val="clear" w:color="auto" w:fill="D60093"/>
            <w:vAlign w:val="center"/>
            <w:hideMark/>
          </w:tcPr>
          <w:p w14:paraId="4A97CBF0" w14:textId="77777777" w:rsidR="004E2B3C" w:rsidRPr="004E2B3C" w:rsidRDefault="004E2B3C" w:rsidP="004E2B3C">
            <w:pPr>
              <w:spacing w:after="0" w:line="240" w:lineRule="auto"/>
              <w:jc w:val="center"/>
              <w:rPr>
                <w:rFonts w:ascii="Arial Narrow" w:eastAsia="Times New Roman" w:hAnsi="Arial Narrow" w:cs="Calibri"/>
                <w:color w:val="FFFFFF" w:themeColor="background1"/>
                <w:sz w:val="20"/>
                <w:szCs w:val="20"/>
                <w:lang w:eastAsia="en-IN"/>
              </w:rPr>
            </w:pPr>
            <w:r w:rsidRPr="004E2B3C">
              <w:rPr>
                <w:rFonts w:ascii="Arial Narrow" w:eastAsia="Times New Roman" w:hAnsi="Arial Narrow" w:cs="Calibri"/>
                <w:color w:val="FFFFFF" w:themeColor="background1"/>
                <w:sz w:val="20"/>
                <w:szCs w:val="20"/>
                <w:lang w:eastAsia="en-IN"/>
              </w:rPr>
              <w:t xml:space="preserve"> Price in Rs. Lakhs </w:t>
            </w:r>
          </w:p>
        </w:tc>
        <w:tc>
          <w:tcPr>
            <w:tcW w:w="980" w:type="dxa"/>
            <w:shd w:val="clear" w:color="auto" w:fill="D60093"/>
            <w:vAlign w:val="center"/>
            <w:hideMark/>
          </w:tcPr>
          <w:p w14:paraId="3C7791AD" w14:textId="77777777" w:rsidR="004E2B3C" w:rsidRPr="004E2B3C" w:rsidRDefault="004E2B3C" w:rsidP="004E2B3C">
            <w:pPr>
              <w:spacing w:after="0" w:line="240" w:lineRule="auto"/>
              <w:jc w:val="center"/>
              <w:rPr>
                <w:rFonts w:ascii="Arial Narrow" w:eastAsia="Times New Roman" w:hAnsi="Arial Narrow" w:cs="Calibri"/>
                <w:color w:val="FFFFFF" w:themeColor="background1"/>
                <w:sz w:val="20"/>
                <w:szCs w:val="20"/>
                <w:lang w:eastAsia="en-IN"/>
              </w:rPr>
            </w:pPr>
            <w:r w:rsidRPr="004E2B3C">
              <w:rPr>
                <w:rFonts w:ascii="Arial Narrow" w:eastAsia="Times New Roman" w:hAnsi="Arial Narrow" w:cs="Calibri"/>
                <w:color w:val="FFFFFF" w:themeColor="background1"/>
                <w:sz w:val="20"/>
                <w:szCs w:val="20"/>
                <w:lang w:eastAsia="en-IN"/>
              </w:rPr>
              <w:t xml:space="preserve">  GST @ 18.00 % in Rs. Lakhs </w:t>
            </w:r>
          </w:p>
        </w:tc>
        <w:tc>
          <w:tcPr>
            <w:tcW w:w="1920" w:type="dxa"/>
            <w:shd w:val="clear" w:color="auto" w:fill="D60093"/>
            <w:vAlign w:val="center"/>
            <w:hideMark/>
          </w:tcPr>
          <w:p w14:paraId="521C6B5E" w14:textId="77777777" w:rsidR="004E2B3C" w:rsidRPr="004E2B3C" w:rsidRDefault="004E2B3C" w:rsidP="004E2B3C">
            <w:pPr>
              <w:spacing w:after="0" w:line="240" w:lineRule="auto"/>
              <w:jc w:val="center"/>
              <w:rPr>
                <w:rFonts w:ascii="Arial Narrow" w:eastAsia="Times New Roman" w:hAnsi="Arial Narrow" w:cs="Calibri"/>
                <w:color w:val="FFFFFF" w:themeColor="background1"/>
                <w:sz w:val="20"/>
                <w:szCs w:val="20"/>
                <w:lang w:eastAsia="en-IN"/>
              </w:rPr>
            </w:pPr>
            <w:r w:rsidRPr="004E2B3C">
              <w:rPr>
                <w:rFonts w:ascii="Arial Narrow" w:eastAsia="Times New Roman" w:hAnsi="Arial Narrow" w:cs="Calibri"/>
                <w:color w:val="FFFFFF" w:themeColor="background1"/>
                <w:sz w:val="20"/>
                <w:szCs w:val="20"/>
                <w:lang w:eastAsia="en-IN"/>
              </w:rPr>
              <w:t xml:space="preserve"> Transport, Insurance, Erection, Etc. @ 2.00 % in Rs. Lakhs </w:t>
            </w:r>
          </w:p>
        </w:tc>
        <w:tc>
          <w:tcPr>
            <w:tcW w:w="980" w:type="dxa"/>
            <w:shd w:val="clear" w:color="auto" w:fill="D60093"/>
            <w:vAlign w:val="center"/>
            <w:hideMark/>
          </w:tcPr>
          <w:p w14:paraId="274FE6F7" w14:textId="77777777" w:rsidR="004E2B3C" w:rsidRPr="004E2B3C" w:rsidRDefault="004E2B3C" w:rsidP="004E2B3C">
            <w:pPr>
              <w:spacing w:after="0" w:line="240" w:lineRule="auto"/>
              <w:jc w:val="center"/>
              <w:rPr>
                <w:rFonts w:ascii="Arial Narrow" w:eastAsia="Times New Roman" w:hAnsi="Arial Narrow" w:cs="Calibri"/>
                <w:color w:val="FFFFFF" w:themeColor="background1"/>
                <w:sz w:val="20"/>
                <w:szCs w:val="20"/>
                <w:lang w:eastAsia="en-IN"/>
              </w:rPr>
            </w:pPr>
            <w:r w:rsidRPr="004E2B3C">
              <w:rPr>
                <w:rFonts w:ascii="Arial Narrow" w:eastAsia="Times New Roman" w:hAnsi="Arial Narrow" w:cs="Calibri"/>
                <w:color w:val="FFFFFF" w:themeColor="background1"/>
                <w:sz w:val="20"/>
                <w:szCs w:val="20"/>
                <w:lang w:eastAsia="en-IN"/>
              </w:rPr>
              <w:t xml:space="preserve"> Grand Total in Rs. Lakhs </w:t>
            </w:r>
          </w:p>
        </w:tc>
      </w:tr>
      <w:tr w:rsidR="004E2B3C" w:rsidRPr="004E2B3C" w14:paraId="7F409991" w14:textId="77777777" w:rsidTr="004E2B3C">
        <w:trPr>
          <w:trHeight w:val="300"/>
        </w:trPr>
        <w:tc>
          <w:tcPr>
            <w:tcW w:w="700" w:type="dxa"/>
            <w:shd w:val="clear" w:color="auto" w:fill="F2F2F2"/>
            <w:vAlign w:val="center"/>
            <w:hideMark/>
          </w:tcPr>
          <w:p w14:paraId="57163788"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w:t>
            </w:r>
          </w:p>
        </w:tc>
        <w:tc>
          <w:tcPr>
            <w:tcW w:w="2600" w:type="dxa"/>
            <w:shd w:val="clear" w:color="auto" w:fill="F2F2F2"/>
            <w:vAlign w:val="center"/>
            <w:hideMark/>
          </w:tcPr>
          <w:p w14:paraId="0A5D2F6E"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Grey Batching machine</w:t>
            </w:r>
          </w:p>
        </w:tc>
        <w:tc>
          <w:tcPr>
            <w:tcW w:w="960" w:type="dxa"/>
            <w:shd w:val="clear" w:color="auto" w:fill="F2F2F2"/>
            <w:vAlign w:val="center"/>
            <w:hideMark/>
          </w:tcPr>
          <w:p w14:paraId="33F14C54"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Almac</w:t>
            </w:r>
          </w:p>
        </w:tc>
        <w:tc>
          <w:tcPr>
            <w:tcW w:w="740" w:type="dxa"/>
            <w:shd w:val="clear" w:color="auto" w:fill="F2F2F2"/>
            <w:vAlign w:val="center"/>
            <w:hideMark/>
          </w:tcPr>
          <w:p w14:paraId="4B0A034A"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w:t>
            </w:r>
          </w:p>
        </w:tc>
        <w:tc>
          <w:tcPr>
            <w:tcW w:w="880" w:type="dxa"/>
            <w:shd w:val="clear" w:color="auto" w:fill="F2F2F2"/>
            <w:vAlign w:val="center"/>
            <w:hideMark/>
          </w:tcPr>
          <w:p w14:paraId="5A2D0061" w14:textId="28A43ED1"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8.69</w:t>
            </w:r>
          </w:p>
        </w:tc>
        <w:tc>
          <w:tcPr>
            <w:tcW w:w="980" w:type="dxa"/>
            <w:shd w:val="clear" w:color="auto" w:fill="F2F2F2"/>
            <w:vAlign w:val="center"/>
            <w:hideMark/>
          </w:tcPr>
          <w:p w14:paraId="0B74628E" w14:textId="7546FE64"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1.56</w:t>
            </w:r>
          </w:p>
        </w:tc>
        <w:tc>
          <w:tcPr>
            <w:tcW w:w="1920" w:type="dxa"/>
            <w:shd w:val="clear" w:color="auto" w:fill="F2F2F2"/>
            <w:vAlign w:val="center"/>
            <w:hideMark/>
          </w:tcPr>
          <w:p w14:paraId="0AF5A8D9" w14:textId="189E93B2"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0.17</w:t>
            </w:r>
          </w:p>
        </w:tc>
        <w:tc>
          <w:tcPr>
            <w:tcW w:w="980" w:type="dxa"/>
            <w:shd w:val="clear" w:color="auto" w:fill="F2F2F2"/>
            <w:vAlign w:val="center"/>
            <w:hideMark/>
          </w:tcPr>
          <w:p w14:paraId="0D5B3659" w14:textId="65B3D5B8"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10.43</w:t>
            </w:r>
          </w:p>
        </w:tc>
      </w:tr>
      <w:tr w:rsidR="004E2B3C" w:rsidRPr="004E2B3C" w14:paraId="3A6E0A73" w14:textId="77777777" w:rsidTr="004E2B3C">
        <w:trPr>
          <w:trHeight w:val="300"/>
        </w:trPr>
        <w:tc>
          <w:tcPr>
            <w:tcW w:w="700" w:type="dxa"/>
            <w:shd w:val="clear" w:color="auto" w:fill="F2F2F2"/>
            <w:vAlign w:val="center"/>
            <w:hideMark/>
          </w:tcPr>
          <w:p w14:paraId="6C505A71"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2</w:t>
            </w:r>
          </w:p>
        </w:tc>
        <w:tc>
          <w:tcPr>
            <w:tcW w:w="2600" w:type="dxa"/>
            <w:shd w:val="clear" w:color="auto" w:fill="F2F2F2"/>
            <w:vAlign w:val="center"/>
            <w:hideMark/>
          </w:tcPr>
          <w:p w14:paraId="61AA8A2C"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Fabric rolling/Plating Machine</w:t>
            </w:r>
          </w:p>
        </w:tc>
        <w:tc>
          <w:tcPr>
            <w:tcW w:w="960" w:type="dxa"/>
            <w:shd w:val="clear" w:color="auto" w:fill="F2F2F2"/>
            <w:vAlign w:val="center"/>
            <w:hideMark/>
          </w:tcPr>
          <w:p w14:paraId="6683B431"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Monti</w:t>
            </w:r>
          </w:p>
        </w:tc>
        <w:tc>
          <w:tcPr>
            <w:tcW w:w="740" w:type="dxa"/>
            <w:shd w:val="clear" w:color="auto" w:fill="F2F2F2"/>
            <w:vAlign w:val="center"/>
            <w:hideMark/>
          </w:tcPr>
          <w:p w14:paraId="65A49F74"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w:t>
            </w:r>
          </w:p>
        </w:tc>
        <w:tc>
          <w:tcPr>
            <w:tcW w:w="880" w:type="dxa"/>
            <w:shd w:val="clear" w:color="auto" w:fill="F2F2F2"/>
            <w:vAlign w:val="center"/>
            <w:hideMark/>
          </w:tcPr>
          <w:p w14:paraId="7786154E" w14:textId="080E622A"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4.44</w:t>
            </w:r>
          </w:p>
        </w:tc>
        <w:tc>
          <w:tcPr>
            <w:tcW w:w="980" w:type="dxa"/>
            <w:shd w:val="clear" w:color="auto" w:fill="F2F2F2"/>
            <w:vAlign w:val="center"/>
            <w:hideMark/>
          </w:tcPr>
          <w:p w14:paraId="6DEC4E50" w14:textId="52F50FA2"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0.80</w:t>
            </w:r>
          </w:p>
        </w:tc>
        <w:tc>
          <w:tcPr>
            <w:tcW w:w="1920" w:type="dxa"/>
            <w:shd w:val="clear" w:color="auto" w:fill="F2F2F2"/>
            <w:vAlign w:val="center"/>
            <w:hideMark/>
          </w:tcPr>
          <w:p w14:paraId="1D85525E" w14:textId="384A7135"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0.09</w:t>
            </w:r>
          </w:p>
        </w:tc>
        <w:tc>
          <w:tcPr>
            <w:tcW w:w="980" w:type="dxa"/>
            <w:shd w:val="clear" w:color="auto" w:fill="F2F2F2"/>
            <w:vAlign w:val="center"/>
            <w:hideMark/>
          </w:tcPr>
          <w:p w14:paraId="1EB5AB01" w14:textId="7F6639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5.33</w:t>
            </w:r>
          </w:p>
        </w:tc>
      </w:tr>
      <w:tr w:rsidR="004E2B3C" w:rsidRPr="004E2B3C" w14:paraId="66387448" w14:textId="77777777" w:rsidTr="004E2B3C">
        <w:trPr>
          <w:trHeight w:val="300"/>
        </w:trPr>
        <w:tc>
          <w:tcPr>
            <w:tcW w:w="700" w:type="dxa"/>
            <w:shd w:val="clear" w:color="auto" w:fill="F2F2F2"/>
            <w:vAlign w:val="center"/>
            <w:hideMark/>
          </w:tcPr>
          <w:p w14:paraId="2A93A363"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3</w:t>
            </w:r>
          </w:p>
        </w:tc>
        <w:tc>
          <w:tcPr>
            <w:tcW w:w="2600" w:type="dxa"/>
            <w:shd w:val="clear" w:color="auto" w:fill="F2F2F2"/>
            <w:vAlign w:val="center"/>
            <w:hideMark/>
          </w:tcPr>
          <w:p w14:paraId="7CEFDCFC"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Jumbo Jigger for Bleaching</w:t>
            </w:r>
          </w:p>
        </w:tc>
        <w:tc>
          <w:tcPr>
            <w:tcW w:w="960" w:type="dxa"/>
            <w:shd w:val="clear" w:color="auto" w:fill="F2F2F2"/>
            <w:vAlign w:val="center"/>
            <w:hideMark/>
          </w:tcPr>
          <w:p w14:paraId="18FDAF74"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 </w:t>
            </w:r>
          </w:p>
        </w:tc>
        <w:tc>
          <w:tcPr>
            <w:tcW w:w="740" w:type="dxa"/>
            <w:shd w:val="clear" w:color="auto" w:fill="F2F2F2"/>
            <w:vAlign w:val="center"/>
            <w:hideMark/>
          </w:tcPr>
          <w:p w14:paraId="5740AB03"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 </w:t>
            </w:r>
          </w:p>
        </w:tc>
        <w:tc>
          <w:tcPr>
            <w:tcW w:w="880" w:type="dxa"/>
            <w:shd w:val="clear" w:color="auto" w:fill="F2F2F2"/>
            <w:vAlign w:val="center"/>
            <w:hideMark/>
          </w:tcPr>
          <w:p w14:paraId="66ED82EE" w14:textId="0CD6D23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w:t>
            </w:r>
          </w:p>
        </w:tc>
        <w:tc>
          <w:tcPr>
            <w:tcW w:w="980" w:type="dxa"/>
            <w:shd w:val="clear" w:color="auto" w:fill="F2F2F2"/>
            <w:vAlign w:val="center"/>
            <w:hideMark/>
          </w:tcPr>
          <w:p w14:paraId="40C4D36E" w14:textId="67437F8C"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w:t>
            </w:r>
          </w:p>
        </w:tc>
        <w:tc>
          <w:tcPr>
            <w:tcW w:w="1920" w:type="dxa"/>
            <w:shd w:val="clear" w:color="auto" w:fill="F2F2F2"/>
            <w:vAlign w:val="center"/>
            <w:hideMark/>
          </w:tcPr>
          <w:p w14:paraId="59EFFD2C" w14:textId="28F599CF"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w:t>
            </w:r>
          </w:p>
        </w:tc>
        <w:tc>
          <w:tcPr>
            <w:tcW w:w="980" w:type="dxa"/>
            <w:shd w:val="clear" w:color="auto" w:fill="F2F2F2"/>
            <w:vAlign w:val="center"/>
            <w:hideMark/>
          </w:tcPr>
          <w:p w14:paraId="66D0757F" w14:textId="1C16B582"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w:t>
            </w:r>
          </w:p>
        </w:tc>
      </w:tr>
      <w:tr w:rsidR="004E2B3C" w:rsidRPr="004E2B3C" w14:paraId="4AAB475D" w14:textId="77777777" w:rsidTr="004E2B3C">
        <w:trPr>
          <w:trHeight w:val="300"/>
        </w:trPr>
        <w:tc>
          <w:tcPr>
            <w:tcW w:w="700" w:type="dxa"/>
            <w:shd w:val="clear" w:color="auto" w:fill="F2F2F2"/>
            <w:vAlign w:val="center"/>
            <w:hideMark/>
          </w:tcPr>
          <w:p w14:paraId="1ED1E49F"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a</w:t>
            </w:r>
          </w:p>
        </w:tc>
        <w:tc>
          <w:tcPr>
            <w:tcW w:w="2600" w:type="dxa"/>
            <w:shd w:val="clear" w:color="auto" w:fill="F2F2F2"/>
            <w:vAlign w:val="center"/>
            <w:hideMark/>
          </w:tcPr>
          <w:p w14:paraId="753C61E7"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No of 500 Kg Jiggers</w:t>
            </w:r>
          </w:p>
        </w:tc>
        <w:tc>
          <w:tcPr>
            <w:tcW w:w="960" w:type="dxa"/>
            <w:shd w:val="clear" w:color="auto" w:fill="F2F2F2"/>
            <w:vAlign w:val="center"/>
            <w:hideMark/>
          </w:tcPr>
          <w:p w14:paraId="2884D953"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Yamuna</w:t>
            </w:r>
          </w:p>
        </w:tc>
        <w:tc>
          <w:tcPr>
            <w:tcW w:w="740" w:type="dxa"/>
            <w:shd w:val="clear" w:color="auto" w:fill="F2F2F2"/>
            <w:vAlign w:val="center"/>
            <w:hideMark/>
          </w:tcPr>
          <w:p w14:paraId="0B92091E"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w:t>
            </w:r>
          </w:p>
        </w:tc>
        <w:tc>
          <w:tcPr>
            <w:tcW w:w="880" w:type="dxa"/>
            <w:shd w:val="clear" w:color="auto" w:fill="F2F2F2"/>
            <w:vAlign w:val="center"/>
            <w:hideMark/>
          </w:tcPr>
          <w:p w14:paraId="7C746DB4" w14:textId="1D602D2E"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20.25</w:t>
            </w:r>
          </w:p>
        </w:tc>
        <w:tc>
          <w:tcPr>
            <w:tcW w:w="980" w:type="dxa"/>
            <w:shd w:val="clear" w:color="auto" w:fill="F2F2F2"/>
            <w:vAlign w:val="center"/>
            <w:hideMark/>
          </w:tcPr>
          <w:p w14:paraId="19A1A03C" w14:textId="00B1F6C4"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3.65</w:t>
            </w:r>
          </w:p>
        </w:tc>
        <w:tc>
          <w:tcPr>
            <w:tcW w:w="1920" w:type="dxa"/>
            <w:shd w:val="clear" w:color="auto" w:fill="F2F2F2"/>
            <w:vAlign w:val="center"/>
            <w:hideMark/>
          </w:tcPr>
          <w:p w14:paraId="688CCB6D" w14:textId="3011D948"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0.41</w:t>
            </w:r>
          </w:p>
        </w:tc>
        <w:tc>
          <w:tcPr>
            <w:tcW w:w="980" w:type="dxa"/>
            <w:shd w:val="clear" w:color="auto" w:fill="F2F2F2"/>
            <w:vAlign w:val="center"/>
            <w:hideMark/>
          </w:tcPr>
          <w:p w14:paraId="7C650630" w14:textId="46DA8451"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24.30</w:t>
            </w:r>
          </w:p>
        </w:tc>
      </w:tr>
      <w:tr w:rsidR="004E2B3C" w:rsidRPr="004E2B3C" w14:paraId="44D69DCB" w14:textId="77777777" w:rsidTr="004E2B3C">
        <w:trPr>
          <w:trHeight w:val="300"/>
        </w:trPr>
        <w:tc>
          <w:tcPr>
            <w:tcW w:w="700" w:type="dxa"/>
            <w:shd w:val="clear" w:color="auto" w:fill="F2F2F2"/>
            <w:vAlign w:val="center"/>
            <w:hideMark/>
          </w:tcPr>
          <w:p w14:paraId="27DD923A"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b</w:t>
            </w:r>
          </w:p>
        </w:tc>
        <w:tc>
          <w:tcPr>
            <w:tcW w:w="2600" w:type="dxa"/>
            <w:shd w:val="clear" w:color="auto" w:fill="F2F2F2"/>
            <w:vAlign w:val="center"/>
            <w:hideMark/>
          </w:tcPr>
          <w:p w14:paraId="7A3F93EF"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No of 1000 Kg Jiggers</w:t>
            </w:r>
          </w:p>
        </w:tc>
        <w:tc>
          <w:tcPr>
            <w:tcW w:w="960" w:type="dxa"/>
            <w:shd w:val="clear" w:color="auto" w:fill="F2F2F2"/>
            <w:vAlign w:val="center"/>
            <w:hideMark/>
          </w:tcPr>
          <w:p w14:paraId="741B21FF"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Yamuna</w:t>
            </w:r>
          </w:p>
        </w:tc>
        <w:tc>
          <w:tcPr>
            <w:tcW w:w="740" w:type="dxa"/>
            <w:shd w:val="clear" w:color="auto" w:fill="F2F2F2"/>
            <w:vAlign w:val="center"/>
            <w:hideMark/>
          </w:tcPr>
          <w:p w14:paraId="4FF41C50"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w:t>
            </w:r>
          </w:p>
        </w:tc>
        <w:tc>
          <w:tcPr>
            <w:tcW w:w="880" w:type="dxa"/>
            <w:shd w:val="clear" w:color="auto" w:fill="F2F2F2"/>
            <w:vAlign w:val="center"/>
            <w:hideMark/>
          </w:tcPr>
          <w:p w14:paraId="62EEF975" w14:textId="1B931A4C"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24.75</w:t>
            </w:r>
          </w:p>
        </w:tc>
        <w:tc>
          <w:tcPr>
            <w:tcW w:w="980" w:type="dxa"/>
            <w:shd w:val="clear" w:color="auto" w:fill="F2F2F2"/>
            <w:vAlign w:val="center"/>
            <w:hideMark/>
          </w:tcPr>
          <w:p w14:paraId="04E4F9E4" w14:textId="2FAC22FB"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4.46</w:t>
            </w:r>
          </w:p>
        </w:tc>
        <w:tc>
          <w:tcPr>
            <w:tcW w:w="1920" w:type="dxa"/>
            <w:shd w:val="clear" w:color="auto" w:fill="F2F2F2"/>
            <w:vAlign w:val="center"/>
            <w:hideMark/>
          </w:tcPr>
          <w:p w14:paraId="5F534105" w14:textId="596ABA94"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0.50</w:t>
            </w:r>
          </w:p>
        </w:tc>
        <w:tc>
          <w:tcPr>
            <w:tcW w:w="980" w:type="dxa"/>
            <w:shd w:val="clear" w:color="auto" w:fill="F2F2F2"/>
            <w:vAlign w:val="center"/>
            <w:hideMark/>
          </w:tcPr>
          <w:p w14:paraId="17F24891" w14:textId="703F1E64"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29.70</w:t>
            </w:r>
          </w:p>
        </w:tc>
      </w:tr>
      <w:tr w:rsidR="004E2B3C" w:rsidRPr="004E2B3C" w14:paraId="38A20684" w14:textId="77777777" w:rsidTr="004E2B3C">
        <w:trPr>
          <w:trHeight w:val="300"/>
        </w:trPr>
        <w:tc>
          <w:tcPr>
            <w:tcW w:w="700" w:type="dxa"/>
            <w:shd w:val="clear" w:color="auto" w:fill="F2F2F2"/>
            <w:vAlign w:val="center"/>
            <w:hideMark/>
          </w:tcPr>
          <w:p w14:paraId="78705AA5"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4</w:t>
            </w:r>
          </w:p>
        </w:tc>
        <w:tc>
          <w:tcPr>
            <w:tcW w:w="2600" w:type="dxa"/>
            <w:shd w:val="clear" w:color="auto" w:fill="F2F2F2"/>
            <w:vAlign w:val="center"/>
            <w:hideMark/>
          </w:tcPr>
          <w:p w14:paraId="09526D59"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 xml:space="preserve">Cylinder Drying - 16 </w:t>
            </w:r>
            <w:proofErr w:type="spellStart"/>
            <w:r w:rsidRPr="004E2B3C">
              <w:rPr>
                <w:rFonts w:ascii="Arial Narrow" w:eastAsia="Times New Roman" w:hAnsi="Arial Narrow" w:cs="Calibri"/>
                <w:color w:val="000000"/>
                <w:sz w:val="20"/>
                <w:szCs w:val="20"/>
                <w:lang w:eastAsia="en-IN"/>
              </w:rPr>
              <w:t>Cly</w:t>
            </w:r>
            <w:proofErr w:type="spellEnd"/>
          </w:p>
        </w:tc>
        <w:tc>
          <w:tcPr>
            <w:tcW w:w="960" w:type="dxa"/>
            <w:shd w:val="clear" w:color="auto" w:fill="F2F2F2"/>
            <w:vAlign w:val="center"/>
            <w:hideMark/>
          </w:tcPr>
          <w:p w14:paraId="3A39971F"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Yamuna</w:t>
            </w:r>
          </w:p>
        </w:tc>
        <w:tc>
          <w:tcPr>
            <w:tcW w:w="740" w:type="dxa"/>
            <w:shd w:val="clear" w:color="auto" w:fill="F2F2F2"/>
            <w:vAlign w:val="center"/>
            <w:hideMark/>
          </w:tcPr>
          <w:p w14:paraId="4E67450C"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4</w:t>
            </w:r>
          </w:p>
        </w:tc>
        <w:tc>
          <w:tcPr>
            <w:tcW w:w="880" w:type="dxa"/>
            <w:shd w:val="clear" w:color="auto" w:fill="F2F2F2"/>
            <w:vAlign w:val="center"/>
            <w:hideMark/>
          </w:tcPr>
          <w:p w14:paraId="6AD0AD75" w14:textId="37825780"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166.20</w:t>
            </w:r>
          </w:p>
        </w:tc>
        <w:tc>
          <w:tcPr>
            <w:tcW w:w="980" w:type="dxa"/>
            <w:shd w:val="clear" w:color="auto" w:fill="F2F2F2"/>
            <w:vAlign w:val="center"/>
            <w:hideMark/>
          </w:tcPr>
          <w:p w14:paraId="629B4202" w14:textId="6E2241EC"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29.92</w:t>
            </w:r>
          </w:p>
        </w:tc>
        <w:tc>
          <w:tcPr>
            <w:tcW w:w="1920" w:type="dxa"/>
            <w:shd w:val="clear" w:color="auto" w:fill="F2F2F2"/>
            <w:vAlign w:val="center"/>
            <w:hideMark/>
          </w:tcPr>
          <w:p w14:paraId="79404521" w14:textId="6B5E7BC3"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3.32</w:t>
            </w:r>
          </w:p>
        </w:tc>
        <w:tc>
          <w:tcPr>
            <w:tcW w:w="980" w:type="dxa"/>
            <w:shd w:val="clear" w:color="auto" w:fill="F2F2F2"/>
            <w:vAlign w:val="center"/>
            <w:hideMark/>
          </w:tcPr>
          <w:p w14:paraId="31A8ED3D" w14:textId="0F5A7105"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199.44</w:t>
            </w:r>
          </w:p>
        </w:tc>
      </w:tr>
      <w:tr w:rsidR="004E2B3C" w:rsidRPr="004E2B3C" w14:paraId="7F07D716" w14:textId="77777777" w:rsidTr="004E2B3C">
        <w:trPr>
          <w:trHeight w:val="300"/>
        </w:trPr>
        <w:tc>
          <w:tcPr>
            <w:tcW w:w="700" w:type="dxa"/>
            <w:shd w:val="clear" w:color="auto" w:fill="F2F2F2"/>
            <w:vAlign w:val="center"/>
            <w:hideMark/>
          </w:tcPr>
          <w:p w14:paraId="3AE0C920"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5</w:t>
            </w:r>
          </w:p>
        </w:tc>
        <w:tc>
          <w:tcPr>
            <w:tcW w:w="2600" w:type="dxa"/>
            <w:shd w:val="clear" w:color="auto" w:fill="F2F2F2"/>
            <w:vAlign w:val="center"/>
            <w:hideMark/>
          </w:tcPr>
          <w:p w14:paraId="5C909BED"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Grey Fabric Inspections Machine</w:t>
            </w:r>
          </w:p>
        </w:tc>
        <w:tc>
          <w:tcPr>
            <w:tcW w:w="960" w:type="dxa"/>
            <w:shd w:val="clear" w:color="auto" w:fill="F2F2F2"/>
            <w:vAlign w:val="center"/>
            <w:hideMark/>
          </w:tcPr>
          <w:p w14:paraId="32BAC1FE"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Almac</w:t>
            </w:r>
          </w:p>
        </w:tc>
        <w:tc>
          <w:tcPr>
            <w:tcW w:w="740" w:type="dxa"/>
            <w:shd w:val="clear" w:color="auto" w:fill="F2F2F2"/>
            <w:vAlign w:val="center"/>
            <w:hideMark/>
          </w:tcPr>
          <w:p w14:paraId="41B10085"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7</w:t>
            </w:r>
          </w:p>
        </w:tc>
        <w:tc>
          <w:tcPr>
            <w:tcW w:w="880" w:type="dxa"/>
            <w:shd w:val="clear" w:color="auto" w:fill="F2F2F2"/>
            <w:vAlign w:val="center"/>
            <w:hideMark/>
          </w:tcPr>
          <w:p w14:paraId="3E6DC097" w14:textId="142884A2"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31.11</w:t>
            </w:r>
          </w:p>
        </w:tc>
        <w:tc>
          <w:tcPr>
            <w:tcW w:w="980" w:type="dxa"/>
            <w:shd w:val="clear" w:color="auto" w:fill="F2F2F2"/>
            <w:vAlign w:val="center"/>
            <w:hideMark/>
          </w:tcPr>
          <w:p w14:paraId="13822545" w14:textId="2D1BC75F"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5.60</w:t>
            </w:r>
          </w:p>
        </w:tc>
        <w:tc>
          <w:tcPr>
            <w:tcW w:w="1920" w:type="dxa"/>
            <w:shd w:val="clear" w:color="auto" w:fill="F2F2F2"/>
            <w:vAlign w:val="center"/>
            <w:hideMark/>
          </w:tcPr>
          <w:p w14:paraId="02DC7554" w14:textId="5CBC24B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0.62</w:t>
            </w:r>
          </w:p>
        </w:tc>
        <w:tc>
          <w:tcPr>
            <w:tcW w:w="980" w:type="dxa"/>
            <w:shd w:val="clear" w:color="auto" w:fill="F2F2F2"/>
            <w:vAlign w:val="center"/>
            <w:hideMark/>
          </w:tcPr>
          <w:p w14:paraId="5E8DBFE7" w14:textId="05AA0A9F"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37.33</w:t>
            </w:r>
          </w:p>
        </w:tc>
      </w:tr>
      <w:tr w:rsidR="004E2B3C" w:rsidRPr="004E2B3C" w14:paraId="6B5C14CD" w14:textId="77777777" w:rsidTr="004E2B3C">
        <w:trPr>
          <w:trHeight w:val="300"/>
        </w:trPr>
        <w:tc>
          <w:tcPr>
            <w:tcW w:w="700" w:type="dxa"/>
            <w:shd w:val="clear" w:color="auto" w:fill="F2F2F2"/>
            <w:vAlign w:val="center"/>
            <w:hideMark/>
          </w:tcPr>
          <w:p w14:paraId="6AD3537C"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6</w:t>
            </w:r>
          </w:p>
        </w:tc>
        <w:tc>
          <w:tcPr>
            <w:tcW w:w="2600" w:type="dxa"/>
            <w:shd w:val="clear" w:color="auto" w:fill="F2F2F2"/>
            <w:vAlign w:val="center"/>
            <w:hideMark/>
          </w:tcPr>
          <w:p w14:paraId="4836BCD9"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Finished Fabric Inspection Machine</w:t>
            </w:r>
          </w:p>
        </w:tc>
        <w:tc>
          <w:tcPr>
            <w:tcW w:w="960" w:type="dxa"/>
            <w:shd w:val="clear" w:color="auto" w:fill="F2F2F2"/>
            <w:vAlign w:val="center"/>
            <w:hideMark/>
          </w:tcPr>
          <w:p w14:paraId="76F7B3F6"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Almac</w:t>
            </w:r>
          </w:p>
        </w:tc>
        <w:tc>
          <w:tcPr>
            <w:tcW w:w="740" w:type="dxa"/>
            <w:shd w:val="clear" w:color="auto" w:fill="F2F2F2"/>
            <w:vAlign w:val="center"/>
            <w:hideMark/>
          </w:tcPr>
          <w:p w14:paraId="17BFCA1F"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4</w:t>
            </w:r>
          </w:p>
        </w:tc>
        <w:tc>
          <w:tcPr>
            <w:tcW w:w="880" w:type="dxa"/>
            <w:shd w:val="clear" w:color="auto" w:fill="F2F2F2"/>
            <w:vAlign w:val="center"/>
            <w:hideMark/>
          </w:tcPr>
          <w:p w14:paraId="33B9D484" w14:textId="5320F3A9"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17.78</w:t>
            </w:r>
          </w:p>
        </w:tc>
        <w:tc>
          <w:tcPr>
            <w:tcW w:w="980" w:type="dxa"/>
            <w:shd w:val="clear" w:color="auto" w:fill="F2F2F2"/>
            <w:vAlign w:val="center"/>
            <w:hideMark/>
          </w:tcPr>
          <w:p w14:paraId="7B1A89D7" w14:textId="0B6E8ADD"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3.20</w:t>
            </w:r>
          </w:p>
        </w:tc>
        <w:tc>
          <w:tcPr>
            <w:tcW w:w="1920" w:type="dxa"/>
            <w:shd w:val="clear" w:color="auto" w:fill="F2F2F2"/>
            <w:vAlign w:val="center"/>
            <w:hideMark/>
          </w:tcPr>
          <w:p w14:paraId="4426FEA8" w14:textId="54FCC071"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0.36</w:t>
            </w:r>
          </w:p>
        </w:tc>
        <w:tc>
          <w:tcPr>
            <w:tcW w:w="980" w:type="dxa"/>
            <w:shd w:val="clear" w:color="auto" w:fill="F2F2F2"/>
            <w:vAlign w:val="center"/>
            <w:hideMark/>
          </w:tcPr>
          <w:p w14:paraId="27044F1F" w14:textId="73C9B12C"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21.33</w:t>
            </w:r>
          </w:p>
        </w:tc>
      </w:tr>
      <w:tr w:rsidR="004E2B3C" w:rsidRPr="004E2B3C" w14:paraId="6CC7C1FA" w14:textId="77777777" w:rsidTr="004E2B3C">
        <w:trPr>
          <w:trHeight w:val="300"/>
        </w:trPr>
        <w:tc>
          <w:tcPr>
            <w:tcW w:w="700" w:type="dxa"/>
            <w:shd w:val="clear" w:color="auto" w:fill="F2F2F2"/>
            <w:vAlign w:val="center"/>
            <w:hideMark/>
          </w:tcPr>
          <w:p w14:paraId="4696F3AF"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7</w:t>
            </w:r>
          </w:p>
        </w:tc>
        <w:tc>
          <w:tcPr>
            <w:tcW w:w="2600" w:type="dxa"/>
            <w:shd w:val="clear" w:color="auto" w:fill="F2F2F2"/>
            <w:vAlign w:val="center"/>
            <w:hideMark/>
          </w:tcPr>
          <w:p w14:paraId="280F5A1E"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Cutting Tables</w:t>
            </w:r>
          </w:p>
        </w:tc>
        <w:tc>
          <w:tcPr>
            <w:tcW w:w="960" w:type="dxa"/>
            <w:shd w:val="clear" w:color="auto" w:fill="F2F2F2"/>
            <w:vAlign w:val="center"/>
            <w:hideMark/>
          </w:tcPr>
          <w:p w14:paraId="7000E6B2"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 </w:t>
            </w:r>
          </w:p>
        </w:tc>
        <w:tc>
          <w:tcPr>
            <w:tcW w:w="740" w:type="dxa"/>
            <w:shd w:val="clear" w:color="auto" w:fill="F2F2F2"/>
            <w:vAlign w:val="center"/>
            <w:hideMark/>
          </w:tcPr>
          <w:p w14:paraId="6D9F2489"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2</w:t>
            </w:r>
          </w:p>
        </w:tc>
        <w:tc>
          <w:tcPr>
            <w:tcW w:w="880" w:type="dxa"/>
            <w:shd w:val="clear" w:color="auto" w:fill="F2F2F2"/>
            <w:vAlign w:val="center"/>
            <w:hideMark/>
          </w:tcPr>
          <w:p w14:paraId="0D498EF0" w14:textId="37025442"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3.00</w:t>
            </w:r>
          </w:p>
        </w:tc>
        <w:tc>
          <w:tcPr>
            <w:tcW w:w="980" w:type="dxa"/>
            <w:shd w:val="clear" w:color="auto" w:fill="F2F2F2"/>
            <w:vAlign w:val="center"/>
            <w:hideMark/>
          </w:tcPr>
          <w:p w14:paraId="59FD47B5" w14:textId="663DED24"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0.54</w:t>
            </w:r>
          </w:p>
        </w:tc>
        <w:tc>
          <w:tcPr>
            <w:tcW w:w="1920" w:type="dxa"/>
            <w:shd w:val="clear" w:color="auto" w:fill="F2F2F2"/>
            <w:vAlign w:val="center"/>
            <w:hideMark/>
          </w:tcPr>
          <w:p w14:paraId="64B4BF45" w14:textId="79F848E2"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0.06</w:t>
            </w:r>
          </w:p>
        </w:tc>
        <w:tc>
          <w:tcPr>
            <w:tcW w:w="980" w:type="dxa"/>
            <w:shd w:val="clear" w:color="auto" w:fill="F2F2F2"/>
            <w:vAlign w:val="center"/>
            <w:hideMark/>
          </w:tcPr>
          <w:p w14:paraId="051AB614" w14:textId="35E455D9"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3.60</w:t>
            </w:r>
          </w:p>
        </w:tc>
      </w:tr>
      <w:tr w:rsidR="004E2B3C" w:rsidRPr="004E2B3C" w14:paraId="01228C4B" w14:textId="77777777" w:rsidTr="004E2B3C">
        <w:trPr>
          <w:trHeight w:val="300"/>
        </w:trPr>
        <w:tc>
          <w:tcPr>
            <w:tcW w:w="700" w:type="dxa"/>
            <w:shd w:val="clear" w:color="auto" w:fill="F2F2F2"/>
            <w:vAlign w:val="center"/>
            <w:hideMark/>
          </w:tcPr>
          <w:p w14:paraId="4669942C"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8</w:t>
            </w:r>
          </w:p>
        </w:tc>
        <w:tc>
          <w:tcPr>
            <w:tcW w:w="2600" w:type="dxa"/>
            <w:shd w:val="clear" w:color="auto" w:fill="F2F2F2"/>
            <w:vAlign w:val="center"/>
            <w:hideMark/>
          </w:tcPr>
          <w:p w14:paraId="5B663BAB"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Stitching machines</w:t>
            </w:r>
          </w:p>
        </w:tc>
        <w:tc>
          <w:tcPr>
            <w:tcW w:w="960" w:type="dxa"/>
            <w:shd w:val="clear" w:color="auto" w:fill="F2F2F2"/>
            <w:vAlign w:val="center"/>
            <w:hideMark/>
          </w:tcPr>
          <w:p w14:paraId="7C0BE73C"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 </w:t>
            </w:r>
          </w:p>
        </w:tc>
        <w:tc>
          <w:tcPr>
            <w:tcW w:w="740" w:type="dxa"/>
            <w:shd w:val="clear" w:color="auto" w:fill="F2F2F2"/>
            <w:vAlign w:val="center"/>
            <w:hideMark/>
          </w:tcPr>
          <w:p w14:paraId="6FB2DA03" w14:textId="77777777"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170</w:t>
            </w:r>
          </w:p>
        </w:tc>
        <w:tc>
          <w:tcPr>
            <w:tcW w:w="880" w:type="dxa"/>
            <w:shd w:val="clear" w:color="auto" w:fill="F2F2F2"/>
            <w:vAlign w:val="center"/>
            <w:hideMark/>
          </w:tcPr>
          <w:p w14:paraId="3B62909D" w14:textId="01F439D0"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63.75</w:t>
            </w:r>
          </w:p>
        </w:tc>
        <w:tc>
          <w:tcPr>
            <w:tcW w:w="980" w:type="dxa"/>
            <w:shd w:val="clear" w:color="auto" w:fill="F2F2F2"/>
            <w:vAlign w:val="center"/>
            <w:hideMark/>
          </w:tcPr>
          <w:p w14:paraId="4F52A3B0" w14:textId="57C099E8"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11.48</w:t>
            </w:r>
          </w:p>
        </w:tc>
        <w:tc>
          <w:tcPr>
            <w:tcW w:w="1920" w:type="dxa"/>
            <w:shd w:val="clear" w:color="auto" w:fill="F2F2F2"/>
            <w:vAlign w:val="center"/>
            <w:hideMark/>
          </w:tcPr>
          <w:p w14:paraId="305E69CF" w14:textId="4AEDBEB6"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1.28</w:t>
            </w:r>
          </w:p>
        </w:tc>
        <w:tc>
          <w:tcPr>
            <w:tcW w:w="980" w:type="dxa"/>
            <w:shd w:val="clear" w:color="auto" w:fill="F2F2F2"/>
            <w:vAlign w:val="center"/>
            <w:hideMark/>
          </w:tcPr>
          <w:p w14:paraId="310DFFFE" w14:textId="073291FE" w:rsidR="004E2B3C" w:rsidRPr="004E2B3C" w:rsidRDefault="004E2B3C" w:rsidP="004E2B3C">
            <w:pPr>
              <w:spacing w:after="0" w:line="240" w:lineRule="auto"/>
              <w:jc w:val="center"/>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76.50</w:t>
            </w:r>
          </w:p>
        </w:tc>
      </w:tr>
      <w:tr w:rsidR="004E2B3C" w:rsidRPr="004E2B3C" w14:paraId="017AE3A5" w14:textId="77777777" w:rsidTr="004E2B3C">
        <w:trPr>
          <w:trHeight w:val="300"/>
        </w:trPr>
        <w:tc>
          <w:tcPr>
            <w:tcW w:w="700" w:type="dxa"/>
            <w:shd w:val="clear" w:color="auto" w:fill="F2F2F2"/>
            <w:vAlign w:val="center"/>
            <w:hideMark/>
          </w:tcPr>
          <w:p w14:paraId="256CC4A2"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 </w:t>
            </w:r>
          </w:p>
        </w:tc>
        <w:tc>
          <w:tcPr>
            <w:tcW w:w="2600" w:type="dxa"/>
            <w:shd w:val="clear" w:color="auto" w:fill="F2F2F2"/>
            <w:vAlign w:val="center"/>
            <w:hideMark/>
          </w:tcPr>
          <w:p w14:paraId="58C034D9" w14:textId="77777777" w:rsidR="004E2B3C" w:rsidRPr="004E2B3C" w:rsidRDefault="004E2B3C" w:rsidP="004E2B3C">
            <w:pPr>
              <w:spacing w:after="0" w:line="240" w:lineRule="auto"/>
              <w:rPr>
                <w:rFonts w:ascii="Arial Narrow" w:eastAsia="Times New Roman" w:hAnsi="Arial Narrow" w:cs="Calibri"/>
                <w:b/>
                <w:bCs/>
                <w:color w:val="000000"/>
                <w:sz w:val="20"/>
                <w:szCs w:val="20"/>
                <w:lang w:eastAsia="en-IN"/>
              </w:rPr>
            </w:pPr>
            <w:r w:rsidRPr="004E2B3C">
              <w:rPr>
                <w:rFonts w:ascii="Arial Narrow" w:eastAsia="Times New Roman" w:hAnsi="Arial Narrow" w:cs="Calibri"/>
                <w:b/>
                <w:bCs/>
                <w:color w:val="000000"/>
                <w:sz w:val="20"/>
                <w:szCs w:val="20"/>
                <w:lang w:eastAsia="en-IN"/>
              </w:rPr>
              <w:t> </w:t>
            </w:r>
          </w:p>
        </w:tc>
        <w:tc>
          <w:tcPr>
            <w:tcW w:w="960" w:type="dxa"/>
            <w:shd w:val="clear" w:color="auto" w:fill="F2F2F2"/>
            <w:vAlign w:val="center"/>
            <w:hideMark/>
          </w:tcPr>
          <w:p w14:paraId="60B83E70" w14:textId="77777777" w:rsidR="004E2B3C" w:rsidRPr="004E2B3C" w:rsidRDefault="004E2B3C" w:rsidP="004E2B3C">
            <w:pPr>
              <w:spacing w:after="0" w:line="240" w:lineRule="auto"/>
              <w:rPr>
                <w:rFonts w:ascii="Arial Narrow" w:eastAsia="Times New Roman" w:hAnsi="Arial Narrow" w:cs="Calibri"/>
                <w:color w:val="000000"/>
                <w:sz w:val="20"/>
                <w:szCs w:val="20"/>
                <w:lang w:eastAsia="en-IN"/>
              </w:rPr>
            </w:pPr>
            <w:r w:rsidRPr="004E2B3C">
              <w:rPr>
                <w:rFonts w:ascii="Arial Narrow" w:eastAsia="Times New Roman" w:hAnsi="Arial Narrow" w:cs="Calibri"/>
                <w:color w:val="000000"/>
                <w:sz w:val="20"/>
                <w:szCs w:val="20"/>
                <w:lang w:eastAsia="en-IN"/>
              </w:rPr>
              <w:t> </w:t>
            </w:r>
          </w:p>
        </w:tc>
        <w:tc>
          <w:tcPr>
            <w:tcW w:w="740" w:type="dxa"/>
            <w:shd w:val="clear" w:color="auto" w:fill="F2F2F2"/>
            <w:vAlign w:val="center"/>
            <w:hideMark/>
          </w:tcPr>
          <w:p w14:paraId="17402981" w14:textId="77777777" w:rsidR="004E2B3C" w:rsidRPr="004E2B3C" w:rsidRDefault="004E2B3C" w:rsidP="004E2B3C">
            <w:pPr>
              <w:spacing w:after="0" w:line="240" w:lineRule="auto"/>
              <w:jc w:val="center"/>
              <w:rPr>
                <w:rFonts w:ascii="Arial Narrow" w:eastAsia="Times New Roman" w:hAnsi="Arial Narrow" w:cs="Calibri"/>
                <w:b/>
                <w:bCs/>
                <w:color w:val="000000"/>
                <w:sz w:val="20"/>
                <w:szCs w:val="20"/>
                <w:lang w:eastAsia="en-IN"/>
              </w:rPr>
            </w:pPr>
            <w:r w:rsidRPr="004E2B3C">
              <w:rPr>
                <w:rFonts w:ascii="Arial Narrow" w:eastAsia="Times New Roman" w:hAnsi="Arial Narrow" w:cs="Calibri"/>
                <w:b/>
                <w:bCs/>
                <w:color w:val="000000"/>
                <w:sz w:val="20"/>
                <w:szCs w:val="20"/>
                <w:lang w:eastAsia="en-IN"/>
              </w:rPr>
              <w:t>Total</w:t>
            </w:r>
          </w:p>
        </w:tc>
        <w:tc>
          <w:tcPr>
            <w:tcW w:w="880" w:type="dxa"/>
            <w:shd w:val="clear" w:color="auto" w:fill="F2F2F2"/>
            <w:vAlign w:val="center"/>
            <w:hideMark/>
          </w:tcPr>
          <w:p w14:paraId="1384F309" w14:textId="315B7B44" w:rsidR="004E2B3C" w:rsidRPr="004E2B3C" w:rsidRDefault="004E2B3C" w:rsidP="004E2B3C">
            <w:pPr>
              <w:spacing w:after="0" w:line="240" w:lineRule="auto"/>
              <w:jc w:val="center"/>
              <w:rPr>
                <w:rFonts w:ascii="Arial Narrow" w:eastAsia="Times New Roman" w:hAnsi="Arial Narrow" w:cs="Calibri"/>
                <w:b/>
                <w:bCs/>
                <w:color w:val="000000"/>
                <w:sz w:val="20"/>
                <w:szCs w:val="20"/>
                <w:lang w:eastAsia="en-IN"/>
              </w:rPr>
            </w:pPr>
            <w:r w:rsidRPr="004E2B3C">
              <w:rPr>
                <w:rFonts w:ascii="Arial Narrow" w:eastAsia="Times New Roman" w:hAnsi="Arial Narrow" w:cs="Calibri"/>
                <w:b/>
                <w:bCs/>
                <w:color w:val="000000"/>
                <w:sz w:val="20"/>
                <w:szCs w:val="20"/>
                <w:lang w:eastAsia="en-IN"/>
              </w:rPr>
              <w:t>339.96</w:t>
            </w:r>
          </w:p>
        </w:tc>
        <w:tc>
          <w:tcPr>
            <w:tcW w:w="980" w:type="dxa"/>
            <w:shd w:val="clear" w:color="auto" w:fill="F2F2F2"/>
            <w:vAlign w:val="center"/>
            <w:hideMark/>
          </w:tcPr>
          <w:p w14:paraId="6E6C6A72" w14:textId="6CFDE268" w:rsidR="004E2B3C" w:rsidRPr="004E2B3C" w:rsidRDefault="004E2B3C" w:rsidP="004E2B3C">
            <w:pPr>
              <w:spacing w:after="0" w:line="240" w:lineRule="auto"/>
              <w:jc w:val="center"/>
              <w:rPr>
                <w:rFonts w:ascii="Arial Narrow" w:eastAsia="Times New Roman" w:hAnsi="Arial Narrow" w:cs="Calibri"/>
                <w:b/>
                <w:bCs/>
                <w:color w:val="000000"/>
                <w:sz w:val="20"/>
                <w:szCs w:val="20"/>
                <w:lang w:eastAsia="en-IN"/>
              </w:rPr>
            </w:pPr>
            <w:r w:rsidRPr="004E2B3C">
              <w:rPr>
                <w:rFonts w:ascii="Arial Narrow" w:eastAsia="Times New Roman" w:hAnsi="Arial Narrow" w:cs="Calibri"/>
                <w:b/>
                <w:bCs/>
                <w:color w:val="000000"/>
                <w:sz w:val="20"/>
                <w:szCs w:val="20"/>
                <w:lang w:eastAsia="en-IN"/>
              </w:rPr>
              <w:t>61.19</w:t>
            </w:r>
          </w:p>
        </w:tc>
        <w:tc>
          <w:tcPr>
            <w:tcW w:w="1920" w:type="dxa"/>
            <w:shd w:val="clear" w:color="auto" w:fill="F2F2F2"/>
            <w:vAlign w:val="center"/>
            <w:hideMark/>
          </w:tcPr>
          <w:p w14:paraId="503C90DF" w14:textId="53E8E809" w:rsidR="004E2B3C" w:rsidRPr="004E2B3C" w:rsidRDefault="004E2B3C" w:rsidP="004E2B3C">
            <w:pPr>
              <w:spacing w:after="0" w:line="240" w:lineRule="auto"/>
              <w:jc w:val="center"/>
              <w:rPr>
                <w:rFonts w:ascii="Arial Narrow" w:eastAsia="Times New Roman" w:hAnsi="Arial Narrow" w:cs="Calibri"/>
                <w:b/>
                <w:bCs/>
                <w:color w:val="000000"/>
                <w:sz w:val="20"/>
                <w:szCs w:val="20"/>
                <w:lang w:eastAsia="en-IN"/>
              </w:rPr>
            </w:pPr>
            <w:r w:rsidRPr="004E2B3C">
              <w:rPr>
                <w:rFonts w:ascii="Arial Narrow" w:eastAsia="Times New Roman" w:hAnsi="Arial Narrow" w:cs="Calibri"/>
                <w:b/>
                <w:bCs/>
                <w:color w:val="000000"/>
                <w:sz w:val="20"/>
                <w:szCs w:val="20"/>
                <w:lang w:eastAsia="en-IN"/>
              </w:rPr>
              <w:t>6.80</w:t>
            </w:r>
          </w:p>
        </w:tc>
        <w:tc>
          <w:tcPr>
            <w:tcW w:w="980" w:type="dxa"/>
            <w:shd w:val="clear" w:color="auto" w:fill="F2F2F2"/>
            <w:vAlign w:val="center"/>
            <w:hideMark/>
          </w:tcPr>
          <w:p w14:paraId="3E8EA5C9" w14:textId="77AF95D1" w:rsidR="004E2B3C" w:rsidRPr="004E2B3C" w:rsidRDefault="004E2B3C" w:rsidP="004E2B3C">
            <w:pPr>
              <w:spacing w:after="0" w:line="240" w:lineRule="auto"/>
              <w:jc w:val="center"/>
              <w:rPr>
                <w:rFonts w:ascii="Arial Narrow" w:eastAsia="Times New Roman" w:hAnsi="Arial Narrow" w:cs="Calibri"/>
                <w:b/>
                <w:bCs/>
                <w:color w:val="000000"/>
                <w:sz w:val="20"/>
                <w:szCs w:val="20"/>
                <w:lang w:eastAsia="en-IN"/>
              </w:rPr>
            </w:pPr>
            <w:r w:rsidRPr="004E2B3C">
              <w:rPr>
                <w:rFonts w:ascii="Arial Narrow" w:eastAsia="Times New Roman" w:hAnsi="Arial Narrow" w:cs="Calibri"/>
                <w:b/>
                <w:bCs/>
                <w:color w:val="000000"/>
                <w:sz w:val="20"/>
                <w:szCs w:val="20"/>
                <w:lang w:eastAsia="en-IN"/>
              </w:rPr>
              <w:t>407.96</w:t>
            </w:r>
          </w:p>
        </w:tc>
      </w:tr>
    </w:tbl>
    <w:p w14:paraId="14CCCEDC" w14:textId="77777777" w:rsidR="004E2B3C" w:rsidRDefault="004E2B3C" w:rsidP="00D21942">
      <w:pPr>
        <w:spacing w:after="0" w:line="360" w:lineRule="auto"/>
        <w:jc w:val="both"/>
        <w:rPr>
          <w:rFonts w:ascii="Arial Narrow" w:hAnsi="Arial Narrow"/>
          <w:b/>
          <w:bCs/>
          <w:sz w:val="26"/>
          <w:szCs w:val="26"/>
        </w:rPr>
      </w:pPr>
    </w:p>
    <w:p w14:paraId="4892D598" w14:textId="26135E60" w:rsidR="00880054" w:rsidRPr="00880054" w:rsidRDefault="00880054" w:rsidP="00880054">
      <w:pPr>
        <w:spacing w:after="0" w:line="360" w:lineRule="auto"/>
        <w:jc w:val="both"/>
        <w:rPr>
          <w:rFonts w:ascii="Arial Narrow" w:hAnsi="Arial Narrow"/>
          <w:sz w:val="26"/>
          <w:szCs w:val="26"/>
        </w:rPr>
      </w:pPr>
      <w:r>
        <w:rPr>
          <w:rFonts w:ascii="Arial Narrow" w:hAnsi="Arial Narrow"/>
          <w:sz w:val="26"/>
          <w:szCs w:val="26"/>
        </w:rPr>
        <w:t xml:space="preserve">The cost of Plant &amp; Machinery is as </w:t>
      </w:r>
      <w:proofErr w:type="gramStart"/>
      <w:r>
        <w:rPr>
          <w:rFonts w:ascii="Arial Narrow" w:hAnsi="Arial Narrow"/>
          <w:sz w:val="26"/>
          <w:szCs w:val="26"/>
        </w:rPr>
        <w:t>under:-</w:t>
      </w:r>
      <w:proofErr w:type="gramEnd"/>
    </w:p>
    <w:tbl>
      <w:tblPr>
        <w:tblW w:w="67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700"/>
        <w:gridCol w:w="3435"/>
        <w:gridCol w:w="2610"/>
      </w:tblGrid>
      <w:tr w:rsidR="00880054" w:rsidRPr="00D21942" w14:paraId="5070C24E" w14:textId="77777777" w:rsidTr="00880054">
        <w:trPr>
          <w:trHeight w:val="510"/>
          <w:tblHeader/>
        </w:trPr>
        <w:tc>
          <w:tcPr>
            <w:tcW w:w="700" w:type="dxa"/>
            <w:shd w:val="clear" w:color="auto" w:fill="D60093"/>
            <w:vAlign w:val="center"/>
            <w:hideMark/>
          </w:tcPr>
          <w:p w14:paraId="013F0555" w14:textId="77777777" w:rsidR="00880054" w:rsidRPr="00D21942" w:rsidRDefault="00880054" w:rsidP="00570B59">
            <w:pPr>
              <w:spacing w:after="0" w:line="240" w:lineRule="auto"/>
              <w:jc w:val="center"/>
              <w:rPr>
                <w:rFonts w:ascii="Arial Narrow" w:eastAsia="Times New Roman" w:hAnsi="Arial Narrow" w:cs="Calibri"/>
                <w:color w:val="FFFFFF" w:themeColor="background1"/>
                <w:sz w:val="26"/>
                <w:szCs w:val="26"/>
                <w:lang w:eastAsia="en-IN"/>
              </w:rPr>
            </w:pPr>
            <w:r w:rsidRPr="00D21942">
              <w:rPr>
                <w:rFonts w:ascii="Arial Narrow" w:eastAsia="Times New Roman" w:hAnsi="Arial Narrow" w:cs="Calibri"/>
                <w:color w:val="FFFFFF" w:themeColor="background1"/>
                <w:sz w:val="26"/>
                <w:szCs w:val="26"/>
                <w:lang w:eastAsia="en-IN"/>
              </w:rPr>
              <w:t>S No.</w:t>
            </w:r>
          </w:p>
        </w:tc>
        <w:tc>
          <w:tcPr>
            <w:tcW w:w="3435" w:type="dxa"/>
            <w:shd w:val="clear" w:color="auto" w:fill="D60093"/>
            <w:vAlign w:val="center"/>
            <w:hideMark/>
          </w:tcPr>
          <w:p w14:paraId="69BC3BCF" w14:textId="56FD474F" w:rsidR="00880054" w:rsidRPr="00D21942" w:rsidRDefault="00880054" w:rsidP="00570B59">
            <w:pPr>
              <w:spacing w:after="0" w:line="240" w:lineRule="auto"/>
              <w:rPr>
                <w:rFonts w:ascii="Arial Narrow" w:eastAsia="Times New Roman" w:hAnsi="Arial Narrow" w:cs="Calibri"/>
                <w:color w:val="FFFFFF" w:themeColor="background1"/>
                <w:sz w:val="26"/>
                <w:szCs w:val="26"/>
                <w:lang w:eastAsia="en-IN"/>
              </w:rPr>
            </w:pPr>
            <w:r w:rsidRPr="00880054">
              <w:rPr>
                <w:rFonts w:ascii="Arial Narrow" w:eastAsia="Times New Roman" w:hAnsi="Arial Narrow" w:cs="Calibri"/>
                <w:color w:val="FFFFFF" w:themeColor="background1"/>
                <w:sz w:val="26"/>
                <w:szCs w:val="26"/>
                <w:lang w:eastAsia="en-IN"/>
              </w:rPr>
              <w:t>Description of Machinery</w:t>
            </w:r>
          </w:p>
        </w:tc>
        <w:tc>
          <w:tcPr>
            <w:tcW w:w="2610" w:type="dxa"/>
            <w:shd w:val="clear" w:color="auto" w:fill="D60093"/>
            <w:vAlign w:val="center"/>
            <w:hideMark/>
          </w:tcPr>
          <w:p w14:paraId="716C6759" w14:textId="77777777" w:rsidR="00880054" w:rsidRPr="00880054" w:rsidRDefault="00880054" w:rsidP="00570B59">
            <w:pPr>
              <w:spacing w:after="0" w:line="240" w:lineRule="auto"/>
              <w:jc w:val="center"/>
              <w:rPr>
                <w:rFonts w:ascii="Arial Narrow" w:eastAsia="Times New Roman" w:hAnsi="Arial Narrow" w:cs="Calibri"/>
                <w:color w:val="FFFFFF" w:themeColor="background1"/>
                <w:sz w:val="26"/>
                <w:szCs w:val="26"/>
                <w:lang w:eastAsia="en-IN"/>
              </w:rPr>
            </w:pPr>
            <w:r w:rsidRPr="00880054">
              <w:rPr>
                <w:rFonts w:ascii="Arial Narrow" w:eastAsia="Times New Roman" w:hAnsi="Arial Narrow" w:cs="Calibri"/>
                <w:color w:val="FFFFFF" w:themeColor="background1"/>
                <w:sz w:val="26"/>
                <w:szCs w:val="26"/>
                <w:lang w:eastAsia="en-IN"/>
              </w:rPr>
              <w:t xml:space="preserve">Estimated Project Cost </w:t>
            </w:r>
          </w:p>
          <w:p w14:paraId="754F5B4C" w14:textId="1535AB06" w:rsidR="00880054" w:rsidRPr="00D21942" w:rsidRDefault="00880054" w:rsidP="00570B59">
            <w:pPr>
              <w:spacing w:after="0" w:line="240" w:lineRule="auto"/>
              <w:jc w:val="center"/>
              <w:rPr>
                <w:rFonts w:ascii="Arial Narrow" w:eastAsia="Times New Roman" w:hAnsi="Arial Narrow" w:cs="Calibri"/>
                <w:color w:val="FFFFFF" w:themeColor="background1"/>
                <w:sz w:val="26"/>
                <w:szCs w:val="26"/>
                <w:lang w:eastAsia="en-IN"/>
              </w:rPr>
            </w:pPr>
            <w:r w:rsidRPr="00880054">
              <w:rPr>
                <w:rFonts w:ascii="Arial Narrow" w:eastAsia="Times New Roman" w:hAnsi="Arial Narrow" w:cs="Calibri"/>
                <w:color w:val="FFFFFF" w:themeColor="background1"/>
                <w:sz w:val="26"/>
                <w:szCs w:val="26"/>
                <w:lang w:eastAsia="en-IN"/>
              </w:rPr>
              <w:t xml:space="preserve">(Rs. in </w:t>
            </w:r>
            <w:r w:rsidR="004E2B3C">
              <w:rPr>
                <w:rFonts w:ascii="Arial Narrow" w:eastAsia="Times New Roman" w:hAnsi="Arial Narrow" w:cs="Calibri"/>
                <w:color w:val="FFFFFF" w:themeColor="background1"/>
                <w:sz w:val="26"/>
                <w:szCs w:val="26"/>
                <w:lang w:eastAsia="en-IN"/>
              </w:rPr>
              <w:t>Crores</w:t>
            </w:r>
            <w:r w:rsidRPr="00880054">
              <w:rPr>
                <w:rFonts w:ascii="Arial Narrow" w:eastAsia="Times New Roman" w:hAnsi="Arial Narrow" w:cs="Calibri"/>
                <w:color w:val="FFFFFF" w:themeColor="background1"/>
                <w:sz w:val="26"/>
                <w:szCs w:val="26"/>
                <w:lang w:eastAsia="en-IN"/>
              </w:rPr>
              <w:t>)</w:t>
            </w:r>
          </w:p>
        </w:tc>
      </w:tr>
      <w:tr w:rsidR="00880054" w:rsidRPr="00D21942" w14:paraId="106641BA" w14:textId="77777777" w:rsidTr="00880054">
        <w:trPr>
          <w:trHeight w:val="240"/>
        </w:trPr>
        <w:tc>
          <w:tcPr>
            <w:tcW w:w="700" w:type="dxa"/>
            <w:shd w:val="clear" w:color="auto" w:fill="F2F2F2"/>
            <w:vAlign w:val="center"/>
            <w:hideMark/>
          </w:tcPr>
          <w:p w14:paraId="10DB1D77" w14:textId="77777777" w:rsidR="00880054" w:rsidRPr="00D21942" w:rsidRDefault="00880054" w:rsidP="00570B59">
            <w:pPr>
              <w:spacing w:after="0" w:line="360" w:lineRule="auto"/>
              <w:jc w:val="center"/>
              <w:rPr>
                <w:rFonts w:ascii="Arial Narrow" w:eastAsia="Times New Roman" w:hAnsi="Arial Narrow" w:cs="Calibri"/>
                <w:color w:val="000000"/>
                <w:sz w:val="26"/>
                <w:szCs w:val="26"/>
                <w:lang w:eastAsia="en-IN"/>
              </w:rPr>
            </w:pPr>
            <w:r w:rsidRPr="00D21942">
              <w:rPr>
                <w:rFonts w:ascii="Arial Narrow" w:eastAsia="Times New Roman" w:hAnsi="Arial Narrow" w:cs="Calibri"/>
                <w:color w:val="000000"/>
                <w:sz w:val="26"/>
                <w:szCs w:val="26"/>
                <w:lang w:eastAsia="en-IN"/>
              </w:rPr>
              <w:t>1</w:t>
            </w:r>
          </w:p>
        </w:tc>
        <w:tc>
          <w:tcPr>
            <w:tcW w:w="3435" w:type="dxa"/>
            <w:shd w:val="clear" w:color="auto" w:fill="F2F2F2"/>
            <w:vAlign w:val="center"/>
          </w:tcPr>
          <w:p w14:paraId="41062869" w14:textId="0664EFE3" w:rsidR="00880054" w:rsidRPr="00D21942" w:rsidRDefault="00880054" w:rsidP="00570B59">
            <w:pPr>
              <w:spacing w:after="0" w:line="360" w:lineRule="auto"/>
              <w:rPr>
                <w:rFonts w:ascii="Arial Narrow" w:eastAsia="Times New Roman" w:hAnsi="Arial Narrow" w:cs="Calibri"/>
                <w:color w:val="000000"/>
                <w:sz w:val="26"/>
                <w:szCs w:val="26"/>
                <w:lang w:eastAsia="en-IN"/>
              </w:rPr>
            </w:pPr>
            <w:r w:rsidRPr="00880054">
              <w:rPr>
                <w:rFonts w:ascii="Arial Narrow" w:eastAsia="Times New Roman" w:hAnsi="Arial Narrow" w:cs="Calibri"/>
                <w:color w:val="000000"/>
                <w:sz w:val="26"/>
                <w:szCs w:val="26"/>
                <w:lang w:eastAsia="en-IN"/>
              </w:rPr>
              <w:t>Imported Machinery</w:t>
            </w:r>
          </w:p>
        </w:tc>
        <w:tc>
          <w:tcPr>
            <w:tcW w:w="2610" w:type="dxa"/>
            <w:shd w:val="clear" w:color="auto" w:fill="F2F2F2"/>
            <w:vAlign w:val="center"/>
          </w:tcPr>
          <w:p w14:paraId="2449173E" w14:textId="71E98800" w:rsidR="00880054" w:rsidRPr="00D21942" w:rsidRDefault="004E2B3C" w:rsidP="00880054">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lang w:eastAsia="en-IN"/>
              </w:rPr>
              <w:t>126.30</w:t>
            </w:r>
          </w:p>
        </w:tc>
      </w:tr>
      <w:tr w:rsidR="00880054" w:rsidRPr="00D21942" w14:paraId="112EDEB3" w14:textId="77777777" w:rsidTr="00880054">
        <w:trPr>
          <w:trHeight w:val="240"/>
        </w:trPr>
        <w:tc>
          <w:tcPr>
            <w:tcW w:w="700" w:type="dxa"/>
            <w:shd w:val="clear" w:color="auto" w:fill="F2F2F2"/>
            <w:vAlign w:val="center"/>
            <w:hideMark/>
          </w:tcPr>
          <w:p w14:paraId="3DF427F4" w14:textId="77777777" w:rsidR="00880054" w:rsidRPr="00D21942" w:rsidRDefault="00880054" w:rsidP="00570B59">
            <w:pPr>
              <w:spacing w:after="0" w:line="360" w:lineRule="auto"/>
              <w:jc w:val="center"/>
              <w:rPr>
                <w:rFonts w:ascii="Arial Narrow" w:eastAsia="Times New Roman" w:hAnsi="Arial Narrow" w:cs="Calibri"/>
                <w:color w:val="000000"/>
                <w:sz w:val="26"/>
                <w:szCs w:val="26"/>
                <w:lang w:eastAsia="en-IN"/>
              </w:rPr>
            </w:pPr>
            <w:r w:rsidRPr="00D21942">
              <w:rPr>
                <w:rFonts w:ascii="Arial Narrow" w:eastAsia="Times New Roman" w:hAnsi="Arial Narrow" w:cs="Calibri"/>
                <w:color w:val="000000"/>
                <w:sz w:val="26"/>
                <w:szCs w:val="26"/>
                <w:lang w:eastAsia="en-IN"/>
              </w:rPr>
              <w:t>2</w:t>
            </w:r>
          </w:p>
        </w:tc>
        <w:tc>
          <w:tcPr>
            <w:tcW w:w="3435" w:type="dxa"/>
            <w:shd w:val="clear" w:color="auto" w:fill="F2F2F2"/>
            <w:vAlign w:val="center"/>
          </w:tcPr>
          <w:p w14:paraId="5AAD9BFF" w14:textId="17C77F49" w:rsidR="00880054" w:rsidRPr="00D21942" w:rsidRDefault="00880054" w:rsidP="00570B59">
            <w:pPr>
              <w:spacing w:after="0" w:line="360" w:lineRule="auto"/>
              <w:rPr>
                <w:rFonts w:ascii="Arial Narrow" w:eastAsia="Times New Roman" w:hAnsi="Arial Narrow" w:cs="Calibri"/>
                <w:color w:val="000000"/>
                <w:sz w:val="26"/>
                <w:szCs w:val="26"/>
                <w:lang w:eastAsia="en-IN"/>
              </w:rPr>
            </w:pPr>
            <w:r w:rsidRPr="00880054">
              <w:rPr>
                <w:rFonts w:ascii="Arial Narrow" w:eastAsia="Times New Roman" w:hAnsi="Arial Narrow" w:cs="Calibri"/>
                <w:color w:val="000000"/>
                <w:sz w:val="26"/>
                <w:szCs w:val="26"/>
                <w:lang w:eastAsia="en-IN"/>
              </w:rPr>
              <w:t>Indigenous Machinery</w:t>
            </w:r>
          </w:p>
        </w:tc>
        <w:tc>
          <w:tcPr>
            <w:tcW w:w="2610" w:type="dxa"/>
            <w:shd w:val="clear" w:color="auto" w:fill="F2F2F2"/>
            <w:vAlign w:val="center"/>
          </w:tcPr>
          <w:p w14:paraId="5146761A" w14:textId="107DB1DE" w:rsidR="00880054" w:rsidRPr="00D21942" w:rsidRDefault="004E2B3C" w:rsidP="00880054">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4.08</w:t>
            </w:r>
          </w:p>
        </w:tc>
      </w:tr>
      <w:tr w:rsidR="00880054" w:rsidRPr="00D21942" w14:paraId="29C551C2" w14:textId="77777777" w:rsidTr="00880054">
        <w:trPr>
          <w:trHeight w:val="240"/>
        </w:trPr>
        <w:tc>
          <w:tcPr>
            <w:tcW w:w="700" w:type="dxa"/>
            <w:shd w:val="clear" w:color="auto" w:fill="F2F2F2"/>
            <w:vAlign w:val="center"/>
          </w:tcPr>
          <w:p w14:paraId="4E2229CE" w14:textId="543EF7D6" w:rsidR="00880054" w:rsidRPr="00D21942" w:rsidRDefault="00880054" w:rsidP="00570B59">
            <w:pPr>
              <w:spacing w:after="0" w:line="360" w:lineRule="auto"/>
              <w:jc w:val="center"/>
              <w:rPr>
                <w:rFonts w:ascii="Arial Narrow" w:eastAsia="Times New Roman" w:hAnsi="Arial Narrow" w:cs="Calibri"/>
                <w:color w:val="000000"/>
                <w:sz w:val="26"/>
                <w:szCs w:val="26"/>
                <w:lang w:eastAsia="en-IN"/>
              </w:rPr>
            </w:pPr>
          </w:p>
        </w:tc>
        <w:tc>
          <w:tcPr>
            <w:tcW w:w="3435" w:type="dxa"/>
            <w:shd w:val="clear" w:color="auto" w:fill="F2F2F2"/>
            <w:vAlign w:val="center"/>
          </w:tcPr>
          <w:p w14:paraId="0FAAA732" w14:textId="18B8097F" w:rsidR="00880054" w:rsidRPr="00D21942" w:rsidRDefault="00880054" w:rsidP="00880054">
            <w:pPr>
              <w:spacing w:after="0" w:line="360" w:lineRule="auto"/>
              <w:jc w:val="right"/>
              <w:rPr>
                <w:rFonts w:ascii="Arial Narrow" w:eastAsia="Times New Roman" w:hAnsi="Arial Narrow" w:cs="Calibri"/>
                <w:b/>
                <w:bCs/>
                <w:color w:val="000000"/>
                <w:sz w:val="26"/>
                <w:szCs w:val="26"/>
                <w:lang w:eastAsia="en-IN"/>
              </w:rPr>
            </w:pPr>
            <w:r w:rsidRPr="00880054">
              <w:rPr>
                <w:rFonts w:ascii="Arial Narrow" w:eastAsia="Times New Roman" w:hAnsi="Arial Narrow" w:cs="Calibri"/>
                <w:b/>
                <w:bCs/>
                <w:color w:val="000000"/>
                <w:sz w:val="26"/>
                <w:szCs w:val="26"/>
                <w:lang w:eastAsia="en-IN"/>
              </w:rPr>
              <w:t>Total</w:t>
            </w:r>
          </w:p>
        </w:tc>
        <w:tc>
          <w:tcPr>
            <w:tcW w:w="2610" w:type="dxa"/>
            <w:shd w:val="clear" w:color="auto" w:fill="F2F2F2"/>
            <w:vAlign w:val="center"/>
          </w:tcPr>
          <w:p w14:paraId="20DCD719" w14:textId="26A7E91E" w:rsidR="00880054" w:rsidRPr="00D21942" w:rsidRDefault="004E2B3C" w:rsidP="00880054">
            <w:pPr>
              <w:spacing w:after="0" w:line="360" w:lineRule="auto"/>
              <w:jc w:val="center"/>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130.38</w:t>
            </w:r>
          </w:p>
        </w:tc>
      </w:tr>
    </w:tbl>
    <w:p w14:paraId="4B39DC38" w14:textId="77777777" w:rsidR="00245727" w:rsidRDefault="00245727" w:rsidP="009A38D9">
      <w:pPr>
        <w:spacing w:after="0" w:line="360" w:lineRule="auto"/>
        <w:jc w:val="both"/>
        <w:rPr>
          <w:rFonts w:ascii="Arial Narrow" w:hAnsi="Arial Narrow"/>
          <w:sz w:val="26"/>
          <w:szCs w:val="26"/>
        </w:rPr>
      </w:pPr>
    </w:p>
    <w:p w14:paraId="797A5592" w14:textId="77777777" w:rsidR="00880054" w:rsidRPr="00880054" w:rsidRDefault="00880054" w:rsidP="00880054">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proofErr w:type="gramStart"/>
      <w:r w:rsidRPr="00880054">
        <w:rPr>
          <w:rFonts w:ascii="Arial Narrow" w:eastAsia="Times New Roman" w:hAnsi="Arial Narrow" w:cs="Times New Roman"/>
          <w:b/>
          <w:bCs/>
          <w:color w:val="6B4D2F"/>
          <w:sz w:val="28"/>
          <w:szCs w:val="28"/>
          <w:lang w:eastAsia="x-none" w:bidi="bn-IN"/>
        </w:rPr>
        <w:t>OBSERVATIONS:-</w:t>
      </w:r>
      <w:proofErr w:type="gramEnd"/>
      <w:r w:rsidRPr="00880054">
        <w:rPr>
          <w:rFonts w:ascii="Arial Narrow" w:eastAsia="Times New Roman" w:hAnsi="Arial Narrow" w:cs="Times New Roman"/>
          <w:b/>
          <w:bCs/>
          <w:color w:val="6B4D2F"/>
          <w:sz w:val="28"/>
          <w:szCs w:val="28"/>
          <w:lang w:eastAsia="x-none" w:bidi="bn-IN"/>
        </w:rPr>
        <w:t xml:space="preserve"> </w:t>
      </w:r>
    </w:p>
    <w:p w14:paraId="4AAAF0B1" w14:textId="79D4B94C" w:rsidR="00245727" w:rsidRDefault="00880054" w:rsidP="00E50699">
      <w:pPr>
        <w:pStyle w:val="ListParagraph"/>
        <w:numPr>
          <w:ilvl w:val="0"/>
          <w:numId w:val="17"/>
        </w:numPr>
        <w:spacing w:line="360" w:lineRule="auto"/>
        <w:ind w:left="360" w:hanging="270"/>
        <w:jc w:val="both"/>
        <w:rPr>
          <w:rFonts w:ascii="Arial Narrow" w:hAnsi="Arial Narrow"/>
          <w:sz w:val="26"/>
          <w:szCs w:val="26"/>
        </w:rPr>
      </w:pPr>
      <w:r w:rsidRPr="00E50699">
        <w:rPr>
          <w:rFonts w:ascii="Arial Narrow" w:hAnsi="Arial Narrow"/>
          <w:sz w:val="26"/>
          <w:szCs w:val="26"/>
        </w:rPr>
        <w:t>The Company has finalized the machines for the project. However, change of supplier may take place while making final deal with the supplier. The status of plant &amp; machinery is discussed in next section.</w:t>
      </w:r>
    </w:p>
    <w:p w14:paraId="3F943B79" w14:textId="77777777" w:rsidR="00130B95" w:rsidRPr="00167633" w:rsidRDefault="00130B95" w:rsidP="00130B95">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Company has not provided the total PO/WO.</w:t>
      </w:r>
    </w:p>
    <w:p w14:paraId="371FE30F" w14:textId="77777777" w:rsidR="00245727" w:rsidRDefault="00245727" w:rsidP="009A38D9">
      <w:pPr>
        <w:spacing w:after="0" w:line="360" w:lineRule="auto"/>
        <w:jc w:val="both"/>
        <w:rPr>
          <w:rFonts w:ascii="Arial Narrow" w:hAnsi="Arial Narrow"/>
          <w:sz w:val="26"/>
          <w:szCs w:val="26"/>
        </w:rPr>
      </w:pPr>
    </w:p>
    <w:p w14:paraId="41E99BFA" w14:textId="51783C30" w:rsidR="00DB09C9" w:rsidRDefault="00DB09C9" w:rsidP="00DB09C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506F6C">
        <w:rPr>
          <w:rFonts w:ascii="Arial Narrow" w:eastAsia="Times New Roman" w:hAnsi="Arial Narrow" w:cs="Times New Roman"/>
          <w:b/>
          <w:bCs/>
          <w:color w:val="6B4D2F"/>
          <w:sz w:val="28"/>
          <w:szCs w:val="28"/>
          <w:lang w:eastAsia="x-none" w:bidi="bn-IN"/>
        </w:rPr>
        <w:t>10</w:t>
      </w:r>
      <w:r w:rsidRPr="0069578B">
        <w:rPr>
          <w:rFonts w:ascii="Arial Narrow" w:eastAsia="Times New Roman" w:hAnsi="Arial Narrow" w:cs="Times New Roman"/>
          <w:b/>
          <w:bCs/>
          <w:color w:val="6B4D2F"/>
          <w:sz w:val="28"/>
          <w:szCs w:val="28"/>
          <w:lang w:eastAsia="x-none" w:bidi="bn-IN"/>
        </w:rPr>
        <w:t xml:space="preserve">) </w:t>
      </w:r>
      <w:r w:rsidR="004E2B3C">
        <w:rPr>
          <w:rFonts w:ascii="Arial Narrow" w:eastAsia="Times New Roman" w:hAnsi="Arial Narrow" w:cs="Times New Roman"/>
          <w:b/>
          <w:bCs/>
          <w:color w:val="6B4D2F"/>
          <w:sz w:val="28"/>
          <w:szCs w:val="28"/>
          <w:lang w:eastAsia="x-none" w:bidi="bn-IN"/>
        </w:rPr>
        <w:t>OTHER</w:t>
      </w:r>
      <w:r>
        <w:rPr>
          <w:rFonts w:ascii="Arial Narrow" w:eastAsia="Times New Roman" w:hAnsi="Arial Narrow" w:cs="Times New Roman"/>
          <w:b/>
          <w:bCs/>
          <w:color w:val="6B4D2F"/>
          <w:sz w:val="28"/>
          <w:szCs w:val="28"/>
          <w:lang w:eastAsia="x-none" w:bidi="bn-IN"/>
        </w:rPr>
        <w:t xml:space="preserve"> FIXED ASSET: - </w:t>
      </w:r>
      <w:r w:rsidRPr="0069578B">
        <w:rPr>
          <w:rFonts w:ascii="Arial Narrow" w:eastAsia="Times New Roman" w:hAnsi="Arial Narrow" w:cs="Times New Roman"/>
          <w:b/>
          <w:bCs/>
          <w:color w:val="6B4D2F"/>
          <w:sz w:val="28"/>
          <w:szCs w:val="28"/>
          <w:lang w:eastAsia="x-none" w:bidi="bn-IN"/>
        </w:rPr>
        <w:t xml:space="preserve"> </w:t>
      </w:r>
    </w:p>
    <w:p w14:paraId="5A624DDD" w14:textId="6E2B8D03" w:rsidR="000365B7" w:rsidRDefault="000365B7" w:rsidP="000365B7">
      <w:pPr>
        <w:spacing w:after="0" w:line="360" w:lineRule="auto"/>
        <w:jc w:val="both"/>
        <w:rPr>
          <w:rFonts w:ascii="Arial Narrow" w:hAnsi="Arial Narrow"/>
          <w:sz w:val="26"/>
          <w:szCs w:val="26"/>
        </w:rPr>
      </w:pPr>
      <w:r w:rsidRPr="009A38D9">
        <w:rPr>
          <w:rFonts w:ascii="Arial Narrow" w:hAnsi="Arial Narrow"/>
          <w:sz w:val="26"/>
          <w:szCs w:val="26"/>
        </w:rPr>
        <w:t xml:space="preserve">The </w:t>
      </w:r>
      <w:r>
        <w:rPr>
          <w:rFonts w:ascii="Arial Narrow" w:hAnsi="Arial Narrow"/>
          <w:sz w:val="26"/>
          <w:szCs w:val="26"/>
        </w:rPr>
        <w:t>Other Fixed Asset</w:t>
      </w:r>
      <w:r w:rsidRPr="009A38D9">
        <w:rPr>
          <w:rFonts w:ascii="Arial Narrow" w:hAnsi="Arial Narrow"/>
          <w:sz w:val="26"/>
          <w:szCs w:val="26"/>
        </w:rPr>
        <w:t xml:space="preserve"> includes both imported as well as indigenous machineries</w:t>
      </w:r>
      <w:r>
        <w:rPr>
          <w:rFonts w:ascii="Arial Narrow" w:hAnsi="Arial Narrow"/>
          <w:sz w:val="26"/>
          <w:szCs w:val="26"/>
        </w:rPr>
        <w:t xml:space="preserve">. </w:t>
      </w:r>
      <w:r w:rsidRPr="009A38D9">
        <w:rPr>
          <w:rFonts w:ascii="Arial Narrow" w:hAnsi="Arial Narrow"/>
          <w:sz w:val="26"/>
          <w:szCs w:val="26"/>
        </w:rPr>
        <w:t xml:space="preserve">The total cost of </w:t>
      </w:r>
      <w:r>
        <w:rPr>
          <w:rFonts w:ascii="Arial Narrow" w:hAnsi="Arial Narrow"/>
          <w:sz w:val="26"/>
          <w:szCs w:val="26"/>
        </w:rPr>
        <w:t>Other Fixed Asset</w:t>
      </w:r>
      <w:r w:rsidRPr="009A38D9">
        <w:rPr>
          <w:rFonts w:ascii="Arial Narrow" w:hAnsi="Arial Narrow"/>
          <w:sz w:val="26"/>
          <w:szCs w:val="26"/>
        </w:rPr>
        <w:t xml:space="preserve"> is estimated at Rs. </w:t>
      </w:r>
      <w:r>
        <w:rPr>
          <w:rFonts w:ascii="Arial Narrow" w:hAnsi="Arial Narrow"/>
          <w:sz w:val="26"/>
          <w:szCs w:val="26"/>
        </w:rPr>
        <w:t>19.35</w:t>
      </w:r>
      <w:r w:rsidRPr="009A38D9">
        <w:rPr>
          <w:rFonts w:ascii="Arial Narrow" w:hAnsi="Arial Narrow"/>
          <w:sz w:val="26"/>
          <w:szCs w:val="26"/>
        </w:rPr>
        <w:t xml:space="preserve"> </w:t>
      </w:r>
      <w:r>
        <w:rPr>
          <w:rFonts w:ascii="Arial Narrow" w:hAnsi="Arial Narrow"/>
          <w:sz w:val="26"/>
          <w:szCs w:val="26"/>
        </w:rPr>
        <w:t>Crores.</w:t>
      </w:r>
      <w:r w:rsidRPr="009A38D9">
        <w:rPr>
          <w:rFonts w:ascii="Arial Narrow" w:hAnsi="Arial Narrow"/>
          <w:sz w:val="26"/>
          <w:szCs w:val="26"/>
        </w:rPr>
        <w:t xml:space="preserve"> The cost of imported </w:t>
      </w:r>
      <w:r>
        <w:rPr>
          <w:rFonts w:ascii="Arial Narrow" w:hAnsi="Arial Narrow"/>
          <w:sz w:val="26"/>
          <w:szCs w:val="26"/>
        </w:rPr>
        <w:t>Other Fixed Asset</w:t>
      </w:r>
      <w:r w:rsidRPr="009A38D9">
        <w:rPr>
          <w:rFonts w:ascii="Arial Narrow" w:hAnsi="Arial Narrow"/>
          <w:sz w:val="26"/>
          <w:szCs w:val="26"/>
        </w:rPr>
        <w:t xml:space="preserve"> is estimated at Rs. </w:t>
      </w:r>
      <w:r>
        <w:rPr>
          <w:rFonts w:ascii="Arial Narrow" w:hAnsi="Arial Narrow"/>
          <w:sz w:val="26"/>
          <w:szCs w:val="26"/>
        </w:rPr>
        <w:t>5.02</w:t>
      </w:r>
      <w:r w:rsidRPr="009A38D9">
        <w:rPr>
          <w:rFonts w:ascii="Arial Narrow" w:hAnsi="Arial Narrow"/>
          <w:sz w:val="26"/>
          <w:szCs w:val="26"/>
        </w:rPr>
        <w:t xml:space="preserve"> </w:t>
      </w:r>
      <w:r>
        <w:rPr>
          <w:rFonts w:ascii="Arial Narrow" w:hAnsi="Arial Narrow"/>
          <w:sz w:val="26"/>
          <w:szCs w:val="26"/>
        </w:rPr>
        <w:t>Crores</w:t>
      </w:r>
      <w:r w:rsidRPr="009A38D9">
        <w:rPr>
          <w:rFonts w:ascii="Arial Narrow" w:hAnsi="Arial Narrow"/>
          <w:sz w:val="26"/>
          <w:szCs w:val="26"/>
        </w:rPr>
        <w:t xml:space="preserve"> (inclusive of </w:t>
      </w:r>
      <w:r>
        <w:rPr>
          <w:rFonts w:ascii="Arial Narrow" w:hAnsi="Arial Narrow"/>
          <w:sz w:val="26"/>
          <w:szCs w:val="26"/>
        </w:rPr>
        <w:t>GST, C&amp;F+ Erection Expenses</w:t>
      </w:r>
      <w:r w:rsidRPr="009A38D9">
        <w:rPr>
          <w:rFonts w:ascii="Arial Narrow" w:hAnsi="Arial Narrow"/>
          <w:sz w:val="26"/>
          <w:szCs w:val="26"/>
        </w:rPr>
        <w:t xml:space="preserve">) and cost of indigenous </w:t>
      </w:r>
      <w:r>
        <w:rPr>
          <w:rFonts w:ascii="Arial Narrow" w:hAnsi="Arial Narrow"/>
          <w:sz w:val="26"/>
          <w:szCs w:val="26"/>
        </w:rPr>
        <w:t>Other Fixed Asset</w:t>
      </w:r>
      <w:r w:rsidRPr="009A38D9">
        <w:rPr>
          <w:rFonts w:ascii="Arial Narrow" w:hAnsi="Arial Narrow"/>
          <w:sz w:val="26"/>
          <w:szCs w:val="26"/>
        </w:rPr>
        <w:t xml:space="preserve"> is estimated around </w:t>
      </w:r>
      <w:r>
        <w:rPr>
          <w:rFonts w:ascii="Arial Narrow" w:hAnsi="Arial Narrow"/>
          <w:sz w:val="26"/>
          <w:szCs w:val="26"/>
        </w:rPr>
        <w:t>14.33 Crores</w:t>
      </w:r>
      <w:r w:rsidRPr="009A38D9">
        <w:rPr>
          <w:rFonts w:ascii="Arial Narrow" w:hAnsi="Arial Narrow"/>
          <w:sz w:val="26"/>
          <w:szCs w:val="26"/>
        </w:rPr>
        <w:t xml:space="preserve"> inclusive of taxes</w:t>
      </w:r>
      <w:r>
        <w:rPr>
          <w:rFonts w:ascii="Arial Narrow" w:hAnsi="Arial Narrow"/>
          <w:sz w:val="26"/>
          <w:szCs w:val="26"/>
        </w:rPr>
        <w:t xml:space="preserve">. </w:t>
      </w:r>
    </w:p>
    <w:p w14:paraId="1FBE1618" w14:textId="77777777" w:rsidR="000365B7" w:rsidRPr="0069578B" w:rsidRDefault="000365B7" w:rsidP="00DB09C9">
      <w:pPr>
        <w:spacing w:after="0" w:line="360" w:lineRule="auto"/>
        <w:jc w:val="both"/>
        <w:rPr>
          <w:rFonts w:ascii="Arial Narrow" w:eastAsia="Times New Roman" w:hAnsi="Arial Narrow" w:cs="Times New Roman"/>
          <w:b/>
          <w:bCs/>
          <w:color w:val="6B4D2F"/>
          <w:sz w:val="28"/>
          <w:szCs w:val="28"/>
          <w:lang w:eastAsia="x-none" w:bidi="bn-IN"/>
        </w:rPr>
      </w:pPr>
    </w:p>
    <w:p w14:paraId="4513108D" w14:textId="77777777" w:rsidR="000365B7" w:rsidRDefault="000365B7" w:rsidP="00DB09C9">
      <w:pPr>
        <w:spacing w:after="0" w:line="360" w:lineRule="auto"/>
        <w:jc w:val="both"/>
        <w:rPr>
          <w:rFonts w:ascii="Arial Narrow" w:hAnsi="Arial Narrow"/>
          <w:sz w:val="26"/>
          <w:szCs w:val="26"/>
        </w:rPr>
      </w:pPr>
    </w:p>
    <w:p w14:paraId="41DE060F" w14:textId="77777777" w:rsidR="000365B7" w:rsidRDefault="000365B7" w:rsidP="00DB09C9">
      <w:pPr>
        <w:spacing w:after="0" w:line="360" w:lineRule="auto"/>
        <w:jc w:val="both"/>
        <w:rPr>
          <w:rFonts w:ascii="Arial Narrow" w:hAnsi="Arial Narrow"/>
          <w:sz w:val="26"/>
          <w:szCs w:val="26"/>
        </w:rPr>
      </w:pPr>
    </w:p>
    <w:p w14:paraId="1623E262" w14:textId="7F0C415C" w:rsidR="000365B7" w:rsidRDefault="000365B7" w:rsidP="000365B7">
      <w:pPr>
        <w:spacing w:after="0" w:line="360" w:lineRule="auto"/>
        <w:jc w:val="both"/>
        <w:rPr>
          <w:rFonts w:ascii="Arial Narrow" w:hAnsi="Arial Narrow"/>
          <w:b/>
          <w:bCs/>
          <w:sz w:val="26"/>
          <w:szCs w:val="26"/>
        </w:rPr>
      </w:pPr>
      <w:r w:rsidRPr="00245727">
        <w:rPr>
          <w:rFonts w:ascii="Arial Narrow" w:hAnsi="Arial Narrow"/>
          <w:b/>
          <w:bCs/>
          <w:sz w:val="26"/>
          <w:szCs w:val="26"/>
        </w:rPr>
        <w:t xml:space="preserve">Breakup of Imported </w:t>
      </w:r>
      <w:r>
        <w:rPr>
          <w:rFonts w:ascii="Arial Narrow" w:hAnsi="Arial Narrow"/>
          <w:b/>
          <w:bCs/>
          <w:sz w:val="26"/>
          <w:szCs w:val="26"/>
        </w:rPr>
        <w:t>Other Fixed Assets</w:t>
      </w:r>
      <w:r w:rsidRPr="00245727">
        <w:rPr>
          <w:rFonts w:ascii="Arial Narrow" w:hAnsi="Arial Narrow"/>
          <w:b/>
          <w:bCs/>
          <w:sz w:val="26"/>
          <w:szCs w:val="26"/>
        </w:rPr>
        <w:t xml:space="preserve"> is as </w:t>
      </w:r>
      <w:proofErr w:type="gramStart"/>
      <w:r w:rsidRPr="00245727">
        <w:rPr>
          <w:rFonts w:ascii="Arial Narrow" w:hAnsi="Arial Narrow"/>
          <w:b/>
          <w:bCs/>
          <w:sz w:val="26"/>
          <w:szCs w:val="26"/>
        </w:rPr>
        <w:t>under:-</w:t>
      </w:r>
      <w:proofErr w:type="gramEnd"/>
      <w:r w:rsidRPr="00245727">
        <w:rPr>
          <w:rFonts w:ascii="Arial Narrow" w:hAnsi="Arial Narrow"/>
          <w:b/>
          <w:bCs/>
          <w:sz w:val="26"/>
          <w:szCs w:val="26"/>
        </w:rPr>
        <w:t xml:space="preserve"> </w:t>
      </w:r>
    </w:p>
    <w:tbl>
      <w:tblPr>
        <w:tblW w:w="10530" w:type="dxa"/>
        <w:tblInd w:w="-7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0"/>
        <w:gridCol w:w="1889"/>
        <w:gridCol w:w="900"/>
        <w:gridCol w:w="1170"/>
        <w:gridCol w:w="927"/>
        <w:gridCol w:w="1054"/>
        <w:gridCol w:w="1260"/>
        <w:gridCol w:w="1530"/>
        <w:gridCol w:w="1260"/>
      </w:tblGrid>
      <w:tr w:rsidR="000365B7" w:rsidRPr="000365B7" w14:paraId="6002E1AB" w14:textId="77777777" w:rsidTr="000365B7">
        <w:trPr>
          <w:trHeight w:val="1275"/>
        </w:trPr>
        <w:tc>
          <w:tcPr>
            <w:tcW w:w="540" w:type="dxa"/>
            <w:shd w:val="clear" w:color="auto" w:fill="D60093"/>
            <w:vAlign w:val="center"/>
            <w:hideMark/>
          </w:tcPr>
          <w:p w14:paraId="159FE2F8" w14:textId="2F6960F4" w:rsidR="000365B7" w:rsidRPr="000365B7" w:rsidRDefault="000365B7" w:rsidP="000365B7">
            <w:pPr>
              <w:spacing w:after="0" w:line="240" w:lineRule="auto"/>
              <w:jc w:val="center"/>
              <w:rPr>
                <w:rFonts w:ascii="Arial Narrow" w:eastAsia="Times New Roman" w:hAnsi="Arial Narrow" w:cs="Calibri"/>
                <w:color w:val="FFFFFF" w:themeColor="background1"/>
                <w:sz w:val="20"/>
                <w:szCs w:val="20"/>
                <w:lang w:eastAsia="en-IN"/>
              </w:rPr>
            </w:pPr>
            <w:r w:rsidRPr="000365B7">
              <w:rPr>
                <w:rFonts w:ascii="Arial Narrow" w:eastAsia="Times New Roman" w:hAnsi="Arial Narrow" w:cs="Calibri"/>
                <w:color w:val="FFFFFF" w:themeColor="background1"/>
                <w:sz w:val="20"/>
                <w:szCs w:val="20"/>
                <w:lang w:eastAsia="en-IN"/>
              </w:rPr>
              <w:t>S. No.</w:t>
            </w:r>
          </w:p>
        </w:tc>
        <w:tc>
          <w:tcPr>
            <w:tcW w:w="1889" w:type="dxa"/>
            <w:shd w:val="clear" w:color="auto" w:fill="D60093"/>
            <w:vAlign w:val="center"/>
            <w:hideMark/>
          </w:tcPr>
          <w:p w14:paraId="31D2F6AC" w14:textId="77777777" w:rsidR="000365B7" w:rsidRPr="000365B7" w:rsidRDefault="000365B7" w:rsidP="000365B7">
            <w:pPr>
              <w:spacing w:after="0" w:line="240" w:lineRule="auto"/>
              <w:jc w:val="center"/>
              <w:rPr>
                <w:rFonts w:ascii="Arial Narrow" w:eastAsia="Times New Roman" w:hAnsi="Arial Narrow" w:cs="Calibri"/>
                <w:color w:val="FFFFFF" w:themeColor="background1"/>
                <w:sz w:val="20"/>
                <w:szCs w:val="20"/>
                <w:lang w:eastAsia="en-IN"/>
              </w:rPr>
            </w:pPr>
            <w:r w:rsidRPr="000365B7">
              <w:rPr>
                <w:rFonts w:ascii="Arial Narrow" w:eastAsia="Times New Roman" w:hAnsi="Arial Narrow" w:cs="Calibri"/>
                <w:color w:val="FFFFFF" w:themeColor="background1"/>
                <w:sz w:val="20"/>
                <w:szCs w:val="20"/>
                <w:lang w:eastAsia="en-IN"/>
              </w:rPr>
              <w:t>Description</w:t>
            </w:r>
          </w:p>
        </w:tc>
        <w:tc>
          <w:tcPr>
            <w:tcW w:w="900" w:type="dxa"/>
            <w:shd w:val="clear" w:color="auto" w:fill="D60093"/>
            <w:vAlign w:val="center"/>
            <w:hideMark/>
          </w:tcPr>
          <w:p w14:paraId="054DEF44" w14:textId="77777777" w:rsidR="000365B7" w:rsidRPr="000365B7" w:rsidRDefault="000365B7" w:rsidP="000365B7">
            <w:pPr>
              <w:spacing w:after="0" w:line="240" w:lineRule="auto"/>
              <w:jc w:val="center"/>
              <w:rPr>
                <w:rFonts w:ascii="Arial Narrow" w:eastAsia="Times New Roman" w:hAnsi="Arial Narrow" w:cs="Calibri"/>
                <w:color w:val="FFFFFF" w:themeColor="background1"/>
                <w:sz w:val="20"/>
                <w:szCs w:val="20"/>
                <w:lang w:eastAsia="en-IN"/>
              </w:rPr>
            </w:pPr>
            <w:r w:rsidRPr="000365B7">
              <w:rPr>
                <w:rFonts w:ascii="Arial Narrow" w:eastAsia="Times New Roman" w:hAnsi="Arial Narrow" w:cs="Calibri"/>
                <w:color w:val="FFFFFF" w:themeColor="background1"/>
                <w:sz w:val="20"/>
                <w:szCs w:val="20"/>
                <w:lang w:eastAsia="en-IN"/>
              </w:rPr>
              <w:t>Make</w:t>
            </w:r>
          </w:p>
        </w:tc>
        <w:tc>
          <w:tcPr>
            <w:tcW w:w="1170" w:type="dxa"/>
            <w:shd w:val="clear" w:color="auto" w:fill="D60093"/>
            <w:vAlign w:val="center"/>
            <w:hideMark/>
          </w:tcPr>
          <w:p w14:paraId="19E0C1D2" w14:textId="77777777" w:rsidR="000365B7" w:rsidRPr="000365B7" w:rsidRDefault="000365B7" w:rsidP="000365B7">
            <w:pPr>
              <w:spacing w:after="0" w:line="240" w:lineRule="auto"/>
              <w:jc w:val="center"/>
              <w:rPr>
                <w:rFonts w:ascii="Arial Narrow" w:eastAsia="Times New Roman" w:hAnsi="Arial Narrow" w:cs="Calibri"/>
                <w:color w:val="FFFFFF" w:themeColor="background1"/>
                <w:sz w:val="20"/>
                <w:szCs w:val="20"/>
                <w:lang w:eastAsia="en-IN"/>
              </w:rPr>
            </w:pPr>
            <w:r w:rsidRPr="000365B7">
              <w:rPr>
                <w:rFonts w:ascii="Arial Narrow" w:eastAsia="Times New Roman" w:hAnsi="Arial Narrow" w:cs="Calibri"/>
                <w:color w:val="FFFFFF" w:themeColor="background1"/>
                <w:sz w:val="20"/>
                <w:szCs w:val="20"/>
                <w:lang w:eastAsia="en-IN"/>
              </w:rPr>
              <w:t>Currency</w:t>
            </w:r>
          </w:p>
        </w:tc>
        <w:tc>
          <w:tcPr>
            <w:tcW w:w="927" w:type="dxa"/>
            <w:shd w:val="clear" w:color="auto" w:fill="D60093"/>
            <w:vAlign w:val="center"/>
            <w:hideMark/>
          </w:tcPr>
          <w:p w14:paraId="5E785F04" w14:textId="77777777" w:rsidR="000365B7" w:rsidRPr="000365B7" w:rsidRDefault="000365B7" w:rsidP="000365B7">
            <w:pPr>
              <w:spacing w:after="0" w:line="240" w:lineRule="auto"/>
              <w:jc w:val="center"/>
              <w:rPr>
                <w:rFonts w:ascii="Arial Narrow" w:eastAsia="Times New Roman" w:hAnsi="Arial Narrow" w:cs="Calibri"/>
                <w:color w:val="FFFFFF" w:themeColor="background1"/>
                <w:sz w:val="20"/>
                <w:szCs w:val="20"/>
                <w:lang w:eastAsia="en-IN"/>
              </w:rPr>
            </w:pPr>
            <w:r w:rsidRPr="000365B7">
              <w:rPr>
                <w:rFonts w:ascii="Arial Narrow" w:eastAsia="Times New Roman" w:hAnsi="Arial Narrow" w:cs="Calibri"/>
                <w:color w:val="FFFFFF" w:themeColor="background1"/>
                <w:sz w:val="20"/>
                <w:szCs w:val="20"/>
                <w:lang w:eastAsia="en-IN"/>
              </w:rPr>
              <w:t>No of Units/Set</w:t>
            </w:r>
          </w:p>
        </w:tc>
        <w:tc>
          <w:tcPr>
            <w:tcW w:w="1054" w:type="dxa"/>
            <w:shd w:val="clear" w:color="auto" w:fill="D60093"/>
            <w:vAlign w:val="center"/>
            <w:hideMark/>
          </w:tcPr>
          <w:p w14:paraId="4AE21277" w14:textId="77777777" w:rsidR="000365B7" w:rsidRPr="000365B7" w:rsidRDefault="000365B7" w:rsidP="000365B7">
            <w:pPr>
              <w:spacing w:after="0" w:line="240" w:lineRule="auto"/>
              <w:jc w:val="center"/>
              <w:rPr>
                <w:rFonts w:ascii="Arial Narrow" w:eastAsia="Times New Roman" w:hAnsi="Arial Narrow" w:cs="Calibri"/>
                <w:color w:val="FFFFFF" w:themeColor="background1"/>
                <w:sz w:val="20"/>
                <w:szCs w:val="20"/>
                <w:lang w:eastAsia="en-IN"/>
              </w:rPr>
            </w:pPr>
            <w:r w:rsidRPr="000365B7">
              <w:rPr>
                <w:rFonts w:ascii="Arial Narrow" w:eastAsia="Times New Roman" w:hAnsi="Arial Narrow" w:cs="Calibri"/>
                <w:color w:val="FFFFFF" w:themeColor="background1"/>
                <w:sz w:val="20"/>
                <w:szCs w:val="20"/>
                <w:lang w:eastAsia="en-IN"/>
              </w:rPr>
              <w:t xml:space="preserve"> Total Basic Price Rs. Lakhs </w:t>
            </w:r>
          </w:p>
        </w:tc>
        <w:tc>
          <w:tcPr>
            <w:tcW w:w="1260" w:type="dxa"/>
            <w:shd w:val="clear" w:color="auto" w:fill="D60093"/>
            <w:vAlign w:val="center"/>
            <w:hideMark/>
          </w:tcPr>
          <w:p w14:paraId="5DEB3C4A" w14:textId="77777777" w:rsidR="000365B7" w:rsidRPr="000365B7" w:rsidRDefault="000365B7" w:rsidP="000365B7">
            <w:pPr>
              <w:spacing w:after="0" w:line="240" w:lineRule="auto"/>
              <w:jc w:val="center"/>
              <w:rPr>
                <w:rFonts w:ascii="Arial Narrow" w:eastAsia="Times New Roman" w:hAnsi="Arial Narrow" w:cs="Calibri"/>
                <w:b/>
                <w:bCs/>
                <w:color w:val="FFFFFF" w:themeColor="background1"/>
                <w:sz w:val="20"/>
                <w:szCs w:val="20"/>
                <w:lang w:eastAsia="en-IN"/>
              </w:rPr>
            </w:pPr>
            <w:r w:rsidRPr="000365B7">
              <w:rPr>
                <w:rFonts w:ascii="Arial Narrow" w:eastAsia="Times New Roman" w:hAnsi="Arial Narrow" w:cs="Calibri"/>
                <w:b/>
                <w:bCs/>
                <w:color w:val="FFFFFF" w:themeColor="background1"/>
                <w:sz w:val="20"/>
                <w:szCs w:val="20"/>
                <w:lang w:eastAsia="en-IN"/>
              </w:rPr>
              <w:t xml:space="preserve"> GST@ 18.00 % in Rs. Lakhs </w:t>
            </w:r>
          </w:p>
        </w:tc>
        <w:tc>
          <w:tcPr>
            <w:tcW w:w="1530" w:type="dxa"/>
            <w:shd w:val="clear" w:color="auto" w:fill="D60093"/>
            <w:vAlign w:val="center"/>
            <w:hideMark/>
          </w:tcPr>
          <w:p w14:paraId="2474D3A7" w14:textId="77777777" w:rsidR="000365B7" w:rsidRPr="000365B7" w:rsidRDefault="000365B7" w:rsidP="000365B7">
            <w:pPr>
              <w:spacing w:after="0" w:line="240" w:lineRule="auto"/>
              <w:jc w:val="center"/>
              <w:rPr>
                <w:rFonts w:ascii="Arial Narrow" w:eastAsia="Times New Roman" w:hAnsi="Arial Narrow" w:cs="Calibri"/>
                <w:color w:val="FFFFFF" w:themeColor="background1"/>
                <w:sz w:val="20"/>
                <w:szCs w:val="20"/>
                <w:lang w:eastAsia="en-IN"/>
              </w:rPr>
            </w:pPr>
            <w:r w:rsidRPr="000365B7">
              <w:rPr>
                <w:rFonts w:ascii="Arial Narrow" w:eastAsia="Times New Roman" w:hAnsi="Arial Narrow" w:cs="Calibri"/>
                <w:color w:val="FFFFFF" w:themeColor="background1"/>
                <w:sz w:val="20"/>
                <w:szCs w:val="20"/>
                <w:lang w:eastAsia="en-IN"/>
              </w:rPr>
              <w:t xml:space="preserve"> Transport, Insurance, Erection, Etc.@2.00 % in Rs. Lakhs </w:t>
            </w:r>
          </w:p>
        </w:tc>
        <w:tc>
          <w:tcPr>
            <w:tcW w:w="1260" w:type="dxa"/>
            <w:shd w:val="clear" w:color="auto" w:fill="D60093"/>
            <w:vAlign w:val="center"/>
            <w:hideMark/>
          </w:tcPr>
          <w:p w14:paraId="30E86F4E" w14:textId="77777777" w:rsidR="000365B7" w:rsidRPr="000365B7" w:rsidRDefault="000365B7" w:rsidP="000365B7">
            <w:pPr>
              <w:spacing w:after="0" w:line="240" w:lineRule="auto"/>
              <w:jc w:val="center"/>
              <w:rPr>
                <w:rFonts w:ascii="Arial Narrow" w:eastAsia="Times New Roman" w:hAnsi="Arial Narrow" w:cs="Calibri"/>
                <w:color w:val="FFFFFF" w:themeColor="background1"/>
                <w:sz w:val="20"/>
                <w:szCs w:val="20"/>
                <w:lang w:eastAsia="en-IN"/>
              </w:rPr>
            </w:pPr>
            <w:r w:rsidRPr="000365B7">
              <w:rPr>
                <w:rFonts w:ascii="Arial Narrow" w:eastAsia="Times New Roman" w:hAnsi="Arial Narrow" w:cs="Calibri"/>
                <w:color w:val="FFFFFF" w:themeColor="background1"/>
                <w:sz w:val="20"/>
                <w:szCs w:val="20"/>
                <w:lang w:eastAsia="en-IN"/>
              </w:rPr>
              <w:t xml:space="preserve"> Total Price Lakh Rs. </w:t>
            </w:r>
          </w:p>
        </w:tc>
      </w:tr>
      <w:tr w:rsidR="000365B7" w:rsidRPr="000365B7" w14:paraId="23857589" w14:textId="77777777" w:rsidTr="000365B7">
        <w:trPr>
          <w:trHeight w:val="510"/>
        </w:trPr>
        <w:tc>
          <w:tcPr>
            <w:tcW w:w="540" w:type="dxa"/>
            <w:shd w:val="clear" w:color="auto" w:fill="F2F2F2"/>
            <w:vAlign w:val="center"/>
            <w:hideMark/>
          </w:tcPr>
          <w:p w14:paraId="69985142" w14:textId="77777777"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A</w:t>
            </w:r>
          </w:p>
        </w:tc>
        <w:tc>
          <w:tcPr>
            <w:tcW w:w="1889" w:type="dxa"/>
            <w:shd w:val="clear" w:color="auto" w:fill="F2F2F2"/>
            <w:vAlign w:val="center"/>
            <w:hideMark/>
          </w:tcPr>
          <w:p w14:paraId="13723FA6" w14:textId="77777777" w:rsidR="000365B7" w:rsidRPr="000365B7" w:rsidRDefault="000365B7" w:rsidP="000365B7">
            <w:pPr>
              <w:spacing w:after="0" w:line="240" w:lineRule="auto"/>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Lab Colour dispensing system</w:t>
            </w:r>
          </w:p>
        </w:tc>
        <w:tc>
          <w:tcPr>
            <w:tcW w:w="900" w:type="dxa"/>
            <w:shd w:val="clear" w:color="auto" w:fill="F2F2F2"/>
            <w:vAlign w:val="center"/>
            <w:hideMark/>
          </w:tcPr>
          <w:p w14:paraId="210081A6"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170" w:type="dxa"/>
            <w:shd w:val="clear" w:color="auto" w:fill="F2F2F2"/>
            <w:vAlign w:val="center"/>
            <w:hideMark/>
          </w:tcPr>
          <w:p w14:paraId="2B7A7594"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927" w:type="dxa"/>
            <w:shd w:val="clear" w:color="auto" w:fill="F2F2F2"/>
            <w:vAlign w:val="center"/>
            <w:hideMark/>
          </w:tcPr>
          <w:p w14:paraId="13FD720E" w14:textId="77777777" w:rsidR="000365B7" w:rsidRPr="000365B7" w:rsidRDefault="000365B7" w:rsidP="000365B7">
            <w:pPr>
              <w:spacing w:after="0" w:line="240" w:lineRule="auto"/>
              <w:jc w:val="right"/>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054" w:type="dxa"/>
            <w:shd w:val="clear" w:color="auto" w:fill="F2F2F2"/>
            <w:vAlign w:val="center"/>
            <w:hideMark/>
          </w:tcPr>
          <w:p w14:paraId="7D0D3AE7"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260" w:type="dxa"/>
            <w:shd w:val="clear" w:color="auto" w:fill="F2F2F2"/>
            <w:vAlign w:val="center"/>
            <w:hideMark/>
          </w:tcPr>
          <w:p w14:paraId="7F99BC7B"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530" w:type="dxa"/>
            <w:shd w:val="clear" w:color="auto" w:fill="F2F2F2"/>
            <w:vAlign w:val="center"/>
            <w:hideMark/>
          </w:tcPr>
          <w:p w14:paraId="47E0B198"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260" w:type="dxa"/>
            <w:shd w:val="clear" w:color="auto" w:fill="F2F2F2"/>
            <w:vAlign w:val="center"/>
            <w:hideMark/>
          </w:tcPr>
          <w:p w14:paraId="1209F840"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r>
      <w:tr w:rsidR="000365B7" w:rsidRPr="000365B7" w14:paraId="15787330" w14:textId="77777777" w:rsidTr="000365B7">
        <w:trPr>
          <w:trHeight w:val="510"/>
        </w:trPr>
        <w:tc>
          <w:tcPr>
            <w:tcW w:w="540" w:type="dxa"/>
            <w:shd w:val="clear" w:color="auto" w:fill="F2F2F2"/>
            <w:vAlign w:val="center"/>
            <w:hideMark/>
          </w:tcPr>
          <w:p w14:paraId="51FACAC8"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889" w:type="dxa"/>
            <w:shd w:val="clear" w:color="auto" w:fill="F2F2F2"/>
            <w:vAlign w:val="center"/>
            <w:hideMark/>
          </w:tcPr>
          <w:p w14:paraId="1D423579"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Lab Colour dispensing system</w:t>
            </w:r>
          </w:p>
        </w:tc>
        <w:tc>
          <w:tcPr>
            <w:tcW w:w="900" w:type="dxa"/>
            <w:shd w:val="clear" w:color="auto" w:fill="F2F2F2"/>
            <w:vAlign w:val="center"/>
            <w:hideMark/>
          </w:tcPr>
          <w:p w14:paraId="100A1C21"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Data colour</w:t>
            </w:r>
          </w:p>
        </w:tc>
        <w:tc>
          <w:tcPr>
            <w:tcW w:w="1170" w:type="dxa"/>
            <w:shd w:val="clear" w:color="auto" w:fill="F2F2F2"/>
            <w:vAlign w:val="center"/>
            <w:hideMark/>
          </w:tcPr>
          <w:p w14:paraId="6EE5E82A"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USD</w:t>
            </w:r>
          </w:p>
        </w:tc>
        <w:tc>
          <w:tcPr>
            <w:tcW w:w="927" w:type="dxa"/>
            <w:shd w:val="clear" w:color="auto" w:fill="F2F2F2"/>
            <w:vAlign w:val="center"/>
            <w:hideMark/>
          </w:tcPr>
          <w:p w14:paraId="05088CB8"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340B3341" w14:textId="0A66F2E5"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23.44</w:t>
            </w:r>
          </w:p>
        </w:tc>
        <w:tc>
          <w:tcPr>
            <w:tcW w:w="1260" w:type="dxa"/>
            <w:shd w:val="clear" w:color="auto" w:fill="F2F2F2"/>
            <w:vAlign w:val="center"/>
            <w:hideMark/>
          </w:tcPr>
          <w:p w14:paraId="2CBA183C" w14:textId="2E3CF436"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4.22</w:t>
            </w:r>
          </w:p>
        </w:tc>
        <w:tc>
          <w:tcPr>
            <w:tcW w:w="1530" w:type="dxa"/>
            <w:shd w:val="clear" w:color="auto" w:fill="F2F2F2"/>
            <w:vAlign w:val="center"/>
            <w:hideMark/>
          </w:tcPr>
          <w:p w14:paraId="7A40848B" w14:textId="637A6979"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0.47</w:t>
            </w:r>
          </w:p>
        </w:tc>
        <w:tc>
          <w:tcPr>
            <w:tcW w:w="1260" w:type="dxa"/>
            <w:shd w:val="clear" w:color="auto" w:fill="F2F2F2"/>
            <w:vAlign w:val="center"/>
            <w:hideMark/>
          </w:tcPr>
          <w:p w14:paraId="1829C508" w14:textId="62DF664B"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28.13</w:t>
            </w:r>
          </w:p>
        </w:tc>
      </w:tr>
      <w:tr w:rsidR="000365B7" w:rsidRPr="000365B7" w14:paraId="6E947E6C" w14:textId="77777777" w:rsidTr="000365B7">
        <w:trPr>
          <w:trHeight w:val="330"/>
        </w:trPr>
        <w:tc>
          <w:tcPr>
            <w:tcW w:w="540" w:type="dxa"/>
            <w:shd w:val="clear" w:color="auto" w:fill="F2F2F2"/>
            <w:vAlign w:val="center"/>
            <w:hideMark/>
          </w:tcPr>
          <w:p w14:paraId="48E7C384"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2</w:t>
            </w:r>
          </w:p>
        </w:tc>
        <w:tc>
          <w:tcPr>
            <w:tcW w:w="1889" w:type="dxa"/>
            <w:shd w:val="clear" w:color="auto" w:fill="F2F2F2"/>
            <w:vAlign w:val="center"/>
            <w:hideMark/>
          </w:tcPr>
          <w:p w14:paraId="7E4478F0"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Spectrophotometer</w:t>
            </w:r>
          </w:p>
        </w:tc>
        <w:tc>
          <w:tcPr>
            <w:tcW w:w="900" w:type="dxa"/>
            <w:shd w:val="clear" w:color="auto" w:fill="F2F2F2"/>
            <w:vAlign w:val="center"/>
            <w:hideMark/>
          </w:tcPr>
          <w:p w14:paraId="23E09529"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Data colour</w:t>
            </w:r>
          </w:p>
        </w:tc>
        <w:tc>
          <w:tcPr>
            <w:tcW w:w="1170" w:type="dxa"/>
            <w:shd w:val="clear" w:color="auto" w:fill="F2F2F2"/>
            <w:vAlign w:val="center"/>
            <w:hideMark/>
          </w:tcPr>
          <w:p w14:paraId="79C7170A"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USD</w:t>
            </w:r>
          </w:p>
        </w:tc>
        <w:tc>
          <w:tcPr>
            <w:tcW w:w="927" w:type="dxa"/>
            <w:shd w:val="clear" w:color="auto" w:fill="F2F2F2"/>
            <w:vAlign w:val="center"/>
            <w:hideMark/>
          </w:tcPr>
          <w:p w14:paraId="65CBCFF8"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56F64851" w14:textId="32C9ADD1"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21.55</w:t>
            </w:r>
          </w:p>
        </w:tc>
        <w:tc>
          <w:tcPr>
            <w:tcW w:w="1260" w:type="dxa"/>
            <w:shd w:val="clear" w:color="auto" w:fill="F2F2F2"/>
            <w:vAlign w:val="center"/>
            <w:hideMark/>
          </w:tcPr>
          <w:p w14:paraId="4141227E" w14:textId="5EF4B888"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3.88</w:t>
            </w:r>
          </w:p>
        </w:tc>
        <w:tc>
          <w:tcPr>
            <w:tcW w:w="1530" w:type="dxa"/>
            <w:shd w:val="clear" w:color="auto" w:fill="F2F2F2"/>
            <w:vAlign w:val="center"/>
            <w:hideMark/>
          </w:tcPr>
          <w:p w14:paraId="7AD51828" w14:textId="68BE9459"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0.43</w:t>
            </w:r>
          </w:p>
        </w:tc>
        <w:tc>
          <w:tcPr>
            <w:tcW w:w="1260" w:type="dxa"/>
            <w:shd w:val="clear" w:color="auto" w:fill="F2F2F2"/>
            <w:vAlign w:val="center"/>
            <w:hideMark/>
          </w:tcPr>
          <w:p w14:paraId="5C0CB54F" w14:textId="35C4F4D4"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25.86</w:t>
            </w:r>
          </w:p>
        </w:tc>
      </w:tr>
      <w:tr w:rsidR="000365B7" w:rsidRPr="000365B7" w14:paraId="36757317" w14:textId="77777777" w:rsidTr="000365B7">
        <w:trPr>
          <w:trHeight w:val="510"/>
        </w:trPr>
        <w:tc>
          <w:tcPr>
            <w:tcW w:w="540" w:type="dxa"/>
            <w:shd w:val="clear" w:color="auto" w:fill="F2F2F2"/>
            <w:vAlign w:val="center"/>
            <w:hideMark/>
          </w:tcPr>
          <w:p w14:paraId="51C2F68F"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3</w:t>
            </w:r>
          </w:p>
        </w:tc>
        <w:tc>
          <w:tcPr>
            <w:tcW w:w="1889" w:type="dxa"/>
            <w:shd w:val="clear" w:color="auto" w:fill="F2F2F2"/>
            <w:vAlign w:val="center"/>
            <w:hideMark/>
          </w:tcPr>
          <w:p w14:paraId="3F79B992"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proofErr w:type="spellStart"/>
            <w:r w:rsidRPr="000365B7">
              <w:rPr>
                <w:rFonts w:ascii="Arial Narrow" w:eastAsia="Times New Roman" w:hAnsi="Arial Narrow" w:cs="Calibri"/>
                <w:color w:val="000000" w:themeColor="text1"/>
                <w:sz w:val="20"/>
                <w:szCs w:val="20"/>
                <w:lang w:eastAsia="en-IN"/>
              </w:rPr>
              <w:t>Ahiba</w:t>
            </w:r>
            <w:proofErr w:type="spellEnd"/>
            <w:r w:rsidRPr="000365B7">
              <w:rPr>
                <w:rFonts w:ascii="Arial Narrow" w:eastAsia="Times New Roman" w:hAnsi="Arial Narrow" w:cs="Calibri"/>
                <w:color w:val="000000" w:themeColor="text1"/>
                <w:sz w:val="20"/>
                <w:szCs w:val="20"/>
                <w:lang w:eastAsia="en-IN"/>
              </w:rPr>
              <w:t xml:space="preserve"> Lab Dyeing Equipment</w:t>
            </w:r>
          </w:p>
        </w:tc>
        <w:tc>
          <w:tcPr>
            <w:tcW w:w="900" w:type="dxa"/>
            <w:shd w:val="clear" w:color="auto" w:fill="F2F2F2"/>
            <w:vAlign w:val="center"/>
            <w:hideMark/>
          </w:tcPr>
          <w:p w14:paraId="3BD0E5EA"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Data colour</w:t>
            </w:r>
          </w:p>
        </w:tc>
        <w:tc>
          <w:tcPr>
            <w:tcW w:w="1170" w:type="dxa"/>
            <w:shd w:val="clear" w:color="auto" w:fill="F2F2F2"/>
            <w:vAlign w:val="center"/>
            <w:hideMark/>
          </w:tcPr>
          <w:p w14:paraId="58110D9C"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USD</w:t>
            </w:r>
          </w:p>
        </w:tc>
        <w:tc>
          <w:tcPr>
            <w:tcW w:w="927" w:type="dxa"/>
            <w:shd w:val="clear" w:color="auto" w:fill="F2F2F2"/>
            <w:vAlign w:val="center"/>
            <w:hideMark/>
          </w:tcPr>
          <w:p w14:paraId="2143FE14"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48770807" w14:textId="41FB4722"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8.01</w:t>
            </w:r>
          </w:p>
        </w:tc>
        <w:tc>
          <w:tcPr>
            <w:tcW w:w="1260" w:type="dxa"/>
            <w:shd w:val="clear" w:color="auto" w:fill="F2F2F2"/>
            <w:vAlign w:val="center"/>
            <w:hideMark/>
          </w:tcPr>
          <w:p w14:paraId="197BC851" w14:textId="640A202E"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1.44</w:t>
            </w:r>
          </w:p>
        </w:tc>
        <w:tc>
          <w:tcPr>
            <w:tcW w:w="1530" w:type="dxa"/>
            <w:shd w:val="clear" w:color="auto" w:fill="F2F2F2"/>
            <w:vAlign w:val="center"/>
            <w:hideMark/>
          </w:tcPr>
          <w:p w14:paraId="3CC081C0" w14:textId="473D0010"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0.16</w:t>
            </w:r>
          </w:p>
        </w:tc>
        <w:tc>
          <w:tcPr>
            <w:tcW w:w="1260" w:type="dxa"/>
            <w:shd w:val="clear" w:color="auto" w:fill="F2F2F2"/>
            <w:vAlign w:val="center"/>
            <w:hideMark/>
          </w:tcPr>
          <w:p w14:paraId="403E70AD" w14:textId="2D0B230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9.61</w:t>
            </w:r>
          </w:p>
        </w:tc>
      </w:tr>
      <w:tr w:rsidR="000365B7" w:rsidRPr="000365B7" w14:paraId="215958BB" w14:textId="77777777" w:rsidTr="000365B7">
        <w:trPr>
          <w:trHeight w:val="330"/>
        </w:trPr>
        <w:tc>
          <w:tcPr>
            <w:tcW w:w="540" w:type="dxa"/>
            <w:shd w:val="clear" w:color="auto" w:fill="F2F2F2"/>
            <w:vAlign w:val="center"/>
            <w:hideMark/>
          </w:tcPr>
          <w:p w14:paraId="52CD15D1"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889" w:type="dxa"/>
            <w:shd w:val="clear" w:color="auto" w:fill="F2F2F2"/>
            <w:vAlign w:val="center"/>
            <w:hideMark/>
          </w:tcPr>
          <w:p w14:paraId="20CAD250" w14:textId="77777777" w:rsidR="000365B7" w:rsidRPr="000365B7" w:rsidRDefault="000365B7" w:rsidP="000365B7">
            <w:pPr>
              <w:spacing w:after="0" w:line="240" w:lineRule="auto"/>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 </w:t>
            </w:r>
          </w:p>
        </w:tc>
        <w:tc>
          <w:tcPr>
            <w:tcW w:w="900" w:type="dxa"/>
            <w:shd w:val="clear" w:color="auto" w:fill="F2F2F2"/>
            <w:vAlign w:val="center"/>
            <w:hideMark/>
          </w:tcPr>
          <w:p w14:paraId="1FF3034F"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170" w:type="dxa"/>
            <w:shd w:val="clear" w:color="auto" w:fill="F2F2F2"/>
            <w:vAlign w:val="center"/>
            <w:hideMark/>
          </w:tcPr>
          <w:p w14:paraId="48D2A2AC"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927" w:type="dxa"/>
            <w:shd w:val="clear" w:color="auto" w:fill="F2F2F2"/>
            <w:vAlign w:val="center"/>
            <w:hideMark/>
          </w:tcPr>
          <w:p w14:paraId="53B78A6F" w14:textId="77777777"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Total (A)</w:t>
            </w:r>
          </w:p>
        </w:tc>
        <w:tc>
          <w:tcPr>
            <w:tcW w:w="1054" w:type="dxa"/>
            <w:shd w:val="clear" w:color="auto" w:fill="F2F2F2"/>
            <w:vAlign w:val="center"/>
            <w:hideMark/>
          </w:tcPr>
          <w:p w14:paraId="43469805" w14:textId="31B0D7FC"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53.00</w:t>
            </w:r>
          </w:p>
        </w:tc>
        <w:tc>
          <w:tcPr>
            <w:tcW w:w="1260" w:type="dxa"/>
            <w:shd w:val="clear" w:color="auto" w:fill="F2F2F2"/>
            <w:vAlign w:val="center"/>
            <w:hideMark/>
          </w:tcPr>
          <w:p w14:paraId="0642CD8A" w14:textId="77C8A905"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9.54</w:t>
            </w:r>
          </w:p>
        </w:tc>
        <w:tc>
          <w:tcPr>
            <w:tcW w:w="1530" w:type="dxa"/>
            <w:shd w:val="clear" w:color="auto" w:fill="F2F2F2"/>
            <w:vAlign w:val="center"/>
            <w:hideMark/>
          </w:tcPr>
          <w:p w14:paraId="4BD3D2D1" w14:textId="3E34ECB9"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1.06</w:t>
            </w:r>
          </w:p>
        </w:tc>
        <w:tc>
          <w:tcPr>
            <w:tcW w:w="1260" w:type="dxa"/>
            <w:shd w:val="clear" w:color="auto" w:fill="F2F2F2"/>
            <w:vAlign w:val="center"/>
            <w:hideMark/>
          </w:tcPr>
          <w:p w14:paraId="184B71CC" w14:textId="7D7E247C"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63.60</w:t>
            </w:r>
          </w:p>
        </w:tc>
      </w:tr>
      <w:tr w:rsidR="000365B7" w:rsidRPr="000365B7" w14:paraId="0109419B" w14:textId="77777777" w:rsidTr="000365B7">
        <w:trPr>
          <w:trHeight w:val="330"/>
        </w:trPr>
        <w:tc>
          <w:tcPr>
            <w:tcW w:w="540" w:type="dxa"/>
            <w:shd w:val="clear" w:color="auto" w:fill="F2F2F2"/>
            <w:vAlign w:val="center"/>
            <w:hideMark/>
          </w:tcPr>
          <w:p w14:paraId="7BADCB8E" w14:textId="77777777"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B</w:t>
            </w:r>
          </w:p>
        </w:tc>
        <w:tc>
          <w:tcPr>
            <w:tcW w:w="1889" w:type="dxa"/>
            <w:shd w:val="clear" w:color="auto" w:fill="F2F2F2"/>
            <w:vAlign w:val="center"/>
            <w:hideMark/>
          </w:tcPr>
          <w:p w14:paraId="55670DAE" w14:textId="77777777" w:rsidR="000365B7" w:rsidRPr="000365B7" w:rsidRDefault="000365B7" w:rsidP="000365B7">
            <w:pPr>
              <w:spacing w:after="0" w:line="240" w:lineRule="auto"/>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Other Lab Equipment</w:t>
            </w:r>
          </w:p>
        </w:tc>
        <w:tc>
          <w:tcPr>
            <w:tcW w:w="900" w:type="dxa"/>
            <w:shd w:val="clear" w:color="auto" w:fill="F2F2F2"/>
            <w:vAlign w:val="center"/>
            <w:hideMark/>
          </w:tcPr>
          <w:p w14:paraId="6D84B93B"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170" w:type="dxa"/>
            <w:shd w:val="clear" w:color="auto" w:fill="F2F2F2"/>
            <w:vAlign w:val="center"/>
            <w:hideMark/>
          </w:tcPr>
          <w:p w14:paraId="17C2F14A"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927" w:type="dxa"/>
            <w:shd w:val="clear" w:color="auto" w:fill="F2F2F2"/>
            <w:vAlign w:val="center"/>
            <w:hideMark/>
          </w:tcPr>
          <w:p w14:paraId="2CAF6A3E"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054" w:type="dxa"/>
            <w:shd w:val="clear" w:color="auto" w:fill="F2F2F2"/>
            <w:vAlign w:val="center"/>
            <w:hideMark/>
          </w:tcPr>
          <w:p w14:paraId="608B9580" w14:textId="6B4A98B0"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p>
        </w:tc>
        <w:tc>
          <w:tcPr>
            <w:tcW w:w="1260" w:type="dxa"/>
            <w:shd w:val="clear" w:color="auto" w:fill="F2F2F2"/>
            <w:vAlign w:val="center"/>
            <w:hideMark/>
          </w:tcPr>
          <w:p w14:paraId="65F34C8E" w14:textId="27D08AA8"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p>
        </w:tc>
        <w:tc>
          <w:tcPr>
            <w:tcW w:w="1530" w:type="dxa"/>
            <w:shd w:val="clear" w:color="auto" w:fill="F2F2F2"/>
            <w:vAlign w:val="center"/>
            <w:hideMark/>
          </w:tcPr>
          <w:p w14:paraId="41CCC37F" w14:textId="0664061B"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p>
        </w:tc>
        <w:tc>
          <w:tcPr>
            <w:tcW w:w="1260" w:type="dxa"/>
            <w:shd w:val="clear" w:color="auto" w:fill="F2F2F2"/>
            <w:vAlign w:val="center"/>
            <w:hideMark/>
          </w:tcPr>
          <w:p w14:paraId="6774A5CB" w14:textId="464B00B1"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p>
        </w:tc>
      </w:tr>
      <w:tr w:rsidR="000365B7" w:rsidRPr="000365B7" w14:paraId="528BC867" w14:textId="77777777" w:rsidTr="000365B7">
        <w:trPr>
          <w:trHeight w:val="330"/>
        </w:trPr>
        <w:tc>
          <w:tcPr>
            <w:tcW w:w="540" w:type="dxa"/>
            <w:shd w:val="clear" w:color="auto" w:fill="F2F2F2"/>
            <w:vAlign w:val="center"/>
            <w:hideMark/>
          </w:tcPr>
          <w:p w14:paraId="5B267727"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4</w:t>
            </w:r>
          </w:p>
        </w:tc>
        <w:tc>
          <w:tcPr>
            <w:tcW w:w="1889" w:type="dxa"/>
            <w:shd w:val="clear" w:color="auto" w:fill="F2F2F2"/>
            <w:vAlign w:val="center"/>
            <w:hideMark/>
          </w:tcPr>
          <w:p w14:paraId="6DB5F493"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Light Booth</w:t>
            </w:r>
          </w:p>
        </w:tc>
        <w:tc>
          <w:tcPr>
            <w:tcW w:w="900" w:type="dxa"/>
            <w:shd w:val="clear" w:color="auto" w:fill="F2F2F2"/>
            <w:vAlign w:val="center"/>
            <w:hideMark/>
          </w:tcPr>
          <w:p w14:paraId="787495CC"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w:t>
            </w:r>
          </w:p>
        </w:tc>
        <w:tc>
          <w:tcPr>
            <w:tcW w:w="1170" w:type="dxa"/>
            <w:shd w:val="clear" w:color="auto" w:fill="F2F2F2"/>
            <w:vAlign w:val="center"/>
            <w:hideMark/>
          </w:tcPr>
          <w:p w14:paraId="2BA3B09E"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CHF</w:t>
            </w:r>
          </w:p>
        </w:tc>
        <w:tc>
          <w:tcPr>
            <w:tcW w:w="927" w:type="dxa"/>
            <w:shd w:val="clear" w:color="auto" w:fill="F2F2F2"/>
            <w:vAlign w:val="center"/>
            <w:hideMark/>
          </w:tcPr>
          <w:p w14:paraId="41BB5A77"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4B8A627E" w14:textId="5F8BE1DF"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4.05</w:t>
            </w:r>
          </w:p>
        </w:tc>
        <w:tc>
          <w:tcPr>
            <w:tcW w:w="1260" w:type="dxa"/>
            <w:shd w:val="clear" w:color="auto" w:fill="F2F2F2"/>
            <w:vAlign w:val="center"/>
            <w:hideMark/>
          </w:tcPr>
          <w:p w14:paraId="16F15EC2" w14:textId="03524ADF"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0.73</w:t>
            </w:r>
          </w:p>
        </w:tc>
        <w:tc>
          <w:tcPr>
            <w:tcW w:w="1530" w:type="dxa"/>
            <w:shd w:val="clear" w:color="auto" w:fill="F2F2F2"/>
            <w:vAlign w:val="center"/>
            <w:hideMark/>
          </w:tcPr>
          <w:p w14:paraId="44CCE9EE" w14:textId="62DAEC61"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0.08</w:t>
            </w:r>
          </w:p>
        </w:tc>
        <w:tc>
          <w:tcPr>
            <w:tcW w:w="1260" w:type="dxa"/>
            <w:shd w:val="clear" w:color="auto" w:fill="F2F2F2"/>
            <w:vAlign w:val="center"/>
            <w:hideMark/>
          </w:tcPr>
          <w:p w14:paraId="043724CF" w14:textId="5A2F3141"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4.87</w:t>
            </w:r>
          </w:p>
        </w:tc>
      </w:tr>
      <w:tr w:rsidR="000365B7" w:rsidRPr="000365B7" w14:paraId="692C7ACF" w14:textId="77777777" w:rsidTr="000365B7">
        <w:trPr>
          <w:trHeight w:val="765"/>
        </w:trPr>
        <w:tc>
          <w:tcPr>
            <w:tcW w:w="540" w:type="dxa"/>
            <w:shd w:val="clear" w:color="auto" w:fill="F2F2F2"/>
            <w:vAlign w:val="center"/>
            <w:hideMark/>
          </w:tcPr>
          <w:p w14:paraId="579401E4"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5</w:t>
            </w:r>
          </w:p>
        </w:tc>
        <w:tc>
          <w:tcPr>
            <w:tcW w:w="1889" w:type="dxa"/>
            <w:shd w:val="clear" w:color="auto" w:fill="F2F2F2"/>
            <w:vAlign w:val="center"/>
            <w:hideMark/>
          </w:tcPr>
          <w:p w14:paraId="641965F0"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Dye bath analysis system for Pad- dyeing processes</w:t>
            </w:r>
          </w:p>
        </w:tc>
        <w:tc>
          <w:tcPr>
            <w:tcW w:w="900" w:type="dxa"/>
            <w:shd w:val="clear" w:color="auto" w:fill="F2F2F2"/>
            <w:vAlign w:val="center"/>
            <w:hideMark/>
          </w:tcPr>
          <w:p w14:paraId="3D68876C"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w:t>
            </w:r>
          </w:p>
        </w:tc>
        <w:tc>
          <w:tcPr>
            <w:tcW w:w="1170" w:type="dxa"/>
            <w:shd w:val="clear" w:color="auto" w:fill="F2F2F2"/>
            <w:vAlign w:val="center"/>
            <w:hideMark/>
          </w:tcPr>
          <w:p w14:paraId="6E200EE7"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CHF</w:t>
            </w:r>
          </w:p>
        </w:tc>
        <w:tc>
          <w:tcPr>
            <w:tcW w:w="927" w:type="dxa"/>
            <w:shd w:val="clear" w:color="auto" w:fill="F2F2F2"/>
            <w:vAlign w:val="center"/>
            <w:hideMark/>
          </w:tcPr>
          <w:p w14:paraId="5EE8977F"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1C08CC6A" w14:textId="06A631E3"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29.14</w:t>
            </w:r>
          </w:p>
        </w:tc>
        <w:tc>
          <w:tcPr>
            <w:tcW w:w="1260" w:type="dxa"/>
            <w:shd w:val="clear" w:color="auto" w:fill="F2F2F2"/>
            <w:vAlign w:val="center"/>
            <w:hideMark/>
          </w:tcPr>
          <w:p w14:paraId="1896B9DB" w14:textId="6519766B"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5.24</w:t>
            </w:r>
          </w:p>
        </w:tc>
        <w:tc>
          <w:tcPr>
            <w:tcW w:w="1530" w:type="dxa"/>
            <w:shd w:val="clear" w:color="auto" w:fill="F2F2F2"/>
            <w:vAlign w:val="center"/>
            <w:hideMark/>
          </w:tcPr>
          <w:p w14:paraId="6964B4A3" w14:textId="77562061"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0.58</w:t>
            </w:r>
          </w:p>
        </w:tc>
        <w:tc>
          <w:tcPr>
            <w:tcW w:w="1260" w:type="dxa"/>
            <w:shd w:val="clear" w:color="auto" w:fill="F2F2F2"/>
            <w:vAlign w:val="center"/>
            <w:hideMark/>
          </w:tcPr>
          <w:p w14:paraId="5772C640" w14:textId="3015E402"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34.96</w:t>
            </w:r>
          </w:p>
        </w:tc>
      </w:tr>
      <w:tr w:rsidR="000365B7" w:rsidRPr="000365B7" w14:paraId="05EBDCFF" w14:textId="77777777" w:rsidTr="000365B7">
        <w:trPr>
          <w:trHeight w:val="510"/>
        </w:trPr>
        <w:tc>
          <w:tcPr>
            <w:tcW w:w="540" w:type="dxa"/>
            <w:shd w:val="clear" w:color="auto" w:fill="F2F2F2"/>
            <w:vAlign w:val="center"/>
            <w:hideMark/>
          </w:tcPr>
          <w:p w14:paraId="6A70572D"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6</w:t>
            </w:r>
          </w:p>
        </w:tc>
        <w:tc>
          <w:tcPr>
            <w:tcW w:w="1889" w:type="dxa"/>
            <w:shd w:val="clear" w:color="auto" w:fill="F2F2F2"/>
            <w:vAlign w:val="center"/>
            <w:hideMark/>
          </w:tcPr>
          <w:p w14:paraId="72CD3C7A"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Washing unit for textile samples</w:t>
            </w:r>
          </w:p>
        </w:tc>
        <w:tc>
          <w:tcPr>
            <w:tcW w:w="900" w:type="dxa"/>
            <w:shd w:val="clear" w:color="auto" w:fill="F2F2F2"/>
            <w:vAlign w:val="center"/>
            <w:hideMark/>
          </w:tcPr>
          <w:p w14:paraId="4695FA13"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w:t>
            </w:r>
          </w:p>
        </w:tc>
        <w:tc>
          <w:tcPr>
            <w:tcW w:w="1170" w:type="dxa"/>
            <w:shd w:val="clear" w:color="auto" w:fill="F2F2F2"/>
            <w:vAlign w:val="center"/>
            <w:hideMark/>
          </w:tcPr>
          <w:p w14:paraId="02A77828"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CHF</w:t>
            </w:r>
          </w:p>
        </w:tc>
        <w:tc>
          <w:tcPr>
            <w:tcW w:w="927" w:type="dxa"/>
            <w:shd w:val="clear" w:color="auto" w:fill="F2F2F2"/>
            <w:vAlign w:val="center"/>
            <w:hideMark/>
          </w:tcPr>
          <w:p w14:paraId="6DB9546B"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79E88E6C" w14:textId="65822758"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75.98</w:t>
            </w:r>
          </w:p>
        </w:tc>
        <w:tc>
          <w:tcPr>
            <w:tcW w:w="1260" w:type="dxa"/>
            <w:shd w:val="clear" w:color="auto" w:fill="F2F2F2"/>
            <w:vAlign w:val="center"/>
            <w:hideMark/>
          </w:tcPr>
          <w:p w14:paraId="69ACB83F" w14:textId="342F1828"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13.68</w:t>
            </w:r>
          </w:p>
        </w:tc>
        <w:tc>
          <w:tcPr>
            <w:tcW w:w="1530" w:type="dxa"/>
            <w:shd w:val="clear" w:color="auto" w:fill="F2F2F2"/>
            <w:vAlign w:val="center"/>
            <w:hideMark/>
          </w:tcPr>
          <w:p w14:paraId="22254233" w14:textId="612B8FE6"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1.52</w:t>
            </w:r>
          </w:p>
        </w:tc>
        <w:tc>
          <w:tcPr>
            <w:tcW w:w="1260" w:type="dxa"/>
            <w:shd w:val="clear" w:color="auto" w:fill="F2F2F2"/>
            <w:vAlign w:val="center"/>
            <w:hideMark/>
          </w:tcPr>
          <w:p w14:paraId="0A6954EE" w14:textId="2A2659AE"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91.17</w:t>
            </w:r>
          </w:p>
        </w:tc>
      </w:tr>
      <w:tr w:rsidR="000365B7" w:rsidRPr="000365B7" w14:paraId="4346542D" w14:textId="77777777" w:rsidTr="000365B7">
        <w:trPr>
          <w:trHeight w:val="510"/>
        </w:trPr>
        <w:tc>
          <w:tcPr>
            <w:tcW w:w="540" w:type="dxa"/>
            <w:shd w:val="clear" w:color="auto" w:fill="F2F2F2"/>
            <w:vAlign w:val="center"/>
            <w:hideMark/>
          </w:tcPr>
          <w:p w14:paraId="4489CE65"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7</w:t>
            </w:r>
          </w:p>
        </w:tc>
        <w:tc>
          <w:tcPr>
            <w:tcW w:w="1889" w:type="dxa"/>
            <w:shd w:val="clear" w:color="auto" w:fill="F2F2F2"/>
            <w:vAlign w:val="center"/>
            <w:hideMark/>
          </w:tcPr>
          <w:p w14:paraId="75BFD586"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Beaker Dyeing apparatus - 12 beaker</w:t>
            </w:r>
          </w:p>
        </w:tc>
        <w:tc>
          <w:tcPr>
            <w:tcW w:w="900" w:type="dxa"/>
            <w:shd w:val="clear" w:color="auto" w:fill="F2F2F2"/>
            <w:vAlign w:val="center"/>
            <w:hideMark/>
          </w:tcPr>
          <w:p w14:paraId="5B6F77E7"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w:t>
            </w:r>
          </w:p>
        </w:tc>
        <w:tc>
          <w:tcPr>
            <w:tcW w:w="1170" w:type="dxa"/>
            <w:shd w:val="clear" w:color="auto" w:fill="F2F2F2"/>
            <w:vAlign w:val="center"/>
            <w:hideMark/>
          </w:tcPr>
          <w:p w14:paraId="5E57CD6E"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CHF</w:t>
            </w:r>
          </w:p>
        </w:tc>
        <w:tc>
          <w:tcPr>
            <w:tcW w:w="927" w:type="dxa"/>
            <w:shd w:val="clear" w:color="auto" w:fill="F2F2F2"/>
            <w:vAlign w:val="center"/>
            <w:hideMark/>
          </w:tcPr>
          <w:p w14:paraId="6970E01B"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2A526246" w14:textId="09A592C6"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16.10</w:t>
            </w:r>
          </w:p>
        </w:tc>
        <w:tc>
          <w:tcPr>
            <w:tcW w:w="1260" w:type="dxa"/>
            <w:shd w:val="clear" w:color="auto" w:fill="F2F2F2"/>
            <w:vAlign w:val="center"/>
            <w:hideMark/>
          </w:tcPr>
          <w:p w14:paraId="3590D193" w14:textId="043BCBBD"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2.90</w:t>
            </w:r>
          </w:p>
        </w:tc>
        <w:tc>
          <w:tcPr>
            <w:tcW w:w="1530" w:type="dxa"/>
            <w:shd w:val="clear" w:color="auto" w:fill="F2F2F2"/>
            <w:vAlign w:val="center"/>
            <w:hideMark/>
          </w:tcPr>
          <w:p w14:paraId="0FC4CC72" w14:textId="7B97CDEE"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0.32</w:t>
            </w:r>
          </w:p>
        </w:tc>
        <w:tc>
          <w:tcPr>
            <w:tcW w:w="1260" w:type="dxa"/>
            <w:shd w:val="clear" w:color="auto" w:fill="F2F2F2"/>
            <w:vAlign w:val="center"/>
            <w:hideMark/>
          </w:tcPr>
          <w:p w14:paraId="0BE3F54D" w14:textId="4132099E"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19.31</w:t>
            </w:r>
          </w:p>
        </w:tc>
      </w:tr>
      <w:tr w:rsidR="000365B7" w:rsidRPr="000365B7" w14:paraId="1E3C91B6" w14:textId="77777777" w:rsidTr="000365B7">
        <w:trPr>
          <w:trHeight w:val="510"/>
        </w:trPr>
        <w:tc>
          <w:tcPr>
            <w:tcW w:w="540" w:type="dxa"/>
            <w:shd w:val="clear" w:color="auto" w:fill="F2F2F2"/>
            <w:vAlign w:val="center"/>
            <w:hideMark/>
          </w:tcPr>
          <w:p w14:paraId="7C182DF1"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8</w:t>
            </w:r>
          </w:p>
        </w:tc>
        <w:tc>
          <w:tcPr>
            <w:tcW w:w="1889" w:type="dxa"/>
            <w:shd w:val="clear" w:color="auto" w:fill="F2F2F2"/>
            <w:vAlign w:val="center"/>
            <w:hideMark/>
          </w:tcPr>
          <w:p w14:paraId="46A77076"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Beaker Dyeing apparatus - 24 beaker</w:t>
            </w:r>
          </w:p>
        </w:tc>
        <w:tc>
          <w:tcPr>
            <w:tcW w:w="900" w:type="dxa"/>
            <w:shd w:val="clear" w:color="auto" w:fill="F2F2F2"/>
            <w:vAlign w:val="center"/>
            <w:hideMark/>
          </w:tcPr>
          <w:p w14:paraId="209226BA"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w:t>
            </w:r>
          </w:p>
        </w:tc>
        <w:tc>
          <w:tcPr>
            <w:tcW w:w="1170" w:type="dxa"/>
            <w:shd w:val="clear" w:color="auto" w:fill="F2F2F2"/>
            <w:vAlign w:val="center"/>
            <w:hideMark/>
          </w:tcPr>
          <w:p w14:paraId="21E46877"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CHF</w:t>
            </w:r>
          </w:p>
        </w:tc>
        <w:tc>
          <w:tcPr>
            <w:tcW w:w="927" w:type="dxa"/>
            <w:shd w:val="clear" w:color="auto" w:fill="F2F2F2"/>
            <w:vAlign w:val="center"/>
            <w:hideMark/>
          </w:tcPr>
          <w:p w14:paraId="52886E3A"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56F98E78" w14:textId="38A9D07C"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20.70</w:t>
            </w:r>
          </w:p>
        </w:tc>
        <w:tc>
          <w:tcPr>
            <w:tcW w:w="1260" w:type="dxa"/>
            <w:shd w:val="clear" w:color="auto" w:fill="F2F2F2"/>
            <w:vAlign w:val="center"/>
            <w:hideMark/>
          </w:tcPr>
          <w:p w14:paraId="3EDB84E9" w14:textId="28A4A0BD"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3.73</w:t>
            </w:r>
          </w:p>
        </w:tc>
        <w:tc>
          <w:tcPr>
            <w:tcW w:w="1530" w:type="dxa"/>
            <w:shd w:val="clear" w:color="auto" w:fill="F2F2F2"/>
            <w:vAlign w:val="center"/>
            <w:hideMark/>
          </w:tcPr>
          <w:p w14:paraId="0686A707" w14:textId="657AE4A6"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0.41</w:t>
            </w:r>
          </w:p>
        </w:tc>
        <w:tc>
          <w:tcPr>
            <w:tcW w:w="1260" w:type="dxa"/>
            <w:shd w:val="clear" w:color="auto" w:fill="F2F2F2"/>
            <w:vAlign w:val="center"/>
            <w:hideMark/>
          </w:tcPr>
          <w:p w14:paraId="76C27CD9" w14:textId="18B7AAA3"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24.84</w:t>
            </w:r>
          </w:p>
        </w:tc>
      </w:tr>
      <w:tr w:rsidR="000365B7" w:rsidRPr="000365B7" w14:paraId="2E4C73A9" w14:textId="77777777" w:rsidTr="000365B7">
        <w:trPr>
          <w:trHeight w:val="330"/>
        </w:trPr>
        <w:tc>
          <w:tcPr>
            <w:tcW w:w="540" w:type="dxa"/>
            <w:shd w:val="clear" w:color="auto" w:fill="F2F2F2"/>
            <w:vAlign w:val="center"/>
            <w:hideMark/>
          </w:tcPr>
          <w:p w14:paraId="14AEB6C8"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9</w:t>
            </w:r>
          </w:p>
        </w:tc>
        <w:tc>
          <w:tcPr>
            <w:tcW w:w="1889" w:type="dxa"/>
            <w:shd w:val="clear" w:color="auto" w:fill="F2F2F2"/>
            <w:vAlign w:val="center"/>
            <w:hideMark/>
          </w:tcPr>
          <w:p w14:paraId="0DA6CAF6"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Laboratory Steamer</w:t>
            </w:r>
          </w:p>
        </w:tc>
        <w:tc>
          <w:tcPr>
            <w:tcW w:w="900" w:type="dxa"/>
            <w:shd w:val="clear" w:color="auto" w:fill="F2F2F2"/>
            <w:vAlign w:val="center"/>
            <w:hideMark/>
          </w:tcPr>
          <w:p w14:paraId="52C4EA9A"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w:t>
            </w:r>
          </w:p>
        </w:tc>
        <w:tc>
          <w:tcPr>
            <w:tcW w:w="1170" w:type="dxa"/>
            <w:shd w:val="clear" w:color="auto" w:fill="F2F2F2"/>
            <w:vAlign w:val="center"/>
            <w:hideMark/>
          </w:tcPr>
          <w:p w14:paraId="6768E85D"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CHF</w:t>
            </w:r>
          </w:p>
        </w:tc>
        <w:tc>
          <w:tcPr>
            <w:tcW w:w="927" w:type="dxa"/>
            <w:shd w:val="clear" w:color="auto" w:fill="F2F2F2"/>
            <w:vAlign w:val="center"/>
            <w:hideMark/>
          </w:tcPr>
          <w:p w14:paraId="3EA7307F"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2EFC4384" w14:textId="5333F9CA"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63.40</w:t>
            </w:r>
          </w:p>
        </w:tc>
        <w:tc>
          <w:tcPr>
            <w:tcW w:w="1260" w:type="dxa"/>
            <w:shd w:val="clear" w:color="auto" w:fill="F2F2F2"/>
            <w:vAlign w:val="center"/>
            <w:hideMark/>
          </w:tcPr>
          <w:p w14:paraId="1EB6EE74" w14:textId="596A86F9"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11.41</w:t>
            </w:r>
          </w:p>
        </w:tc>
        <w:tc>
          <w:tcPr>
            <w:tcW w:w="1530" w:type="dxa"/>
            <w:shd w:val="clear" w:color="auto" w:fill="F2F2F2"/>
            <w:vAlign w:val="center"/>
            <w:hideMark/>
          </w:tcPr>
          <w:p w14:paraId="6AE6A743" w14:textId="44CDAE5F"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1.27</w:t>
            </w:r>
          </w:p>
        </w:tc>
        <w:tc>
          <w:tcPr>
            <w:tcW w:w="1260" w:type="dxa"/>
            <w:shd w:val="clear" w:color="auto" w:fill="F2F2F2"/>
            <w:vAlign w:val="center"/>
            <w:hideMark/>
          </w:tcPr>
          <w:p w14:paraId="2DABAE5A" w14:textId="2BF7B58C"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76.08</w:t>
            </w:r>
          </w:p>
        </w:tc>
      </w:tr>
      <w:tr w:rsidR="000365B7" w:rsidRPr="000365B7" w14:paraId="0D2F8C24" w14:textId="77777777" w:rsidTr="000365B7">
        <w:trPr>
          <w:trHeight w:val="1275"/>
        </w:trPr>
        <w:tc>
          <w:tcPr>
            <w:tcW w:w="540" w:type="dxa"/>
            <w:shd w:val="clear" w:color="auto" w:fill="F2F2F2"/>
            <w:vAlign w:val="center"/>
            <w:hideMark/>
          </w:tcPr>
          <w:p w14:paraId="45FDE061"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10</w:t>
            </w:r>
          </w:p>
        </w:tc>
        <w:tc>
          <w:tcPr>
            <w:tcW w:w="1889" w:type="dxa"/>
            <w:shd w:val="clear" w:color="auto" w:fill="F2F2F2"/>
            <w:vAlign w:val="center"/>
            <w:hideMark/>
          </w:tcPr>
          <w:p w14:paraId="3795B5BE"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 2-Roll Laboratory Padder horizontal or vertical Type HVF 350 mm, table model</w:t>
            </w:r>
          </w:p>
        </w:tc>
        <w:tc>
          <w:tcPr>
            <w:tcW w:w="900" w:type="dxa"/>
            <w:shd w:val="clear" w:color="auto" w:fill="F2F2F2"/>
            <w:vAlign w:val="center"/>
            <w:hideMark/>
          </w:tcPr>
          <w:p w14:paraId="0569FEF6"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w:t>
            </w:r>
          </w:p>
        </w:tc>
        <w:tc>
          <w:tcPr>
            <w:tcW w:w="1170" w:type="dxa"/>
            <w:shd w:val="clear" w:color="auto" w:fill="F2F2F2"/>
            <w:vAlign w:val="center"/>
            <w:hideMark/>
          </w:tcPr>
          <w:p w14:paraId="4E66DB0A"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CHF</w:t>
            </w:r>
          </w:p>
        </w:tc>
        <w:tc>
          <w:tcPr>
            <w:tcW w:w="927" w:type="dxa"/>
            <w:shd w:val="clear" w:color="auto" w:fill="F2F2F2"/>
            <w:vAlign w:val="center"/>
            <w:hideMark/>
          </w:tcPr>
          <w:p w14:paraId="5AEDE6E6"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73BFDE58" w14:textId="6B447A00"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28.74</w:t>
            </w:r>
          </w:p>
        </w:tc>
        <w:tc>
          <w:tcPr>
            <w:tcW w:w="1260" w:type="dxa"/>
            <w:shd w:val="clear" w:color="auto" w:fill="F2F2F2"/>
            <w:vAlign w:val="center"/>
            <w:hideMark/>
          </w:tcPr>
          <w:p w14:paraId="22C1B92D" w14:textId="28CBD043"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5.17</w:t>
            </w:r>
          </w:p>
        </w:tc>
        <w:tc>
          <w:tcPr>
            <w:tcW w:w="1530" w:type="dxa"/>
            <w:shd w:val="clear" w:color="auto" w:fill="F2F2F2"/>
            <w:vAlign w:val="center"/>
            <w:hideMark/>
          </w:tcPr>
          <w:p w14:paraId="7CE9B9B4" w14:textId="0914F769"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0.57</w:t>
            </w:r>
          </w:p>
        </w:tc>
        <w:tc>
          <w:tcPr>
            <w:tcW w:w="1260" w:type="dxa"/>
            <w:shd w:val="clear" w:color="auto" w:fill="F2F2F2"/>
            <w:vAlign w:val="center"/>
            <w:hideMark/>
          </w:tcPr>
          <w:p w14:paraId="2D861DBC" w14:textId="14BDA52A"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34.48</w:t>
            </w:r>
          </w:p>
        </w:tc>
      </w:tr>
      <w:tr w:rsidR="000365B7" w:rsidRPr="000365B7" w14:paraId="16D4FDDF" w14:textId="77777777" w:rsidTr="000365B7">
        <w:trPr>
          <w:trHeight w:val="765"/>
        </w:trPr>
        <w:tc>
          <w:tcPr>
            <w:tcW w:w="540" w:type="dxa"/>
            <w:shd w:val="clear" w:color="auto" w:fill="F2F2F2"/>
            <w:vAlign w:val="center"/>
            <w:hideMark/>
          </w:tcPr>
          <w:p w14:paraId="7420088F"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11</w:t>
            </w:r>
          </w:p>
        </w:tc>
        <w:tc>
          <w:tcPr>
            <w:tcW w:w="1889" w:type="dxa"/>
            <w:shd w:val="clear" w:color="auto" w:fill="F2F2F2"/>
            <w:vAlign w:val="center"/>
            <w:hideMark/>
          </w:tcPr>
          <w:p w14:paraId="0BF53ABB"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Laboratory Drying, Condensation and Fixation Apparatus</w:t>
            </w:r>
          </w:p>
        </w:tc>
        <w:tc>
          <w:tcPr>
            <w:tcW w:w="900" w:type="dxa"/>
            <w:shd w:val="clear" w:color="auto" w:fill="F2F2F2"/>
            <w:vAlign w:val="center"/>
            <w:hideMark/>
          </w:tcPr>
          <w:p w14:paraId="59DAD73F"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w:t>
            </w:r>
          </w:p>
        </w:tc>
        <w:tc>
          <w:tcPr>
            <w:tcW w:w="1170" w:type="dxa"/>
            <w:shd w:val="clear" w:color="auto" w:fill="F2F2F2"/>
            <w:vAlign w:val="center"/>
            <w:hideMark/>
          </w:tcPr>
          <w:p w14:paraId="3B807862"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CHF</w:t>
            </w:r>
          </w:p>
        </w:tc>
        <w:tc>
          <w:tcPr>
            <w:tcW w:w="927" w:type="dxa"/>
            <w:shd w:val="clear" w:color="auto" w:fill="F2F2F2"/>
            <w:vAlign w:val="center"/>
            <w:hideMark/>
          </w:tcPr>
          <w:p w14:paraId="4A97220A"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2301BCB1" w14:textId="2C7A4E71"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60.61</w:t>
            </w:r>
          </w:p>
        </w:tc>
        <w:tc>
          <w:tcPr>
            <w:tcW w:w="1260" w:type="dxa"/>
            <w:shd w:val="clear" w:color="auto" w:fill="F2F2F2"/>
            <w:vAlign w:val="center"/>
            <w:hideMark/>
          </w:tcPr>
          <w:p w14:paraId="14B08ABA" w14:textId="46517069"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10.91</w:t>
            </w:r>
          </w:p>
        </w:tc>
        <w:tc>
          <w:tcPr>
            <w:tcW w:w="1530" w:type="dxa"/>
            <w:shd w:val="clear" w:color="auto" w:fill="F2F2F2"/>
            <w:vAlign w:val="center"/>
            <w:hideMark/>
          </w:tcPr>
          <w:p w14:paraId="53C6AC6E" w14:textId="190B9DF2"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1.21</w:t>
            </w:r>
          </w:p>
        </w:tc>
        <w:tc>
          <w:tcPr>
            <w:tcW w:w="1260" w:type="dxa"/>
            <w:shd w:val="clear" w:color="auto" w:fill="F2F2F2"/>
            <w:vAlign w:val="center"/>
            <w:hideMark/>
          </w:tcPr>
          <w:p w14:paraId="07D1CDE8" w14:textId="213D8680"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72.73</w:t>
            </w:r>
          </w:p>
        </w:tc>
      </w:tr>
      <w:tr w:rsidR="000365B7" w:rsidRPr="000365B7" w14:paraId="58988E4B" w14:textId="77777777" w:rsidTr="000365B7">
        <w:trPr>
          <w:trHeight w:val="510"/>
        </w:trPr>
        <w:tc>
          <w:tcPr>
            <w:tcW w:w="540" w:type="dxa"/>
            <w:shd w:val="clear" w:color="auto" w:fill="F2F2F2"/>
            <w:vAlign w:val="center"/>
            <w:hideMark/>
          </w:tcPr>
          <w:p w14:paraId="041C1D85"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12</w:t>
            </w:r>
          </w:p>
        </w:tc>
        <w:tc>
          <w:tcPr>
            <w:tcW w:w="1889" w:type="dxa"/>
            <w:shd w:val="clear" w:color="auto" w:fill="F2F2F2"/>
            <w:vAlign w:val="center"/>
            <w:hideMark/>
          </w:tcPr>
          <w:p w14:paraId="45A5320F"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 LABDRYER Laboratory Dryer Type</w:t>
            </w:r>
          </w:p>
        </w:tc>
        <w:tc>
          <w:tcPr>
            <w:tcW w:w="900" w:type="dxa"/>
            <w:shd w:val="clear" w:color="auto" w:fill="F2F2F2"/>
            <w:vAlign w:val="center"/>
            <w:hideMark/>
          </w:tcPr>
          <w:p w14:paraId="6D7E52DF"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w:t>
            </w:r>
          </w:p>
        </w:tc>
        <w:tc>
          <w:tcPr>
            <w:tcW w:w="1170" w:type="dxa"/>
            <w:shd w:val="clear" w:color="auto" w:fill="F2F2F2"/>
            <w:vAlign w:val="center"/>
            <w:hideMark/>
          </w:tcPr>
          <w:p w14:paraId="223E24A8"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CHF</w:t>
            </w:r>
          </w:p>
        </w:tc>
        <w:tc>
          <w:tcPr>
            <w:tcW w:w="927" w:type="dxa"/>
            <w:shd w:val="clear" w:color="auto" w:fill="F2F2F2"/>
            <w:vAlign w:val="center"/>
            <w:hideMark/>
          </w:tcPr>
          <w:p w14:paraId="45110D62"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3A3B45F7" w14:textId="34C48951"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34.29</w:t>
            </w:r>
          </w:p>
        </w:tc>
        <w:tc>
          <w:tcPr>
            <w:tcW w:w="1260" w:type="dxa"/>
            <w:shd w:val="clear" w:color="auto" w:fill="F2F2F2"/>
            <w:vAlign w:val="center"/>
            <w:hideMark/>
          </w:tcPr>
          <w:p w14:paraId="0EF7D4A6" w14:textId="6333EA28"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6.17</w:t>
            </w:r>
          </w:p>
        </w:tc>
        <w:tc>
          <w:tcPr>
            <w:tcW w:w="1530" w:type="dxa"/>
            <w:shd w:val="clear" w:color="auto" w:fill="F2F2F2"/>
            <w:vAlign w:val="center"/>
            <w:hideMark/>
          </w:tcPr>
          <w:p w14:paraId="54A59575" w14:textId="0A9F3F2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0.69</w:t>
            </w:r>
          </w:p>
        </w:tc>
        <w:tc>
          <w:tcPr>
            <w:tcW w:w="1260" w:type="dxa"/>
            <w:shd w:val="clear" w:color="auto" w:fill="F2F2F2"/>
            <w:vAlign w:val="center"/>
            <w:hideMark/>
          </w:tcPr>
          <w:p w14:paraId="6F638956" w14:textId="1BCD3915"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41.15</w:t>
            </w:r>
          </w:p>
        </w:tc>
      </w:tr>
      <w:tr w:rsidR="000365B7" w:rsidRPr="000365B7" w14:paraId="0D1DAB8C" w14:textId="77777777" w:rsidTr="000365B7">
        <w:trPr>
          <w:trHeight w:val="510"/>
        </w:trPr>
        <w:tc>
          <w:tcPr>
            <w:tcW w:w="540" w:type="dxa"/>
            <w:shd w:val="clear" w:color="auto" w:fill="F2F2F2"/>
            <w:vAlign w:val="center"/>
            <w:hideMark/>
          </w:tcPr>
          <w:p w14:paraId="6F97BC5E"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13</w:t>
            </w:r>
          </w:p>
        </w:tc>
        <w:tc>
          <w:tcPr>
            <w:tcW w:w="1889" w:type="dxa"/>
            <w:shd w:val="clear" w:color="auto" w:fill="F2F2F2"/>
            <w:vAlign w:val="center"/>
            <w:hideMark/>
          </w:tcPr>
          <w:p w14:paraId="2B225C48"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 Mini Pad-Steam-Unit Type TPS 350 mm</w:t>
            </w:r>
          </w:p>
        </w:tc>
        <w:tc>
          <w:tcPr>
            <w:tcW w:w="900" w:type="dxa"/>
            <w:shd w:val="clear" w:color="auto" w:fill="F2F2F2"/>
            <w:vAlign w:val="center"/>
            <w:hideMark/>
          </w:tcPr>
          <w:p w14:paraId="603B12FE"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Mathis</w:t>
            </w:r>
          </w:p>
        </w:tc>
        <w:tc>
          <w:tcPr>
            <w:tcW w:w="1170" w:type="dxa"/>
            <w:shd w:val="clear" w:color="auto" w:fill="F2F2F2"/>
            <w:vAlign w:val="center"/>
            <w:hideMark/>
          </w:tcPr>
          <w:p w14:paraId="55547622"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CHF</w:t>
            </w:r>
          </w:p>
        </w:tc>
        <w:tc>
          <w:tcPr>
            <w:tcW w:w="927" w:type="dxa"/>
            <w:shd w:val="clear" w:color="auto" w:fill="F2F2F2"/>
            <w:vAlign w:val="center"/>
            <w:hideMark/>
          </w:tcPr>
          <w:p w14:paraId="2444EAB8"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1</w:t>
            </w:r>
          </w:p>
        </w:tc>
        <w:tc>
          <w:tcPr>
            <w:tcW w:w="1054" w:type="dxa"/>
            <w:shd w:val="clear" w:color="auto" w:fill="F2F2F2"/>
            <w:vAlign w:val="center"/>
            <w:hideMark/>
          </w:tcPr>
          <w:p w14:paraId="02ED4BB2" w14:textId="27A9FA35"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32.00</w:t>
            </w:r>
          </w:p>
        </w:tc>
        <w:tc>
          <w:tcPr>
            <w:tcW w:w="1260" w:type="dxa"/>
            <w:shd w:val="clear" w:color="auto" w:fill="F2F2F2"/>
            <w:vAlign w:val="center"/>
            <w:hideMark/>
          </w:tcPr>
          <w:p w14:paraId="647D9DA4" w14:textId="2D54CF96"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5.76</w:t>
            </w:r>
          </w:p>
        </w:tc>
        <w:tc>
          <w:tcPr>
            <w:tcW w:w="1530" w:type="dxa"/>
            <w:shd w:val="clear" w:color="auto" w:fill="F2F2F2"/>
            <w:vAlign w:val="center"/>
            <w:hideMark/>
          </w:tcPr>
          <w:p w14:paraId="42157C57" w14:textId="5766C0DD"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0.64</w:t>
            </w:r>
          </w:p>
        </w:tc>
        <w:tc>
          <w:tcPr>
            <w:tcW w:w="1260" w:type="dxa"/>
            <w:shd w:val="clear" w:color="auto" w:fill="F2F2F2"/>
            <w:vAlign w:val="center"/>
            <w:hideMark/>
          </w:tcPr>
          <w:p w14:paraId="4D4FE554" w14:textId="0CB60A9F"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38.40</w:t>
            </w:r>
          </w:p>
        </w:tc>
      </w:tr>
      <w:tr w:rsidR="000365B7" w:rsidRPr="000365B7" w14:paraId="74586C44" w14:textId="77777777" w:rsidTr="000365B7">
        <w:trPr>
          <w:trHeight w:val="330"/>
        </w:trPr>
        <w:tc>
          <w:tcPr>
            <w:tcW w:w="540" w:type="dxa"/>
            <w:shd w:val="clear" w:color="auto" w:fill="F2F2F2"/>
            <w:vAlign w:val="center"/>
            <w:hideMark/>
          </w:tcPr>
          <w:p w14:paraId="464AE024"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889" w:type="dxa"/>
            <w:shd w:val="clear" w:color="auto" w:fill="F2F2F2"/>
            <w:vAlign w:val="center"/>
            <w:hideMark/>
          </w:tcPr>
          <w:p w14:paraId="4185AD74" w14:textId="77777777" w:rsidR="000365B7" w:rsidRPr="000365B7" w:rsidRDefault="000365B7" w:rsidP="000365B7">
            <w:pPr>
              <w:spacing w:after="0" w:line="240" w:lineRule="auto"/>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 </w:t>
            </w:r>
          </w:p>
        </w:tc>
        <w:tc>
          <w:tcPr>
            <w:tcW w:w="900" w:type="dxa"/>
            <w:shd w:val="clear" w:color="auto" w:fill="F2F2F2"/>
            <w:vAlign w:val="center"/>
            <w:hideMark/>
          </w:tcPr>
          <w:p w14:paraId="405C15F4"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170" w:type="dxa"/>
            <w:shd w:val="clear" w:color="auto" w:fill="F2F2F2"/>
            <w:vAlign w:val="center"/>
            <w:hideMark/>
          </w:tcPr>
          <w:p w14:paraId="27C3112D"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927" w:type="dxa"/>
            <w:shd w:val="clear" w:color="auto" w:fill="F2F2F2"/>
            <w:vAlign w:val="center"/>
            <w:hideMark/>
          </w:tcPr>
          <w:p w14:paraId="0176B588" w14:textId="77777777"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Total (B)</w:t>
            </w:r>
          </w:p>
        </w:tc>
        <w:tc>
          <w:tcPr>
            <w:tcW w:w="1054" w:type="dxa"/>
            <w:shd w:val="clear" w:color="auto" w:fill="F2F2F2"/>
            <w:vAlign w:val="center"/>
            <w:hideMark/>
          </w:tcPr>
          <w:p w14:paraId="421ECF23" w14:textId="3CCE3723"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365.00</w:t>
            </w:r>
          </w:p>
        </w:tc>
        <w:tc>
          <w:tcPr>
            <w:tcW w:w="1260" w:type="dxa"/>
            <w:shd w:val="clear" w:color="auto" w:fill="F2F2F2"/>
            <w:vAlign w:val="center"/>
            <w:hideMark/>
          </w:tcPr>
          <w:p w14:paraId="32FD5C6A" w14:textId="27BD29C2"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65.70</w:t>
            </w:r>
          </w:p>
        </w:tc>
        <w:tc>
          <w:tcPr>
            <w:tcW w:w="1530" w:type="dxa"/>
            <w:shd w:val="clear" w:color="auto" w:fill="F2F2F2"/>
            <w:vAlign w:val="center"/>
            <w:hideMark/>
          </w:tcPr>
          <w:p w14:paraId="3CCF26A0" w14:textId="201B10A8"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7.30</w:t>
            </w:r>
          </w:p>
        </w:tc>
        <w:tc>
          <w:tcPr>
            <w:tcW w:w="1260" w:type="dxa"/>
            <w:shd w:val="clear" w:color="auto" w:fill="F2F2F2"/>
            <w:vAlign w:val="center"/>
            <w:hideMark/>
          </w:tcPr>
          <w:p w14:paraId="720992FA" w14:textId="3AFDD130"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438.00</w:t>
            </w:r>
          </w:p>
        </w:tc>
      </w:tr>
      <w:tr w:rsidR="000365B7" w:rsidRPr="000365B7" w14:paraId="3D8DC545" w14:textId="77777777" w:rsidTr="00DA0B49">
        <w:trPr>
          <w:trHeight w:val="510"/>
        </w:trPr>
        <w:tc>
          <w:tcPr>
            <w:tcW w:w="540" w:type="dxa"/>
            <w:shd w:val="clear" w:color="auto" w:fill="F2F2F2"/>
            <w:vAlign w:val="center"/>
            <w:hideMark/>
          </w:tcPr>
          <w:p w14:paraId="7F3E58D2" w14:textId="77777777" w:rsidR="000365B7" w:rsidRPr="000365B7" w:rsidRDefault="000365B7" w:rsidP="000365B7">
            <w:pPr>
              <w:spacing w:after="0" w:line="240" w:lineRule="auto"/>
              <w:jc w:val="center"/>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1889" w:type="dxa"/>
            <w:shd w:val="clear" w:color="auto" w:fill="F2F2F2"/>
            <w:vAlign w:val="center"/>
            <w:hideMark/>
          </w:tcPr>
          <w:p w14:paraId="15E274B1" w14:textId="77777777" w:rsidR="000365B7" w:rsidRPr="000365B7" w:rsidRDefault="000365B7" w:rsidP="000365B7">
            <w:pPr>
              <w:spacing w:after="0" w:line="240" w:lineRule="auto"/>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 </w:t>
            </w:r>
          </w:p>
        </w:tc>
        <w:tc>
          <w:tcPr>
            <w:tcW w:w="900" w:type="dxa"/>
            <w:shd w:val="clear" w:color="auto" w:fill="F2F2F2"/>
            <w:vAlign w:val="center"/>
            <w:hideMark/>
          </w:tcPr>
          <w:p w14:paraId="2BA35C48" w14:textId="77777777" w:rsidR="000365B7" w:rsidRPr="000365B7" w:rsidRDefault="000365B7" w:rsidP="000365B7">
            <w:pPr>
              <w:spacing w:after="0" w:line="240" w:lineRule="auto"/>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color w:val="000000" w:themeColor="text1"/>
                <w:sz w:val="20"/>
                <w:szCs w:val="20"/>
                <w:lang w:eastAsia="en-IN"/>
              </w:rPr>
              <w:t> </w:t>
            </w:r>
          </w:p>
        </w:tc>
        <w:tc>
          <w:tcPr>
            <w:tcW w:w="2097" w:type="dxa"/>
            <w:gridSpan w:val="2"/>
            <w:shd w:val="clear" w:color="auto" w:fill="F2F2F2"/>
            <w:vAlign w:val="center"/>
            <w:hideMark/>
          </w:tcPr>
          <w:p w14:paraId="724DD34E" w14:textId="497BC864" w:rsidR="000365B7" w:rsidRPr="000365B7" w:rsidRDefault="000365B7" w:rsidP="000365B7">
            <w:pPr>
              <w:spacing w:after="0" w:line="240" w:lineRule="auto"/>
              <w:jc w:val="right"/>
              <w:rPr>
                <w:rFonts w:ascii="Arial Narrow" w:eastAsia="Times New Roman" w:hAnsi="Arial Narrow" w:cs="Calibri"/>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Total (A+B)</w:t>
            </w:r>
          </w:p>
        </w:tc>
        <w:tc>
          <w:tcPr>
            <w:tcW w:w="1054" w:type="dxa"/>
            <w:shd w:val="clear" w:color="auto" w:fill="F2F2F2"/>
            <w:vAlign w:val="center"/>
            <w:hideMark/>
          </w:tcPr>
          <w:p w14:paraId="2EB0446F" w14:textId="0CC022AD"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418.00</w:t>
            </w:r>
          </w:p>
        </w:tc>
        <w:tc>
          <w:tcPr>
            <w:tcW w:w="1260" w:type="dxa"/>
            <w:shd w:val="clear" w:color="auto" w:fill="F2F2F2"/>
            <w:vAlign w:val="center"/>
            <w:hideMark/>
          </w:tcPr>
          <w:p w14:paraId="3B3E1BC9" w14:textId="71512BBB"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75.24</w:t>
            </w:r>
          </w:p>
        </w:tc>
        <w:tc>
          <w:tcPr>
            <w:tcW w:w="1530" w:type="dxa"/>
            <w:shd w:val="clear" w:color="auto" w:fill="F2F2F2"/>
            <w:vAlign w:val="center"/>
            <w:hideMark/>
          </w:tcPr>
          <w:p w14:paraId="58BCB01B" w14:textId="088B1628"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8.36</w:t>
            </w:r>
          </w:p>
        </w:tc>
        <w:tc>
          <w:tcPr>
            <w:tcW w:w="1260" w:type="dxa"/>
            <w:shd w:val="clear" w:color="auto" w:fill="F2F2F2"/>
            <w:vAlign w:val="center"/>
            <w:hideMark/>
          </w:tcPr>
          <w:p w14:paraId="59BCDD97" w14:textId="07C416BC" w:rsidR="000365B7" w:rsidRPr="000365B7" w:rsidRDefault="000365B7" w:rsidP="000365B7">
            <w:pPr>
              <w:spacing w:after="0" w:line="240" w:lineRule="auto"/>
              <w:jc w:val="center"/>
              <w:rPr>
                <w:rFonts w:ascii="Arial Narrow" w:eastAsia="Times New Roman" w:hAnsi="Arial Narrow" w:cs="Calibri"/>
                <w:b/>
                <w:bCs/>
                <w:color w:val="000000" w:themeColor="text1"/>
                <w:sz w:val="20"/>
                <w:szCs w:val="20"/>
                <w:lang w:eastAsia="en-IN"/>
              </w:rPr>
            </w:pPr>
            <w:r w:rsidRPr="000365B7">
              <w:rPr>
                <w:rFonts w:ascii="Arial Narrow" w:eastAsia="Times New Roman" w:hAnsi="Arial Narrow" w:cs="Calibri"/>
                <w:b/>
                <w:bCs/>
                <w:color w:val="000000" w:themeColor="text1"/>
                <w:sz w:val="20"/>
                <w:szCs w:val="20"/>
                <w:lang w:eastAsia="en-IN"/>
              </w:rPr>
              <w:t>501.60</w:t>
            </w:r>
          </w:p>
        </w:tc>
      </w:tr>
    </w:tbl>
    <w:p w14:paraId="69EFBC6C" w14:textId="77777777" w:rsidR="000365B7" w:rsidRDefault="000365B7" w:rsidP="000365B7">
      <w:pPr>
        <w:spacing w:after="0" w:line="360" w:lineRule="auto"/>
        <w:jc w:val="both"/>
        <w:rPr>
          <w:rFonts w:ascii="Arial Narrow" w:hAnsi="Arial Narrow"/>
          <w:b/>
          <w:bCs/>
          <w:sz w:val="26"/>
          <w:szCs w:val="26"/>
        </w:rPr>
      </w:pPr>
    </w:p>
    <w:p w14:paraId="7B384C61" w14:textId="77777777" w:rsidR="000365B7" w:rsidRPr="00880054" w:rsidRDefault="000365B7" w:rsidP="000365B7">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proofErr w:type="gramStart"/>
      <w:r w:rsidRPr="00880054">
        <w:rPr>
          <w:rFonts w:ascii="Arial Narrow" w:eastAsia="Times New Roman" w:hAnsi="Arial Narrow" w:cs="Times New Roman"/>
          <w:b/>
          <w:bCs/>
          <w:color w:val="6B4D2F"/>
          <w:sz w:val="28"/>
          <w:szCs w:val="28"/>
          <w:lang w:eastAsia="x-none" w:bidi="bn-IN"/>
        </w:rPr>
        <w:t>OBSERVATIONS:-</w:t>
      </w:r>
      <w:proofErr w:type="gramEnd"/>
      <w:r w:rsidRPr="00880054">
        <w:rPr>
          <w:rFonts w:ascii="Arial Narrow" w:eastAsia="Times New Roman" w:hAnsi="Arial Narrow" w:cs="Times New Roman"/>
          <w:b/>
          <w:bCs/>
          <w:color w:val="6B4D2F"/>
          <w:sz w:val="28"/>
          <w:szCs w:val="28"/>
          <w:lang w:eastAsia="x-none" w:bidi="bn-IN"/>
        </w:rPr>
        <w:t xml:space="preserve"> </w:t>
      </w:r>
    </w:p>
    <w:p w14:paraId="39D70E5D" w14:textId="5BC35AD1" w:rsidR="000365B7" w:rsidRDefault="000365B7" w:rsidP="000365B7">
      <w:pPr>
        <w:pStyle w:val="ListParagraph"/>
        <w:numPr>
          <w:ilvl w:val="0"/>
          <w:numId w:val="17"/>
        </w:numPr>
        <w:spacing w:line="360" w:lineRule="auto"/>
        <w:ind w:left="360" w:hanging="270"/>
        <w:jc w:val="both"/>
        <w:rPr>
          <w:rFonts w:ascii="Arial Narrow" w:hAnsi="Arial Narrow"/>
          <w:sz w:val="26"/>
          <w:szCs w:val="26"/>
        </w:rPr>
      </w:pPr>
      <w:r w:rsidRPr="00E50699">
        <w:rPr>
          <w:rFonts w:ascii="Arial Narrow" w:hAnsi="Arial Narrow"/>
          <w:sz w:val="26"/>
          <w:szCs w:val="26"/>
        </w:rPr>
        <w:t>The Company has</w:t>
      </w:r>
      <w:r>
        <w:rPr>
          <w:rFonts w:ascii="Arial Narrow" w:hAnsi="Arial Narrow"/>
          <w:sz w:val="26"/>
          <w:szCs w:val="26"/>
        </w:rPr>
        <w:t xml:space="preserve"> considered GST of 18% for Imported </w:t>
      </w:r>
      <w:r w:rsidRPr="000365B7">
        <w:rPr>
          <w:rFonts w:ascii="Arial Narrow" w:hAnsi="Arial Narrow"/>
          <w:sz w:val="26"/>
          <w:szCs w:val="26"/>
        </w:rPr>
        <w:t>Other Fixed Assets</w:t>
      </w:r>
      <w:r>
        <w:rPr>
          <w:rFonts w:ascii="Arial Narrow" w:hAnsi="Arial Narrow"/>
          <w:sz w:val="26"/>
          <w:szCs w:val="26"/>
        </w:rPr>
        <w:t xml:space="preserve">, we are at opinion that the GST on Imported machinery should not be applicable. </w:t>
      </w:r>
      <w:r w:rsidRPr="00E50699">
        <w:rPr>
          <w:rFonts w:ascii="Arial Narrow" w:hAnsi="Arial Narrow"/>
          <w:sz w:val="26"/>
          <w:szCs w:val="26"/>
        </w:rPr>
        <w:t xml:space="preserve"> </w:t>
      </w:r>
    </w:p>
    <w:p w14:paraId="5B94B509" w14:textId="77777777" w:rsidR="00130B95" w:rsidRPr="00167633" w:rsidRDefault="00130B95" w:rsidP="00130B95">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Company has not provided the total PO/WO.</w:t>
      </w:r>
    </w:p>
    <w:p w14:paraId="536593B0" w14:textId="76A4A044" w:rsidR="000365B7" w:rsidRDefault="000365B7" w:rsidP="000365B7">
      <w:pPr>
        <w:spacing w:after="0" w:line="360" w:lineRule="auto"/>
        <w:jc w:val="both"/>
        <w:rPr>
          <w:rFonts w:ascii="Arial Narrow" w:hAnsi="Arial Narrow"/>
          <w:b/>
          <w:bCs/>
          <w:sz w:val="26"/>
          <w:szCs w:val="26"/>
        </w:rPr>
      </w:pPr>
      <w:r w:rsidRPr="00245727">
        <w:rPr>
          <w:rFonts w:ascii="Arial Narrow" w:hAnsi="Arial Narrow"/>
          <w:b/>
          <w:bCs/>
          <w:sz w:val="26"/>
          <w:szCs w:val="26"/>
        </w:rPr>
        <w:lastRenderedPageBreak/>
        <w:t xml:space="preserve">Breakup of </w:t>
      </w:r>
      <w:r>
        <w:rPr>
          <w:rFonts w:ascii="Arial Narrow" w:hAnsi="Arial Narrow"/>
          <w:b/>
          <w:bCs/>
          <w:sz w:val="26"/>
          <w:szCs w:val="26"/>
        </w:rPr>
        <w:t>Indigenous Other Fixed Assets</w:t>
      </w:r>
      <w:r w:rsidRPr="00245727">
        <w:rPr>
          <w:rFonts w:ascii="Arial Narrow" w:hAnsi="Arial Narrow"/>
          <w:b/>
          <w:bCs/>
          <w:sz w:val="26"/>
          <w:szCs w:val="26"/>
        </w:rPr>
        <w:t xml:space="preserve"> is as under: - </w:t>
      </w:r>
    </w:p>
    <w:tbl>
      <w:tblPr>
        <w:tblW w:w="96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640"/>
        <w:gridCol w:w="2140"/>
        <w:gridCol w:w="1200"/>
        <w:gridCol w:w="980"/>
        <w:gridCol w:w="980"/>
        <w:gridCol w:w="940"/>
        <w:gridCol w:w="1580"/>
        <w:gridCol w:w="1220"/>
      </w:tblGrid>
      <w:tr w:rsidR="00B77334" w:rsidRPr="00B77334" w14:paraId="1662772A" w14:textId="77777777" w:rsidTr="00130B95">
        <w:trPr>
          <w:trHeight w:val="20"/>
          <w:tblHeader/>
        </w:trPr>
        <w:tc>
          <w:tcPr>
            <w:tcW w:w="640" w:type="dxa"/>
            <w:shd w:val="clear" w:color="auto" w:fill="D60093"/>
            <w:vAlign w:val="center"/>
            <w:hideMark/>
          </w:tcPr>
          <w:p w14:paraId="582492BE" w14:textId="4E3BB0B6" w:rsidR="00B77334" w:rsidRPr="00B77334" w:rsidRDefault="00B77334" w:rsidP="00130B95">
            <w:pPr>
              <w:spacing w:after="0" w:line="240" w:lineRule="auto"/>
              <w:jc w:val="center"/>
              <w:rPr>
                <w:rFonts w:ascii="Arial Narrow" w:eastAsia="Times New Roman" w:hAnsi="Arial Narrow" w:cs="Calibri"/>
                <w:color w:val="FFFFFF" w:themeColor="background1"/>
                <w:lang w:eastAsia="en-IN"/>
              </w:rPr>
            </w:pPr>
            <w:r w:rsidRPr="00B77334">
              <w:rPr>
                <w:rFonts w:ascii="Arial Narrow" w:eastAsia="Times New Roman" w:hAnsi="Arial Narrow" w:cs="Calibri"/>
                <w:color w:val="FFFFFF" w:themeColor="background1"/>
                <w:lang w:eastAsia="en-IN"/>
              </w:rPr>
              <w:t>S.</w:t>
            </w:r>
            <w:r>
              <w:rPr>
                <w:rFonts w:ascii="Arial Narrow" w:eastAsia="Times New Roman" w:hAnsi="Arial Narrow" w:cs="Calibri"/>
                <w:color w:val="FFFFFF" w:themeColor="background1"/>
                <w:lang w:eastAsia="en-IN"/>
              </w:rPr>
              <w:t xml:space="preserve"> </w:t>
            </w:r>
            <w:r w:rsidRPr="00B77334">
              <w:rPr>
                <w:rFonts w:ascii="Arial Narrow" w:eastAsia="Times New Roman" w:hAnsi="Arial Narrow" w:cs="Calibri"/>
                <w:color w:val="FFFFFF" w:themeColor="background1"/>
                <w:lang w:eastAsia="en-IN"/>
              </w:rPr>
              <w:t>No.</w:t>
            </w:r>
          </w:p>
        </w:tc>
        <w:tc>
          <w:tcPr>
            <w:tcW w:w="2140" w:type="dxa"/>
            <w:shd w:val="clear" w:color="auto" w:fill="D60093"/>
            <w:vAlign w:val="center"/>
            <w:hideMark/>
          </w:tcPr>
          <w:p w14:paraId="0E1E778A" w14:textId="77777777" w:rsidR="00B77334" w:rsidRPr="00B77334" w:rsidRDefault="00B77334" w:rsidP="00130B95">
            <w:pPr>
              <w:spacing w:after="0" w:line="240" w:lineRule="auto"/>
              <w:rPr>
                <w:rFonts w:ascii="Arial Narrow" w:eastAsia="Times New Roman" w:hAnsi="Arial Narrow" w:cs="Calibri"/>
                <w:color w:val="FFFFFF" w:themeColor="background1"/>
                <w:lang w:eastAsia="en-IN"/>
              </w:rPr>
            </w:pPr>
            <w:r w:rsidRPr="00B77334">
              <w:rPr>
                <w:rFonts w:ascii="Arial Narrow" w:eastAsia="Times New Roman" w:hAnsi="Arial Narrow" w:cs="Calibri"/>
                <w:color w:val="FFFFFF" w:themeColor="background1"/>
                <w:lang w:eastAsia="en-IN"/>
              </w:rPr>
              <w:t>Items</w:t>
            </w:r>
          </w:p>
        </w:tc>
        <w:tc>
          <w:tcPr>
            <w:tcW w:w="1200" w:type="dxa"/>
            <w:shd w:val="clear" w:color="auto" w:fill="D60093"/>
            <w:vAlign w:val="center"/>
            <w:hideMark/>
          </w:tcPr>
          <w:p w14:paraId="41DCADEB" w14:textId="77777777" w:rsidR="00B77334" w:rsidRPr="00B77334" w:rsidRDefault="00B77334" w:rsidP="00130B95">
            <w:pPr>
              <w:spacing w:after="0" w:line="240" w:lineRule="auto"/>
              <w:rPr>
                <w:rFonts w:ascii="Arial Narrow" w:eastAsia="Times New Roman" w:hAnsi="Arial Narrow" w:cs="Calibri"/>
                <w:color w:val="FFFFFF" w:themeColor="background1"/>
                <w:lang w:eastAsia="en-IN"/>
              </w:rPr>
            </w:pPr>
            <w:r w:rsidRPr="00B77334">
              <w:rPr>
                <w:rFonts w:ascii="Arial Narrow" w:eastAsia="Times New Roman" w:hAnsi="Arial Narrow" w:cs="Calibri"/>
                <w:color w:val="FFFFFF" w:themeColor="background1"/>
                <w:lang w:eastAsia="en-IN"/>
              </w:rPr>
              <w:t>Make</w:t>
            </w:r>
          </w:p>
        </w:tc>
        <w:tc>
          <w:tcPr>
            <w:tcW w:w="980" w:type="dxa"/>
            <w:shd w:val="clear" w:color="auto" w:fill="D60093"/>
            <w:vAlign w:val="center"/>
            <w:hideMark/>
          </w:tcPr>
          <w:p w14:paraId="4A08E078" w14:textId="77777777" w:rsidR="00B77334" w:rsidRPr="00B77334" w:rsidRDefault="00B77334" w:rsidP="00130B95">
            <w:pPr>
              <w:spacing w:after="0" w:line="240" w:lineRule="auto"/>
              <w:jc w:val="center"/>
              <w:rPr>
                <w:rFonts w:ascii="Arial Narrow" w:eastAsia="Times New Roman" w:hAnsi="Arial Narrow" w:cs="Calibri"/>
                <w:color w:val="FFFFFF" w:themeColor="background1"/>
                <w:lang w:eastAsia="en-IN"/>
              </w:rPr>
            </w:pPr>
            <w:r w:rsidRPr="00B77334">
              <w:rPr>
                <w:rFonts w:ascii="Arial Narrow" w:eastAsia="Times New Roman" w:hAnsi="Arial Narrow" w:cs="Calibri"/>
                <w:color w:val="FFFFFF" w:themeColor="background1"/>
                <w:lang w:eastAsia="en-IN"/>
              </w:rPr>
              <w:t>No of Units</w:t>
            </w:r>
          </w:p>
        </w:tc>
        <w:tc>
          <w:tcPr>
            <w:tcW w:w="980" w:type="dxa"/>
            <w:shd w:val="clear" w:color="auto" w:fill="D60093"/>
            <w:vAlign w:val="center"/>
            <w:hideMark/>
          </w:tcPr>
          <w:p w14:paraId="51983C1A" w14:textId="77777777" w:rsidR="00B77334" w:rsidRPr="00B77334" w:rsidRDefault="00B77334" w:rsidP="00130B95">
            <w:pPr>
              <w:spacing w:after="0" w:line="240" w:lineRule="auto"/>
              <w:jc w:val="center"/>
              <w:rPr>
                <w:rFonts w:ascii="Arial Narrow" w:eastAsia="Times New Roman" w:hAnsi="Arial Narrow" w:cs="Calibri"/>
                <w:color w:val="FFFFFF" w:themeColor="background1"/>
                <w:lang w:eastAsia="en-IN"/>
              </w:rPr>
            </w:pPr>
            <w:r w:rsidRPr="00B77334">
              <w:rPr>
                <w:rFonts w:ascii="Arial Narrow" w:eastAsia="Times New Roman" w:hAnsi="Arial Narrow" w:cs="Calibri"/>
                <w:color w:val="FFFFFF" w:themeColor="background1"/>
                <w:lang w:eastAsia="en-IN"/>
              </w:rPr>
              <w:t xml:space="preserve"> Total Cost Rs. Lakh </w:t>
            </w:r>
          </w:p>
        </w:tc>
        <w:tc>
          <w:tcPr>
            <w:tcW w:w="940" w:type="dxa"/>
            <w:shd w:val="clear" w:color="auto" w:fill="D60093"/>
            <w:vAlign w:val="center"/>
            <w:hideMark/>
          </w:tcPr>
          <w:p w14:paraId="5846897C" w14:textId="77777777" w:rsidR="00B77334" w:rsidRPr="00B77334" w:rsidRDefault="00B77334" w:rsidP="00130B95">
            <w:pPr>
              <w:spacing w:after="0" w:line="240" w:lineRule="auto"/>
              <w:jc w:val="center"/>
              <w:rPr>
                <w:rFonts w:ascii="Arial Narrow" w:eastAsia="Times New Roman" w:hAnsi="Arial Narrow" w:cs="Calibri"/>
                <w:color w:val="FFFFFF" w:themeColor="background1"/>
                <w:lang w:eastAsia="en-IN"/>
              </w:rPr>
            </w:pPr>
            <w:r w:rsidRPr="00B77334">
              <w:rPr>
                <w:rFonts w:ascii="Arial Narrow" w:eastAsia="Times New Roman" w:hAnsi="Arial Narrow" w:cs="Calibri"/>
                <w:color w:val="FFFFFF" w:themeColor="background1"/>
                <w:lang w:eastAsia="en-IN"/>
              </w:rPr>
              <w:t xml:space="preserve"> GST @ 18.00% </w:t>
            </w:r>
          </w:p>
        </w:tc>
        <w:tc>
          <w:tcPr>
            <w:tcW w:w="1580" w:type="dxa"/>
            <w:shd w:val="clear" w:color="auto" w:fill="D60093"/>
            <w:vAlign w:val="center"/>
            <w:hideMark/>
          </w:tcPr>
          <w:p w14:paraId="2515444C" w14:textId="77777777" w:rsidR="00B77334" w:rsidRPr="00B77334" w:rsidRDefault="00B77334" w:rsidP="00130B95">
            <w:pPr>
              <w:spacing w:after="0" w:line="240" w:lineRule="auto"/>
              <w:jc w:val="center"/>
              <w:rPr>
                <w:rFonts w:ascii="Arial Narrow" w:eastAsia="Times New Roman" w:hAnsi="Arial Narrow" w:cs="Calibri"/>
                <w:color w:val="FFFFFF" w:themeColor="background1"/>
                <w:lang w:eastAsia="en-IN"/>
              </w:rPr>
            </w:pPr>
            <w:r w:rsidRPr="00B77334">
              <w:rPr>
                <w:rFonts w:ascii="Arial Narrow" w:eastAsia="Times New Roman" w:hAnsi="Arial Narrow" w:cs="Calibri"/>
                <w:color w:val="FFFFFF" w:themeColor="background1"/>
                <w:lang w:eastAsia="en-IN"/>
              </w:rPr>
              <w:t xml:space="preserve"> Transport, Insurance, Erection, Etc. @ 2.00 % </w:t>
            </w:r>
          </w:p>
        </w:tc>
        <w:tc>
          <w:tcPr>
            <w:tcW w:w="1220" w:type="dxa"/>
            <w:shd w:val="clear" w:color="auto" w:fill="D60093"/>
            <w:vAlign w:val="center"/>
            <w:hideMark/>
          </w:tcPr>
          <w:p w14:paraId="3BE9E0D1" w14:textId="77777777" w:rsidR="00B77334" w:rsidRPr="00B77334" w:rsidRDefault="00B77334" w:rsidP="00130B95">
            <w:pPr>
              <w:spacing w:after="0" w:line="240" w:lineRule="auto"/>
              <w:jc w:val="center"/>
              <w:rPr>
                <w:rFonts w:ascii="Arial Narrow" w:eastAsia="Times New Roman" w:hAnsi="Arial Narrow" w:cs="Calibri"/>
                <w:color w:val="FFFFFF" w:themeColor="background1"/>
                <w:lang w:eastAsia="en-IN"/>
              </w:rPr>
            </w:pPr>
            <w:r w:rsidRPr="00B77334">
              <w:rPr>
                <w:rFonts w:ascii="Arial Narrow" w:eastAsia="Times New Roman" w:hAnsi="Arial Narrow" w:cs="Calibri"/>
                <w:color w:val="FFFFFF" w:themeColor="background1"/>
                <w:lang w:eastAsia="en-IN"/>
              </w:rPr>
              <w:t xml:space="preserve"> Grand Total in Rs. Lakhs </w:t>
            </w:r>
          </w:p>
        </w:tc>
      </w:tr>
      <w:tr w:rsidR="00B77334" w:rsidRPr="00B77334" w14:paraId="6F15376C" w14:textId="77777777" w:rsidTr="00B77334">
        <w:trPr>
          <w:trHeight w:val="660"/>
        </w:trPr>
        <w:tc>
          <w:tcPr>
            <w:tcW w:w="640" w:type="dxa"/>
            <w:shd w:val="clear" w:color="auto" w:fill="F2F2F2"/>
            <w:vAlign w:val="center"/>
            <w:hideMark/>
          </w:tcPr>
          <w:p w14:paraId="5A82337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2140" w:type="dxa"/>
            <w:shd w:val="clear" w:color="auto" w:fill="F2F2F2"/>
            <w:vAlign w:val="center"/>
            <w:hideMark/>
          </w:tcPr>
          <w:p w14:paraId="4FFC3DD5"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Ventilation for Production Unit</w:t>
            </w:r>
          </w:p>
        </w:tc>
        <w:tc>
          <w:tcPr>
            <w:tcW w:w="1200" w:type="dxa"/>
            <w:shd w:val="clear" w:color="auto" w:fill="F2F2F2"/>
            <w:vAlign w:val="center"/>
            <w:hideMark/>
          </w:tcPr>
          <w:p w14:paraId="1ADCEEA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28BCEB3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72996A2F" w14:textId="6081E6F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16.00</w:t>
            </w:r>
          </w:p>
        </w:tc>
        <w:tc>
          <w:tcPr>
            <w:tcW w:w="940" w:type="dxa"/>
            <w:shd w:val="clear" w:color="auto" w:fill="F2F2F2"/>
            <w:vAlign w:val="center"/>
            <w:hideMark/>
          </w:tcPr>
          <w:p w14:paraId="028B83EA" w14:textId="0C60053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3.00</w:t>
            </w:r>
          </w:p>
        </w:tc>
        <w:tc>
          <w:tcPr>
            <w:tcW w:w="1580" w:type="dxa"/>
            <w:shd w:val="clear" w:color="auto" w:fill="F2F2F2"/>
            <w:vAlign w:val="center"/>
            <w:hideMark/>
          </w:tcPr>
          <w:p w14:paraId="3D505EC8" w14:textId="46ADE10F"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3.20</w:t>
            </w:r>
          </w:p>
        </w:tc>
        <w:tc>
          <w:tcPr>
            <w:tcW w:w="1220" w:type="dxa"/>
            <w:shd w:val="clear" w:color="auto" w:fill="F2F2F2"/>
            <w:vAlign w:val="center"/>
            <w:hideMark/>
          </w:tcPr>
          <w:p w14:paraId="4F50F008" w14:textId="6CC105F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19.00</w:t>
            </w:r>
          </w:p>
        </w:tc>
      </w:tr>
      <w:tr w:rsidR="00B77334" w:rsidRPr="00B77334" w14:paraId="13231CED" w14:textId="77777777" w:rsidTr="00B77334">
        <w:trPr>
          <w:trHeight w:val="330"/>
        </w:trPr>
        <w:tc>
          <w:tcPr>
            <w:tcW w:w="640" w:type="dxa"/>
            <w:shd w:val="clear" w:color="auto" w:fill="F2F2F2"/>
            <w:vAlign w:val="center"/>
            <w:hideMark/>
          </w:tcPr>
          <w:p w14:paraId="1BFC263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w:t>
            </w:r>
          </w:p>
        </w:tc>
        <w:tc>
          <w:tcPr>
            <w:tcW w:w="2140" w:type="dxa"/>
            <w:shd w:val="clear" w:color="auto" w:fill="F2F2F2"/>
            <w:vAlign w:val="center"/>
            <w:hideMark/>
          </w:tcPr>
          <w:p w14:paraId="3353E3AD"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Electrical Installations</w:t>
            </w:r>
          </w:p>
        </w:tc>
        <w:tc>
          <w:tcPr>
            <w:tcW w:w="1200" w:type="dxa"/>
            <w:shd w:val="clear" w:color="auto" w:fill="F2F2F2"/>
            <w:vAlign w:val="center"/>
            <w:hideMark/>
          </w:tcPr>
          <w:p w14:paraId="345244CE"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53266E5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46337AE" w14:textId="01D32E3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202.00</w:t>
            </w:r>
          </w:p>
        </w:tc>
        <w:tc>
          <w:tcPr>
            <w:tcW w:w="940" w:type="dxa"/>
            <w:shd w:val="clear" w:color="auto" w:fill="F2F2F2"/>
            <w:vAlign w:val="center"/>
            <w:hideMark/>
          </w:tcPr>
          <w:p w14:paraId="6D5BB34C" w14:textId="40EFF5D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36.00</w:t>
            </w:r>
          </w:p>
        </w:tc>
        <w:tc>
          <w:tcPr>
            <w:tcW w:w="1580" w:type="dxa"/>
            <w:shd w:val="clear" w:color="auto" w:fill="F2F2F2"/>
            <w:vAlign w:val="center"/>
            <w:hideMark/>
          </w:tcPr>
          <w:p w14:paraId="71FA6770" w14:textId="09AF1FC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4.05</w:t>
            </w:r>
          </w:p>
        </w:tc>
        <w:tc>
          <w:tcPr>
            <w:tcW w:w="1220" w:type="dxa"/>
            <w:shd w:val="clear" w:color="auto" w:fill="F2F2F2"/>
            <w:vAlign w:val="center"/>
            <w:hideMark/>
          </w:tcPr>
          <w:p w14:paraId="2E5F2535" w14:textId="410A1D0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243.00</w:t>
            </w:r>
          </w:p>
        </w:tc>
      </w:tr>
      <w:tr w:rsidR="00B77334" w:rsidRPr="00B77334" w14:paraId="32755E09" w14:textId="77777777" w:rsidTr="00B77334">
        <w:trPr>
          <w:trHeight w:val="660"/>
        </w:trPr>
        <w:tc>
          <w:tcPr>
            <w:tcW w:w="640" w:type="dxa"/>
            <w:shd w:val="clear" w:color="auto" w:fill="F2F2F2"/>
            <w:vAlign w:val="center"/>
            <w:hideMark/>
          </w:tcPr>
          <w:p w14:paraId="45196C31"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w:t>
            </w:r>
          </w:p>
        </w:tc>
        <w:tc>
          <w:tcPr>
            <w:tcW w:w="2140" w:type="dxa"/>
            <w:shd w:val="clear" w:color="auto" w:fill="F2F2F2"/>
            <w:vAlign w:val="center"/>
            <w:hideMark/>
          </w:tcPr>
          <w:p w14:paraId="7B586133"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xml:space="preserve">Steam Piping </w:t>
            </w:r>
            <w:proofErr w:type="gramStart"/>
            <w:r w:rsidRPr="00B77334">
              <w:rPr>
                <w:rFonts w:ascii="Arial Narrow" w:eastAsia="Times New Roman" w:hAnsi="Arial Narrow" w:cs="Calibri"/>
                <w:color w:val="000000"/>
                <w:lang w:eastAsia="en-IN"/>
              </w:rPr>
              <w:t>( Unit</w:t>
            </w:r>
            <w:proofErr w:type="gramEnd"/>
            <w:r w:rsidRPr="00B77334">
              <w:rPr>
                <w:rFonts w:ascii="Arial Narrow" w:eastAsia="Times New Roman" w:hAnsi="Arial Narrow" w:cs="Calibri"/>
                <w:color w:val="000000"/>
                <w:lang w:eastAsia="en-IN"/>
              </w:rPr>
              <w:t xml:space="preserve"> is length in meter)</w:t>
            </w:r>
          </w:p>
        </w:tc>
        <w:tc>
          <w:tcPr>
            <w:tcW w:w="1200" w:type="dxa"/>
            <w:shd w:val="clear" w:color="auto" w:fill="F2F2F2"/>
            <w:vAlign w:val="center"/>
            <w:hideMark/>
          </w:tcPr>
          <w:p w14:paraId="0895D3B9"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76E80CC9"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1400</w:t>
            </w:r>
          </w:p>
        </w:tc>
        <w:tc>
          <w:tcPr>
            <w:tcW w:w="980" w:type="dxa"/>
            <w:shd w:val="clear" w:color="auto" w:fill="F2F2F2"/>
            <w:vAlign w:val="center"/>
            <w:hideMark/>
          </w:tcPr>
          <w:p w14:paraId="3F3F7E25" w14:textId="19A5D81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202.00</w:t>
            </w:r>
          </w:p>
        </w:tc>
        <w:tc>
          <w:tcPr>
            <w:tcW w:w="940" w:type="dxa"/>
            <w:shd w:val="clear" w:color="auto" w:fill="F2F2F2"/>
            <w:vAlign w:val="center"/>
            <w:hideMark/>
          </w:tcPr>
          <w:p w14:paraId="01D7267D" w14:textId="7DCFA58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36.00</w:t>
            </w:r>
          </w:p>
        </w:tc>
        <w:tc>
          <w:tcPr>
            <w:tcW w:w="1580" w:type="dxa"/>
            <w:shd w:val="clear" w:color="auto" w:fill="F2F2F2"/>
            <w:vAlign w:val="center"/>
            <w:hideMark/>
          </w:tcPr>
          <w:p w14:paraId="35EC431B" w14:textId="0CCB5A7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4.03</w:t>
            </w:r>
          </w:p>
        </w:tc>
        <w:tc>
          <w:tcPr>
            <w:tcW w:w="1220" w:type="dxa"/>
            <w:shd w:val="clear" w:color="auto" w:fill="F2F2F2"/>
            <w:vAlign w:val="center"/>
            <w:hideMark/>
          </w:tcPr>
          <w:p w14:paraId="43D73768" w14:textId="47924AC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242.00</w:t>
            </w:r>
          </w:p>
        </w:tc>
      </w:tr>
      <w:tr w:rsidR="00B77334" w:rsidRPr="00B77334" w14:paraId="73989C71" w14:textId="77777777" w:rsidTr="00B77334">
        <w:trPr>
          <w:trHeight w:val="660"/>
        </w:trPr>
        <w:tc>
          <w:tcPr>
            <w:tcW w:w="640" w:type="dxa"/>
            <w:shd w:val="clear" w:color="auto" w:fill="F2F2F2"/>
            <w:vAlign w:val="center"/>
            <w:hideMark/>
          </w:tcPr>
          <w:p w14:paraId="5BA53D29"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4</w:t>
            </w:r>
          </w:p>
        </w:tc>
        <w:tc>
          <w:tcPr>
            <w:tcW w:w="2140" w:type="dxa"/>
            <w:shd w:val="clear" w:color="auto" w:fill="F2F2F2"/>
            <w:vAlign w:val="center"/>
            <w:hideMark/>
          </w:tcPr>
          <w:p w14:paraId="6D28291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xml:space="preserve">Condensate </w:t>
            </w:r>
            <w:proofErr w:type="gramStart"/>
            <w:r w:rsidRPr="00B77334">
              <w:rPr>
                <w:rFonts w:ascii="Arial Narrow" w:eastAsia="Times New Roman" w:hAnsi="Arial Narrow" w:cs="Calibri"/>
                <w:color w:val="000000"/>
                <w:lang w:eastAsia="en-IN"/>
              </w:rPr>
              <w:t>piping( Unit</w:t>
            </w:r>
            <w:proofErr w:type="gramEnd"/>
            <w:r w:rsidRPr="00B77334">
              <w:rPr>
                <w:rFonts w:ascii="Arial Narrow" w:eastAsia="Times New Roman" w:hAnsi="Arial Narrow" w:cs="Calibri"/>
                <w:color w:val="000000"/>
                <w:lang w:eastAsia="en-IN"/>
              </w:rPr>
              <w:t xml:space="preserve"> is length in meter)</w:t>
            </w:r>
          </w:p>
        </w:tc>
        <w:tc>
          <w:tcPr>
            <w:tcW w:w="1200" w:type="dxa"/>
            <w:shd w:val="clear" w:color="auto" w:fill="F2F2F2"/>
            <w:vAlign w:val="center"/>
            <w:hideMark/>
          </w:tcPr>
          <w:p w14:paraId="38BCE6A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41E8FD84"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1400</w:t>
            </w:r>
          </w:p>
        </w:tc>
        <w:tc>
          <w:tcPr>
            <w:tcW w:w="980" w:type="dxa"/>
            <w:shd w:val="clear" w:color="auto" w:fill="F2F2F2"/>
            <w:vAlign w:val="center"/>
            <w:hideMark/>
          </w:tcPr>
          <w:p w14:paraId="225285ED" w14:textId="19D1570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56.00</w:t>
            </w:r>
          </w:p>
        </w:tc>
        <w:tc>
          <w:tcPr>
            <w:tcW w:w="940" w:type="dxa"/>
            <w:shd w:val="clear" w:color="auto" w:fill="F2F2F2"/>
            <w:vAlign w:val="center"/>
            <w:hideMark/>
          </w:tcPr>
          <w:p w14:paraId="52E887D3" w14:textId="0C28B88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10.00</w:t>
            </w:r>
          </w:p>
        </w:tc>
        <w:tc>
          <w:tcPr>
            <w:tcW w:w="1580" w:type="dxa"/>
            <w:shd w:val="clear" w:color="auto" w:fill="F2F2F2"/>
            <w:vAlign w:val="center"/>
            <w:hideMark/>
          </w:tcPr>
          <w:p w14:paraId="3DAF825E" w14:textId="436E669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1.12</w:t>
            </w:r>
          </w:p>
        </w:tc>
        <w:tc>
          <w:tcPr>
            <w:tcW w:w="1220" w:type="dxa"/>
            <w:shd w:val="clear" w:color="auto" w:fill="F2F2F2"/>
            <w:vAlign w:val="center"/>
            <w:hideMark/>
          </w:tcPr>
          <w:p w14:paraId="11292C63" w14:textId="579BF42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67.00</w:t>
            </w:r>
          </w:p>
        </w:tc>
      </w:tr>
      <w:tr w:rsidR="00B77334" w:rsidRPr="00B77334" w14:paraId="7AB44F17" w14:textId="77777777" w:rsidTr="00B77334">
        <w:trPr>
          <w:trHeight w:val="660"/>
        </w:trPr>
        <w:tc>
          <w:tcPr>
            <w:tcW w:w="640" w:type="dxa"/>
            <w:shd w:val="clear" w:color="auto" w:fill="F2F2F2"/>
            <w:vAlign w:val="center"/>
            <w:hideMark/>
          </w:tcPr>
          <w:p w14:paraId="40B68A05"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5</w:t>
            </w:r>
          </w:p>
        </w:tc>
        <w:tc>
          <w:tcPr>
            <w:tcW w:w="2140" w:type="dxa"/>
            <w:shd w:val="clear" w:color="auto" w:fill="F2F2F2"/>
            <w:vAlign w:val="center"/>
            <w:hideMark/>
          </w:tcPr>
          <w:p w14:paraId="35D9BC1B"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Thermic Fluid Piping (Unit is length in meter)</w:t>
            </w:r>
          </w:p>
        </w:tc>
        <w:tc>
          <w:tcPr>
            <w:tcW w:w="1200" w:type="dxa"/>
            <w:shd w:val="clear" w:color="auto" w:fill="F2F2F2"/>
            <w:vAlign w:val="center"/>
            <w:hideMark/>
          </w:tcPr>
          <w:p w14:paraId="7D122CE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3D52672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700</w:t>
            </w:r>
          </w:p>
        </w:tc>
        <w:tc>
          <w:tcPr>
            <w:tcW w:w="980" w:type="dxa"/>
            <w:shd w:val="clear" w:color="auto" w:fill="F2F2F2"/>
            <w:vAlign w:val="center"/>
            <w:hideMark/>
          </w:tcPr>
          <w:p w14:paraId="1D4B072D" w14:textId="0762AE7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101.00</w:t>
            </w:r>
          </w:p>
        </w:tc>
        <w:tc>
          <w:tcPr>
            <w:tcW w:w="940" w:type="dxa"/>
            <w:shd w:val="clear" w:color="auto" w:fill="F2F2F2"/>
            <w:vAlign w:val="center"/>
            <w:hideMark/>
          </w:tcPr>
          <w:p w14:paraId="625F06F0" w14:textId="1F675EDF"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18.00</w:t>
            </w:r>
          </w:p>
        </w:tc>
        <w:tc>
          <w:tcPr>
            <w:tcW w:w="1580" w:type="dxa"/>
            <w:shd w:val="clear" w:color="auto" w:fill="F2F2F2"/>
            <w:vAlign w:val="center"/>
            <w:hideMark/>
          </w:tcPr>
          <w:p w14:paraId="729A0ADD" w14:textId="7095220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2.02</w:t>
            </w:r>
          </w:p>
        </w:tc>
        <w:tc>
          <w:tcPr>
            <w:tcW w:w="1220" w:type="dxa"/>
            <w:shd w:val="clear" w:color="auto" w:fill="F2F2F2"/>
            <w:vAlign w:val="center"/>
            <w:hideMark/>
          </w:tcPr>
          <w:p w14:paraId="1A9FACC9" w14:textId="74AD6AC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121.00</w:t>
            </w:r>
          </w:p>
        </w:tc>
      </w:tr>
      <w:tr w:rsidR="00B77334" w:rsidRPr="00B77334" w14:paraId="5C8B8E7D" w14:textId="77777777" w:rsidTr="00B77334">
        <w:trPr>
          <w:trHeight w:val="660"/>
        </w:trPr>
        <w:tc>
          <w:tcPr>
            <w:tcW w:w="640" w:type="dxa"/>
            <w:shd w:val="clear" w:color="auto" w:fill="F2F2F2"/>
            <w:vAlign w:val="center"/>
            <w:hideMark/>
          </w:tcPr>
          <w:p w14:paraId="724B2EC5"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6</w:t>
            </w:r>
          </w:p>
        </w:tc>
        <w:tc>
          <w:tcPr>
            <w:tcW w:w="2140" w:type="dxa"/>
            <w:shd w:val="clear" w:color="auto" w:fill="F2F2F2"/>
            <w:vAlign w:val="center"/>
            <w:hideMark/>
          </w:tcPr>
          <w:p w14:paraId="494E40DD"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xml:space="preserve">Water piping </w:t>
            </w:r>
            <w:proofErr w:type="gramStart"/>
            <w:r w:rsidRPr="00B77334">
              <w:rPr>
                <w:rFonts w:ascii="Arial Narrow" w:eastAsia="Times New Roman" w:hAnsi="Arial Narrow" w:cs="Calibri"/>
                <w:color w:val="000000"/>
                <w:lang w:eastAsia="en-IN"/>
              </w:rPr>
              <w:t>( Unit</w:t>
            </w:r>
            <w:proofErr w:type="gramEnd"/>
            <w:r w:rsidRPr="00B77334">
              <w:rPr>
                <w:rFonts w:ascii="Arial Narrow" w:eastAsia="Times New Roman" w:hAnsi="Arial Narrow" w:cs="Calibri"/>
                <w:color w:val="000000"/>
                <w:lang w:eastAsia="en-IN"/>
              </w:rPr>
              <w:t xml:space="preserve"> is length in meter)</w:t>
            </w:r>
          </w:p>
        </w:tc>
        <w:tc>
          <w:tcPr>
            <w:tcW w:w="1200" w:type="dxa"/>
            <w:shd w:val="clear" w:color="auto" w:fill="F2F2F2"/>
            <w:vAlign w:val="center"/>
            <w:hideMark/>
          </w:tcPr>
          <w:p w14:paraId="5A1B3D85"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6213EBFC"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700</w:t>
            </w:r>
          </w:p>
        </w:tc>
        <w:tc>
          <w:tcPr>
            <w:tcW w:w="980" w:type="dxa"/>
            <w:shd w:val="clear" w:color="auto" w:fill="F2F2F2"/>
            <w:vAlign w:val="center"/>
            <w:hideMark/>
          </w:tcPr>
          <w:p w14:paraId="31510621" w14:textId="0D054C2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25.00</w:t>
            </w:r>
          </w:p>
        </w:tc>
        <w:tc>
          <w:tcPr>
            <w:tcW w:w="940" w:type="dxa"/>
            <w:shd w:val="clear" w:color="auto" w:fill="F2F2F2"/>
            <w:vAlign w:val="center"/>
            <w:hideMark/>
          </w:tcPr>
          <w:p w14:paraId="0C64E2D4" w14:textId="1E46539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5.00</w:t>
            </w:r>
          </w:p>
        </w:tc>
        <w:tc>
          <w:tcPr>
            <w:tcW w:w="1580" w:type="dxa"/>
            <w:shd w:val="clear" w:color="auto" w:fill="F2F2F2"/>
            <w:vAlign w:val="center"/>
            <w:hideMark/>
          </w:tcPr>
          <w:p w14:paraId="155E9365" w14:textId="40A06FF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0.50</w:t>
            </w:r>
          </w:p>
        </w:tc>
        <w:tc>
          <w:tcPr>
            <w:tcW w:w="1220" w:type="dxa"/>
            <w:shd w:val="clear" w:color="auto" w:fill="F2F2F2"/>
            <w:vAlign w:val="center"/>
            <w:hideMark/>
          </w:tcPr>
          <w:p w14:paraId="68493BE4" w14:textId="629C525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30.00</w:t>
            </w:r>
          </w:p>
        </w:tc>
      </w:tr>
      <w:tr w:rsidR="00B77334" w:rsidRPr="00B77334" w14:paraId="16F11507" w14:textId="77777777" w:rsidTr="00B77334">
        <w:trPr>
          <w:trHeight w:val="660"/>
        </w:trPr>
        <w:tc>
          <w:tcPr>
            <w:tcW w:w="640" w:type="dxa"/>
            <w:shd w:val="clear" w:color="auto" w:fill="F2F2F2"/>
            <w:vAlign w:val="center"/>
            <w:hideMark/>
          </w:tcPr>
          <w:p w14:paraId="70E64A7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7</w:t>
            </w:r>
          </w:p>
        </w:tc>
        <w:tc>
          <w:tcPr>
            <w:tcW w:w="2140" w:type="dxa"/>
            <w:shd w:val="clear" w:color="auto" w:fill="F2F2F2"/>
            <w:vAlign w:val="center"/>
            <w:hideMark/>
          </w:tcPr>
          <w:p w14:paraId="4DC4B1FE"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xml:space="preserve">Air piping </w:t>
            </w:r>
            <w:proofErr w:type="gramStart"/>
            <w:r w:rsidRPr="00B77334">
              <w:rPr>
                <w:rFonts w:ascii="Arial Narrow" w:eastAsia="Times New Roman" w:hAnsi="Arial Narrow" w:cs="Calibri"/>
                <w:color w:val="000000"/>
                <w:lang w:eastAsia="en-IN"/>
              </w:rPr>
              <w:t>( Unit</w:t>
            </w:r>
            <w:proofErr w:type="gramEnd"/>
            <w:r w:rsidRPr="00B77334">
              <w:rPr>
                <w:rFonts w:ascii="Arial Narrow" w:eastAsia="Times New Roman" w:hAnsi="Arial Narrow" w:cs="Calibri"/>
                <w:color w:val="000000"/>
                <w:lang w:eastAsia="en-IN"/>
              </w:rPr>
              <w:t xml:space="preserve"> is length in meter)</w:t>
            </w:r>
          </w:p>
        </w:tc>
        <w:tc>
          <w:tcPr>
            <w:tcW w:w="1200" w:type="dxa"/>
            <w:shd w:val="clear" w:color="auto" w:fill="F2F2F2"/>
            <w:vAlign w:val="center"/>
            <w:hideMark/>
          </w:tcPr>
          <w:p w14:paraId="0DED3E9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61879846"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700</w:t>
            </w:r>
          </w:p>
        </w:tc>
        <w:tc>
          <w:tcPr>
            <w:tcW w:w="980" w:type="dxa"/>
            <w:shd w:val="clear" w:color="auto" w:fill="F2F2F2"/>
            <w:vAlign w:val="center"/>
            <w:hideMark/>
          </w:tcPr>
          <w:p w14:paraId="29E998B6" w14:textId="6B2855E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25.00</w:t>
            </w:r>
          </w:p>
        </w:tc>
        <w:tc>
          <w:tcPr>
            <w:tcW w:w="940" w:type="dxa"/>
            <w:shd w:val="clear" w:color="auto" w:fill="F2F2F2"/>
            <w:vAlign w:val="center"/>
            <w:hideMark/>
          </w:tcPr>
          <w:p w14:paraId="01944B73" w14:textId="70FE84A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5.00</w:t>
            </w:r>
          </w:p>
        </w:tc>
        <w:tc>
          <w:tcPr>
            <w:tcW w:w="1580" w:type="dxa"/>
            <w:shd w:val="clear" w:color="auto" w:fill="F2F2F2"/>
            <w:vAlign w:val="center"/>
            <w:hideMark/>
          </w:tcPr>
          <w:p w14:paraId="311F1946" w14:textId="1F194F9F"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0.50</w:t>
            </w:r>
          </w:p>
        </w:tc>
        <w:tc>
          <w:tcPr>
            <w:tcW w:w="1220" w:type="dxa"/>
            <w:shd w:val="clear" w:color="auto" w:fill="F2F2F2"/>
            <w:vAlign w:val="center"/>
            <w:hideMark/>
          </w:tcPr>
          <w:p w14:paraId="11196980" w14:textId="6FE478D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30.00</w:t>
            </w:r>
          </w:p>
        </w:tc>
      </w:tr>
      <w:tr w:rsidR="00B77334" w:rsidRPr="00B77334" w14:paraId="713D8FB4" w14:textId="77777777" w:rsidTr="00B77334">
        <w:trPr>
          <w:trHeight w:val="330"/>
        </w:trPr>
        <w:tc>
          <w:tcPr>
            <w:tcW w:w="640" w:type="dxa"/>
            <w:shd w:val="clear" w:color="auto" w:fill="F2F2F2"/>
            <w:vAlign w:val="center"/>
            <w:hideMark/>
          </w:tcPr>
          <w:p w14:paraId="39C06E3F"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8</w:t>
            </w:r>
          </w:p>
        </w:tc>
        <w:tc>
          <w:tcPr>
            <w:tcW w:w="2140" w:type="dxa"/>
            <w:shd w:val="clear" w:color="auto" w:fill="F2F2F2"/>
            <w:vAlign w:val="center"/>
            <w:hideMark/>
          </w:tcPr>
          <w:p w14:paraId="265227AA"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Gas Piping</w:t>
            </w:r>
          </w:p>
        </w:tc>
        <w:tc>
          <w:tcPr>
            <w:tcW w:w="1200" w:type="dxa"/>
            <w:shd w:val="clear" w:color="auto" w:fill="F2F2F2"/>
            <w:vAlign w:val="center"/>
            <w:hideMark/>
          </w:tcPr>
          <w:p w14:paraId="38C86C8A"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7BF8C46B"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w:t>
            </w:r>
          </w:p>
        </w:tc>
        <w:tc>
          <w:tcPr>
            <w:tcW w:w="980" w:type="dxa"/>
            <w:shd w:val="clear" w:color="auto" w:fill="F2F2F2"/>
            <w:vAlign w:val="center"/>
            <w:hideMark/>
          </w:tcPr>
          <w:p w14:paraId="1194385B" w14:textId="2BD95E6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10.00</w:t>
            </w:r>
          </w:p>
        </w:tc>
        <w:tc>
          <w:tcPr>
            <w:tcW w:w="940" w:type="dxa"/>
            <w:shd w:val="clear" w:color="auto" w:fill="F2F2F2"/>
            <w:vAlign w:val="center"/>
            <w:hideMark/>
          </w:tcPr>
          <w:p w14:paraId="7E42BBB8" w14:textId="1B39668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2.00</w:t>
            </w:r>
          </w:p>
        </w:tc>
        <w:tc>
          <w:tcPr>
            <w:tcW w:w="1580" w:type="dxa"/>
            <w:shd w:val="clear" w:color="auto" w:fill="F2F2F2"/>
            <w:vAlign w:val="center"/>
            <w:hideMark/>
          </w:tcPr>
          <w:p w14:paraId="612878AE" w14:textId="2778F9D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0.19</w:t>
            </w:r>
          </w:p>
        </w:tc>
        <w:tc>
          <w:tcPr>
            <w:tcW w:w="1220" w:type="dxa"/>
            <w:shd w:val="clear" w:color="auto" w:fill="F2F2F2"/>
            <w:vAlign w:val="center"/>
            <w:hideMark/>
          </w:tcPr>
          <w:p w14:paraId="68AA8858" w14:textId="5BAB63C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12.00</w:t>
            </w:r>
          </w:p>
        </w:tc>
      </w:tr>
      <w:tr w:rsidR="00B77334" w:rsidRPr="00B77334" w14:paraId="797A2D6F" w14:textId="77777777" w:rsidTr="00B77334">
        <w:trPr>
          <w:trHeight w:val="330"/>
        </w:trPr>
        <w:tc>
          <w:tcPr>
            <w:tcW w:w="640" w:type="dxa"/>
            <w:shd w:val="clear" w:color="auto" w:fill="F2F2F2"/>
            <w:vAlign w:val="center"/>
            <w:hideMark/>
          </w:tcPr>
          <w:p w14:paraId="61BED045"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9</w:t>
            </w:r>
          </w:p>
        </w:tc>
        <w:tc>
          <w:tcPr>
            <w:tcW w:w="2140" w:type="dxa"/>
            <w:shd w:val="clear" w:color="auto" w:fill="F2F2F2"/>
            <w:vAlign w:val="center"/>
            <w:hideMark/>
          </w:tcPr>
          <w:p w14:paraId="7048C5D9"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Accessories</w:t>
            </w:r>
          </w:p>
        </w:tc>
        <w:tc>
          <w:tcPr>
            <w:tcW w:w="1200" w:type="dxa"/>
            <w:shd w:val="clear" w:color="auto" w:fill="F2F2F2"/>
            <w:vAlign w:val="center"/>
            <w:hideMark/>
          </w:tcPr>
          <w:p w14:paraId="32DB0D6B"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189E97D1"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1732ED84" w14:textId="18AEB3C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12.00</w:t>
            </w:r>
          </w:p>
        </w:tc>
        <w:tc>
          <w:tcPr>
            <w:tcW w:w="940" w:type="dxa"/>
            <w:shd w:val="clear" w:color="auto" w:fill="F2F2F2"/>
            <w:vAlign w:val="center"/>
            <w:hideMark/>
          </w:tcPr>
          <w:p w14:paraId="17CEAA76" w14:textId="29BBEEA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2.00</w:t>
            </w:r>
          </w:p>
        </w:tc>
        <w:tc>
          <w:tcPr>
            <w:tcW w:w="1580" w:type="dxa"/>
            <w:shd w:val="clear" w:color="auto" w:fill="F2F2F2"/>
            <w:vAlign w:val="center"/>
            <w:hideMark/>
          </w:tcPr>
          <w:p w14:paraId="6E6E2B9C" w14:textId="48C66F9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0.24</w:t>
            </w:r>
          </w:p>
        </w:tc>
        <w:tc>
          <w:tcPr>
            <w:tcW w:w="1220" w:type="dxa"/>
            <w:shd w:val="clear" w:color="auto" w:fill="F2F2F2"/>
            <w:vAlign w:val="center"/>
            <w:hideMark/>
          </w:tcPr>
          <w:p w14:paraId="138BE919" w14:textId="3529AAB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14.00</w:t>
            </w:r>
          </w:p>
        </w:tc>
      </w:tr>
      <w:tr w:rsidR="00B77334" w:rsidRPr="00B77334" w14:paraId="05A10891" w14:textId="77777777" w:rsidTr="00B77334">
        <w:trPr>
          <w:trHeight w:val="330"/>
        </w:trPr>
        <w:tc>
          <w:tcPr>
            <w:tcW w:w="640" w:type="dxa"/>
            <w:shd w:val="clear" w:color="auto" w:fill="F2F2F2"/>
            <w:vAlign w:val="center"/>
            <w:hideMark/>
          </w:tcPr>
          <w:p w14:paraId="5F2DF4DB" w14:textId="77777777" w:rsidR="00B77334" w:rsidRPr="00B77334" w:rsidRDefault="00B77334" w:rsidP="00B77334">
            <w:pPr>
              <w:spacing w:after="0" w:line="240" w:lineRule="auto"/>
              <w:jc w:val="center"/>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10</w:t>
            </w:r>
          </w:p>
        </w:tc>
        <w:tc>
          <w:tcPr>
            <w:tcW w:w="2140" w:type="dxa"/>
            <w:shd w:val="clear" w:color="auto" w:fill="F2F2F2"/>
            <w:vAlign w:val="center"/>
            <w:hideMark/>
          </w:tcPr>
          <w:p w14:paraId="01176761" w14:textId="77777777" w:rsidR="00B77334" w:rsidRPr="00B77334" w:rsidRDefault="00B77334" w:rsidP="00B77334">
            <w:pPr>
              <w:spacing w:after="0" w:line="240" w:lineRule="auto"/>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Lab Equipment</w:t>
            </w:r>
          </w:p>
        </w:tc>
        <w:tc>
          <w:tcPr>
            <w:tcW w:w="1200" w:type="dxa"/>
            <w:shd w:val="clear" w:color="auto" w:fill="F2F2F2"/>
            <w:vAlign w:val="center"/>
            <w:hideMark/>
          </w:tcPr>
          <w:p w14:paraId="79E5A457"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79DE8EF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6A1FC517" w14:textId="1A86D179" w:rsidR="00B77334" w:rsidRPr="00B77334" w:rsidRDefault="00B77334" w:rsidP="00B77334">
            <w:pPr>
              <w:spacing w:after="0" w:line="240" w:lineRule="auto"/>
              <w:jc w:val="center"/>
              <w:rPr>
                <w:rFonts w:ascii="Arial Narrow" w:eastAsia="Times New Roman" w:hAnsi="Arial Narrow" w:cs="Calibri"/>
                <w:color w:val="000000"/>
                <w:lang w:eastAsia="en-IN"/>
              </w:rPr>
            </w:pPr>
          </w:p>
        </w:tc>
        <w:tc>
          <w:tcPr>
            <w:tcW w:w="940" w:type="dxa"/>
            <w:shd w:val="clear" w:color="auto" w:fill="F2F2F2"/>
            <w:vAlign w:val="center"/>
            <w:hideMark/>
          </w:tcPr>
          <w:p w14:paraId="5FD8ED14" w14:textId="411EE221" w:rsidR="00B77334" w:rsidRPr="00B77334" w:rsidRDefault="00B77334" w:rsidP="00B77334">
            <w:pPr>
              <w:spacing w:after="0" w:line="240" w:lineRule="auto"/>
              <w:jc w:val="center"/>
              <w:rPr>
                <w:rFonts w:ascii="Arial Narrow" w:eastAsia="Times New Roman" w:hAnsi="Arial Narrow" w:cs="Calibri"/>
                <w:color w:val="000000"/>
                <w:lang w:eastAsia="en-IN"/>
              </w:rPr>
            </w:pPr>
          </w:p>
        </w:tc>
        <w:tc>
          <w:tcPr>
            <w:tcW w:w="1580" w:type="dxa"/>
            <w:shd w:val="clear" w:color="auto" w:fill="F2F2F2"/>
            <w:vAlign w:val="center"/>
            <w:hideMark/>
          </w:tcPr>
          <w:p w14:paraId="200BFD6C" w14:textId="58D5D74A" w:rsidR="00B77334" w:rsidRPr="00B77334" w:rsidRDefault="00B77334" w:rsidP="00B77334">
            <w:pPr>
              <w:spacing w:after="0" w:line="240" w:lineRule="auto"/>
              <w:jc w:val="center"/>
              <w:rPr>
                <w:rFonts w:ascii="Arial Narrow" w:eastAsia="Times New Roman" w:hAnsi="Arial Narrow" w:cs="Calibri"/>
                <w:color w:val="000000"/>
                <w:lang w:eastAsia="en-IN"/>
              </w:rPr>
            </w:pPr>
          </w:p>
        </w:tc>
        <w:tc>
          <w:tcPr>
            <w:tcW w:w="1220" w:type="dxa"/>
            <w:shd w:val="clear" w:color="auto" w:fill="F2F2F2"/>
            <w:vAlign w:val="center"/>
            <w:hideMark/>
          </w:tcPr>
          <w:p w14:paraId="0705D3F5" w14:textId="1EB120C7" w:rsidR="00B77334" w:rsidRPr="00B77334" w:rsidRDefault="00B77334" w:rsidP="00B77334">
            <w:pPr>
              <w:spacing w:after="0" w:line="240" w:lineRule="auto"/>
              <w:jc w:val="center"/>
              <w:rPr>
                <w:rFonts w:ascii="Arial Narrow" w:eastAsia="Times New Roman" w:hAnsi="Arial Narrow" w:cs="Calibri"/>
                <w:color w:val="000000"/>
                <w:lang w:eastAsia="en-IN"/>
              </w:rPr>
            </w:pPr>
          </w:p>
        </w:tc>
      </w:tr>
      <w:tr w:rsidR="00B77334" w:rsidRPr="00B77334" w14:paraId="2484B909" w14:textId="77777777" w:rsidTr="00B77334">
        <w:trPr>
          <w:trHeight w:val="330"/>
        </w:trPr>
        <w:tc>
          <w:tcPr>
            <w:tcW w:w="640" w:type="dxa"/>
            <w:shd w:val="clear" w:color="auto" w:fill="F2F2F2"/>
            <w:vAlign w:val="center"/>
            <w:hideMark/>
          </w:tcPr>
          <w:p w14:paraId="0DD25CC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a</w:t>
            </w:r>
          </w:p>
        </w:tc>
        <w:tc>
          <w:tcPr>
            <w:tcW w:w="2140" w:type="dxa"/>
            <w:shd w:val="clear" w:color="auto" w:fill="F2F2F2"/>
            <w:vAlign w:val="center"/>
            <w:hideMark/>
          </w:tcPr>
          <w:p w14:paraId="5A3CDC75"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Spectrophotometer</w:t>
            </w:r>
          </w:p>
        </w:tc>
        <w:tc>
          <w:tcPr>
            <w:tcW w:w="1200" w:type="dxa"/>
            <w:shd w:val="clear" w:color="auto" w:fill="F2F2F2"/>
            <w:vAlign w:val="center"/>
            <w:hideMark/>
          </w:tcPr>
          <w:p w14:paraId="6BE262DF"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Konica</w:t>
            </w:r>
          </w:p>
        </w:tc>
        <w:tc>
          <w:tcPr>
            <w:tcW w:w="980" w:type="dxa"/>
            <w:shd w:val="clear" w:color="auto" w:fill="F2F2F2"/>
            <w:vAlign w:val="center"/>
            <w:hideMark/>
          </w:tcPr>
          <w:p w14:paraId="66F7F434"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51605E02" w14:textId="0BCF916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7.88</w:t>
            </w:r>
          </w:p>
        </w:tc>
        <w:tc>
          <w:tcPr>
            <w:tcW w:w="940" w:type="dxa"/>
            <w:shd w:val="clear" w:color="auto" w:fill="F2F2F2"/>
            <w:vAlign w:val="center"/>
            <w:hideMark/>
          </w:tcPr>
          <w:p w14:paraId="79035AE0" w14:textId="5CC2B66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1.42</w:t>
            </w:r>
          </w:p>
        </w:tc>
        <w:tc>
          <w:tcPr>
            <w:tcW w:w="1580" w:type="dxa"/>
            <w:shd w:val="clear" w:color="auto" w:fill="F2F2F2"/>
            <w:vAlign w:val="center"/>
            <w:hideMark/>
          </w:tcPr>
          <w:p w14:paraId="10C22FA6" w14:textId="218768B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0.16</w:t>
            </w:r>
          </w:p>
        </w:tc>
        <w:tc>
          <w:tcPr>
            <w:tcW w:w="1220" w:type="dxa"/>
            <w:shd w:val="clear" w:color="auto" w:fill="F2F2F2"/>
            <w:vAlign w:val="center"/>
            <w:hideMark/>
          </w:tcPr>
          <w:p w14:paraId="04AAB8EB" w14:textId="559078F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9.45</w:t>
            </w:r>
          </w:p>
        </w:tc>
      </w:tr>
      <w:tr w:rsidR="00B77334" w:rsidRPr="00B77334" w14:paraId="503BAE5A" w14:textId="77777777" w:rsidTr="00B77334">
        <w:trPr>
          <w:trHeight w:val="660"/>
        </w:trPr>
        <w:tc>
          <w:tcPr>
            <w:tcW w:w="640" w:type="dxa"/>
            <w:shd w:val="clear" w:color="auto" w:fill="F2F2F2"/>
            <w:vAlign w:val="center"/>
            <w:hideMark/>
          </w:tcPr>
          <w:p w14:paraId="12BB417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b</w:t>
            </w:r>
          </w:p>
        </w:tc>
        <w:tc>
          <w:tcPr>
            <w:tcW w:w="2140" w:type="dxa"/>
            <w:shd w:val="clear" w:color="auto" w:fill="F2F2F2"/>
            <w:vAlign w:val="center"/>
            <w:hideMark/>
          </w:tcPr>
          <w:p w14:paraId="34CA8E9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Martindale Abrasion Tester</w:t>
            </w:r>
          </w:p>
        </w:tc>
        <w:tc>
          <w:tcPr>
            <w:tcW w:w="1200" w:type="dxa"/>
            <w:shd w:val="clear" w:color="auto" w:fill="F2F2F2"/>
            <w:vAlign w:val="center"/>
            <w:hideMark/>
          </w:tcPr>
          <w:p w14:paraId="59CC874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166E7B86"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27857728" w14:textId="3D96677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1.39</w:t>
            </w:r>
          </w:p>
        </w:tc>
        <w:tc>
          <w:tcPr>
            <w:tcW w:w="940" w:type="dxa"/>
            <w:shd w:val="clear" w:color="auto" w:fill="F2F2F2"/>
            <w:vAlign w:val="center"/>
            <w:hideMark/>
          </w:tcPr>
          <w:p w14:paraId="46390B34" w14:textId="1E93465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0.25</w:t>
            </w:r>
          </w:p>
        </w:tc>
        <w:tc>
          <w:tcPr>
            <w:tcW w:w="1580" w:type="dxa"/>
            <w:shd w:val="clear" w:color="auto" w:fill="F2F2F2"/>
            <w:vAlign w:val="center"/>
            <w:hideMark/>
          </w:tcPr>
          <w:p w14:paraId="156FA348" w14:textId="494C7A9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0.03</w:t>
            </w:r>
          </w:p>
        </w:tc>
        <w:tc>
          <w:tcPr>
            <w:tcW w:w="1220" w:type="dxa"/>
            <w:shd w:val="clear" w:color="auto" w:fill="F2F2F2"/>
            <w:vAlign w:val="center"/>
            <w:hideMark/>
          </w:tcPr>
          <w:p w14:paraId="76D7CF61" w14:textId="4804AF2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1.67</w:t>
            </w:r>
          </w:p>
        </w:tc>
      </w:tr>
      <w:tr w:rsidR="00B77334" w:rsidRPr="00B77334" w14:paraId="2CBA2C46" w14:textId="77777777" w:rsidTr="00B77334">
        <w:trPr>
          <w:trHeight w:val="660"/>
        </w:trPr>
        <w:tc>
          <w:tcPr>
            <w:tcW w:w="640" w:type="dxa"/>
            <w:shd w:val="clear" w:color="auto" w:fill="F2F2F2"/>
            <w:vAlign w:val="center"/>
            <w:hideMark/>
          </w:tcPr>
          <w:p w14:paraId="1C9CA51D"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c</w:t>
            </w:r>
          </w:p>
        </w:tc>
        <w:tc>
          <w:tcPr>
            <w:tcW w:w="2140" w:type="dxa"/>
            <w:shd w:val="clear" w:color="auto" w:fill="F2F2F2"/>
            <w:vAlign w:val="center"/>
            <w:hideMark/>
          </w:tcPr>
          <w:p w14:paraId="40770B0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Martindale Abrasion cum pilling tester</w:t>
            </w:r>
          </w:p>
        </w:tc>
        <w:tc>
          <w:tcPr>
            <w:tcW w:w="1200" w:type="dxa"/>
            <w:shd w:val="clear" w:color="auto" w:fill="F2F2F2"/>
            <w:vAlign w:val="center"/>
            <w:hideMark/>
          </w:tcPr>
          <w:p w14:paraId="31EEB59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2DB8C4C9"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24621A94" w14:textId="3885EEC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2.02</w:t>
            </w:r>
          </w:p>
        </w:tc>
        <w:tc>
          <w:tcPr>
            <w:tcW w:w="940" w:type="dxa"/>
            <w:shd w:val="clear" w:color="auto" w:fill="F2F2F2"/>
            <w:vAlign w:val="center"/>
            <w:hideMark/>
          </w:tcPr>
          <w:p w14:paraId="62A26526" w14:textId="4554384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0.36</w:t>
            </w:r>
          </w:p>
        </w:tc>
        <w:tc>
          <w:tcPr>
            <w:tcW w:w="1580" w:type="dxa"/>
            <w:shd w:val="clear" w:color="auto" w:fill="F2F2F2"/>
            <w:vAlign w:val="center"/>
            <w:hideMark/>
          </w:tcPr>
          <w:p w14:paraId="0B0F444A" w14:textId="60CB22B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0.04</w:t>
            </w:r>
          </w:p>
        </w:tc>
        <w:tc>
          <w:tcPr>
            <w:tcW w:w="1220" w:type="dxa"/>
            <w:shd w:val="clear" w:color="auto" w:fill="F2F2F2"/>
            <w:vAlign w:val="center"/>
            <w:hideMark/>
          </w:tcPr>
          <w:p w14:paraId="63BB8A6C" w14:textId="5E2E443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2.42</w:t>
            </w:r>
          </w:p>
        </w:tc>
      </w:tr>
      <w:tr w:rsidR="00B77334" w:rsidRPr="00B77334" w14:paraId="2A7B2CB7" w14:textId="77777777" w:rsidTr="00B77334">
        <w:trPr>
          <w:trHeight w:val="660"/>
        </w:trPr>
        <w:tc>
          <w:tcPr>
            <w:tcW w:w="640" w:type="dxa"/>
            <w:shd w:val="clear" w:color="auto" w:fill="F2F2F2"/>
            <w:vAlign w:val="center"/>
            <w:hideMark/>
          </w:tcPr>
          <w:p w14:paraId="7D41478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d</w:t>
            </w:r>
          </w:p>
        </w:tc>
        <w:tc>
          <w:tcPr>
            <w:tcW w:w="2140" w:type="dxa"/>
            <w:shd w:val="clear" w:color="auto" w:fill="F2F2F2"/>
            <w:vAlign w:val="center"/>
            <w:hideMark/>
          </w:tcPr>
          <w:p w14:paraId="4C61040B"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Colour matching booth as per American Buys</w:t>
            </w:r>
          </w:p>
        </w:tc>
        <w:tc>
          <w:tcPr>
            <w:tcW w:w="1200" w:type="dxa"/>
            <w:shd w:val="clear" w:color="auto" w:fill="F2F2F2"/>
            <w:vAlign w:val="center"/>
            <w:hideMark/>
          </w:tcPr>
          <w:p w14:paraId="40E4EE4A"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299673FC"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BEC61FE" w14:textId="44FE30A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0.74</w:t>
            </w:r>
          </w:p>
        </w:tc>
        <w:tc>
          <w:tcPr>
            <w:tcW w:w="940" w:type="dxa"/>
            <w:shd w:val="clear" w:color="auto" w:fill="F2F2F2"/>
            <w:vAlign w:val="center"/>
            <w:hideMark/>
          </w:tcPr>
          <w:p w14:paraId="0677FFC7" w14:textId="1ED7EE7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0.13</w:t>
            </w:r>
          </w:p>
        </w:tc>
        <w:tc>
          <w:tcPr>
            <w:tcW w:w="1580" w:type="dxa"/>
            <w:shd w:val="clear" w:color="auto" w:fill="F2F2F2"/>
            <w:vAlign w:val="center"/>
            <w:hideMark/>
          </w:tcPr>
          <w:p w14:paraId="449C391A" w14:textId="1141ACE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3847830C" w14:textId="7BE4D38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0.89</w:t>
            </w:r>
          </w:p>
        </w:tc>
      </w:tr>
      <w:tr w:rsidR="00B77334" w:rsidRPr="00B77334" w14:paraId="30CF9D5C" w14:textId="77777777" w:rsidTr="00B77334">
        <w:trPr>
          <w:trHeight w:val="330"/>
        </w:trPr>
        <w:tc>
          <w:tcPr>
            <w:tcW w:w="640" w:type="dxa"/>
            <w:shd w:val="clear" w:color="auto" w:fill="F2F2F2"/>
            <w:vAlign w:val="center"/>
            <w:hideMark/>
          </w:tcPr>
          <w:p w14:paraId="526F3BA6"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e</w:t>
            </w:r>
          </w:p>
        </w:tc>
        <w:tc>
          <w:tcPr>
            <w:tcW w:w="2140" w:type="dxa"/>
            <w:shd w:val="clear" w:color="auto" w:fill="F2F2F2"/>
            <w:vAlign w:val="center"/>
            <w:hideMark/>
          </w:tcPr>
          <w:p w14:paraId="105040F9"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Spray Rating Tester</w:t>
            </w:r>
          </w:p>
        </w:tc>
        <w:tc>
          <w:tcPr>
            <w:tcW w:w="1200" w:type="dxa"/>
            <w:shd w:val="clear" w:color="auto" w:fill="F2F2F2"/>
            <w:vAlign w:val="center"/>
            <w:hideMark/>
          </w:tcPr>
          <w:p w14:paraId="71D958F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3A37B52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62D91E2" w14:textId="1DDEE4D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0.16</w:t>
            </w:r>
          </w:p>
        </w:tc>
        <w:tc>
          <w:tcPr>
            <w:tcW w:w="940" w:type="dxa"/>
            <w:shd w:val="clear" w:color="auto" w:fill="F2F2F2"/>
            <w:vAlign w:val="center"/>
            <w:hideMark/>
          </w:tcPr>
          <w:p w14:paraId="1D42301E" w14:textId="512D8D3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0.03</w:t>
            </w:r>
          </w:p>
        </w:tc>
        <w:tc>
          <w:tcPr>
            <w:tcW w:w="1580" w:type="dxa"/>
            <w:shd w:val="clear" w:color="auto" w:fill="F2F2F2"/>
            <w:vAlign w:val="center"/>
            <w:hideMark/>
          </w:tcPr>
          <w:p w14:paraId="0F3CBE67" w14:textId="2E3A457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28611E2E" w14:textId="27CA266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0.20</w:t>
            </w:r>
          </w:p>
        </w:tc>
      </w:tr>
      <w:tr w:rsidR="00B77334" w:rsidRPr="00B77334" w14:paraId="301BE622" w14:textId="77777777" w:rsidTr="00B77334">
        <w:trPr>
          <w:trHeight w:val="330"/>
        </w:trPr>
        <w:tc>
          <w:tcPr>
            <w:tcW w:w="640" w:type="dxa"/>
            <w:shd w:val="clear" w:color="auto" w:fill="F2F2F2"/>
            <w:vAlign w:val="center"/>
            <w:hideMark/>
          </w:tcPr>
          <w:p w14:paraId="27D4935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f</w:t>
            </w:r>
          </w:p>
        </w:tc>
        <w:tc>
          <w:tcPr>
            <w:tcW w:w="2140" w:type="dxa"/>
            <w:shd w:val="clear" w:color="auto" w:fill="F2F2F2"/>
            <w:vAlign w:val="center"/>
            <w:hideMark/>
          </w:tcPr>
          <w:p w14:paraId="2124231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GSM Cutter</w:t>
            </w:r>
          </w:p>
        </w:tc>
        <w:tc>
          <w:tcPr>
            <w:tcW w:w="1200" w:type="dxa"/>
            <w:shd w:val="clear" w:color="auto" w:fill="F2F2F2"/>
            <w:vAlign w:val="center"/>
            <w:hideMark/>
          </w:tcPr>
          <w:p w14:paraId="026286E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18DD9D64"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8EBC087" w14:textId="71097A1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0.19</w:t>
            </w:r>
          </w:p>
        </w:tc>
        <w:tc>
          <w:tcPr>
            <w:tcW w:w="940" w:type="dxa"/>
            <w:shd w:val="clear" w:color="auto" w:fill="F2F2F2"/>
            <w:vAlign w:val="center"/>
            <w:hideMark/>
          </w:tcPr>
          <w:p w14:paraId="5745B230" w14:textId="4FCE387F"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0.03</w:t>
            </w:r>
          </w:p>
        </w:tc>
        <w:tc>
          <w:tcPr>
            <w:tcW w:w="1580" w:type="dxa"/>
            <w:shd w:val="clear" w:color="auto" w:fill="F2F2F2"/>
            <w:vAlign w:val="center"/>
            <w:hideMark/>
          </w:tcPr>
          <w:p w14:paraId="27D1CFA7" w14:textId="64BEF75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371808F1" w14:textId="2C3A194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0.23</w:t>
            </w:r>
          </w:p>
        </w:tc>
      </w:tr>
      <w:tr w:rsidR="00B77334" w:rsidRPr="00B77334" w14:paraId="3BEFAB5E" w14:textId="77777777" w:rsidTr="00B77334">
        <w:trPr>
          <w:trHeight w:val="330"/>
        </w:trPr>
        <w:tc>
          <w:tcPr>
            <w:tcW w:w="640" w:type="dxa"/>
            <w:shd w:val="clear" w:color="auto" w:fill="F2F2F2"/>
            <w:vAlign w:val="center"/>
            <w:hideMark/>
          </w:tcPr>
          <w:p w14:paraId="3958855D"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g</w:t>
            </w:r>
          </w:p>
        </w:tc>
        <w:tc>
          <w:tcPr>
            <w:tcW w:w="2140" w:type="dxa"/>
            <w:shd w:val="clear" w:color="auto" w:fill="F2F2F2"/>
            <w:vAlign w:val="center"/>
            <w:hideMark/>
          </w:tcPr>
          <w:p w14:paraId="1401008D" w14:textId="77777777" w:rsidR="00B77334" w:rsidRPr="00B77334" w:rsidRDefault="00B77334" w:rsidP="00B77334">
            <w:pPr>
              <w:spacing w:after="0" w:line="240" w:lineRule="auto"/>
              <w:rPr>
                <w:rFonts w:ascii="Arial Narrow" w:eastAsia="Times New Roman" w:hAnsi="Arial Narrow" w:cs="Calibri"/>
                <w:color w:val="000000"/>
                <w:lang w:eastAsia="en-IN"/>
              </w:rPr>
            </w:pPr>
            <w:proofErr w:type="spellStart"/>
            <w:r w:rsidRPr="00B77334">
              <w:rPr>
                <w:rFonts w:ascii="Arial Narrow" w:eastAsia="Times New Roman" w:hAnsi="Arial Narrow" w:cs="Calibri"/>
                <w:color w:val="000000"/>
                <w:lang w:eastAsia="en-IN"/>
              </w:rPr>
              <w:t>Crocometer</w:t>
            </w:r>
            <w:proofErr w:type="spellEnd"/>
          </w:p>
        </w:tc>
        <w:tc>
          <w:tcPr>
            <w:tcW w:w="1200" w:type="dxa"/>
            <w:shd w:val="clear" w:color="auto" w:fill="F2F2F2"/>
            <w:vAlign w:val="center"/>
            <w:hideMark/>
          </w:tcPr>
          <w:p w14:paraId="057EEACE"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7102A28C"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D22BA2A" w14:textId="543A52D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0.35</w:t>
            </w:r>
          </w:p>
        </w:tc>
        <w:tc>
          <w:tcPr>
            <w:tcW w:w="940" w:type="dxa"/>
            <w:shd w:val="clear" w:color="auto" w:fill="F2F2F2"/>
            <w:vAlign w:val="center"/>
            <w:hideMark/>
          </w:tcPr>
          <w:p w14:paraId="084CA6EB" w14:textId="184B593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0.06</w:t>
            </w:r>
          </w:p>
        </w:tc>
        <w:tc>
          <w:tcPr>
            <w:tcW w:w="1580" w:type="dxa"/>
            <w:shd w:val="clear" w:color="auto" w:fill="F2F2F2"/>
            <w:vAlign w:val="center"/>
            <w:hideMark/>
          </w:tcPr>
          <w:p w14:paraId="7FAC27AF" w14:textId="431FB3F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0A7B6C20" w14:textId="3359971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0.42</w:t>
            </w:r>
          </w:p>
        </w:tc>
      </w:tr>
      <w:tr w:rsidR="00B77334" w:rsidRPr="00B77334" w14:paraId="04F574E5" w14:textId="77777777" w:rsidTr="00B77334">
        <w:trPr>
          <w:trHeight w:val="660"/>
        </w:trPr>
        <w:tc>
          <w:tcPr>
            <w:tcW w:w="640" w:type="dxa"/>
            <w:shd w:val="clear" w:color="auto" w:fill="F2F2F2"/>
            <w:vAlign w:val="center"/>
            <w:hideMark/>
          </w:tcPr>
          <w:p w14:paraId="748E0146"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h</w:t>
            </w:r>
          </w:p>
        </w:tc>
        <w:tc>
          <w:tcPr>
            <w:tcW w:w="2140" w:type="dxa"/>
            <w:shd w:val="clear" w:color="auto" w:fill="F2F2F2"/>
            <w:vAlign w:val="center"/>
            <w:hideMark/>
          </w:tcPr>
          <w:p w14:paraId="06D3C941"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Washing Fastness Tester</w:t>
            </w:r>
          </w:p>
        </w:tc>
        <w:tc>
          <w:tcPr>
            <w:tcW w:w="1200" w:type="dxa"/>
            <w:shd w:val="clear" w:color="auto" w:fill="F2F2F2"/>
            <w:vAlign w:val="center"/>
            <w:hideMark/>
          </w:tcPr>
          <w:p w14:paraId="05DC689B"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73A5B94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37C2CB9D" w14:textId="682BE95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1.48</w:t>
            </w:r>
          </w:p>
        </w:tc>
        <w:tc>
          <w:tcPr>
            <w:tcW w:w="940" w:type="dxa"/>
            <w:shd w:val="clear" w:color="auto" w:fill="F2F2F2"/>
            <w:vAlign w:val="center"/>
            <w:hideMark/>
          </w:tcPr>
          <w:p w14:paraId="470A1DA0" w14:textId="0310BBC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0.27</w:t>
            </w:r>
          </w:p>
        </w:tc>
        <w:tc>
          <w:tcPr>
            <w:tcW w:w="1580" w:type="dxa"/>
            <w:shd w:val="clear" w:color="auto" w:fill="F2F2F2"/>
            <w:vAlign w:val="center"/>
            <w:hideMark/>
          </w:tcPr>
          <w:p w14:paraId="6A1F69ED" w14:textId="7AE6749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0.03</w:t>
            </w:r>
          </w:p>
        </w:tc>
        <w:tc>
          <w:tcPr>
            <w:tcW w:w="1220" w:type="dxa"/>
            <w:shd w:val="clear" w:color="auto" w:fill="F2F2F2"/>
            <w:vAlign w:val="center"/>
            <w:hideMark/>
          </w:tcPr>
          <w:p w14:paraId="522F8B07" w14:textId="5C7EDCCF"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1.77</w:t>
            </w:r>
          </w:p>
        </w:tc>
      </w:tr>
      <w:tr w:rsidR="00B77334" w:rsidRPr="00B77334" w14:paraId="12FCF1D9" w14:textId="77777777" w:rsidTr="00B77334">
        <w:trPr>
          <w:trHeight w:val="660"/>
        </w:trPr>
        <w:tc>
          <w:tcPr>
            <w:tcW w:w="640" w:type="dxa"/>
            <w:shd w:val="clear" w:color="auto" w:fill="F2F2F2"/>
            <w:vAlign w:val="center"/>
            <w:hideMark/>
          </w:tcPr>
          <w:p w14:paraId="5792378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proofErr w:type="spellStart"/>
            <w:r w:rsidRPr="00B77334">
              <w:rPr>
                <w:rFonts w:ascii="Arial Narrow" w:eastAsia="Times New Roman" w:hAnsi="Arial Narrow" w:cs="Calibri"/>
                <w:color w:val="000000"/>
                <w:lang w:eastAsia="en-IN"/>
              </w:rPr>
              <w:t>i</w:t>
            </w:r>
            <w:proofErr w:type="spellEnd"/>
          </w:p>
        </w:tc>
        <w:tc>
          <w:tcPr>
            <w:tcW w:w="2140" w:type="dxa"/>
            <w:shd w:val="clear" w:color="auto" w:fill="F2F2F2"/>
            <w:vAlign w:val="center"/>
            <w:hideMark/>
          </w:tcPr>
          <w:p w14:paraId="1F682030"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Light Fastness Tester - MBTL</w:t>
            </w:r>
          </w:p>
        </w:tc>
        <w:tc>
          <w:tcPr>
            <w:tcW w:w="1200" w:type="dxa"/>
            <w:shd w:val="clear" w:color="auto" w:fill="F2F2F2"/>
            <w:vAlign w:val="center"/>
            <w:hideMark/>
          </w:tcPr>
          <w:p w14:paraId="78A7A07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51C4A716"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04AE285" w14:textId="6CCDE5E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1.60</w:t>
            </w:r>
          </w:p>
        </w:tc>
        <w:tc>
          <w:tcPr>
            <w:tcW w:w="940" w:type="dxa"/>
            <w:shd w:val="clear" w:color="auto" w:fill="F2F2F2"/>
            <w:vAlign w:val="center"/>
            <w:hideMark/>
          </w:tcPr>
          <w:p w14:paraId="53E0AE87" w14:textId="3962C56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0.29</w:t>
            </w:r>
          </w:p>
        </w:tc>
        <w:tc>
          <w:tcPr>
            <w:tcW w:w="1580" w:type="dxa"/>
            <w:shd w:val="clear" w:color="auto" w:fill="F2F2F2"/>
            <w:vAlign w:val="center"/>
            <w:hideMark/>
          </w:tcPr>
          <w:p w14:paraId="6D94634F" w14:textId="7800687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0.03</w:t>
            </w:r>
          </w:p>
        </w:tc>
        <w:tc>
          <w:tcPr>
            <w:tcW w:w="1220" w:type="dxa"/>
            <w:shd w:val="clear" w:color="auto" w:fill="F2F2F2"/>
            <w:vAlign w:val="center"/>
            <w:hideMark/>
          </w:tcPr>
          <w:p w14:paraId="70B2B5FF" w14:textId="217C518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1.92</w:t>
            </w:r>
          </w:p>
        </w:tc>
      </w:tr>
      <w:tr w:rsidR="00B77334" w:rsidRPr="00B77334" w14:paraId="70F7E04A" w14:textId="77777777" w:rsidTr="00B77334">
        <w:trPr>
          <w:trHeight w:val="330"/>
        </w:trPr>
        <w:tc>
          <w:tcPr>
            <w:tcW w:w="640" w:type="dxa"/>
            <w:shd w:val="clear" w:color="auto" w:fill="F2F2F2"/>
            <w:vAlign w:val="center"/>
            <w:hideMark/>
          </w:tcPr>
          <w:p w14:paraId="0CD6CF34"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j</w:t>
            </w:r>
          </w:p>
        </w:tc>
        <w:tc>
          <w:tcPr>
            <w:tcW w:w="2140" w:type="dxa"/>
            <w:shd w:val="clear" w:color="auto" w:fill="F2F2F2"/>
            <w:vAlign w:val="center"/>
            <w:hideMark/>
          </w:tcPr>
          <w:p w14:paraId="27D7A84D"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Drape Meter</w:t>
            </w:r>
          </w:p>
        </w:tc>
        <w:tc>
          <w:tcPr>
            <w:tcW w:w="1200" w:type="dxa"/>
            <w:shd w:val="clear" w:color="auto" w:fill="F2F2F2"/>
            <w:vAlign w:val="center"/>
            <w:hideMark/>
          </w:tcPr>
          <w:p w14:paraId="17606479"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67FB28E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295D39E7" w14:textId="5A01F86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0.29</w:t>
            </w:r>
          </w:p>
        </w:tc>
        <w:tc>
          <w:tcPr>
            <w:tcW w:w="940" w:type="dxa"/>
            <w:shd w:val="clear" w:color="auto" w:fill="F2F2F2"/>
            <w:vAlign w:val="center"/>
            <w:hideMark/>
          </w:tcPr>
          <w:p w14:paraId="788322CA" w14:textId="761B0E6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0.05</w:t>
            </w:r>
          </w:p>
        </w:tc>
        <w:tc>
          <w:tcPr>
            <w:tcW w:w="1580" w:type="dxa"/>
            <w:shd w:val="clear" w:color="auto" w:fill="F2F2F2"/>
            <w:vAlign w:val="center"/>
            <w:hideMark/>
          </w:tcPr>
          <w:p w14:paraId="59DA9159" w14:textId="4433471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3106E7D0" w14:textId="5E5A3EB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0.35</w:t>
            </w:r>
          </w:p>
        </w:tc>
      </w:tr>
      <w:tr w:rsidR="00B77334" w:rsidRPr="00B77334" w14:paraId="54664092" w14:textId="77777777" w:rsidTr="00B77334">
        <w:trPr>
          <w:trHeight w:val="330"/>
        </w:trPr>
        <w:tc>
          <w:tcPr>
            <w:tcW w:w="640" w:type="dxa"/>
            <w:shd w:val="clear" w:color="auto" w:fill="F2F2F2"/>
            <w:vAlign w:val="center"/>
            <w:hideMark/>
          </w:tcPr>
          <w:p w14:paraId="70646CE4"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k</w:t>
            </w:r>
          </w:p>
        </w:tc>
        <w:tc>
          <w:tcPr>
            <w:tcW w:w="2140" w:type="dxa"/>
            <w:shd w:val="clear" w:color="auto" w:fill="F2F2F2"/>
            <w:vAlign w:val="center"/>
            <w:hideMark/>
          </w:tcPr>
          <w:p w14:paraId="57B26A53"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Perspiration Tester</w:t>
            </w:r>
          </w:p>
        </w:tc>
        <w:tc>
          <w:tcPr>
            <w:tcW w:w="1200" w:type="dxa"/>
            <w:shd w:val="clear" w:color="auto" w:fill="F2F2F2"/>
            <w:vAlign w:val="center"/>
            <w:hideMark/>
          </w:tcPr>
          <w:p w14:paraId="72A5E9F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620D6D37"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3823B1B8" w14:textId="63C03C8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0.13</w:t>
            </w:r>
          </w:p>
        </w:tc>
        <w:tc>
          <w:tcPr>
            <w:tcW w:w="940" w:type="dxa"/>
            <w:shd w:val="clear" w:color="auto" w:fill="F2F2F2"/>
            <w:vAlign w:val="center"/>
            <w:hideMark/>
          </w:tcPr>
          <w:p w14:paraId="4C65B869" w14:textId="57EBFCE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0.02</w:t>
            </w:r>
          </w:p>
        </w:tc>
        <w:tc>
          <w:tcPr>
            <w:tcW w:w="1580" w:type="dxa"/>
            <w:shd w:val="clear" w:color="auto" w:fill="F2F2F2"/>
            <w:vAlign w:val="center"/>
            <w:hideMark/>
          </w:tcPr>
          <w:p w14:paraId="75606271" w14:textId="6CE5C4E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0DAD8223" w14:textId="434F894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0.15</w:t>
            </w:r>
          </w:p>
        </w:tc>
      </w:tr>
      <w:tr w:rsidR="00B77334" w:rsidRPr="00B77334" w14:paraId="16B80212" w14:textId="77777777" w:rsidTr="00B77334">
        <w:trPr>
          <w:trHeight w:val="660"/>
        </w:trPr>
        <w:tc>
          <w:tcPr>
            <w:tcW w:w="640" w:type="dxa"/>
            <w:shd w:val="clear" w:color="auto" w:fill="F2F2F2"/>
            <w:vAlign w:val="center"/>
            <w:hideMark/>
          </w:tcPr>
          <w:p w14:paraId="71C8024B"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l</w:t>
            </w:r>
          </w:p>
        </w:tc>
        <w:tc>
          <w:tcPr>
            <w:tcW w:w="2140" w:type="dxa"/>
            <w:shd w:val="clear" w:color="auto" w:fill="F2F2F2"/>
            <w:vAlign w:val="center"/>
            <w:hideMark/>
          </w:tcPr>
          <w:p w14:paraId="210CEE9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Colour Matching Cabinet</w:t>
            </w:r>
          </w:p>
        </w:tc>
        <w:tc>
          <w:tcPr>
            <w:tcW w:w="1200" w:type="dxa"/>
            <w:shd w:val="clear" w:color="auto" w:fill="F2F2F2"/>
            <w:vAlign w:val="center"/>
            <w:hideMark/>
          </w:tcPr>
          <w:p w14:paraId="082A97CA"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650DCDF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5DA25ACF" w14:textId="2D36ACB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0.39</w:t>
            </w:r>
          </w:p>
        </w:tc>
        <w:tc>
          <w:tcPr>
            <w:tcW w:w="940" w:type="dxa"/>
            <w:shd w:val="clear" w:color="auto" w:fill="F2F2F2"/>
            <w:vAlign w:val="center"/>
            <w:hideMark/>
          </w:tcPr>
          <w:p w14:paraId="3882A33F" w14:textId="43A9092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0.07</w:t>
            </w:r>
          </w:p>
        </w:tc>
        <w:tc>
          <w:tcPr>
            <w:tcW w:w="1580" w:type="dxa"/>
            <w:shd w:val="clear" w:color="auto" w:fill="F2F2F2"/>
            <w:vAlign w:val="center"/>
            <w:hideMark/>
          </w:tcPr>
          <w:p w14:paraId="06BD7EE2" w14:textId="5611A26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2EB95328" w14:textId="12624E5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0.47</w:t>
            </w:r>
          </w:p>
        </w:tc>
      </w:tr>
      <w:tr w:rsidR="00B77334" w:rsidRPr="00B77334" w14:paraId="3E75068C" w14:textId="77777777" w:rsidTr="00B77334">
        <w:trPr>
          <w:trHeight w:val="660"/>
        </w:trPr>
        <w:tc>
          <w:tcPr>
            <w:tcW w:w="640" w:type="dxa"/>
            <w:shd w:val="clear" w:color="auto" w:fill="F2F2F2"/>
            <w:vAlign w:val="center"/>
            <w:hideMark/>
          </w:tcPr>
          <w:p w14:paraId="2C342C8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w:t>
            </w:r>
          </w:p>
        </w:tc>
        <w:tc>
          <w:tcPr>
            <w:tcW w:w="2140" w:type="dxa"/>
            <w:shd w:val="clear" w:color="auto" w:fill="F2F2F2"/>
            <w:vAlign w:val="center"/>
            <w:hideMark/>
          </w:tcPr>
          <w:p w14:paraId="689D1587"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Grading scale for Staining (ISO)</w:t>
            </w:r>
          </w:p>
        </w:tc>
        <w:tc>
          <w:tcPr>
            <w:tcW w:w="1200" w:type="dxa"/>
            <w:shd w:val="clear" w:color="auto" w:fill="F2F2F2"/>
            <w:vAlign w:val="center"/>
            <w:hideMark/>
          </w:tcPr>
          <w:p w14:paraId="6D4FB7C1"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26494D8B"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65308CA9" w14:textId="20F4206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0.11</w:t>
            </w:r>
          </w:p>
        </w:tc>
        <w:tc>
          <w:tcPr>
            <w:tcW w:w="940" w:type="dxa"/>
            <w:shd w:val="clear" w:color="auto" w:fill="F2F2F2"/>
            <w:vAlign w:val="center"/>
            <w:hideMark/>
          </w:tcPr>
          <w:p w14:paraId="12910DF5" w14:textId="09313E2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0.02</w:t>
            </w:r>
          </w:p>
        </w:tc>
        <w:tc>
          <w:tcPr>
            <w:tcW w:w="1580" w:type="dxa"/>
            <w:shd w:val="clear" w:color="auto" w:fill="F2F2F2"/>
            <w:vAlign w:val="center"/>
            <w:hideMark/>
          </w:tcPr>
          <w:p w14:paraId="61D12C52" w14:textId="06A030D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309E2819" w14:textId="06AA47F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0.13</w:t>
            </w:r>
          </w:p>
        </w:tc>
      </w:tr>
      <w:tr w:rsidR="00B77334" w:rsidRPr="00B77334" w14:paraId="000CCA76" w14:textId="77777777" w:rsidTr="00B77334">
        <w:trPr>
          <w:trHeight w:val="660"/>
        </w:trPr>
        <w:tc>
          <w:tcPr>
            <w:tcW w:w="640" w:type="dxa"/>
            <w:shd w:val="clear" w:color="auto" w:fill="F2F2F2"/>
            <w:vAlign w:val="center"/>
            <w:hideMark/>
          </w:tcPr>
          <w:p w14:paraId="2A88FCE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lastRenderedPageBreak/>
              <w:t>n</w:t>
            </w:r>
          </w:p>
        </w:tc>
        <w:tc>
          <w:tcPr>
            <w:tcW w:w="2140" w:type="dxa"/>
            <w:shd w:val="clear" w:color="auto" w:fill="F2F2F2"/>
            <w:vAlign w:val="center"/>
            <w:hideMark/>
          </w:tcPr>
          <w:p w14:paraId="645C08A8"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Grading scale for colour fastness (ISO)</w:t>
            </w:r>
          </w:p>
        </w:tc>
        <w:tc>
          <w:tcPr>
            <w:tcW w:w="1200" w:type="dxa"/>
            <w:shd w:val="clear" w:color="auto" w:fill="F2F2F2"/>
            <w:vAlign w:val="center"/>
            <w:hideMark/>
          </w:tcPr>
          <w:p w14:paraId="39C4F8D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548B017B"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73C4C06B" w14:textId="7161252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0.11</w:t>
            </w:r>
          </w:p>
        </w:tc>
        <w:tc>
          <w:tcPr>
            <w:tcW w:w="940" w:type="dxa"/>
            <w:shd w:val="clear" w:color="auto" w:fill="F2F2F2"/>
            <w:vAlign w:val="center"/>
            <w:hideMark/>
          </w:tcPr>
          <w:p w14:paraId="5E16C8EC" w14:textId="0502126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0.02</w:t>
            </w:r>
          </w:p>
        </w:tc>
        <w:tc>
          <w:tcPr>
            <w:tcW w:w="1580" w:type="dxa"/>
            <w:shd w:val="clear" w:color="auto" w:fill="F2F2F2"/>
            <w:vAlign w:val="center"/>
            <w:hideMark/>
          </w:tcPr>
          <w:p w14:paraId="2B26EFE9" w14:textId="0AC440A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0FCE7FE2" w14:textId="360D359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0.13</w:t>
            </w:r>
          </w:p>
        </w:tc>
      </w:tr>
      <w:tr w:rsidR="00B77334" w:rsidRPr="00B77334" w14:paraId="1907EE31" w14:textId="77777777" w:rsidTr="00B77334">
        <w:trPr>
          <w:trHeight w:val="660"/>
        </w:trPr>
        <w:tc>
          <w:tcPr>
            <w:tcW w:w="640" w:type="dxa"/>
            <w:shd w:val="clear" w:color="auto" w:fill="F2F2F2"/>
            <w:vAlign w:val="center"/>
            <w:hideMark/>
          </w:tcPr>
          <w:p w14:paraId="05BFBDA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o</w:t>
            </w:r>
          </w:p>
        </w:tc>
        <w:tc>
          <w:tcPr>
            <w:tcW w:w="2140" w:type="dxa"/>
            <w:shd w:val="clear" w:color="auto" w:fill="F2F2F2"/>
            <w:vAlign w:val="center"/>
            <w:hideMark/>
          </w:tcPr>
          <w:p w14:paraId="27DC6127"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Grading scale for Staining (AATCC)</w:t>
            </w:r>
          </w:p>
        </w:tc>
        <w:tc>
          <w:tcPr>
            <w:tcW w:w="1200" w:type="dxa"/>
            <w:shd w:val="clear" w:color="auto" w:fill="F2F2F2"/>
            <w:vAlign w:val="center"/>
            <w:hideMark/>
          </w:tcPr>
          <w:p w14:paraId="4C87EB5B"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155CCFB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24984D4F" w14:textId="0AA5E70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0.36</w:t>
            </w:r>
          </w:p>
        </w:tc>
        <w:tc>
          <w:tcPr>
            <w:tcW w:w="940" w:type="dxa"/>
            <w:shd w:val="clear" w:color="auto" w:fill="F2F2F2"/>
            <w:vAlign w:val="center"/>
            <w:hideMark/>
          </w:tcPr>
          <w:p w14:paraId="01DA9649" w14:textId="1174EF3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0.06</w:t>
            </w:r>
          </w:p>
        </w:tc>
        <w:tc>
          <w:tcPr>
            <w:tcW w:w="1580" w:type="dxa"/>
            <w:shd w:val="clear" w:color="auto" w:fill="F2F2F2"/>
            <w:vAlign w:val="center"/>
            <w:hideMark/>
          </w:tcPr>
          <w:p w14:paraId="39C4260B" w14:textId="5D14E92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34F43E54" w14:textId="25CA890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0.43</w:t>
            </w:r>
          </w:p>
        </w:tc>
      </w:tr>
      <w:tr w:rsidR="00B77334" w:rsidRPr="00B77334" w14:paraId="4C2E01C4" w14:textId="77777777" w:rsidTr="00B77334">
        <w:trPr>
          <w:trHeight w:val="660"/>
        </w:trPr>
        <w:tc>
          <w:tcPr>
            <w:tcW w:w="640" w:type="dxa"/>
            <w:shd w:val="clear" w:color="auto" w:fill="F2F2F2"/>
            <w:vAlign w:val="center"/>
            <w:hideMark/>
          </w:tcPr>
          <w:p w14:paraId="604980D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w:t>
            </w:r>
          </w:p>
        </w:tc>
        <w:tc>
          <w:tcPr>
            <w:tcW w:w="2140" w:type="dxa"/>
            <w:shd w:val="clear" w:color="auto" w:fill="F2F2F2"/>
            <w:vAlign w:val="center"/>
            <w:hideMark/>
          </w:tcPr>
          <w:p w14:paraId="7EE0133D"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Grading scale for colour fastness (AATCC)</w:t>
            </w:r>
          </w:p>
        </w:tc>
        <w:tc>
          <w:tcPr>
            <w:tcW w:w="1200" w:type="dxa"/>
            <w:shd w:val="clear" w:color="auto" w:fill="F2F2F2"/>
            <w:vAlign w:val="center"/>
            <w:hideMark/>
          </w:tcPr>
          <w:p w14:paraId="754EFD4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725758D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1BF83E66" w14:textId="1150354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0.36</w:t>
            </w:r>
          </w:p>
        </w:tc>
        <w:tc>
          <w:tcPr>
            <w:tcW w:w="940" w:type="dxa"/>
            <w:shd w:val="clear" w:color="auto" w:fill="F2F2F2"/>
            <w:vAlign w:val="center"/>
            <w:hideMark/>
          </w:tcPr>
          <w:p w14:paraId="1D7E8023" w14:textId="64A2042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0.06</w:t>
            </w:r>
          </w:p>
        </w:tc>
        <w:tc>
          <w:tcPr>
            <w:tcW w:w="1580" w:type="dxa"/>
            <w:shd w:val="clear" w:color="auto" w:fill="F2F2F2"/>
            <w:vAlign w:val="center"/>
            <w:hideMark/>
          </w:tcPr>
          <w:p w14:paraId="19067138" w14:textId="35CB21B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27323528" w14:textId="2074C28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0.43</w:t>
            </w:r>
          </w:p>
        </w:tc>
      </w:tr>
      <w:tr w:rsidR="00B77334" w:rsidRPr="00B77334" w14:paraId="68DDE1F9" w14:textId="77777777" w:rsidTr="00B77334">
        <w:trPr>
          <w:trHeight w:val="330"/>
        </w:trPr>
        <w:tc>
          <w:tcPr>
            <w:tcW w:w="640" w:type="dxa"/>
            <w:shd w:val="clear" w:color="auto" w:fill="F2F2F2"/>
            <w:vAlign w:val="center"/>
            <w:hideMark/>
          </w:tcPr>
          <w:p w14:paraId="1C06ABEC"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q</w:t>
            </w:r>
          </w:p>
        </w:tc>
        <w:tc>
          <w:tcPr>
            <w:tcW w:w="2140" w:type="dxa"/>
            <w:shd w:val="clear" w:color="auto" w:fill="F2F2F2"/>
            <w:vAlign w:val="center"/>
            <w:hideMark/>
          </w:tcPr>
          <w:p w14:paraId="46FE4FE8"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Hot Air Oven – Digital</w:t>
            </w:r>
          </w:p>
        </w:tc>
        <w:tc>
          <w:tcPr>
            <w:tcW w:w="1200" w:type="dxa"/>
            <w:shd w:val="clear" w:color="auto" w:fill="F2F2F2"/>
            <w:vAlign w:val="center"/>
            <w:hideMark/>
          </w:tcPr>
          <w:p w14:paraId="254C429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79A33D05"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668E26E" w14:textId="5CA6E6C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0.43</w:t>
            </w:r>
          </w:p>
        </w:tc>
        <w:tc>
          <w:tcPr>
            <w:tcW w:w="940" w:type="dxa"/>
            <w:shd w:val="clear" w:color="auto" w:fill="F2F2F2"/>
            <w:vAlign w:val="center"/>
            <w:hideMark/>
          </w:tcPr>
          <w:p w14:paraId="00C341F3" w14:textId="4514518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0.08</w:t>
            </w:r>
          </w:p>
        </w:tc>
        <w:tc>
          <w:tcPr>
            <w:tcW w:w="1580" w:type="dxa"/>
            <w:shd w:val="clear" w:color="auto" w:fill="F2F2F2"/>
            <w:vAlign w:val="center"/>
            <w:hideMark/>
          </w:tcPr>
          <w:p w14:paraId="5DC5AC4A" w14:textId="62F5390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036F88C0" w14:textId="5CA7535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0.52</w:t>
            </w:r>
          </w:p>
        </w:tc>
      </w:tr>
      <w:tr w:rsidR="00B77334" w:rsidRPr="00B77334" w14:paraId="2128E0F9" w14:textId="77777777" w:rsidTr="00B77334">
        <w:trPr>
          <w:trHeight w:val="330"/>
        </w:trPr>
        <w:tc>
          <w:tcPr>
            <w:tcW w:w="640" w:type="dxa"/>
            <w:shd w:val="clear" w:color="auto" w:fill="F2F2F2"/>
            <w:vAlign w:val="center"/>
            <w:hideMark/>
          </w:tcPr>
          <w:p w14:paraId="2332FE7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r</w:t>
            </w:r>
          </w:p>
        </w:tc>
        <w:tc>
          <w:tcPr>
            <w:tcW w:w="2140" w:type="dxa"/>
            <w:shd w:val="clear" w:color="auto" w:fill="F2F2F2"/>
            <w:vAlign w:val="center"/>
            <w:hideMark/>
          </w:tcPr>
          <w:p w14:paraId="76585851"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Flammability Tester</w:t>
            </w:r>
          </w:p>
        </w:tc>
        <w:tc>
          <w:tcPr>
            <w:tcW w:w="1200" w:type="dxa"/>
            <w:shd w:val="clear" w:color="auto" w:fill="F2F2F2"/>
            <w:vAlign w:val="center"/>
            <w:hideMark/>
          </w:tcPr>
          <w:p w14:paraId="364113C3"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Paramount</w:t>
            </w:r>
          </w:p>
        </w:tc>
        <w:tc>
          <w:tcPr>
            <w:tcW w:w="980" w:type="dxa"/>
            <w:shd w:val="clear" w:color="auto" w:fill="F2F2F2"/>
            <w:vAlign w:val="center"/>
            <w:hideMark/>
          </w:tcPr>
          <w:p w14:paraId="799FEEE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79C6C82" w14:textId="2A10E31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0.67</w:t>
            </w:r>
          </w:p>
        </w:tc>
        <w:tc>
          <w:tcPr>
            <w:tcW w:w="940" w:type="dxa"/>
            <w:shd w:val="clear" w:color="auto" w:fill="F2F2F2"/>
            <w:vAlign w:val="center"/>
            <w:hideMark/>
          </w:tcPr>
          <w:p w14:paraId="16FB7C63" w14:textId="2796D9D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0.12</w:t>
            </w:r>
          </w:p>
        </w:tc>
        <w:tc>
          <w:tcPr>
            <w:tcW w:w="1580" w:type="dxa"/>
            <w:shd w:val="clear" w:color="auto" w:fill="F2F2F2"/>
            <w:vAlign w:val="center"/>
            <w:hideMark/>
          </w:tcPr>
          <w:p w14:paraId="48DFAE8B" w14:textId="6CC882F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4837D666" w14:textId="399FABD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0.81</w:t>
            </w:r>
          </w:p>
        </w:tc>
      </w:tr>
      <w:tr w:rsidR="00B77334" w:rsidRPr="00B77334" w14:paraId="1B11C8D7" w14:textId="77777777" w:rsidTr="00B77334">
        <w:trPr>
          <w:trHeight w:val="660"/>
        </w:trPr>
        <w:tc>
          <w:tcPr>
            <w:tcW w:w="640" w:type="dxa"/>
            <w:shd w:val="clear" w:color="auto" w:fill="F2F2F2"/>
            <w:vAlign w:val="center"/>
            <w:hideMark/>
          </w:tcPr>
          <w:p w14:paraId="384B62BC"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xml:space="preserve">s </w:t>
            </w:r>
          </w:p>
        </w:tc>
        <w:tc>
          <w:tcPr>
            <w:tcW w:w="2140" w:type="dxa"/>
            <w:shd w:val="clear" w:color="auto" w:fill="F2F2F2"/>
            <w:vAlign w:val="center"/>
            <w:hideMark/>
          </w:tcPr>
          <w:p w14:paraId="3F179B91"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Thickness Tester Digital</w:t>
            </w:r>
          </w:p>
        </w:tc>
        <w:tc>
          <w:tcPr>
            <w:tcW w:w="1200" w:type="dxa"/>
            <w:shd w:val="clear" w:color="auto" w:fill="F2F2F2"/>
            <w:vAlign w:val="center"/>
            <w:hideMark/>
          </w:tcPr>
          <w:p w14:paraId="07B7D848"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Paramount</w:t>
            </w:r>
          </w:p>
        </w:tc>
        <w:tc>
          <w:tcPr>
            <w:tcW w:w="980" w:type="dxa"/>
            <w:shd w:val="clear" w:color="auto" w:fill="F2F2F2"/>
            <w:vAlign w:val="center"/>
            <w:hideMark/>
          </w:tcPr>
          <w:p w14:paraId="32F0E406"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5E6897EA" w14:textId="75782AD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0.21</w:t>
            </w:r>
          </w:p>
        </w:tc>
        <w:tc>
          <w:tcPr>
            <w:tcW w:w="940" w:type="dxa"/>
            <w:shd w:val="clear" w:color="auto" w:fill="F2F2F2"/>
            <w:vAlign w:val="center"/>
            <w:hideMark/>
          </w:tcPr>
          <w:p w14:paraId="6D98CEC3" w14:textId="5AB4B97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0.04</w:t>
            </w:r>
          </w:p>
        </w:tc>
        <w:tc>
          <w:tcPr>
            <w:tcW w:w="1580" w:type="dxa"/>
            <w:shd w:val="clear" w:color="auto" w:fill="F2F2F2"/>
            <w:vAlign w:val="center"/>
            <w:hideMark/>
          </w:tcPr>
          <w:p w14:paraId="1A40F81E" w14:textId="54D3C0A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497B5251" w14:textId="2899A12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0.25</w:t>
            </w:r>
          </w:p>
        </w:tc>
      </w:tr>
      <w:tr w:rsidR="00B77334" w:rsidRPr="00B77334" w14:paraId="0C10C6DE" w14:textId="77777777" w:rsidTr="00B77334">
        <w:trPr>
          <w:trHeight w:val="330"/>
        </w:trPr>
        <w:tc>
          <w:tcPr>
            <w:tcW w:w="640" w:type="dxa"/>
            <w:shd w:val="clear" w:color="auto" w:fill="F2F2F2"/>
            <w:vAlign w:val="center"/>
            <w:hideMark/>
          </w:tcPr>
          <w:p w14:paraId="1452AAAA"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t</w:t>
            </w:r>
          </w:p>
        </w:tc>
        <w:tc>
          <w:tcPr>
            <w:tcW w:w="2140" w:type="dxa"/>
            <w:shd w:val="clear" w:color="auto" w:fill="F2F2F2"/>
            <w:vAlign w:val="center"/>
            <w:hideMark/>
          </w:tcPr>
          <w:p w14:paraId="4269E4F8" w14:textId="77777777" w:rsidR="00B77334" w:rsidRPr="00B77334" w:rsidRDefault="00B77334" w:rsidP="00B77334">
            <w:pPr>
              <w:spacing w:after="0" w:line="240" w:lineRule="auto"/>
              <w:rPr>
                <w:rFonts w:ascii="Arial Narrow" w:eastAsia="Times New Roman" w:hAnsi="Arial Narrow" w:cs="Calibri"/>
                <w:color w:val="000000"/>
                <w:lang w:eastAsia="en-IN"/>
              </w:rPr>
            </w:pPr>
            <w:proofErr w:type="spellStart"/>
            <w:r w:rsidRPr="00B77334">
              <w:rPr>
                <w:rFonts w:ascii="Arial Narrow" w:eastAsia="Times New Roman" w:hAnsi="Arial Narrow" w:cs="Calibri"/>
                <w:color w:val="000000"/>
                <w:lang w:eastAsia="en-IN"/>
              </w:rPr>
              <w:t>ThermoStirer</w:t>
            </w:r>
            <w:proofErr w:type="spellEnd"/>
          </w:p>
        </w:tc>
        <w:tc>
          <w:tcPr>
            <w:tcW w:w="1200" w:type="dxa"/>
            <w:shd w:val="clear" w:color="auto" w:fill="F2F2F2"/>
            <w:vAlign w:val="center"/>
            <w:hideMark/>
          </w:tcPr>
          <w:p w14:paraId="7381D42F"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Paramount</w:t>
            </w:r>
          </w:p>
        </w:tc>
        <w:tc>
          <w:tcPr>
            <w:tcW w:w="980" w:type="dxa"/>
            <w:shd w:val="clear" w:color="auto" w:fill="F2F2F2"/>
            <w:vAlign w:val="center"/>
            <w:hideMark/>
          </w:tcPr>
          <w:p w14:paraId="56B603F6"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1FC2DBFF" w14:textId="2649A8A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0.10</w:t>
            </w:r>
          </w:p>
        </w:tc>
        <w:tc>
          <w:tcPr>
            <w:tcW w:w="940" w:type="dxa"/>
            <w:shd w:val="clear" w:color="auto" w:fill="F2F2F2"/>
            <w:vAlign w:val="center"/>
            <w:hideMark/>
          </w:tcPr>
          <w:p w14:paraId="117E8122" w14:textId="6C5C668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0.02</w:t>
            </w:r>
          </w:p>
        </w:tc>
        <w:tc>
          <w:tcPr>
            <w:tcW w:w="1580" w:type="dxa"/>
            <w:shd w:val="clear" w:color="auto" w:fill="F2F2F2"/>
            <w:vAlign w:val="center"/>
            <w:hideMark/>
          </w:tcPr>
          <w:p w14:paraId="3D2CB15F" w14:textId="2C68255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769D4FF1" w14:textId="19BA277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0.12</w:t>
            </w:r>
          </w:p>
        </w:tc>
      </w:tr>
      <w:tr w:rsidR="00B77334" w:rsidRPr="00B77334" w14:paraId="2182D245" w14:textId="77777777" w:rsidTr="00B77334">
        <w:trPr>
          <w:trHeight w:val="330"/>
        </w:trPr>
        <w:tc>
          <w:tcPr>
            <w:tcW w:w="640" w:type="dxa"/>
            <w:shd w:val="clear" w:color="auto" w:fill="F2F2F2"/>
            <w:vAlign w:val="center"/>
            <w:hideMark/>
          </w:tcPr>
          <w:p w14:paraId="7AA9DEE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u</w:t>
            </w:r>
          </w:p>
        </w:tc>
        <w:tc>
          <w:tcPr>
            <w:tcW w:w="2140" w:type="dxa"/>
            <w:shd w:val="clear" w:color="auto" w:fill="F2F2F2"/>
            <w:vAlign w:val="center"/>
            <w:hideMark/>
          </w:tcPr>
          <w:p w14:paraId="61DA37B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Digital Moisture Meter</w:t>
            </w:r>
          </w:p>
        </w:tc>
        <w:tc>
          <w:tcPr>
            <w:tcW w:w="1200" w:type="dxa"/>
            <w:shd w:val="clear" w:color="auto" w:fill="F2F2F2"/>
            <w:vAlign w:val="center"/>
            <w:hideMark/>
          </w:tcPr>
          <w:p w14:paraId="0B9826A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670F668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54DC1F2E" w14:textId="1AD82CAF"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0.18</w:t>
            </w:r>
          </w:p>
        </w:tc>
        <w:tc>
          <w:tcPr>
            <w:tcW w:w="940" w:type="dxa"/>
            <w:shd w:val="clear" w:color="auto" w:fill="F2F2F2"/>
            <w:vAlign w:val="center"/>
            <w:hideMark/>
          </w:tcPr>
          <w:p w14:paraId="1BA50A05" w14:textId="4320E0A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0.03</w:t>
            </w:r>
          </w:p>
        </w:tc>
        <w:tc>
          <w:tcPr>
            <w:tcW w:w="1580" w:type="dxa"/>
            <w:shd w:val="clear" w:color="auto" w:fill="F2F2F2"/>
            <w:vAlign w:val="center"/>
            <w:hideMark/>
          </w:tcPr>
          <w:p w14:paraId="257E2148" w14:textId="37F2809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72CF9B39" w14:textId="3A4DE5C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0.21</w:t>
            </w:r>
          </w:p>
        </w:tc>
      </w:tr>
      <w:tr w:rsidR="00B77334" w:rsidRPr="00B77334" w14:paraId="6E9E2D8C" w14:textId="77777777" w:rsidTr="00B77334">
        <w:trPr>
          <w:trHeight w:val="330"/>
        </w:trPr>
        <w:tc>
          <w:tcPr>
            <w:tcW w:w="640" w:type="dxa"/>
            <w:shd w:val="clear" w:color="auto" w:fill="F2F2F2"/>
            <w:vAlign w:val="center"/>
            <w:hideMark/>
          </w:tcPr>
          <w:p w14:paraId="32C95E95"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v</w:t>
            </w:r>
          </w:p>
        </w:tc>
        <w:tc>
          <w:tcPr>
            <w:tcW w:w="2140" w:type="dxa"/>
            <w:shd w:val="clear" w:color="auto" w:fill="F2F2F2"/>
            <w:vAlign w:val="center"/>
            <w:hideMark/>
          </w:tcPr>
          <w:p w14:paraId="723E58D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Tachometer</w:t>
            </w:r>
          </w:p>
        </w:tc>
        <w:tc>
          <w:tcPr>
            <w:tcW w:w="1200" w:type="dxa"/>
            <w:shd w:val="clear" w:color="auto" w:fill="F2F2F2"/>
            <w:vAlign w:val="center"/>
            <w:hideMark/>
          </w:tcPr>
          <w:p w14:paraId="5CE2FA5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0AAB759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6EC9DC7E" w14:textId="6A9217E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0.25</w:t>
            </w:r>
          </w:p>
        </w:tc>
        <w:tc>
          <w:tcPr>
            <w:tcW w:w="940" w:type="dxa"/>
            <w:shd w:val="clear" w:color="auto" w:fill="F2F2F2"/>
            <w:vAlign w:val="center"/>
            <w:hideMark/>
          </w:tcPr>
          <w:p w14:paraId="511CBD0B" w14:textId="30B9BF1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0.04</w:t>
            </w:r>
          </w:p>
        </w:tc>
        <w:tc>
          <w:tcPr>
            <w:tcW w:w="1580" w:type="dxa"/>
            <w:shd w:val="clear" w:color="auto" w:fill="F2F2F2"/>
            <w:vAlign w:val="center"/>
            <w:hideMark/>
          </w:tcPr>
          <w:p w14:paraId="568D1ECB" w14:textId="5879E17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7EE33CBD" w14:textId="4E71EB9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0.30</w:t>
            </w:r>
          </w:p>
        </w:tc>
      </w:tr>
      <w:tr w:rsidR="00B77334" w:rsidRPr="00B77334" w14:paraId="07E12862" w14:textId="77777777" w:rsidTr="00B77334">
        <w:trPr>
          <w:trHeight w:val="330"/>
        </w:trPr>
        <w:tc>
          <w:tcPr>
            <w:tcW w:w="640" w:type="dxa"/>
            <w:shd w:val="clear" w:color="auto" w:fill="F2F2F2"/>
            <w:vAlign w:val="center"/>
            <w:hideMark/>
          </w:tcPr>
          <w:p w14:paraId="45463CAF"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w</w:t>
            </w:r>
          </w:p>
        </w:tc>
        <w:tc>
          <w:tcPr>
            <w:tcW w:w="2140" w:type="dxa"/>
            <w:shd w:val="clear" w:color="auto" w:fill="F2F2F2"/>
            <w:vAlign w:val="center"/>
            <w:hideMark/>
          </w:tcPr>
          <w:p w14:paraId="3292E3E9"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Sublimation Tester</w:t>
            </w:r>
          </w:p>
        </w:tc>
        <w:tc>
          <w:tcPr>
            <w:tcW w:w="1200" w:type="dxa"/>
            <w:shd w:val="clear" w:color="auto" w:fill="F2F2F2"/>
            <w:vAlign w:val="center"/>
            <w:hideMark/>
          </w:tcPr>
          <w:p w14:paraId="483E2F6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14AE0A8B"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73D734D5" w14:textId="5C9FC1B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0.74</w:t>
            </w:r>
          </w:p>
        </w:tc>
        <w:tc>
          <w:tcPr>
            <w:tcW w:w="940" w:type="dxa"/>
            <w:shd w:val="clear" w:color="auto" w:fill="F2F2F2"/>
            <w:vAlign w:val="center"/>
            <w:hideMark/>
          </w:tcPr>
          <w:p w14:paraId="2212D461" w14:textId="4065DB3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0.13</w:t>
            </w:r>
          </w:p>
        </w:tc>
        <w:tc>
          <w:tcPr>
            <w:tcW w:w="1580" w:type="dxa"/>
            <w:shd w:val="clear" w:color="auto" w:fill="F2F2F2"/>
            <w:vAlign w:val="center"/>
            <w:hideMark/>
          </w:tcPr>
          <w:p w14:paraId="476A5099" w14:textId="3949AA9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54A2E2BC" w14:textId="65A0708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0.89</w:t>
            </w:r>
          </w:p>
        </w:tc>
      </w:tr>
      <w:tr w:rsidR="00B77334" w:rsidRPr="00B77334" w14:paraId="6152AA0F" w14:textId="77777777" w:rsidTr="00B77334">
        <w:trPr>
          <w:trHeight w:val="330"/>
        </w:trPr>
        <w:tc>
          <w:tcPr>
            <w:tcW w:w="640" w:type="dxa"/>
            <w:shd w:val="clear" w:color="auto" w:fill="F2F2F2"/>
            <w:vAlign w:val="center"/>
            <w:hideMark/>
          </w:tcPr>
          <w:p w14:paraId="63D6E229"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x</w:t>
            </w:r>
          </w:p>
        </w:tc>
        <w:tc>
          <w:tcPr>
            <w:tcW w:w="2140" w:type="dxa"/>
            <w:shd w:val="clear" w:color="auto" w:fill="F2F2F2"/>
            <w:vAlign w:val="center"/>
            <w:hideMark/>
          </w:tcPr>
          <w:p w14:paraId="45AF1F5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Microscope (600 x)</w:t>
            </w:r>
          </w:p>
        </w:tc>
        <w:tc>
          <w:tcPr>
            <w:tcW w:w="1200" w:type="dxa"/>
            <w:shd w:val="clear" w:color="auto" w:fill="F2F2F2"/>
            <w:vAlign w:val="center"/>
            <w:hideMark/>
          </w:tcPr>
          <w:p w14:paraId="6A51AA9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Paramount</w:t>
            </w:r>
          </w:p>
        </w:tc>
        <w:tc>
          <w:tcPr>
            <w:tcW w:w="980" w:type="dxa"/>
            <w:shd w:val="clear" w:color="auto" w:fill="F2F2F2"/>
            <w:vAlign w:val="center"/>
            <w:hideMark/>
          </w:tcPr>
          <w:p w14:paraId="5A0A2ADC"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531B291D" w14:textId="0979FAE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0.67</w:t>
            </w:r>
          </w:p>
        </w:tc>
        <w:tc>
          <w:tcPr>
            <w:tcW w:w="940" w:type="dxa"/>
            <w:shd w:val="clear" w:color="auto" w:fill="F2F2F2"/>
            <w:vAlign w:val="center"/>
            <w:hideMark/>
          </w:tcPr>
          <w:p w14:paraId="54052CA7" w14:textId="7B0A65B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0.12</w:t>
            </w:r>
          </w:p>
        </w:tc>
        <w:tc>
          <w:tcPr>
            <w:tcW w:w="1580" w:type="dxa"/>
            <w:shd w:val="clear" w:color="auto" w:fill="F2F2F2"/>
            <w:vAlign w:val="center"/>
            <w:hideMark/>
          </w:tcPr>
          <w:p w14:paraId="658EEAD1" w14:textId="081A74D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36D34033" w14:textId="0E0311E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0.81</w:t>
            </w:r>
          </w:p>
        </w:tc>
      </w:tr>
      <w:tr w:rsidR="00B77334" w:rsidRPr="00B77334" w14:paraId="09CFE6A6" w14:textId="77777777" w:rsidTr="00B77334">
        <w:trPr>
          <w:trHeight w:val="660"/>
        </w:trPr>
        <w:tc>
          <w:tcPr>
            <w:tcW w:w="640" w:type="dxa"/>
            <w:shd w:val="clear" w:color="auto" w:fill="F2F2F2"/>
            <w:vAlign w:val="center"/>
            <w:hideMark/>
          </w:tcPr>
          <w:p w14:paraId="3B52F0D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y</w:t>
            </w:r>
          </w:p>
        </w:tc>
        <w:tc>
          <w:tcPr>
            <w:tcW w:w="2140" w:type="dxa"/>
            <w:shd w:val="clear" w:color="auto" w:fill="F2F2F2"/>
            <w:vAlign w:val="center"/>
            <w:hideMark/>
          </w:tcPr>
          <w:p w14:paraId="77EF524E"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Digital Microscope (1500 x)</w:t>
            </w:r>
          </w:p>
        </w:tc>
        <w:tc>
          <w:tcPr>
            <w:tcW w:w="1200" w:type="dxa"/>
            <w:shd w:val="clear" w:color="auto" w:fill="F2F2F2"/>
            <w:vAlign w:val="center"/>
            <w:hideMark/>
          </w:tcPr>
          <w:p w14:paraId="33357C7D"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Paramount</w:t>
            </w:r>
          </w:p>
        </w:tc>
        <w:tc>
          <w:tcPr>
            <w:tcW w:w="980" w:type="dxa"/>
            <w:shd w:val="clear" w:color="auto" w:fill="F2F2F2"/>
            <w:vAlign w:val="center"/>
            <w:hideMark/>
          </w:tcPr>
          <w:p w14:paraId="25F58E85"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58694641" w14:textId="7FCCF5A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1.86</w:t>
            </w:r>
          </w:p>
        </w:tc>
        <w:tc>
          <w:tcPr>
            <w:tcW w:w="940" w:type="dxa"/>
            <w:shd w:val="clear" w:color="auto" w:fill="F2F2F2"/>
            <w:vAlign w:val="center"/>
            <w:hideMark/>
          </w:tcPr>
          <w:p w14:paraId="59B8FF75" w14:textId="2C210BB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0.33</w:t>
            </w:r>
          </w:p>
        </w:tc>
        <w:tc>
          <w:tcPr>
            <w:tcW w:w="1580" w:type="dxa"/>
            <w:shd w:val="clear" w:color="auto" w:fill="F2F2F2"/>
            <w:vAlign w:val="center"/>
            <w:hideMark/>
          </w:tcPr>
          <w:p w14:paraId="292D0F29" w14:textId="08D4944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0.04</w:t>
            </w:r>
          </w:p>
        </w:tc>
        <w:tc>
          <w:tcPr>
            <w:tcW w:w="1220" w:type="dxa"/>
            <w:shd w:val="clear" w:color="auto" w:fill="F2F2F2"/>
            <w:vAlign w:val="center"/>
            <w:hideMark/>
          </w:tcPr>
          <w:p w14:paraId="40AB61B3" w14:textId="3C75E95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2.23</w:t>
            </w:r>
          </w:p>
        </w:tc>
      </w:tr>
      <w:tr w:rsidR="00B77334" w:rsidRPr="00B77334" w14:paraId="469DFDA2" w14:textId="77777777" w:rsidTr="00B77334">
        <w:trPr>
          <w:trHeight w:val="330"/>
        </w:trPr>
        <w:tc>
          <w:tcPr>
            <w:tcW w:w="640" w:type="dxa"/>
            <w:shd w:val="clear" w:color="auto" w:fill="F2F2F2"/>
            <w:vAlign w:val="center"/>
            <w:hideMark/>
          </w:tcPr>
          <w:p w14:paraId="07D020E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z</w:t>
            </w:r>
          </w:p>
        </w:tc>
        <w:tc>
          <w:tcPr>
            <w:tcW w:w="2140" w:type="dxa"/>
            <w:shd w:val="clear" w:color="auto" w:fill="F2F2F2"/>
            <w:vAlign w:val="center"/>
            <w:hideMark/>
          </w:tcPr>
          <w:p w14:paraId="568A48E1"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Lab Vacuum pump</w:t>
            </w:r>
          </w:p>
        </w:tc>
        <w:tc>
          <w:tcPr>
            <w:tcW w:w="1200" w:type="dxa"/>
            <w:shd w:val="clear" w:color="auto" w:fill="F2F2F2"/>
            <w:vAlign w:val="center"/>
            <w:hideMark/>
          </w:tcPr>
          <w:p w14:paraId="121AC438"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Paramount</w:t>
            </w:r>
          </w:p>
        </w:tc>
        <w:tc>
          <w:tcPr>
            <w:tcW w:w="980" w:type="dxa"/>
            <w:shd w:val="clear" w:color="auto" w:fill="F2F2F2"/>
            <w:vAlign w:val="center"/>
            <w:hideMark/>
          </w:tcPr>
          <w:p w14:paraId="27E6621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4C4D428D" w14:textId="4F6D86D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0.30</w:t>
            </w:r>
          </w:p>
        </w:tc>
        <w:tc>
          <w:tcPr>
            <w:tcW w:w="940" w:type="dxa"/>
            <w:shd w:val="clear" w:color="auto" w:fill="F2F2F2"/>
            <w:vAlign w:val="center"/>
            <w:hideMark/>
          </w:tcPr>
          <w:p w14:paraId="4AFEF849" w14:textId="4709413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0.05</w:t>
            </w:r>
          </w:p>
        </w:tc>
        <w:tc>
          <w:tcPr>
            <w:tcW w:w="1580" w:type="dxa"/>
            <w:shd w:val="clear" w:color="auto" w:fill="F2F2F2"/>
            <w:vAlign w:val="center"/>
            <w:hideMark/>
          </w:tcPr>
          <w:p w14:paraId="3287D2ED" w14:textId="03F50C7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1FB38FBD" w14:textId="7F06A57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0.36</w:t>
            </w:r>
          </w:p>
        </w:tc>
      </w:tr>
      <w:tr w:rsidR="00B77334" w:rsidRPr="00B77334" w14:paraId="24B9192F" w14:textId="77777777" w:rsidTr="00B77334">
        <w:trPr>
          <w:trHeight w:val="330"/>
        </w:trPr>
        <w:tc>
          <w:tcPr>
            <w:tcW w:w="640" w:type="dxa"/>
            <w:shd w:val="clear" w:color="auto" w:fill="F2F2F2"/>
            <w:vAlign w:val="center"/>
            <w:hideMark/>
          </w:tcPr>
          <w:p w14:paraId="3617FDA1"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aa</w:t>
            </w:r>
          </w:p>
        </w:tc>
        <w:tc>
          <w:tcPr>
            <w:tcW w:w="2140" w:type="dxa"/>
            <w:shd w:val="clear" w:color="auto" w:fill="F2F2F2"/>
            <w:vAlign w:val="center"/>
            <w:hideMark/>
          </w:tcPr>
          <w:p w14:paraId="5169D1CB"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Themo hygrometer</w:t>
            </w:r>
          </w:p>
        </w:tc>
        <w:tc>
          <w:tcPr>
            <w:tcW w:w="1200" w:type="dxa"/>
            <w:shd w:val="clear" w:color="auto" w:fill="F2F2F2"/>
            <w:vAlign w:val="center"/>
            <w:hideMark/>
          </w:tcPr>
          <w:p w14:paraId="63A23D73"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Paramount</w:t>
            </w:r>
          </w:p>
        </w:tc>
        <w:tc>
          <w:tcPr>
            <w:tcW w:w="980" w:type="dxa"/>
            <w:shd w:val="clear" w:color="auto" w:fill="F2F2F2"/>
            <w:vAlign w:val="center"/>
            <w:hideMark/>
          </w:tcPr>
          <w:p w14:paraId="621C4369"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7152FCCA" w14:textId="43D591A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0.03</w:t>
            </w:r>
          </w:p>
        </w:tc>
        <w:tc>
          <w:tcPr>
            <w:tcW w:w="940" w:type="dxa"/>
            <w:shd w:val="clear" w:color="auto" w:fill="F2F2F2"/>
            <w:vAlign w:val="center"/>
            <w:hideMark/>
          </w:tcPr>
          <w:p w14:paraId="17B8D5EF" w14:textId="4465F30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580" w:type="dxa"/>
            <w:shd w:val="clear" w:color="auto" w:fill="F2F2F2"/>
            <w:vAlign w:val="center"/>
            <w:hideMark/>
          </w:tcPr>
          <w:p w14:paraId="28F3F1BD" w14:textId="5870B76F"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318DB72D" w14:textId="0913322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0.03</w:t>
            </w:r>
          </w:p>
        </w:tc>
      </w:tr>
      <w:tr w:rsidR="00B77334" w:rsidRPr="00B77334" w14:paraId="16B5D94E" w14:textId="77777777" w:rsidTr="00B77334">
        <w:trPr>
          <w:trHeight w:val="330"/>
        </w:trPr>
        <w:tc>
          <w:tcPr>
            <w:tcW w:w="640" w:type="dxa"/>
            <w:shd w:val="clear" w:color="auto" w:fill="F2F2F2"/>
            <w:vAlign w:val="center"/>
            <w:hideMark/>
          </w:tcPr>
          <w:p w14:paraId="6C07DFC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ab</w:t>
            </w:r>
          </w:p>
        </w:tc>
        <w:tc>
          <w:tcPr>
            <w:tcW w:w="2140" w:type="dxa"/>
            <w:shd w:val="clear" w:color="auto" w:fill="F2F2F2"/>
            <w:vAlign w:val="center"/>
            <w:hideMark/>
          </w:tcPr>
          <w:p w14:paraId="052024D1"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Water Bath – 6 Pots</w:t>
            </w:r>
          </w:p>
        </w:tc>
        <w:tc>
          <w:tcPr>
            <w:tcW w:w="1200" w:type="dxa"/>
            <w:shd w:val="clear" w:color="auto" w:fill="F2F2F2"/>
            <w:vAlign w:val="center"/>
            <w:hideMark/>
          </w:tcPr>
          <w:p w14:paraId="3D312BD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Paramount</w:t>
            </w:r>
          </w:p>
        </w:tc>
        <w:tc>
          <w:tcPr>
            <w:tcW w:w="980" w:type="dxa"/>
            <w:shd w:val="clear" w:color="auto" w:fill="F2F2F2"/>
            <w:vAlign w:val="center"/>
            <w:hideMark/>
          </w:tcPr>
          <w:p w14:paraId="226B7647"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FA54ADA" w14:textId="66171A5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0.26</w:t>
            </w:r>
          </w:p>
        </w:tc>
        <w:tc>
          <w:tcPr>
            <w:tcW w:w="940" w:type="dxa"/>
            <w:shd w:val="clear" w:color="auto" w:fill="F2F2F2"/>
            <w:vAlign w:val="center"/>
            <w:hideMark/>
          </w:tcPr>
          <w:p w14:paraId="5335447E" w14:textId="13518FF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0.05</w:t>
            </w:r>
          </w:p>
        </w:tc>
        <w:tc>
          <w:tcPr>
            <w:tcW w:w="1580" w:type="dxa"/>
            <w:shd w:val="clear" w:color="auto" w:fill="F2F2F2"/>
            <w:vAlign w:val="center"/>
            <w:hideMark/>
          </w:tcPr>
          <w:p w14:paraId="3D917190" w14:textId="02A52D3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0FBE6859" w14:textId="254F88D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0.31</w:t>
            </w:r>
          </w:p>
        </w:tc>
      </w:tr>
      <w:tr w:rsidR="00B77334" w:rsidRPr="00B77334" w14:paraId="38122EB3" w14:textId="77777777" w:rsidTr="00B77334">
        <w:trPr>
          <w:trHeight w:val="330"/>
        </w:trPr>
        <w:tc>
          <w:tcPr>
            <w:tcW w:w="640" w:type="dxa"/>
            <w:shd w:val="clear" w:color="auto" w:fill="F2F2F2"/>
            <w:vAlign w:val="center"/>
            <w:hideMark/>
          </w:tcPr>
          <w:p w14:paraId="595E36F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ac</w:t>
            </w:r>
          </w:p>
        </w:tc>
        <w:tc>
          <w:tcPr>
            <w:tcW w:w="2140" w:type="dxa"/>
            <w:shd w:val="clear" w:color="auto" w:fill="F2F2F2"/>
            <w:vAlign w:val="center"/>
            <w:hideMark/>
          </w:tcPr>
          <w:p w14:paraId="0E6E7879"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Incubator</w:t>
            </w:r>
          </w:p>
        </w:tc>
        <w:tc>
          <w:tcPr>
            <w:tcW w:w="1200" w:type="dxa"/>
            <w:shd w:val="clear" w:color="auto" w:fill="F2F2F2"/>
            <w:vAlign w:val="center"/>
            <w:hideMark/>
          </w:tcPr>
          <w:p w14:paraId="3F1060E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Paramount</w:t>
            </w:r>
          </w:p>
        </w:tc>
        <w:tc>
          <w:tcPr>
            <w:tcW w:w="980" w:type="dxa"/>
            <w:shd w:val="clear" w:color="auto" w:fill="F2F2F2"/>
            <w:vAlign w:val="center"/>
            <w:hideMark/>
          </w:tcPr>
          <w:p w14:paraId="72630297"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5B675849" w14:textId="37D8DC5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0.37</w:t>
            </w:r>
          </w:p>
        </w:tc>
        <w:tc>
          <w:tcPr>
            <w:tcW w:w="940" w:type="dxa"/>
            <w:shd w:val="clear" w:color="auto" w:fill="F2F2F2"/>
            <w:vAlign w:val="center"/>
            <w:hideMark/>
          </w:tcPr>
          <w:p w14:paraId="26B2C50F" w14:textId="38AA409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0.07</w:t>
            </w:r>
          </w:p>
        </w:tc>
        <w:tc>
          <w:tcPr>
            <w:tcW w:w="1580" w:type="dxa"/>
            <w:shd w:val="clear" w:color="auto" w:fill="F2F2F2"/>
            <w:vAlign w:val="center"/>
            <w:hideMark/>
          </w:tcPr>
          <w:p w14:paraId="333E9070" w14:textId="4772BE0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0237F72D" w14:textId="0507434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0.44</w:t>
            </w:r>
          </w:p>
        </w:tc>
      </w:tr>
      <w:tr w:rsidR="00B77334" w:rsidRPr="00B77334" w14:paraId="642FD70E" w14:textId="77777777" w:rsidTr="00B77334">
        <w:trPr>
          <w:trHeight w:val="660"/>
        </w:trPr>
        <w:tc>
          <w:tcPr>
            <w:tcW w:w="640" w:type="dxa"/>
            <w:shd w:val="clear" w:color="auto" w:fill="F2F2F2"/>
            <w:vAlign w:val="center"/>
            <w:hideMark/>
          </w:tcPr>
          <w:p w14:paraId="2C96491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ad</w:t>
            </w:r>
          </w:p>
        </w:tc>
        <w:tc>
          <w:tcPr>
            <w:tcW w:w="2140" w:type="dxa"/>
            <w:shd w:val="clear" w:color="auto" w:fill="F2F2F2"/>
            <w:vAlign w:val="center"/>
            <w:hideMark/>
          </w:tcPr>
          <w:p w14:paraId="1C7EF3D0" w14:textId="77777777" w:rsidR="00B77334" w:rsidRPr="00B77334" w:rsidRDefault="00B77334" w:rsidP="00B77334">
            <w:pPr>
              <w:spacing w:after="0" w:line="240" w:lineRule="auto"/>
              <w:rPr>
                <w:rFonts w:ascii="Arial Narrow" w:eastAsia="Times New Roman" w:hAnsi="Arial Narrow" w:cs="Calibri"/>
                <w:color w:val="000000"/>
                <w:lang w:eastAsia="en-IN"/>
              </w:rPr>
            </w:pPr>
            <w:proofErr w:type="spellStart"/>
            <w:r w:rsidRPr="00B77334">
              <w:rPr>
                <w:rFonts w:ascii="Arial Narrow" w:eastAsia="Times New Roman" w:hAnsi="Arial Narrow" w:cs="Calibri"/>
                <w:color w:val="000000"/>
                <w:lang w:eastAsia="en-IN"/>
              </w:rPr>
              <w:t>Laundrometer</w:t>
            </w:r>
            <w:proofErr w:type="spellEnd"/>
            <w:r w:rsidRPr="00B77334">
              <w:rPr>
                <w:rFonts w:ascii="Arial Narrow" w:eastAsia="Times New Roman" w:hAnsi="Arial Narrow" w:cs="Calibri"/>
                <w:color w:val="000000"/>
                <w:lang w:eastAsia="en-IN"/>
              </w:rPr>
              <w:t xml:space="preserve"> (550 ml x 8 Jars)</w:t>
            </w:r>
          </w:p>
        </w:tc>
        <w:tc>
          <w:tcPr>
            <w:tcW w:w="1200" w:type="dxa"/>
            <w:shd w:val="clear" w:color="auto" w:fill="F2F2F2"/>
            <w:vAlign w:val="center"/>
            <w:hideMark/>
          </w:tcPr>
          <w:p w14:paraId="4D5C411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Paramount</w:t>
            </w:r>
          </w:p>
        </w:tc>
        <w:tc>
          <w:tcPr>
            <w:tcW w:w="980" w:type="dxa"/>
            <w:shd w:val="clear" w:color="auto" w:fill="F2F2F2"/>
            <w:vAlign w:val="center"/>
            <w:hideMark/>
          </w:tcPr>
          <w:p w14:paraId="6739D09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30051F42" w14:textId="1A7FD77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1.02</w:t>
            </w:r>
          </w:p>
        </w:tc>
        <w:tc>
          <w:tcPr>
            <w:tcW w:w="940" w:type="dxa"/>
            <w:shd w:val="clear" w:color="auto" w:fill="F2F2F2"/>
            <w:vAlign w:val="center"/>
            <w:hideMark/>
          </w:tcPr>
          <w:p w14:paraId="4F8CE2FE" w14:textId="03C417A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0.18</w:t>
            </w:r>
          </w:p>
        </w:tc>
        <w:tc>
          <w:tcPr>
            <w:tcW w:w="1580" w:type="dxa"/>
            <w:shd w:val="clear" w:color="auto" w:fill="F2F2F2"/>
            <w:vAlign w:val="center"/>
            <w:hideMark/>
          </w:tcPr>
          <w:p w14:paraId="6AED1711" w14:textId="07A6FF8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0.02</w:t>
            </w:r>
          </w:p>
        </w:tc>
        <w:tc>
          <w:tcPr>
            <w:tcW w:w="1220" w:type="dxa"/>
            <w:shd w:val="clear" w:color="auto" w:fill="F2F2F2"/>
            <w:vAlign w:val="center"/>
            <w:hideMark/>
          </w:tcPr>
          <w:p w14:paraId="249ADD7D" w14:textId="0434BA4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1.23</w:t>
            </w:r>
          </w:p>
        </w:tc>
      </w:tr>
      <w:tr w:rsidR="00B77334" w:rsidRPr="00B77334" w14:paraId="7E0D962C" w14:textId="77777777" w:rsidTr="00B77334">
        <w:trPr>
          <w:trHeight w:val="990"/>
        </w:trPr>
        <w:tc>
          <w:tcPr>
            <w:tcW w:w="640" w:type="dxa"/>
            <w:shd w:val="clear" w:color="auto" w:fill="F2F2F2"/>
            <w:vAlign w:val="center"/>
            <w:hideMark/>
          </w:tcPr>
          <w:p w14:paraId="1A5A1B57"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ae</w:t>
            </w:r>
          </w:p>
        </w:tc>
        <w:tc>
          <w:tcPr>
            <w:tcW w:w="2140" w:type="dxa"/>
            <w:shd w:val="clear" w:color="auto" w:fill="F2F2F2"/>
            <w:vAlign w:val="center"/>
            <w:hideMark/>
          </w:tcPr>
          <w:p w14:paraId="0DD797A0"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Shrinkage Measuring Template &amp; Scale – Universal</w:t>
            </w:r>
          </w:p>
        </w:tc>
        <w:tc>
          <w:tcPr>
            <w:tcW w:w="1200" w:type="dxa"/>
            <w:shd w:val="clear" w:color="auto" w:fill="F2F2F2"/>
            <w:vAlign w:val="center"/>
            <w:hideMark/>
          </w:tcPr>
          <w:p w14:paraId="22E07F63"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MAG</w:t>
            </w:r>
          </w:p>
        </w:tc>
        <w:tc>
          <w:tcPr>
            <w:tcW w:w="980" w:type="dxa"/>
            <w:shd w:val="clear" w:color="auto" w:fill="F2F2F2"/>
            <w:vAlign w:val="center"/>
            <w:hideMark/>
          </w:tcPr>
          <w:p w14:paraId="1983BD87"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6E0A9F3C" w14:textId="79707E3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0.13</w:t>
            </w:r>
          </w:p>
        </w:tc>
        <w:tc>
          <w:tcPr>
            <w:tcW w:w="940" w:type="dxa"/>
            <w:shd w:val="clear" w:color="auto" w:fill="F2F2F2"/>
            <w:vAlign w:val="center"/>
            <w:hideMark/>
          </w:tcPr>
          <w:p w14:paraId="288BADAB" w14:textId="2518B50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0.02</w:t>
            </w:r>
          </w:p>
        </w:tc>
        <w:tc>
          <w:tcPr>
            <w:tcW w:w="1580" w:type="dxa"/>
            <w:shd w:val="clear" w:color="auto" w:fill="F2F2F2"/>
            <w:vAlign w:val="center"/>
            <w:hideMark/>
          </w:tcPr>
          <w:p w14:paraId="1192501E" w14:textId="05E0D7E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35183DF4" w14:textId="76CCA63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0.15</w:t>
            </w:r>
          </w:p>
        </w:tc>
      </w:tr>
      <w:tr w:rsidR="00B77334" w:rsidRPr="00B77334" w14:paraId="40E191B3" w14:textId="77777777" w:rsidTr="00B77334">
        <w:trPr>
          <w:trHeight w:val="660"/>
        </w:trPr>
        <w:tc>
          <w:tcPr>
            <w:tcW w:w="640" w:type="dxa"/>
            <w:shd w:val="clear" w:color="auto" w:fill="F2F2F2"/>
            <w:vAlign w:val="center"/>
            <w:hideMark/>
          </w:tcPr>
          <w:p w14:paraId="6A4722B3" w14:textId="77777777" w:rsidR="00B77334" w:rsidRPr="00B77334" w:rsidRDefault="00B77334" w:rsidP="00B77334">
            <w:pPr>
              <w:spacing w:after="0" w:line="240" w:lineRule="auto"/>
              <w:jc w:val="center"/>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11</w:t>
            </w:r>
          </w:p>
        </w:tc>
        <w:tc>
          <w:tcPr>
            <w:tcW w:w="2140" w:type="dxa"/>
            <w:shd w:val="clear" w:color="auto" w:fill="F2F2F2"/>
            <w:vAlign w:val="center"/>
            <w:hideMark/>
          </w:tcPr>
          <w:p w14:paraId="460B0BA9" w14:textId="77777777" w:rsidR="00B77334" w:rsidRPr="00B77334" w:rsidRDefault="00B77334" w:rsidP="00B77334">
            <w:pPr>
              <w:spacing w:after="0" w:line="240" w:lineRule="auto"/>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Material handling Equipment</w:t>
            </w:r>
          </w:p>
        </w:tc>
        <w:tc>
          <w:tcPr>
            <w:tcW w:w="1200" w:type="dxa"/>
            <w:shd w:val="clear" w:color="auto" w:fill="F2F2F2"/>
            <w:vAlign w:val="center"/>
            <w:hideMark/>
          </w:tcPr>
          <w:p w14:paraId="30CB3C0B"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7FCB502D"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35CFDAEA" w14:textId="2410A6E7" w:rsidR="00B77334" w:rsidRPr="00B77334" w:rsidRDefault="00B77334" w:rsidP="00B77334">
            <w:pPr>
              <w:spacing w:after="0" w:line="240" w:lineRule="auto"/>
              <w:jc w:val="center"/>
              <w:rPr>
                <w:rFonts w:ascii="Arial Narrow" w:eastAsia="Times New Roman" w:hAnsi="Arial Narrow" w:cs="Calibri"/>
                <w:color w:val="000000"/>
                <w:lang w:eastAsia="en-IN"/>
              </w:rPr>
            </w:pPr>
          </w:p>
        </w:tc>
        <w:tc>
          <w:tcPr>
            <w:tcW w:w="940" w:type="dxa"/>
            <w:shd w:val="clear" w:color="auto" w:fill="F2F2F2"/>
            <w:vAlign w:val="center"/>
            <w:hideMark/>
          </w:tcPr>
          <w:p w14:paraId="020E138F" w14:textId="2DDFC48F" w:rsidR="00B77334" w:rsidRPr="00B77334" w:rsidRDefault="00B77334" w:rsidP="00B77334">
            <w:pPr>
              <w:spacing w:after="0" w:line="240" w:lineRule="auto"/>
              <w:jc w:val="center"/>
              <w:rPr>
                <w:rFonts w:ascii="Arial Narrow" w:eastAsia="Times New Roman" w:hAnsi="Arial Narrow" w:cs="Calibri"/>
                <w:color w:val="000000"/>
                <w:lang w:eastAsia="en-IN"/>
              </w:rPr>
            </w:pPr>
          </w:p>
        </w:tc>
        <w:tc>
          <w:tcPr>
            <w:tcW w:w="1580" w:type="dxa"/>
            <w:shd w:val="clear" w:color="auto" w:fill="F2F2F2"/>
            <w:vAlign w:val="center"/>
            <w:hideMark/>
          </w:tcPr>
          <w:p w14:paraId="7111128A" w14:textId="7C847737" w:rsidR="00B77334" w:rsidRPr="00B77334" w:rsidRDefault="00B77334" w:rsidP="00B77334">
            <w:pPr>
              <w:spacing w:after="0" w:line="240" w:lineRule="auto"/>
              <w:jc w:val="center"/>
              <w:rPr>
                <w:rFonts w:ascii="Arial Narrow" w:eastAsia="Times New Roman" w:hAnsi="Arial Narrow" w:cs="Calibri"/>
                <w:color w:val="000000"/>
                <w:lang w:eastAsia="en-IN"/>
              </w:rPr>
            </w:pPr>
          </w:p>
        </w:tc>
        <w:tc>
          <w:tcPr>
            <w:tcW w:w="1220" w:type="dxa"/>
            <w:shd w:val="clear" w:color="auto" w:fill="F2F2F2"/>
            <w:vAlign w:val="center"/>
            <w:hideMark/>
          </w:tcPr>
          <w:p w14:paraId="37011DD0" w14:textId="00DE6DF3" w:rsidR="00B77334" w:rsidRPr="00B77334" w:rsidRDefault="00B77334" w:rsidP="00B77334">
            <w:pPr>
              <w:spacing w:after="0" w:line="240" w:lineRule="auto"/>
              <w:jc w:val="center"/>
              <w:rPr>
                <w:rFonts w:ascii="Arial Narrow" w:eastAsia="Times New Roman" w:hAnsi="Arial Narrow" w:cs="Calibri"/>
                <w:color w:val="000000"/>
                <w:lang w:eastAsia="en-IN"/>
              </w:rPr>
            </w:pPr>
          </w:p>
        </w:tc>
      </w:tr>
      <w:tr w:rsidR="00B77334" w:rsidRPr="00B77334" w14:paraId="40247DCE" w14:textId="77777777" w:rsidTr="00B77334">
        <w:trPr>
          <w:trHeight w:val="330"/>
        </w:trPr>
        <w:tc>
          <w:tcPr>
            <w:tcW w:w="640" w:type="dxa"/>
            <w:shd w:val="clear" w:color="auto" w:fill="F2F2F2"/>
            <w:vAlign w:val="center"/>
            <w:hideMark/>
          </w:tcPr>
          <w:p w14:paraId="289F5167"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a</w:t>
            </w:r>
          </w:p>
        </w:tc>
        <w:tc>
          <w:tcPr>
            <w:tcW w:w="2140" w:type="dxa"/>
            <w:shd w:val="clear" w:color="auto" w:fill="F2F2F2"/>
            <w:vAlign w:val="center"/>
            <w:hideMark/>
          </w:tcPr>
          <w:p w14:paraId="030299F0"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Batching Trollies</w:t>
            </w:r>
          </w:p>
        </w:tc>
        <w:tc>
          <w:tcPr>
            <w:tcW w:w="1200" w:type="dxa"/>
            <w:shd w:val="clear" w:color="auto" w:fill="F2F2F2"/>
            <w:vAlign w:val="center"/>
            <w:hideMark/>
          </w:tcPr>
          <w:p w14:paraId="15D84489"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24CA0607"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24</w:t>
            </w:r>
          </w:p>
        </w:tc>
        <w:tc>
          <w:tcPr>
            <w:tcW w:w="980" w:type="dxa"/>
            <w:shd w:val="clear" w:color="auto" w:fill="F2F2F2"/>
            <w:vAlign w:val="center"/>
            <w:hideMark/>
          </w:tcPr>
          <w:p w14:paraId="7556053E" w14:textId="7BCB3A0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3.85</w:t>
            </w:r>
          </w:p>
        </w:tc>
        <w:tc>
          <w:tcPr>
            <w:tcW w:w="940" w:type="dxa"/>
            <w:shd w:val="clear" w:color="auto" w:fill="F2F2F2"/>
            <w:vAlign w:val="center"/>
            <w:hideMark/>
          </w:tcPr>
          <w:p w14:paraId="00141F67" w14:textId="20DFF21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0.69</w:t>
            </w:r>
          </w:p>
        </w:tc>
        <w:tc>
          <w:tcPr>
            <w:tcW w:w="1580" w:type="dxa"/>
            <w:shd w:val="clear" w:color="auto" w:fill="F2F2F2"/>
            <w:vAlign w:val="center"/>
            <w:hideMark/>
          </w:tcPr>
          <w:p w14:paraId="1F0559E8" w14:textId="01DA62B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0.08</w:t>
            </w:r>
          </w:p>
        </w:tc>
        <w:tc>
          <w:tcPr>
            <w:tcW w:w="1220" w:type="dxa"/>
            <w:shd w:val="clear" w:color="auto" w:fill="F2F2F2"/>
            <w:vAlign w:val="center"/>
            <w:hideMark/>
          </w:tcPr>
          <w:p w14:paraId="2B56E88F" w14:textId="1B51C13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4.61</w:t>
            </w:r>
          </w:p>
        </w:tc>
      </w:tr>
      <w:tr w:rsidR="00B77334" w:rsidRPr="00B77334" w14:paraId="1676C837" w14:textId="77777777" w:rsidTr="00B77334">
        <w:trPr>
          <w:trHeight w:val="660"/>
        </w:trPr>
        <w:tc>
          <w:tcPr>
            <w:tcW w:w="640" w:type="dxa"/>
            <w:shd w:val="clear" w:color="auto" w:fill="F2F2F2"/>
            <w:vAlign w:val="center"/>
            <w:hideMark/>
          </w:tcPr>
          <w:p w14:paraId="52FB291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b</w:t>
            </w:r>
          </w:p>
        </w:tc>
        <w:tc>
          <w:tcPr>
            <w:tcW w:w="2140" w:type="dxa"/>
            <w:shd w:val="clear" w:color="auto" w:fill="F2F2F2"/>
            <w:vAlign w:val="center"/>
            <w:hideMark/>
          </w:tcPr>
          <w:p w14:paraId="08644EB8"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Packed roll carrying Trollies</w:t>
            </w:r>
          </w:p>
        </w:tc>
        <w:tc>
          <w:tcPr>
            <w:tcW w:w="1200" w:type="dxa"/>
            <w:shd w:val="clear" w:color="auto" w:fill="F2F2F2"/>
            <w:vAlign w:val="center"/>
            <w:hideMark/>
          </w:tcPr>
          <w:p w14:paraId="0B2CA9E3"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4B7E100D"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w:t>
            </w:r>
          </w:p>
        </w:tc>
        <w:tc>
          <w:tcPr>
            <w:tcW w:w="980" w:type="dxa"/>
            <w:shd w:val="clear" w:color="auto" w:fill="F2F2F2"/>
            <w:vAlign w:val="center"/>
            <w:hideMark/>
          </w:tcPr>
          <w:p w14:paraId="3E3AB178" w14:textId="438D804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0.32</w:t>
            </w:r>
          </w:p>
        </w:tc>
        <w:tc>
          <w:tcPr>
            <w:tcW w:w="940" w:type="dxa"/>
            <w:shd w:val="clear" w:color="auto" w:fill="F2F2F2"/>
            <w:vAlign w:val="center"/>
            <w:hideMark/>
          </w:tcPr>
          <w:p w14:paraId="6CB70DE6" w14:textId="70DAC14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0.06</w:t>
            </w:r>
          </w:p>
        </w:tc>
        <w:tc>
          <w:tcPr>
            <w:tcW w:w="1580" w:type="dxa"/>
            <w:shd w:val="clear" w:color="auto" w:fill="F2F2F2"/>
            <w:vAlign w:val="center"/>
            <w:hideMark/>
          </w:tcPr>
          <w:p w14:paraId="459D316E" w14:textId="77ED603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0.01</w:t>
            </w:r>
          </w:p>
        </w:tc>
        <w:tc>
          <w:tcPr>
            <w:tcW w:w="1220" w:type="dxa"/>
            <w:shd w:val="clear" w:color="auto" w:fill="F2F2F2"/>
            <w:vAlign w:val="center"/>
            <w:hideMark/>
          </w:tcPr>
          <w:p w14:paraId="3A7E32FC" w14:textId="485EABD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0.38</w:t>
            </w:r>
          </w:p>
        </w:tc>
      </w:tr>
      <w:tr w:rsidR="00B77334" w:rsidRPr="00B77334" w14:paraId="60BF9172" w14:textId="77777777" w:rsidTr="00B77334">
        <w:trPr>
          <w:trHeight w:val="660"/>
        </w:trPr>
        <w:tc>
          <w:tcPr>
            <w:tcW w:w="640" w:type="dxa"/>
            <w:shd w:val="clear" w:color="auto" w:fill="F2F2F2"/>
            <w:vAlign w:val="center"/>
            <w:hideMark/>
          </w:tcPr>
          <w:p w14:paraId="65EB9136"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c</w:t>
            </w:r>
          </w:p>
        </w:tc>
        <w:tc>
          <w:tcPr>
            <w:tcW w:w="2140" w:type="dxa"/>
            <w:shd w:val="clear" w:color="auto" w:fill="F2F2F2"/>
            <w:vAlign w:val="center"/>
            <w:hideMark/>
          </w:tcPr>
          <w:p w14:paraId="192EBD67"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Dispatch goods carrying Trollies</w:t>
            </w:r>
          </w:p>
        </w:tc>
        <w:tc>
          <w:tcPr>
            <w:tcW w:w="1200" w:type="dxa"/>
            <w:shd w:val="clear" w:color="auto" w:fill="F2F2F2"/>
            <w:vAlign w:val="center"/>
            <w:hideMark/>
          </w:tcPr>
          <w:p w14:paraId="3124EAC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704F2C94"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w:t>
            </w:r>
          </w:p>
        </w:tc>
        <w:tc>
          <w:tcPr>
            <w:tcW w:w="980" w:type="dxa"/>
            <w:shd w:val="clear" w:color="auto" w:fill="F2F2F2"/>
            <w:vAlign w:val="center"/>
            <w:hideMark/>
          </w:tcPr>
          <w:p w14:paraId="286E1FA1" w14:textId="6EECFEB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3.20</w:t>
            </w:r>
          </w:p>
        </w:tc>
        <w:tc>
          <w:tcPr>
            <w:tcW w:w="940" w:type="dxa"/>
            <w:shd w:val="clear" w:color="auto" w:fill="F2F2F2"/>
            <w:vAlign w:val="center"/>
            <w:hideMark/>
          </w:tcPr>
          <w:p w14:paraId="23C032B1" w14:textId="623F449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0.58</w:t>
            </w:r>
          </w:p>
        </w:tc>
        <w:tc>
          <w:tcPr>
            <w:tcW w:w="1580" w:type="dxa"/>
            <w:shd w:val="clear" w:color="auto" w:fill="F2F2F2"/>
            <w:vAlign w:val="center"/>
            <w:hideMark/>
          </w:tcPr>
          <w:p w14:paraId="1F65638E" w14:textId="2D46A49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0.06</w:t>
            </w:r>
          </w:p>
        </w:tc>
        <w:tc>
          <w:tcPr>
            <w:tcW w:w="1220" w:type="dxa"/>
            <w:shd w:val="clear" w:color="auto" w:fill="F2F2F2"/>
            <w:vAlign w:val="center"/>
            <w:hideMark/>
          </w:tcPr>
          <w:p w14:paraId="0FA8FB5B" w14:textId="58D4918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3.85</w:t>
            </w:r>
          </w:p>
        </w:tc>
      </w:tr>
      <w:tr w:rsidR="00B77334" w:rsidRPr="00B77334" w14:paraId="15792312" w14:textId="77777777" w:rsidTr="00B77334">
        <w:trPr>
          <w:trHeight w:val="330"/>
        </w:trPr>
        <w:tc>
          <w:tcPr>
            <w:tcW w:w="640" w:type="dxa"/>
            <w:shd w:val="clear" w:color="auto" w:fill="F2F2F2"/>
            <w:vAlign w:val="center"/>
            <w:hideMark/>
          </w:tcPr>
          <w:p w14:paraId="303BB5E1"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d</w:t>
            </w:r>
          </w:p>
        </w:tc>
        <w:tc>
          <w:tcPr>
            <w:tcW w:w="2140" w:type="dxa"/>
            <w:shd w:val="clear" w:color="auto" w:fill="F2F2F2"/>
            <w:vAlign w:val="center"/>
            <w:hideMark/>
          </w:tcPr>
          <w:p w14:paraId="7DBD4F0D"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Pullers</w:t>
            </w:r>
          </w:p>
        </w:tc>
        <w:tc>
          <w:tcPr>
            <w:tcW w:w="1200" w:type="dxa"/>
            <w:shd w:val="clear" w:color="auto" w:fill="F2F2F2"/>
            <w:vAlign w:val="center"/>
            <w:hideMark/>
          </w:tcPr>
          <w:p w14:paraId="628EAF8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16F0364B"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w:t>
            </w:r>
          </w:p>
        </w:tc>
        <w:tc>
          <w:tcPr>
            <w:tcW w:w="980" w:type="dxa"/>
            <w:shd w:val="clear" w:color="auto" w:fill="F2F2F2"/>
            <w:vAlign w:val="center"/>
            <w:hideMark/>
          </w:tcPr>
          <w:p w14:paraId="185F9ED6" w14:textId="2966045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0.16</w:t>
            </w:r>
          </w:p>
        </w:tc>
        <w:tc>
          <w:tcPr>
            <w:tcW w:w="940" w:type="dxa"/>
            <w:shd w:val="clear" w:color="auto" w:fill="F2F2F2"/>
            <w:vAlign w:val="center"/>
            <w:hideMark/>
          </w:tcPr>
          <w:p w14:paraId="275D2513" w14:textId="365F32E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0.03</w:t>
            </w:r>
          </w:p>
        </w:tc>
        <w:tc>
          <w:tcPr>
            <w:tcW w:w="1580" w:type="dxa"/>
            <w:shd w:val="clear" w:color="auto" w:fill="F2F2F2"/>
            <w:vAlign w:val="center"/>
            <w:hideMark/>
          </w:tcPr>
          <w:p w14:paraId="3B641F9F" w14:textId="22E70E6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0.00</w:t>
            </w:r>
          </w:p>
        </w:tc>
        <w:tc>
          <w:tcPr>
            <w:tcW w:w="1220" w:type="dxa"/>
            <w:shd w:val="clear" w:color="auto" w:fill="F2F2F2"/>
            <w:vAlign w:val="center"/>
            <w:hideMark/>
          </w:tcPr>
          <w:p w14:paraId="0B1DE8D0" w14:textId="0E730F0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0.19</w:t>
            </w:r>
          </w:p>
        </w:tc>
      </w:tr>
      <w:tr w:rsidR="00B77334" w:rsidRPr="00B77334" w14:paraId="5BE3DF3B" w14:textId="77777777" w:rsidTr="00B77334">
        <w:trPr>
          <w:trHeight w:val="330"/>
        </w:trPr>
        <w:tc>
          <w:tcPr>
            <w:tcW w:w="640" w:type="dxa"/>
            <w:shd w:val="clear" w:color="auto" w:fill="F2F2F2"/>
            <w:vAlign w:val="center"/>
            <w:hideMark/>
          </w:tcPr>
          <w:p w14:paraId="6343232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e</w:t>
            </w:r>
          </w:p>
        </w:tc>
        <w:tc>
          <w:tcPr>
            <w:tcW w:w="2140" w:type="dxa"/>
            <w:shd w:val="clear" w:color="auto" w:fill="F2F2F2"/>
            <w:vAlign w:val="center"/>
            <w:hideMark/>
          </w:tcPr>
          <w:p w14:paraId="21A8A986"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Lifting Truck</w:t>
            </w:r>
          </w:p>
        </w:tc>
        <w:tc>
          <w:tcPr>
            <w:tcW w:w="1200" w:type="dxa"/>
            <w:shd w:val="clear" w:color="auto" w:fill="F2F2F2"/>
            <w:vAlign w:val="center"/>
            <w:hideMark/>
          </w:tcPr>
          <w:p w14:paraId="5E7C340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5DE59D4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w:t>
            </w:r>
          </w:p>
        </w:tc>
        <w:tc>
          <w:tcPr>
            <w:tcW w:w="980" w:type="dxa"/>
            <w:shd w:val="clear" w:color="auto" w:fill="F2F2F2"/>
            <w:vAlign w:val="center"/>
            <w:hideMark/>
          </w:tcPr>
          <w:p w14:paraId="4CD09738" w14:textId="0A7F607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32.00</w:t>
            </w:r>
          </w:p>
        </w:tc>
        <w:tc>
          <w:tcPr>
            <w:tcW w:w="940" w:type="dxa"/>
            <w:shd w:val="clear" w:color="auto" w:fill="F2F2F2"/>
            <w:vAlign w:val="center"/>
            <w:hideMark/>
          </w:tcPr>
          <w:p w14:paraId="79463008" w14:textId="484E079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5.76</w:t>
            </w:r>
          </w:p>
        </w:tc>
        <w:tc>
          <w:tcPr>
            <w:tcW w:w="1580" w:type="dxa"/>
            <w:shd w:val="clear" w:color="auto" w:fill="F2F2F2"/>
            <w:vAlign w:val="center"/>
            <w:hideMark/>
          </w:tcPr>
          <w:p w14:paraId="14ADAA4E" w14:textId="6916232F"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0.64</w:t>
            </w:r>
          </w:p>
        </w:tc>
        <w:tc>
          <w:tcPr>
            <w:tcW w:w="1220" w:type="dxa"/>
            <w:shd w:val="clear" w:color="auto" w:fill="F2F2F2"/>
            <w:vAlign w:val="center"/>
            <w:hideMark/>
          </w:tcPr>
          <w:p w14:paraId="656B2E80" w14:textId="61487A5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38.40</w:t>
            </w:r>
          </w:p>
        </w:tc>
      </w:tr>
      <w:tr w:rsidR="00B77334" w:rsidRPr="00B77334" w14:paraId="59A4D4C5" w14:textId="77777777" w:rsidTr="00B77334">
        <w:trPr>
          <w:trHeight w:val="330"/>
        </w:trPr>
        <w:tc>
          <w:tcPr>
            <w:tcW w:w="640" w:type="dxa"/>
            <w:shd w:val="clear" w:color="auto" w:fill="F2F2F2"/>
            <w:vAlign w:val="center"/>
            <w:hideMark/>
          </w:tcPr>
          <w:p w14:paraId="4FF7C881"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f</w:t>
            </w:r>
          </w:p>
        </w:tc>
        <w:tc>
          <w:tcPr>
            <w:tcW w:w="2140" w:type="dxa"/>
            <w:shd w:val="clear" w:color="auto" w:fill="F2F2F2"/>
            <w:vAlign w:val="center"/>
            <w:hideMark/>
          </w:tcPr>
          <w:p w14:paraId="6FD3D02E"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A - Frames - 3200 mm</w:t>
            </w:r>
          </w:p>
        </w:tc>
        <w:tc>
          <w:tcPr>
            <w:tcW w:w="1200" w:type="dxa"/>
            <w:shd w:val="clear" w:color="auto" w:fill="F2F2F2"/>
            <w:vAlign w:val="center"/>
            <w:hideMark/>
          </w:tcPr>
          <w:p w14:paraId="2BE67451" w14:textId="77777777" w:rsidR="00B77334" w:rsidRPr="00B77334" w:rsidRDefault="00B77334" w:rsidP="00B77334">
            <w:pPr>
              <w:spacing w:after="0" w:line="240" w:lineRule="auto"/>
              <w:rPr>
                <w:rFonts w:ascii="Arial Narrow" w:eastAsia="Times New Roman" w:hAnsi="Arial Narrow" w:cs="Calibri"/>
                <w:color w:val="000000"/>
                <w:lang w:eastAsia="en-IN"/>
              </w:rPr>
            </w:pPr>
            <w:proofErr w:type="spellStart"/>
            <w:r w:rsidRPr="00B77334">
              <w:rPr>
                <w:rFonts w:ascii="Arial Narrow" w:eastAsia="Times New Roman" w:hAnsi="Arial Narrow" w:cs="Calibri"/>
                <w:color w:val="000000"/>
                <w:lang w:eastAsia="en-IN"/>
              </w:rPr>
              <w:t>Texway</w:t>
            </w:r>
            <w:proofErr w:type="spellEnd"/>
          </w:p>
        </w:tc>
        <w:tc>
          <w:tcPr>
            <w:tcW w:w="980" w:type="dxa"/>
            <w:shd w:val="clear" w:color="auto" w:fill="F2F2F2"/>
            <w:vAlign w:val="center"/>
            <w:hideMark/>
          </w:tcPr>
          <w:p w14:paraId="430907CA"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120</w:t>
            </w:r>
          </w:p>
        </w:tc>
        <w:tc>
          <w:tcPr>
            <w:tcW w:w="980" w:type="dxa"/>
            <w:shd w:val="clear" w:color="auto" w:fill="F2F2F2"/>
            <w:vAlign w:val="center"/>
            <w:hideMark/>
          </w:tcPr>
          <w:p w14:paraId="4C7CAB58" w14:textId="24032DF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96.13</w:t>
            </w:r>
          </w:p>
        </w:tc>
        <w:tc>
          <w:tcPr>
            <w:tcW w:w="940" w:type="dxa"/>
            <w:shd w:val="clear" w:color="auto" w:fill="F2F2F2"/>
            <w:vAlign w:val="center"/>
            <w:hideMark/>
          </w:tcPr>
          <w:p w14:paraId="65C63C70" w14:textId="0580009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17.30</w:t>
            </w:r>
          </w:p>
        </w:tc>
        <w:tc>
          <w:tcPr>
            <w:tcW w:w="1580" w:type="dxa"/>
            <w:shd w:val="clear" w:color="auto" w:fill="F2F2F2"/>
            <w:vAlign w:val="center"/>
            <w:hideMark/>
          </w:tcPr>
          <w:p w14:paraId="01097CFE" w14:textId="12DF48B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1.92</w:t>
            </w:r>
          </w:p>
        </w:tc>
        <w:tc>
          <w:tcPr>
            <w:tcW w:w="1220" w:type="dxa"/>
            <w:shd w:val="clear" w:color="auto" w:fill="F2F2F2"/>
            <w:vAlign w:val="center"/>
            <w:hideMark/>
          </w:tcPr>
          <w:p w14:paraId="640CC9C1" w14:textId="2F15416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115.35</w:t>
            </w:r>
          </w:p>
        </w:tc>
      </w:tr>
      <w:tr w:rsidR="00B77334" w:rsidRPr="00B77334" w14:paraId="6B766D50" w14:textId="77777777" w:rsidTr="00B77334">
        <w:trPr>
          <w:trHeight w:val="330"/>
        </w:trPr>
        <w:tc>
          <w:tcPr>
            <w:tcW w:w="640" w:type="dxa"/>
            <w:shd w:val="clear" w:color="auto" w:fill="F2F2F2"/>
            <w:vAlign w:val="center"/>
            <w:hideMark/>
          </w:tcPr>
          <w:p w14:paraId="23835ED6"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g</w:t>
            </w:r>
          </w:p>
        </w:tc>
        <w:tc>
          <w:tcPr>
            <w:tcW w:w="2140" w:type="dxa"/>
            <w:shd w:val="clear" w:color="auto" w:fill="F2F2F2"/>
            <w:vAlign w:val="center"/>
            <w:hideMark/>
          </w:tcPr>
          <w:p w14:paraId="01DA0659"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Wrapping &amp; Packing</w:t>
            </w:r>
          </w:p>
        </w:tc>
        <w:tc>
          <w:tcPr>
            <w:tcW w:w="1200" w:type="dxa"/>
            <w:shd w:val="clear" w:color="auto" w:fill="F2F2F2"/>
            <w:vAlign w:val="center"/>
            <w:hideMark/>
          </w:tcPr>
          <w:p w14:paraId="24322634" w14:textId="77777777" w:rsidR="00B77334" w:rsidRPr="00B77334" w:rsidRDefault="00B77334" w:rsidP="00B77334">
            <w:pPr>
              <w:spacing w:after="0" w:line="240" w:lineRule="auto"/>
              <w:rPr>
                <w:rFonts w:ascii="Arial Narrow" w:eastAsia="Times New Roman" w:hAnsi="Arial Narrow" w:cs="Calibri"/>
                <w:color w:val="000000"/>
                <w:lang w:eastAsia="en-IN"/>
              </w:rPr>
            </w:pPr>
            <w:proofErr w:type="spellStart"/>
            <w:r w:rsidRPr="00B77334">
              <w:rPr>
                <w:rFonts w:ascii="Arial Narrow" w:eastAsia="Times New Roman" w:hAnsi="Arial Narrow" w:cs="Calibri"/>
                <w:color w:val="000000"/>
                <w:lang w:eastAsia="en-IN"/>
              </w:rPr>
              <w:t>Texway</w:t>
            </w:r>
            <w:proofErr w:type="spellEnd"/>
          </w:p>
        </w:tc>
        <w:tc>
          <w:tcPr>
            <w:tcW w:w="980" w:type="dxa"/>
            <w:shd w:val="clear" w:color="auto" w:fill="F2F2F2"/>
            <w:vAlign w:val="center"/>
            <w:hideMark/>
          </w:tcPr>
          <w:p w14:paraId="32F05044"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48441419" w14:textId="59180DF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3.32</w:t>
            </w:r>
          </w:p>
        </w:tc>
        <w:tc>
          <w:tcPr>
            <w:tcW w:w="940" w:type="dxa"/>
            <w:shd w:val="clear" w:color="auto" w:fill="F2F2F2"/>
            <w:vAlign w:val="center"/>
            <w:hideMark/>
          </w:tcPr>
          <w:p w14:paraId="76C3E349" w14:textId="4722636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0.60</w:t>
            </w:r>
          </w:p>
        </w:tc>
        <w:tc>
          <w:tcPr>
            <w:tcW w:w="1580" w:type="dxa"/>
            <w:shd w:val="clear" w:color="auto" w:fill="F2F2F2"/>
            <w:vAlign w:val="center"/>
            <w:hideMark/>
          </w:tcPr>
          <w:p w14:paraId="53F3706A" w14:textId="47996CF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0.07</w:t>
            </w:r>
          </w:p>
        </w:tc>
        <w:tc>
          <w:tcPr>
            <w:tcW w:w="1220" w:type="dxa"/>
            <w:shd w:val="clear" w:color="auto" w:fill="F2F2F2"/>
            <w:vAlign w:val="center"/>
            <w:hideMark/>
          </w:tcPr>
          <w:p w14:paraId="3D2C66F4" w14:textId="76CC1ED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3.99</w:t>
            </w:r>
          </w:p>
        </w:tc>
      </w:tr>
      <w:tr w:rsidR="00B77334" w:rsidRPr="00B77334" w14:paraId="5DC93AF7" w14:textId="77777777" w:rsidTr="00B77334">
        <w:trPr>
          <w:trHeight w:val="330"/>
        </w:trPr>
        <w:tc>
          <w:tcPr>
            <w:tcW w:w="640" w:type="dxa"/>
            <w:shd w:val="clear" w:color="auto" w:fill="F2F2F2"/>
            <w:vAlign w:val="center"/>
            <w:hideMark/>
          </w:tcPr>
          <w:p w14:paraId="394C8BA0"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h</w:t>
            </w:r>
          </w:p>
        </w:tc>
        <w:tc>
          <w:tcPr>
            <w:tcW w:w="2140" w:type="dxa"/>
            <w:shd w:val="clear" w:color="auto" w:fill="F2F2F2"/>
            <w:vAlign w:val="center"/>
            <w:hideMark/>
          </w:tcPr>
          <w:p w14:paraId="489552D0"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Slow Rotating Station</w:t>
            </w:r>
          </w:p>
        </w:tc>
        <w:tc>
          <w:tcPr>
            <w:tcW w:w="1200" w:type="dxa"/>
            <w:shd w:val="clear" w:color="auto" w:fill="F2F2F2"/>
            <w:vAlign w:val="center"/>
            <w:hideMark/>
          </w:tcPr>
          <w:p w14:paraId="2396DFAA"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Menzel</w:t>
            </w:r>
          </w:p>
        </w:tc>
        <w:tc>
          <w:tcPr>
            <w:tcW w:w="980" w:type="dxa"/>
            <w:shd w:val="clear" w:color="auto" w:fill="F2F2F2"/>
            <w:vAlign w:val="center"/>
            <w:hideMark/>
          </w:tcPr>
          <w:p w14:paraId="6E0F3806"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w:t>
            </w:r>
          </w:p>
        </w:tc>
        <w:tc>
          <w:tcPr>
            <w:tcW w:w="980" w:type="dxa"/>
            <w:shd w:val="clear" w:color="auto" w:fill="F2F2F2"/>
            <w:vAlign w:val="center"/>
            <w:hideMark/>
          </w:tcPr>
          <w:p w14:paraId="58E53205" w14:textId="0B7ECB9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14.34</w:t>
            </w:r>
          </w:p>
        </w:tc>
        <w:tc>
          <w:tcPr>
            <w:tcW w:w="940" w:type="dxa"/>
            <w:shd w:val="clear" w:color="auto" w:fill="F2F2F2"/>
            <w:vAlign w:val="center"/>
            <w:hideMark/>
          </w:tcPr>
          <w:p w14:paraId="6BBCBCC2" w14:textId="62B5D97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2.58</w:t>
            </w:r>
          </w:p>
        </w:tc>
        <w:tc>
          <w:tcPr>
            <w:tcW w:w="1580" w:type="dxa"/>
            <w:shd w:val="clear" w:color="auto" w:fill="F2F2F2"/>
            <w:vAlign w:val="center"/>
            <w:hideMark/>
          </w:tcPr>
          <w:p w14:paraId="42A2619A" w14:textId="57FE9F7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0.29</w:t>
            </w:r>
          </w:p>
        </w:tc>
        <w:tc>
          <w:tcPr>
            <w:tcW w:w="1220" w:type="dxa"/>
            <w:shd w:val="clear" w:color="auto" w:fill="F2F2F2"/>
            <w:vAlign w:val="center"/>
            <w:hideMark/>
          </w:tcPr>
          <w:p w14:paraId="6A8725FD" w14:textId="23A5873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17.21</w:t>
            </w:r>
          </w:p>
        </w:tc>
      </w:tr>
      <w:tr w:rsidR="00B77334" w:rsidRPr="00B77334" w14:paraId="253261E3" w14:textId="77777777" w:rsidTr="00B77334">
        <w:trPr>
          <w:trHeight w:val="660"/>
        </w:trPr>
        <w:tc>
          <w:tcPr>
            <w:tcW w:w="640" w:type="dxa"/>
            <w:shd w:val="clear" w:color="auto" w:fill="F2F2F2"/>
            <w:vAlign w:val="center"/>
            <w:hideMark/>
          </w:tcPr>
          <w:p w14:paraId="0BE810B1"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lastRenderedPageBreak/>
              <w:t>12</w:t>
            </w:r>
          </w:p>
        </w:tc>
        <w:tc>
          <w:tcPr>
            <w:tcW w:w="2140" w:type="dxa"/>
            <w:shd w:val="clear" w:color="auto" w:fill="F2F2F2"/>
            <w:vAlign w:val="center"/>
            <w:hideMark/>
          </w:tcPr>
          <w:p w14:paraId="60D50C8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Storage Racking System</w:t>
            </w:r>
          </w:p>
        </w:tc>
        <w:tc>
          <w:tcPr>
            <w:tcW w:w="1200" w:type="dxa"/>
            <w:shd w:val="clear" w:color="auto" w:fill="F2F2F2"/>
            <w:vAlign w:val="center"/>
            <w:hideMark/>
          </w:tcPr>
          <w:p w14:paraId="684F442D"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43F7731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7067BFE" w14:textId="0505D1B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60.00</w:t>
            </w:r>
          </w:p>
        </w:tc>
        <w:tc>
          <w:tcPr>
            <w:tcW w:w="940" w:type="dxa"/>
            <w:shd w:val="clear" w:color="auto" w:fill="F2F2F2"/>
            <w:vAlign w:val="center"/>
            <w:hideMark/>
          </w:tcPr>
          <w:p w14:paraId="1ECF7BD1" w14:textId="17543AA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11.00</w:t>
            </w:r>
          </w:p>
        </w:tc>
        <w:tc>
          <w:tcPr>
            <w:tcW w:w="1580" w:type="dxa"/>
            <w:shd w:val="clear" w:color="auto" w:fill="F2F2F2"/>
            <w:vAlign w:val="center"/>
            <w:hideMark/>
          </w:tcPr>
          <w:p w14:paraId="18CDD1C7" w14:textId="6A05A1E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1.20</w:t>
            </w:r>
          </w:p>
        </w:tc>
        <w:tc>
          <w:tcPr>
            <w:tcW w:w="1220" w:type="dxa"/>
            <w:shd w:val="clear" w:color="auto" w:fill="F2F2F2"/>
            <w:vAlign w:val="center"/>
            <w:hideMark/>
          </w:tcPr>
          <w:p w14:paraId="2AF57265" w14:textId="1EF871B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72.00</w:t>
            </w:r>
          </w:p>
        </w:tc>
      </w:tr>
      <w:tr w:rsidR="00B77334" w:rsidRPr="00B77334" w14:paraId="197E0980" w14:textId="77777777" w:rsidTr="00B77334">
        <w:trPr>
          <w:trHeight w:val="990"/>
        </w:trPr>
        <w:tc>
          <w:tcPr>
            <w:tcW w:w="640" w:type="dxa"/>
            <w:shd w:val="clear" w:color="auto" w:fill="F2F2F2"/>
            <w:vAlign w:val="center"/>
            <w:hideMark/>
          </w:tcPr>
          <w:p w14:paraId="18E20919"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13</w:t>
            </w:r>
          </w:p>
        </w:tc>
        <w:tc>
          <w:tcPr>
            <w:tcW w:w="2140" w:type="dxa"/>
            <w:shd w:val="clear" w:color="auto" w:fill="F2F2F2"/>
            <w:vAlign w:val="center"/>
            <w:hideMark/>
          </w:tcPr>
          <w:p w14:paraId="3283D06F"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Storage tank fuel caustic soda, hydrogen peroxide</w:t>
            </w:r>
          </w:p>
        </w:tc>
        <w:tc>
          <w:tcPr>
            <w:tcW w:w="1200" w:type="dxa"/>
            <w:shd w:val="clear" w:color="auto" w:fill="F2F2F2"/>
            <w:vAlign w:val="center"/>
            <w:hideMark/>
          </w:tcPr>
          <w:p w14:paraId="05E00FB0"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7FC692D9"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7FFC8CB5" w14:textId="0F2F039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10.00</w:t>
            </w:r>
          </w:p>
        </w:tc>
        <w:tc>
          <w:tcPr>
            <w:tcW w:w="940" w:type="dxa"/>
            <w:shd w:val="clear" w:color="auto" w:fill="F2F2F2"/>
            <w:vAlign w:val="center"/>
            <w:hideMark/>
          </w:tcPr>
          <w:p w14:paraId="16AF01F4" w14:textId="04C6577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2.00</w:t>
            </w:r>
          </w:p>
        </w:tc>
        <w:tc>
          <w:tcPr>
            <w:tcW w:w="1580" w:type="dxa"/>
            <w:shd w:val="clear" w:color="auto" w:fill="F2F2F2"/>
            <w:vAlign w:val="center"/>
            <w:hideMark/>
          </w:tcPr>
          <w:p w14:paraId="52EAAD67" w14:textId="37B211D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0.19</w:t>
            </w:r>
          </w:p>
        </w:tc>
        <w:tc>
          <w:tcPr>
            <w:tcW w:w="1220" w:type="dxa"/>
            <w:shd w:val="clear" w:color="auto" w:fill="F2F2F2"/>
            <w:vAlign w:val="center"/>
            <w:hideMark/>
          </w:tcPr>
          <w:p w14:paraId="100B385D" w14:textId="75E953A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12.00</w:t>
            </w:r>
          </w:p>
        </w:tc>
      </w:tr>
      <w:tr w:rsidR="00B77334" w:rsidRPr="00B77334" w14:paraId="4EF46432" w14:textId="77777777" w:rsidTr="00B77334">
        <w:trPr>
          <w:trHeight w:val="330"/>
        </w:trPr>
        <w:tc>
          <w:tcPr>
            <w:tcW w:w="640" w:type="dxa"/>
            <w:shd w:val="clear" w:color="auto" w:fill="F2F2F2"/>
            <w:vAlign w:val="center"/>
            <w:hideMark/>
          </w:tcPr>
          <w:p w14:paraId="133F3271"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14</w:t>
            </w:r>
          </w:p>
        </w:tc>
        <w:tc>
          <w:tcPr>
            <w:tcW w:w="2140" w:type="dxa"/>
            <w:shd w:val="clear" w:color="auto" w:fill="F2F2F2"/>
            <w:vAlign w:val="center"/>
            <w:hideMark/>
          </w:tcPr>
          <w:p w14:paraId="7A7EE2B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Weighing equipment</w:t>
            </w:r>
          </w:p>
        </w:tc>
        <w:tc>
          <w:tcPr>
            <w:tcW w:w="1200" w:type="dxa"/>
            <w:shd w:val="clear" w:color="auto" w:fill="F2F2F2"/>
            <w:vAlign w:val="center"/>
            <w:hideMark/>
          </w:tcPr>
          <w:p w14:paraId="70CC026F"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5D863DA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1F82E13" w14:textId="3DFFA17F"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2.00</w:t>
            </w:r>
          </w:p>
        </w:tc>
        <w:tc>
          <w:tcPr>
            <w:tcW w:w="940" w:type="dxa"/>
            <w:shd w:val="clear" w:color="auto" w:fill="F2F2F2"/>
            <w:vAlign w:val="center"/>
            <w:hideMark/>
          </w:tcPr>
          <w:p w14:paraId="290C52CA" w14:textId="3710166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w:t>
            </w:r>
          </w:p>
        </w:tc>
        <w:tc>
          <w:tcPr>
            <w:tcW w:w="1580" w:type="dxa"/>
            <w:shd w:val="clear" w:color="auto" w:fill="F2F2F2"/>
            <w:vAlign w:val="center"/>
            <w:hideMark/>
          </w:tcPr>
          <w:p w14:paraId="58D0D897" w14:textId="0DB04A1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0.03</w:t>
            </w:r>
          </w:p>
        </w:tc>
        <w:tc>
          <w:tcPr>
            <w:tcW w:w="1220" w:type="dxa"/>
            <w:shd w:val="clear" w:color="auto" w:fill="F2F2F2"/>
            <w:vAlign w:val="center"/>
            <w:hideMark/>
          </w:tcPr>
          <w:p w14:paraId="5F11F517" w14:textId="1B2B690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2.00</w:t>
            </w:r>
          </w:p>
        </w:tc>
      </w:tr>
      <w:tr w:rsidR="00B77334" w:rsidRPr="00B77334" w14:paraId="5D94173A" w14:textId="77777777" w:rsidTr="00B77334">
        <w:trPr>
          <w:trHeight w:val="330"/>
        </w:trPr>
        <w:tc>
          <w:tcPr>
            <w:tcW w:w="640" w:type="dxa"/>
            <w:shd w:val="clear" w:color="auto" w:fill="F2F2F2"/>
            <w:vAlign w:val="center"/>
            <w:hideMark/>
          </w:tcPr>
          <w:p w14:paraId="10B4C12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15</w:t>
            </w:r>
          </w:p>
        </w:tc>
        <w:tc>
          <w:tcPr>
            <w:tcW w:w="2140" w:type="dxa"/>
            <w:shd w:val="clear" w:color="auto" w:fill="F2F2F2"/>
            <w:vAlign w:val="center"/>
            <w:hideMark/>
          </w:tcPr>
          <w:p w14:paraId="01620F92"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Chiller</w:t>
            </w:r>
          </w:p>
        </w:tc>
        <w:tc>
          <w:tcPr>
            <w:tcW w:w="1200" w:type="dxa"/>
            <w:shd w:val="clear" w:color="auto" w:fill="F2F2F2"/>
            <w:vAlign w:val="center"/>
            <w:hideMark/>
          </w:tcPr>
          <w:p w14:paraId="29FBFBD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42F8B8CD"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5AD66C12" w14:textId="387639CF"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4.00</w:t>
            </w:r>
          </w:p>
        </w:tc>
        <w:tc>
          <w:tcPr>
            <w:tcW w:w="940" w:type="dxa"/>
            <w:shd w:val="clear" w:color="auto" w:fill="F2F2F2"/>
            <w:vAlign w:val="center"/>
            <w:hideMark/>
          </w:tcPr>
          <w:p w14:paraId="6EFCDDBB" w14:textId="1ECCAEA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w:t>
            </w:r>
          </w:p>
        </w:tc>
        <w:tc>
          <w:tcPr>
            <w:tcW w:w="1580" w:type="dxa"/>
            <w:shd w:val="clear" w:color="auto" w:fill="F2F2F2"/>
            <w:vAlign w:val="center"/>
            <w:hideMark/>
          </w:tcPr>
          <w:p w14:paraId="75D33E0D" w14:textId="348C880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0.08</w:t>
            </w:r>
          </w:p>
        </w:tc>
        <w:tc>
          <w:tcPr>
            <w:tcW w:w="1220" w:type="dxa"/>
            <w:shd w:val="clear" w:color="auto" w:fill="F2F2F2"/>
            <w:vAlign w:val="center"/>
            <w:hideMark/>
          </w:tcPr>
          <w:p w14:paraId="440060F3" w14:textId="2021209A"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5.00</w:t>
            </w:r>
          </w:p>
        </w:tc>
      </w:tr>
      <w:tr w:rsidR="00B77334" w:rsidRPr="00B77334" w14:paraId="0F02658F" w14:textId="77777777" w:rsidTr="00B77334">
        <w:trPr>
          <w:trHeight w:val="330"/>
        </w:trPr>
        <w:tc>
          <w:tcPr>
            <w:tcW w:w="640" w:type="dxa"/>
            <w:shd w:val="clear" w:color="auto" w:fill="F2F2F2"/>
            <w:vAlign w:val="center"/>
            <w:hideMark/>
          </w:tcPr>
          <w:p w14:paraId="154BFAD1"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16</w:t>
            </w:r>
          </w:p>
        </w:tc>
        <w:tc>
          <w:tcPr>
            <w:tcW w:w="2140" w:type="dxa"/>
            <w:shd w:val="clear" w:color="auto" w:fill="F2F2F2"/>
            <w:vAlign w:val="center"/>
            <w:hideMark/>
          </w:tcPr>
          <w:p w14:paraId="1EE1E93D"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Caustic Recovery Plant</w:t>
            </w:r>
          </w:p>
        </w:tc>
        <w:tc>
          <w:tcPr>
            <w:tcW w:w="1200" w:type="dxa"/>
            <w:shd w:val="clear" w:color="auto" w:fill="F2F2F2"/>
            <w:vAlign w:val="center"/>
            <w:hideMark/>
          </w:tcPr>
          <w:p w14:paraId="5BBD7D4F" w14:textId="77777777" w:rsidR="00B77334" w:rsidRPr="00B77334" w:rsidRDefault="00B77334" w:rsidP="00B77334">
            <w:pPr>
              <w:spacing w:after="0" w:line="240" w:lineRule="auto"/>
              <w:rPr>
                <w:rFonts w:ascii="Arial Narrow" w:eastAsia="Times New Roman" w:hAnsi="Arial Narrow" w:cs="Calibri"/>
                <w:color w:val="000000"/>
                <w:lang w:eastAsia="en-IN"/>
              </w:rPr>
            </w:pPr>
            <w:proofErr w:type="spellStart"/>
            <w:r w:rsidRPr="00B77334">
              <w:rPr>
                <w:rFonts w:ascii="Arial Narrow" w:eastAsia="Times New Roman" w:hAnsi="Arial Narrow" w:cs="Calibri"/>
                <w:color w:val="000000"/>
                <w:lang w:eastAsia="en-IN"/>
              </w:rPr>
              <w:t>Unitop</w:t>
            </w:r>
            <w:proofErr w:type="spellEnd"/>
          </w:p>
        </w:tc>
        <w:tc>
          <w:tcPr>
            <w:tcW w:w="980" w:type="dxa"/>
            <w:shd w:val="clear" w:color="auto" w:fill="F2F2F2"/>
            <w:vAlign w:val="center"/>
            <w:hideMark/>
          </w:tcPr>
          <w:p w14:paraId="0F7D29BA"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4FB678DF" w14:textId="58CF034C"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136.00</w:t>
            </w:r>
          </w:p>
        </w:tc>
        <w:tc>
          <w:tcPr>
            <w:tcW w:w="940" w:type="dxa"/>
            <w:shd w:val="clear" w:color="auto" w:fill="F2F2F2"/>
            <w:vAlign w:val="center"/>
            <w:hideMark/>
          </w:tcPr>
          <w:p w14:paraId="2647D49C" w14:textId="5A36006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25.00</w:t>
            </w:r>
          </w:p>
        </w:tc>
        <w:tc>
          <w:tcPr>
            <w:tcW w:w="1580" w:type="dxa"/>
            <w:shd w:val="clear" w:color="auto" w:fill="F2F2F2"/>
            <w:vAlign w:val="center"/>
            <w:hideMark/>
          </w:tcPr>
          <w:p w14:paraId="2CB43718" w14:textId="3601149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2.73</w:t>
            </w:r>
          </w:p>
        </w:tc>
        <w:tc>
          <w:tcPr>
            <w:tcW w:w="1220" w:type="dxa"/>
            <w:shd w:val="clear" w:color="auto" w:fill="F2F2F2"/>
            <w:vAlign w:val="center"/>
            <w:hideMark/>
          </w:tcPr>
          <w:p w14:paraId="18B26611" w14:textId="7979171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164.00</w:t>
            </w:r>
          </w:p>
        </w:tc>
      </w:tr>
      <w:tr w:rsidR="00B77334" w:rsidRPr="00B77334" w14:paraId="1A1075C9" w14:textId="77777777" w:rsidTr="00B77334">
        <w:trPr>
          <w:trHeight w:val="660"/>
        </w:trPr>
        <w:tc>
          <w:tcPr>
            <w:tcW w:w="640" w:type="dxa"/>
            <w:shd w:val="clear" w:color="auto" w:fill="F2F2F2"/>
            <w:vAlign w:val="center"/>
            <w:hideMark/>
          </w:tcPr>
          <w:p w14:paraId="69FEC815"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17</w:t>
            </w:r>
          </w:p>
        </w:tc>
        <w:tc>
          <w:tcPr>
            <w:tcW w:w="2140" w:type="dxa"/>
            <w:shd w:val="clear" w:color="auto" w:fill="F2F2F2"/>
            <w:vAlign w:val="center"/>
            <w:hideMark/>
          </w:tcPr>
          <w:p w14:paraId="6E4EC31D"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Caustic Recovery Plant - Client Scope</w:t>
            </w:r>
          </w:p>
        </w:tc>
        <w:tc>
          <w:tcPr>
            <w:tcW w:w="1200" w:type="dxa"/>
            <w:shd w:val="clear" w:color="auto" w:fill="F2F2F2"/>
            <w:vAlign w:val="center"/>
            <w:hideMark/>
          </w:tcPr>
          <w:p w14:paraId="5EA0288B"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414043D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5976BBA2" w14:textId="7631C1C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28.00</w:t>
            </w:r>
          </w:p>
        </w:tc>
        <w:tc>
          <w:tcPr>
            <w:tcW w:w="940" w:type="dxa"/>
            <w:shd w:val="clear" w:color="auto" w:fill="F2F2F2"/>
            <w:vAlign w:val="center"/>
            <w:hideMark/>
          </w:tcPr>
          <w:p w14:paraId="3B0928B8" w14:textId="42FEB179"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5.00</w:t>
            </w:r>
          </w:p>
        </w:tc>
        <w:tc>
          <w:tcPr>
            <w:tcW w:w="1580" w:type="dxa"/>
            <w:shd w:val="clear" w:color="auto" w:fill="F2F2F2"/>
            <w:vAlign w:val="center"/>
            <w:hideMark/>
          </w:tcPr>
          <w:p w14:paraId="696BDFC7" w14:textId="40D3061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0.56</w:t>
            </w:r>
          </w:p>
        </w:tc>
        <w:tc>
          <w:tcPr>
            <w:tcW w:w="1220" w:type="dxa"/>
            <w:shd w:val="clear" w:color="auto" w:fill="F2F2F2"/>
            <w:vAlign w:val="center"/>
            <w:hideMark/>
          </w:tcPr>
          <w:p w14:paraId="6A74B353" w14:textId="07E6D08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34.00</w:t>
            </w:r>
          </w:p>
        </w:tc>
      </w:tr>
      <w:tr w:rsidR="00B77334" w:rsidRPr="00B77334" w14:paraId="2627DE21" w14:textId="77777777" w:rsidTr="00B77334">
        <w:trPr>
          <w:trHeight w:val="330"/>
        </w:trPr>
        <w:tc>
          <w:tcPr>
            <w:tcW w:w="640" w:type="dxa"/>
            <w:shd w:val="clear" w:color="auto" w:fill="F2F2F2"/>
            <w:vAlign w:val="center"/>
            <w:hideMark/>
          </w:tcPr>
          <w:p w14:paraId="0483527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18</w:t>
            </w:r>
          </w:p>
        </w:tc>
        <w:tc>
          <w:tcPr>
            <w:tcW w:w="2140" w:type="dxa"/>
            <w:shd w:val="clear" w:color="auto" w:fill="F2F2F2"/>
            <w:vAlign w:val="center"/>
            <w:hideMark/>
          </w:tcPr>
          <w:p w14:paraId="3CFEC29F"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Furniture &amp; Fixtures</w:t>
            </w:r>
          </w:p>
        </w:tc>
        <w:tc>
          <w:tcPr>
            <w:tcW w:w="1200" w:type="dxa"/>
            <w:shd w:val="clear" w:color="auto" w:fill="F2F2F2"/>
            <w:vAlign w:val="center"/>
            <w:hideMark/>
          </w:tcPr>
          <w:p w14:paraId="147D141F"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1D79B23F"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60B7CB37" w14:textId="0BDFA9C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8.00</w:t>
            </w:r>
          </w:p>
        </w:tc>
        <w:tc>
          <w:tcPr>
            <w:tcW w:w="940" w:type="dxa"/>
            <w:shd w:val="clear" w:color="auto" w:fill="F2F2F2"/>
            <w:vAlign w:val="center"/>
            <w:hideMark/>
          </w:tcPr>
          <w:p w14:paraId="05FBDCE4" w14:textId="2C65D2C2"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w:t>
            </w:r>
          </w:p>
        </w:tc>
        <w:tc>
          <w:tcPr>
            <w:tcW w:w="1580" w:type="dxa"/>
            <w:shd w:val="clear" w:color="auto" w:fill="F2F2F2"/>
            <w:vAlign w:val="center"/>
            <w:hideMark/>
          </w:tcPr>
          <w:p w14:paraId="2A55DD7D" w14:textId="66C5253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0.16</w:t>
            </w:r>
          </w:p>
        </w:tc>
        <w:tc>
          <w:tcPr>
            <w:tcW w:w="1220" w:type="dxa"/>
            <w:shd w:val="clear" w:color="auto" w:fill="F2F2F2"/>
            <w:vAlign w:val="center"/>
            <w:hideMark/>
          </w:tcPr>
          <w:p w14:paraId="3B1EC2E7" w14:textId="5A43B6CB"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10.00</w:t>
            </w:r>
          </w:p>
        </w:tc>
      </w:tr>
      <w:tr w:rsidR="00B77334" w:rsidRPr="00B77334" w14:paraId="3CC6881B" w14:textId="77777777" w:rsidTr="00B77334">
        <w:trPr>
          <w:trHeight w:val="330"/>
        </w:trPr>
        <w:tc>
          <w:tcPr>
            <w:tcW w:w="640" w:type="dxa"/>
            <w:shd w:val="clear" w:color="auto" w:fill="F2F2F2"/>
            <w:vAlign w:val="center"/>
            <w:hideMark/>
          </w:tcPr>
          <w:p w14:paraId="6281530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19</w:t>
            </w:r>
          </w:p>
        </w:tc>
        <w:tc>
          <w:tcPr>
            <w:tcW w:w="2140" w:type="dxa"/>
            <w:shd w:val="clear" w:color="auto" w:fill="F2F2F2"/>
            <w:vAlign w:val="center"/>
            <w:hideMark/>
          </w:tcPr>
          <w:p w14:paraId="165B38D8"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Office Equipment</w:t>
            </w:r>
          </w:p>
        </w:tc>
        <w:tc>
          <w:tcPr>
            <w:tcW w:w="1200" w:type="dxa"/>
            <w:shd w:val="clear" w:color="auto" w:fill="F2F2F2"/>
            <w:vAlign w:val="center"/>
            <w:hideMark/>
          </w:tcPr>
          <w:p w14:paraId="44A06F44"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59D95167"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0114C41F" w14:textId="0F6A231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8.00</w:t>
            </w:r>
          </w:p>
        </w:tc>
        <w:tc>
          <w:tcPr>
            <w:tcW w:w="940" w:type="dxa"/>
            <w:shd w:val="clear" w:color="auto" w:fill="F2F2F2"/>
            <w:vAlign w:val="center"/>
            <w:hideMark/>
          </w:tcPr>
          <w:p w14:paraId="14B49BBA" w14:textId="7079CF8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w:t>
            </w:r>
          </w:p>
        </w:tc>
        <w:tc>
          <w:tcPr>
            <w:tcW w:w="1580" w:type="dxa"/>
            <w:shd w:val="clear" w:color="auto" w:fill="F2F2F2"/>
            <w:vAlign w:val="center"/>
            <w:hideMark/>
          </w:tcPr>
          <w:p w14:paraId="6FC6E677" w14:textId="39A57FE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0.16</w:t>
            </w:r>
          </w:p>
        </w:tc>
        <w:tc>
          <w:tcPr>
            <w:tcW w:w="1220" w:type="dxa"/>
            <w:shd w:val="clear" w:color="auto" w:fill="F2F2F2"/>
            <w:vAlign w:val="center"/>
            <w:hideMark/>
          </w:tcPr>
          <w:p w14:paraId="3C845BE7" w14:textId="28F6B7C0"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10.00</w:t>
            </w:r>
          </w:p>
        </w:tc>
      </w:tr>
      <w:tr w:rsidR="00B77334" w:rsidRPr="00B77334" w14:paraId="4E5BB1F6" w14:textId="77777777" w:rsidTr="00B77334">
        <w:trPr>
          <w:trHeight w:val="660"/>
        </w:trPr>
        <w:tc>
          <w:tcPr>
            <w:tcW w:w="640" w:type="dxa"/>
            <w:shd w:val="clear" w:color="auto" w:fill="F2F2F2"/>
            <w:vAlign w:val="center"/>
            <w:hideMark/>
          </w:tcPr>
          <w:p w14:paraId="27604FD3"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w:t>
            </w:r>
          </w:p>
        </w:tc>
        <w:tc>
          <w:tcPr>
            <w:tcW w:w="2140" w:type="dxa"/>
            <w:shd w:val="clear" w:color="auto" w:fill="F2F2F2"/>
            <w:vAlign w:val="center"/>
            <w:hideMark/>
          </w:tcPr>
          <w:p w14:paraId="34E3073A"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Computers with software</w:t>
            </w:r>
          </w:p>
        </w:tc>
        <w:tc>
          <w:tcPr>
            <w:tcW w:w="1200" w:type="dxa"/>
            <w:shd w:val="clear" w:color="auto" w:fill="F2F2F2"/>
            <w:vAlign w:val="center"/>
            <w:hideMark/>
          </w:tcPr>
          <w:p w14:paraId="0499110B"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7F2F85B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5D29E2EC" w14:textId="7D84D1D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8.00</w:t>
            </w:r>
          </w:p>
        </w:tc>
        <w:tc>
          <w:tcPr>
            <w:tcW w:w="940" w:type="dxa"/>
            <w:shd w:val="clear" w:color="auto" w:fill="F2F2F2"/>
            <w:vAlign w:val="center"/>
            <w:hideMark/>
          </w:tcPr>
          <w:p w14:paraId="2AF353F9" w14:textId="417873D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w:t>
            </w:r>
          </w:p>
        </w:tc>
        <w:tc>
          <w:tcPr>
            <w:tcW w:w="1580" w:type="dxa"/>
            <w:shd w:val="clear" w:color="auto" w:fill="F2F2F2"/>
            <w:vAlign w:val="center"/>
            <w:hideMark/>
          </w:tcPr>
          <w:p w14:paraId="53E941EF" w14:textId="26EC3F1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0.16</w:t>
            </w:r>
          </w:p>
        </w:tc>
        <w:tc>
          <w:tcPr>
            <w:tcW w:w="1220" w:type="dxa"/>
            <w:shd w:val="clear" w:color="auto" w:fill="F2F2F2"/>
            <w:vAlign w:val="center"/>
            <w:hideMark/>
          </w:tcPr>
          <w:p w14:paraId="36935CCB" w14:textId="50EA60A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10.00</w:t>
            </w:r>
          </w:p>
        </w:tc>
      </w:tr>
      <w:tr w:rsidR="00B77334" w:rsidRPr="00B77334" w14:paraId="2A1EED14" w14:textId="77777777" w:rsidTr="00B77334">
        <w:trPr>
          <w:trHeight w:val="660"/>
        </w:trPr>
        <w:tc>
          <w:tcPr>
            <w:tcW w:w="640" w:type="dxa"/>
            <w:shd w:val="clear" w:color="auto" w:fill="F2F2F2"/>
            <w:vAlign w:val="center"/>
            <w:hideMark/>
          </w:tcPr>
          <w:p w14:paraId="2EC6F885"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21</w:t>
            </w:r>
          </w:p>
        </w:tc>
        <w:tc>
          <w:tcPr>
            <w:tcW w:w="2140" w:type="dxa"/>
            <w:shd w:val="clear" w:color="auto" w:fill="F2F2F2"/>
            <w:vAlign w:val="center"/>
            <w:hideMark/>
          </w:tcPr>
          <w:p w14:paraId="2238CB1A"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Air Conditioners for Office</w:t>
            </w:r>
          </w:p>
        </w:tc>
        <w:tc>
          <w:tcPr>
            <w:tcW w:w="1200" w:type="dxa"/>
            <w:shd w:val="clear" w:color="auto" w:fill="F2F2F2"/>
            <w:vAlign w:val="center"/>
            <w:hideMark/>
          </w:tcPr>
          <w:p w14:paraId="77D4748A"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2C87D901"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729CD367" w14:textId="49F676A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8.00</w:t>
            </w:r>
          </w:p>
        </w:tc>
        <w:tc>
          <w:tcPr>
            <w:tcW w:w="940" w:type="dxa"/>
            <w:shd w:val="clear" w:color="auto" w:fill="F2F2F2"/>
            <w:vAlign w:val="center"/>
            <w:hideMark/>
          </w:tcPr>
          <w:p w14:paraId="056700AC" w14:textId="2BB4710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w:t>
            </w:r>
          </w:p>
        </w:tc>
        <w:tc>
          <w:tcPr>
            <w:tcW w:w="1580" w:type="dxa"/>
            <w:shd w:val="clear" w:color="auto" w:fill="F2F2F2"/>
            <w:vAlign w:val="center"/>
            <w:hideMark/>
          </w:tcPr>
          <w:p w14:paraId="5B916979" w14:textId="4440994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0.16</w:t>
            </w:r>
          </w:p>
        </w:tc>
        <w:tc>
          <w:tcPr>
            <w:tcW w:w="1220" w:type="dxa"/>
            <w:shd w:val="clear" w:color="auto" w:fill="F2F2F2"/>
            <w:vAlign w:val="center"/>
            <w:hideMark/>
          </w:tcPr>
          <w:p w14:paraId="7488407D" w14:textId="4A4244D8"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10.00</w:t>
            </w:r>
          </w:p>
        </w:tc>
      </w:tr>
      <w:tr w:rsidR="00B77334" w:rsidRPr="00B77334" w14:paraId="32598798" w14:textId="77777777" w:rsidTr="00B77334">
        <w:trPr>
          <w:trHeight w:val="660"/>
        </w:trPr>
        <w:tc>
          <w:tcPr>
            <w:tcW w:w="640" w:type="dxa"/>
            <w:shd w:val="clear" w:color="auto" w:fill="F2F2F2"/>
            <w:vAlign w:val="center"/>
            <w:hideMark/>
          </w:tcPr>
          <w:p w14:paraId="7F79E0D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22</w:t>
            </w:r>
          </w:p>
        </w:tc>
        <w:tc>
          <w:tcPr>
            <w:tcW w:w="2140" w:type="dxa"/>
            <w:shd w:val="clear" w:color="auto" w:fill="F2F2F2"/>
            <w:vAlign w:val="center"/>
            <w:hideMark/>
          </w:tcPr>
          <w:p w14:paraId="01B4A53B"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Air Conditioners for R&amp;D Lab</w:t>
            </w:r>
          </w:p>
        </w:tc>
        <w:tc>
          <w:tcPr>
            <w:tcW w:w="1200" w:type="dxa"/>
            <w:shd w:val="clear" w:color="auto" w:fill="F2F2F2"/>
            <w:vAlign w:val="center"/>
            <w:hideMark/>
          </w:tcPr>
          <w:p w14:paraId="0A337039"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7264FF7E"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27AA6BDE" w14:textId="26EEE5ED"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4.00</w:t>
            </w:r>
          </w:p>
        </w:tc>
        <w:tc>
          <w:tcPr>
            <w:tcW w:w="940" w:type="dxa"/>
            <w:shd w:val="clear" w:color="auto" w:fill="F2F2F2"/>
            <w:vAlign w:val="center"/>
            <w:hideMark/>
          </w:tcPr>
          <w:p w14:paraId="4FF8EBF4" w14:textId="71118E7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1.00</w:t>
            </w:r>
          </w:p>
        </w:tc>
        <w:tc>
          <w:tcPr>
            <w:tcW w:w="1580" w:type="dxa"/>
            <w:shd w:val="clear" w:color="auto" w:fill="F2F2F2"/>
            <w:vAlign w:val="center"/>
            <w:hideMark/>
          </w:tcPr>
          <w:p w14:paraId="1B80D459" w14:textId="1DCB3BBF"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0.08</w:t>
            </w:r>
          </w:p>
        </w:tc>
        <w:tc>
          <w:tcPr>
            <w:tcW w:w="1220" w:type="dxa"/>
            <w:shd w:val="clear" w:color="auto" w:fill="F2F2F2"/>
            <w:vAlign w:val="center"/>
            <w:hideMark/>
          </w:tcPr>
          <w:p w14:paraId="385F129B" w14:textId="12E9C584"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5.00</w:t>
            </w:r>
          </w:p>
        </w:tc>
      </w:tr>
      <w:tr w:rsidR="00B77334" w:rsidRPr="00B77334" w14:paraId="2E79B222" w14:textId="77777777" w:rsidTr="00B77334">
        <w:trPr>
          <w:trHeight w:val="330"/>
        </w:trPr>
        <w:tc>
          <w:tcPr>
            <w:tcW w:w="640" w:type="dxa"/>
            <w:shd w:val="clear" w:color="auto" w:fill="F2F2F2"/>
            <w:vAlign w:val="center"/>
            <w:hideMark/>
          </w:tcPr>
          <w:p w14:paraId="2FB3B068"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23</w:t>
            </w:r>
          </w:p>
        </w:tc>
        <w:tc>
          <w:tcPr>
            <w:tcW w:w="2140" w:type="dxa"/>
            <w:shd w:val="clear" w:color="auto" w:fill="F2F2F2"/>
            <w:vAlign w:val="center"/>
            <w:hideMark/>
          </w:tcPr>
          <w:p w14:paraId="1B83459F"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Fire Fighting Equipment</w:t>
            </w:r>
          </w:p>
        </w:tc>
        <w:tc>
          <w:tcPr>
            <w:tcW w:w="1200" w:type="dxa"/>
            <w:shd w:val="clear" w:color="auto" w:fill="F2F2F2"/>
            <w:vAlign w:val="center"/>
            <w:hideMark/>
          </w:tcPr>
          <w:p w14:paraId="1612B550"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66C27BA7"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4E0E9B58" w14:textId="34733AC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83.00</w:t>
            </w:r>
          </w:p>
        </w:tc>
        <w:tc>
          <w:tcPr>
            <w:tcW w:w="940" w:type="dxa"/>
            <w:shd w:val="clear" w:color="auto" w:fill="F2F2F2"/>
            <w:vAlign w:val="center"/>
            <w:hideMark/>
          </w:tcPr>
          <w:p w14:paraId="216A6B78" w14:textId="3C4C711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15.00</w:t>
            </w:r>
          </w:p>
        </w:tc>
        <w:tc>
          <w:tcPr>
            <w:tcW w:w="1580" w:type="dxa"/>
            <w:shd w:val="clear" w:color="auto" w:fill="F2F2F2"/>
            <w:vAlign w:val="center"/>
            <w:hideMark/>
          </w:tcPr>
          <w:p w14:paraId="0AA98EAC" w14:textId="4FAB4D15"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1.65</w:t>
            </w:r>
          </w:p>
        </w:tc>
        <w:tc>
          <w:tcPr>
            <w:tcW w:w="1220" w:type="dxa"/>
            <w:shd w:val="clear" w:color="auto" w:fill="F2F2F2"/>
            <w:vAlign w:val="center"/>
            <w:hideMark/>
          </w:tcPr>
          <w:p w14:paraId="25D3192E" w14:textId="46F8D296"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99.00</w:t>
            </w:r>
          </w:p>
        </w:tc>
      </w:tr>
      <w:tr w:rsidR="00B77334" w:rsidRPr="00B77334" w14:paraId="62171C7D" w14:textId="77777777" w:rsidTr="00B77334">
        <w:trPr>
          <w:trHeight w:val="330"/>
        </w:trPr>
        <w:tc>
          <w:tcPr>
            <w:tcW w:w="640" w:type="dxa"/>
            <w:shd w:val="clear" w:color="auto" w:fill="F2F2F2"/>
            <w:vAlign w:val="center"/>
            <w:hideMark/>
          </w:tcPr>
          <w:p w14:paraId="0DB39394"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24</w:t>
            </w:r>
          </w:p>
        </w:tc>
        <w:tc>
          <w:tcPr>
            <w:tcW w:w="2140" w:type="dxa"/>
            <w:shd w:val="clear" w:color="auto" w:fill="F2F2F2"/>
            <w:vAlign w:val="center"/>
            <w:hideMark/>
          </w:tcPr>
          <w:p w14:paraId="3D314458"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Vehicles</w:t>
            </w:r>
          </w:p>
        </w:tc>
        <w:tc>
          <w:tcPr>
            <w:tcW w:w="1200" w:type="dxa"/>
            <w:shd w:val="clear" w:color="auto" w:fill="F2F2F2"/>
            <w:vAlign w:val="center"/>
            <w:hideMark/>
          </w:tcPr>
          <w:p w14:paraId="2617CAEC" w14:textId="77777777" w:rsidR="00B77334" w:rsidRPr="00B77334" w:rsidRDefault="00B77334" w:rsidP="00B77334">
            <w:pPr>
              <w:spacing w:after="0" w:line="24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w:t>
            </w:r>
          </w:p>
        </w:tc>
        <w:tc>
          <w:tcPr>
            <w:tcW w:w="980" w:type="dxa"/>
            <w:shd w:val="clear" w:color="auto" w:fill="F2F2F2"/>
            <w:vAlign w:val="center"/>
            <w:hideMark/>
          </w:tcPr>
          <w:p w14:paraId="79D0893C" w14:textId="77777777"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980" w:type="dxa"/>
            <w:shd w:val="clear" w:color="auto" w:fill="F2F2F2"/>
            <w:vAlign w:val="center"/>
            <w:hideMark/>
          </w:tcPr>
          <w:p w14:paraId="502DCA44" w14:textId="501E70E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9.00</w:t>
            </w:r>
          </w:p>
        </w:tc>
        <w:tc>
          <w:tcPr>
            <w:tcW w:w="940" w:type="dxa"/>
            <w:shd w:val="clear" w:color="auto" w:fill="F2F2F2"/>
            <w:vAlign w:val="center"/>
            <w:hideMark/>
          </w:tcPr>
          <w:p w14:paraId="07B57C22" w14:textId="1FC980F1"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2.00</w:t>
            </w:r>
          </w:p>
        </w:tc>
        <w:tc>
          <w:tcPr>
            <w:tcW w:w="1580" w:type="dxa"/>
            <w:shd w:val="clear" w:color="auto" w:fill="F2F2F2"/>
            <w:vAlign w:val="center"/>
            <w:hideMark/>
          </w:tcPr>
          <w:p w14:paraId="5867C744" w14:textId="73E14713"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0.18</w:t>
            </w:r>
          </w:p>
        </w:tc>
        <w:tc>
          <w:tcPr>
            <w:tcW w:w="1220" w:type="dxa"/>
            <w:shd w:val="clear" w:color="auto" w:fill="F2F2F2"/>
            <w:vAlign w:val="center"/>
            <w:hideMark/>
          </w:tcPr>
          <w:p w14:paraId="20546E45" w14:textId="0DBF4F4E" w:rsidR="00B77334" w:rsidRPr="00B77334" w:rsidRDefault="00B77334" w:rsidP="00B77334">
            <w:pPr>
              <w:spacing w:after="0" w:line="24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11.00</w:t>
            </w:r>
          </w:p>
        </w:tc>
      </w:tr>
      <w:tr w:rsidR="00B77334" w:rsidRPr="00B77334" w14:paraId="5F725E14" w14:textId="77777777" w:rsidTr="00B77334">
        <w:trPr>
          <w:trHeight w:val="330"/>
        </w:trPr>
        <w:tc>
          <w:tcPr>
            <w:tcW w:w="640" w:type="dxa"/>
            <w:shd w:val="clear" w:color="auto" w:fill="F2F2F2"/>
            <w:vAlign w:val="center"/>
            <w:hideMark/>
          </w:tcPr>
          <w:p w14:paraId="2BACD5EE" w14:textId="77777777" w:rsidR="00B77334" w:rsidRPr="00B77334" w:rsidRDefault="00B77334" w:rsidP="00B77334">
            <w:pPr>
              <w:spacing w:after="0" w:line="240" w:lineRule="auto"/>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 </w:t>
            </w:r>
          </w:p>
        </w:tc>
        <w:tc>
          <w:tcPr>
            <w:tcW w:w="2140" w:type="dxa"/>
            <w:shd w:val="clear" w:color="auto" w:fill="F2F2F2"/>
            <w:vAlign w:val="center"/>
            <w:hideMark/>
          </w:tcPr>
          <w:p w14:paraId="2097E23B" w14:textId="77777777" w:rsidR="00B77334" w:rsidRPr="00B77334" w:rsidRDefault="00B77334" w:rsidP="00B77334">
            <w:pPr>
              <w:spacing w:after="0" w:line="240" w:lineRule="auto"/>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 </w:t>
            </w:r>
          </w:p>
        </w:tc>
        <w:tc>
          <w:tcPr>
            <w:tcW w:w="1200" w:type="dxa"/>
            <w:shd w:val="clear" w:color="auto" w:fill="F2F2F2"/>
            <w:vAlign w:val="center"/>
            <w:hideMark/>
          </w:tcPr>
          <w:p w14:paraId="7DCEB1F2" w14:textId="77777777" w:rsidR="00B77334" w:rsidRPr="00B77334" w:rsidRDefault="00B77334" w:rsidP="00B77334">
            <w:pPr>
              <w:spacing w:after="0" w:line="240" w:lineRule="auto"/>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 </w:t>
            </w:r>
          </w:p>
        </w:tc>
        <w:tc>
          <w:tcPr>
            <w:tcW w:w="980" w:type="dxa"/>
            <w:shd w:val="clear" w:color="auto" w:fill="F2F2F2"/>
            <w:vAlign w:val="center"/>
            <w:hideMark/>
          </w:tcPr>
          <w:p w14:paraId="7D8D79CF" w14:textId="434ACC58" w:rsidR="00B77334" w:rsidRPr="00B77334" w:rsidRDefault="00B77334" w:rsidP="00B77334">
            <w:pPr>
              <w:spacing w:after="0" w:line="240" w:lineRule="auto"/>
              <w:jc w:val="center"/>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 Total</w:t>
            </w:r>
          </w:p>
        </w:tc>
        <w:tc>
          <w:tcPr>
            <w:tcW w:w="980" w:type="dxa"/>
            <w:shd w:val="clear" w:color="auto" w:fill="F2F2F2"/>
            <w:vAlign w:val="center"/>
            <w:hideMark/>
          </w:tcPr>
          <w:p w14:paraId="378705CB" w14:textId="0A8CE363" w:rsidR="00B77334" w:rsidRPr="00B77334" w:rsidRDefault="00B77334" w:rsidP="00B77334">
            <w:pPr>
              <w:spacing w:after="0" w:line="240" w:lineRule="auto"/>
              <w:jc w:val="center"/>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1,195.07</w:t>
            </w:r>
          </w:p>
        </w:tc>
        <w:tc>
          <w:tcPr>
            <w:tcW w:w="940" w:type="dxa"/>
            <w:shd w:val="clear" w:color="auto" w:fill="F2F2F2"/>
            <w:vAlign w:val="center"/>
            <w:hideMark/>
          </w:tcPr>
          <w:p w14:paraId="51F5FF82" w14:textId="324550C3" w:rsidR="00B77334" w:rsidRPr="00B77334" w:rsidRDefault="00B77334" w:rsidP="00B77334">
            <w:pPr>
              <w:spacing w:after="0" w:line="240" w:lineRule="auto"/>
              <w:jc w:val="center"/>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215.05</w:t>
            </w:r>
          </w:p>
        </w:tc>
        <w:tc>
          <w:tcPr>
            <w:tcW w:w="1580" w:type="dxa"/>
            <w:shd w:val="clear" w:color="auto" w:fill="F2F2F2"/>
            <w:vAlign w:val="center"/>
            <w:hideMark/>
          </w:tcPr>
          <w:p w14:paraId="6557F1FF" w14:textId="089DACAB" w:rsidR="00B77334" w:rsidRPr="00B77334" w:rsidRDefault="00B77334" w:rsidP="00B77334">
            <w:pPr>
              <w:spacing w:after="0" w:line="240" w:lineRule="auto"/>
              <w:jc w:val="center"/>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26.75</w:t>
            </w:r>
          </w:p>
        </w:tc>
        <w:tc>
          <w:tcPr>
            <w:tcW w:w="1220" w:type="dxa"/>
            <w:shd w:val="clear" w:color="auto" w:fill="F2F2F2"/>
            <w:vAlign w:val="center"/>
            <w:hideMark/>
          </w:tcPr>
          <w:p w14:paraId="79EBA052" w14:textId="0D9C9500" w:rsidR="00B77334" w:rsidRPr="00B77334" w:rsidRDefault="00B77334" w:rsidP="00B77334">
            <w:pPr>
              <w:spacing w:after="0" w:line="240" w:lineRule="auto"/>
              <w:jc w:val="center"/>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1,43</w:t>
            </w:r>
            <w:r>
              <w:rPr>
                <w:rFonts w:ascii="Arial Narrow" w:eastAsia="Times New Roman" w:hAnsi="Arial Narrow" w:cs="Calibri"/>
                <w:b/>
                <w:bCs/>
                <w:color w:val="000000"/>
                <w:lang w:eastAsia="en-IN"/>
              </w:rPr>
              <w:t>3</w:t>
            </w:r>
            <w:r w:rsidRPr="00B77334">
              <w:rPr>
                <w:rFonts w:ascii="Arial Narrow" w:eastAsia="Times New Roman" w:hAnsi="Arial Narrow" w:cs="Calibri"/>
                <w:b/>
                <w:bCs/>
                <w:color w:val="000000"/>
                <w:lang w:eastAsia="en-IN"/>
              </w:rPr>
              <w:t>.</w:t>
            </w:r>
            <w:r>
              <w:rPr>
                <w:rFonts w:ascii="Arial Narrow" w:eastAsia="Times New Roman" w:hAnsi="Arial Narrow" w:cs="Calibri"/>
                <w:b/>
                <w:bCs/>
                <w:color w:val="000000"/>
                <w:lang w:eastAsia="en-IN"/>
              </w:rPr>
              <w:t>42</w:t>
            </w:r>
          </w:p>
        </w:tc>
      </w:tr>
    </w:tbl>
    <w:p w14:paraId="7FC7D07E" w14:textId="77777777" w:rsidR="000365B7" w:rsidRDefault="000365B7" w:rsidP="000365B7">
      <w:pPr>
        <w:spacing w:after="0" w:line="360" w:lineRule="auto"/>
        <w:jc w:val="both"/>
        <w:rPr>
          <w:rFonts w:ascii="Arial Narrow" w:hAnsi="Arial Narrow"/>
          <w:b/>
          <w:bCs/>
          <w:sz w:val="26"/>
          <w:szCs w:val="26"/>
        </w:rPr>
      </w:pPr>
    </w:p>
    <w:p w14:paraId="2F967892" w14:textId="62637504" w:rsidR="000365B7" w:rsidRPr="00880054" w:rsidRDefault="000365B7" w:rsidP="000365B7">
      <w:pPr>
        <w:spacing w:after="0" w:line="360" w:lineRule="auto"/>
        <w:jc w:val="both"/>
        <w:rPr>
          <w:rFonts w:ascii="Arial Narrow" w:hAnsi="Arial Narrow"/>
          <w:sz w:val="26"/>
          <w:szCs w:val="26"/>
        </w:rPr>
      </w:pPr>
      <w:r>
        <w:rPr>
          <w:rFonts w:ascii="Arial Narrow" w:hAnsi="Arial Narrow"/>
          <w:sz w:val="26"/>
          <w:szCs w:val="26"/>
        </w:rPr>
        <w:t xml:space="preserve">The cost of </w:t>
      </w:r>
      <w:r w:rsidR="00B77334">
        <w:rPr>
          <w:rFonts w:ascii="Arial Narrow" w:hAnsi="Arial Narrow"/>
          <w:sz w:val="26"/>
          <w:szCs w:val="26"/>
        </w:rPr>
        <w:t>Other Fixed Assets</w:t>
      </w:r>
      <w:r>
        <w:rPr>
          <w:rFonts w:ascii="Arial Narrow" w:hAnsi="Arial Narrow"/>
          <w:sz w:val="26"/>
          <w:szCs w:val="26"/>
        </w:rPr>
        <w:t xml:space="preserve"> is as </w:t>
      </w:r>
      <w:proofErr w:type="gramStart"/>
      <w:r>
        <w:rPr>
          <w:rFonts w:ascii="Arial Narrow" w:hAnsi="Arial Narrow"/>
          <w:sz w:val="26"/>
          <w:szCs w:val="26"/>
        </w:rPr>
        <w:t>under:-</w:t>
      </w:r>
      <w:proofErr w:type="gramEnd"/>
    </w:p>
    <w:tbl>
      <w:tblPr>
        <w:tblW w:w="67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700"/>
        <w:gridCol w:w="3435"/>
        <w:gridCol w:w="2610"/>
      </w:tblGrid>
      <w:tr w:rsidR="000365B7" w:rsidRPr="00D21942" w14:paraId="430AE896" w14:textId="77777777" w:rsidTr="001F43EC">
        <w:trPr>
          <w:trHeight w:val="510"/>
          <w:tblHeader/>
        </w:trPr>
        <w:tc>
          <w:tcPr>
            <w:tcW w:w="700" w:type="dxa"/>
            <w:shd w:val="clear" w:color="auto" w:fill="D60093"/>
            <w:vAlign w:val="center"/>
            <w:hideMark/>
          </w:tcPr>
          <w:p w14:paraId="3A9C4A30" w14:textId="77777777" w:rsidR="000365B7" w:rsidRPr="00D21942" w:rsidRDefault="000365B7" w:rsidP="001F43EC">
            <w:pPr>
              <w:spacing w:after="0" w:line="240" w:lineRule="auto"/>
              <w:jc w:val="center"/>
              <w:rPr>
                <w:rFonts w:ascii="Arial Narrow" w:eastAsia="Times New Roman" w:hAnsi="Arial Narrow" w:cs="Calibri"/>
                <w:color w:val="FFFFFF" w:themeColor="background1"/>
                <w:sz w:val="26"/>
                <w:szCs w:val="26"/>
                <w:lang w:eastAsia="en-IN"/>
              </w:rPr>
            </w:pPr>
            <w:r w:rsidRPr="00D21942">
              <w:rPr>
                <w:rFonts w:ascii="Arial Narrow" w:eastAsia="Times New Roman" w:hAnsi="Arial Narrow" w:cs="Calibri"/>
                <w:color w:val="FFFFFF" w:themeColor="background1"/>
                <w:sz w:val="26"/>
                <w:szCs w:val="26"/>
                <w:lang w:eastAsia="en-IN"/>
              </w:rPr>
              <w:t>S No.</w:t>
            </w:r>
          </w:p>
        </w:tc>
        <w:tc>
          <w:tcPr>
            <w:tcW w:w="3435" w:type="dxa"/>
            <w:shd w:val="clear" w:color="auto" w:fill="D60093"/>
            <w:vAlign w:val="center"/>
            <w:hideMark/>
          </w:tcPr>
          <w:p w14:paraId="18D6E26A" w14:textId="77777777" w:rsidR="000365B7" w:rsidRPr="00D21942" w:rsidRDefault="000365B7" w:rsidP="001F43EC">
            <w:pPr>
              <w:spacing w:after="0" w:line="240" w:lineRule="auto"/>
              <w:rPr>
                <w:rFonts w:ascii="Arial Narrow" w:eastAsia="Times New Roman" w:hAnsi="Arial Narrow" w:cs="Calibri"/>
                <w:color w:val="FFFFFF" w:themeColor="background1"/>
                <w:sz w:val="26"/>
                <w:szCs w:val="26"/>
                <w:lang w:eastAsia="en-IN"/>
              </w:rPr>
            </w:pPr>
            <w:r w:rsidRPr="00880054">
              <w:rPr>
                <w:rFonts w:ascii="Arial Narrow" w:eastAsia="Times New Roman" w:hAnsi="Arial Narrow" w:cs="Calibri"/>
                <w:color w:val="FFFFFF" w:themeColor="background1"/>
                <w:sz w:val="26"/>
                <w:szCs w:val="26"/>
                <w:lang w:eastAsia="en-IN"/>
              </w:rPr>
              <w:t>Description of Machinery</w:t>
            </w:r>
          </w:p>
        </w:tc>
        <w:tc>
          <w:tcPr>
            <w:tcW w:w="2610" w:type="dxa"/>
            <w:shd w:val="clear" w:color="auto" w:fill="D60093"/>
            <w:vAlign w:val="center"/>
            <w:hideMark/>
          </w:tcPr>
          <w:p w14:paraId="06B8C139" w14:textId="77777777" w:rsidR="000365B7" w:rsidRPr="00880054" w:rsidRDefault="000365B7" w:rsidP="001F43EC">
            <w:pPr>
              <w:spacing w:after="0" w:line="240" w:lineRule="auto"/>
              <w:jc w:val="center"/>
              <w:rPr>
                <w:rFonts w:ascii="Arial Narrow" w:eastAsia="Times New Roman" w:hAnsi="Arial Narrow" w:cs="Calibri"/>
                <w:color w:val="FFFFFF" w:themeColor="background1"/>
                <w:sz w:val="26"/>
                <w:szCs w:val="26"/>
                <w:lang w:eastAsia="en-IN"/>
              </w:rPr>
            </w:pPr>
            <w:r w:rsidRPr="00880054">
              <w:rPr>
                <w:rFonts w:ascii="Arial Narrow" w:eastAsia="Times New Roman" w:hAnsi="Arial Narrow" w:cs="Calibri"/>
                <w:color w:val="FFFFFF" w:themeColor="background1"/>
                <w:sz w:val="26"/>
                <w:szCs w:val="26"/>
                <w:lang w:eastAsia="en-IN"/>
              </w:rPr>
              <w:t xml:space="preserve">Estimated Project Cost </w:t>
            </w:r>
          </w:p>
          <w:p w14:paraId="78D94A78" w14:textId="77777777" w:rsidR="000365B7" w:rsidRPr="00D21942" w:rsidRDefault="000365B7" w:rsidP="001F43EC">
            <w:pPr>
              <w:spacing w:after="0" w:line="240" w:lineRule="auto"/>
              <w:jc w:val="center"/>
              <w:rPr>
                <w:rFonts w:ascii="Arial Narrow" w:eastAsia="Times New Roman" w:hAnsi="Arial Narrow" w:cs="Calibri"/>
                <w:color w:val="FFFFFF" w:themeColor="background1"/>
                <w:sz w:val="26"/>
                <w:szCs w:val="26"/>
                <w:lang w:eastAsia="en-IN"/>
              </w:rPr>
            </w:pPr>
            <w:r w:rsidRPr="00880054">
              <w:rPr>
                <w:rFonts w:ascii="Arial Narrow" w:eastAsia="Times New Roman" w:hAnsi="Arial Narrow" w:cs="Calibri"/>
                <w:color w:val="FFFFFF" w:themeColor="background1"/>
                <w:sz w:val="26"/>
                <w:szCs w:val="26"/>
                <w:lang w:eastAsia="en-IN"/>
              </w:rPr>
              <w:t xml:space="preserve">(Rs. in </w:t>
            </w:r>
            <w:r>
              <w:rPr>
                <w:rFonts w:ascii="Arial Narrow" w:eastAsia="Times New Roman" w:hAnsi="Arial Narrow" w:cs="Calibri"/>
                <w:color w:val="FFFFFF" w:themeColor="background1"/>
                <w:sz w:val="26"/>
                <w:szCs w:val="26"/>
                <w:lang w:eastAsia="en-IN"/>
              </w:rPr>
              <w:t>Crores</w:t>
            </w:r>
            <w:r w:rsidRPr="00880054">
              <w:rPr>
                <w:rFonts w:ascii="Arial Narrow" w:eastAsia="Times New Roman" w:hAnsi="Arial Narrow" w:cs="Calibri"/>
                <w:color w:val="FFFFFF" w:themeColor="background1"/>
                <w:sz w:val="26"/>
                <w:szCs w:val="26"/>
                <w:lang w:eastAsia="en-IN"/>
              </w:rPr>
              <w:t>)</w:t>
            </w:r>
          </w:p>
        </w:tc>
      </w:tr>
      <w:tr w:rsidR="000365B7" w:rsidRPr="00D21942" w14:paraId="38B5EBA9" w14:textId="77777777" w:rsidTr="001F43EC">
        <w:trPr>
          <w:trHeight w:val="240"/>
        </w:trPr>
        <w:tc>
          <w:tcPr>
            <w:tcW w:w="700" w:type="dxa"/>
            <w:shd w:val="clear" w:color="auto" w:fill="F2F2F2"/>
            <w:vAlign w:val="center"/>
            <w:hideMark/>
          </w:tcPr>
          <w:p w14:paraId="14899A3C" w14:textId="77777777" w:rsidR="000365B7" w:rsidRPr="00D21942" w:rsidRDefault="000365B7" w:rsidP="001F43EC">
            <w:pPr>
              <w:spacing w:after="0" w:line="360" w:lineRule="auto"/>
              <w:jc w:val="center"/>
              <w:rPr>
                <w:rFonts w:ascii="Arial Narrow" w:eastAsia="Times New Roman" w:hAnsi="Arial Narrow" w:cs="Calibri"/>
                <w:color w:val="000000"/>
                <w:sz w:val="26"/>
                <w:szCs w:val="26"/>
                <w:lang w:eastAsia="en-IN"/>
              </w:rPr>
            </w:pPr>
            <w:r w:rsidRPr="00D21942">
              <w:rPr>
                <w:rFonts w:ascii="Arial Narrow" w:eastAsia="Times New Roman" w:hAnsi="Arial Narrow" w:cs="Calibri"/>
                <w:color w:val="000000"/>
                <w:sz w:val="26"/>
                <w:szCs w:val="26"/>
                <w:lang w:eastAsia="en-IN"/>
              </w:rPr>
              <w:t>1</w:t>
            </w:r>
          </w:p>
        </w:tc>
        <w:tc>
          <w:tcPr>
            <w:tcW w:w="3435" w:type="dxa"/>
            <w:shd w:val="clear" w:color="auto" w:fill="F2F2F2"/>
            <w:vAlign w:val="center"/>
          </w:tcPr>
          <w:p w14:paraId="7DEEBE2B" w14:textId="7908A153" w:rsidR="000365B7" w:rsidRPr="00D21942" w:rsidRDefault="000365B7" w:rsidP="001F43EC">
            <w:pPr>
              <w:spacing w:after="0" w:line="360" w:lineRule="auto"/>
              <w:rPr>
                <w:rFonts w:ascii="Arial Narrow" w:eastAsia="Times New Roman" w:hAnsi="Arial Narrow" w:cs="Calibri"/>
                <w:color w:val="000000"/>
                <w:sz w:val="26"/>
                <w:szCs w:val="26"/>
                <w:lang w:eastAsia="en-IN"/>
              </w:rPr>
            </w:pPr>
            <w:r w:rsidRPr="00880054">
              <w:rPr>
                <w:rFonts w:ascii="Arial Narrow" w:eastAsia="Times New Roman" w:hAnsi="Arial Narrow" w:cs="Calibri"/>
                <w:color w:val="000000"/>
                <w:sz w:val="26"/>
                <w:szCs w:val="26"/>
                <w:lang w:eastAsia="en-IN"/>
              </w:rPr>
              <w:t xml:space="preserve">Imported </w:t>
            </w:r>
            <w:r w:rsidRPr="000365B7">
              <w:rPr>
                <w:rFonts w:ascii="Arial Narrow" w:eastAsia="Times New Roman" w:hAnsi="Arial Narrow" w:cs="Calibri"/>
                <w:color w:val="000000"/>
                <w:sz w:val="26"/>
                <w:szCs w:val="26"/>
                <w:lang w:eastAsia="en-IN"/>
              </w:rPr>
              <w:t>Other Fixed Assets</w:t>
            </w:r>
          </w:p>
        </w:tc>
        <w:tc>
          <w:tcPr>
            <w:tcW w:w="2610" w:type="dxa"/>
            <w:shd w:val="clear" w:color="auto" w:fill="F2F2F2"/>
            <w:vAlign w:val="center"/>
          </w:tcPr>
          <w:p w14:paraId="4B0277AC" w14:textId="553B44B8" w:rsidR="000365B7" w:rsidRPr="00D21942" w:rsidRDefault="000365B7" w:rsidP="001F43EC">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lang w:eastAsia="en-IN"/>
              </w:rPr>
              <w:t>5.02</w:t>
            </w:r>
          </w:p>
        </w:tc>
      </w:tr>
      <w:tr w:rsidR="000365B7" w:rsidRPr="00D21942" w14:paraId="18E228E7" w14:textId="77777777" w:rsidTr="001F43EC">
        <w:trPr>
          <w:trHeight w:val="240"/>
        </w:trPr>
        <w:tc>
          <w:tcPr>
            <w:tcW w:w="700" w:type="dxa"/>
            <w:shd w:val="clear" w:color="auto" w:fill="F2F2F2"/>
            <w:vAlign w:val="center"/>
            <w:hideMark/>
          </w:tcPr>
          <w:p w14:paraId="361E74A2" w14:textId="77777777" w:rsidR="000365B7" w:rsidRPr="00D21942" w:rsidRDefault="000365B7" w:rsidP="001F43EC">
            <w:pPr>
              <w:spacing w:after="0" w:line="360" w:lineRule="auto"/>
              <w:jc w:val="center"/>
              <w:rPr>
                <w:rFonts w:ascii="Arial Narrow" w:eastAsia="Times New Roman" w:hAnsi="Arial Narrow" w:cs="Calibri"/>
                <w:color w:val="000000"/>
                <w:sz w:val="26"/>
                <w:szCs w:val="26"/>
                <w:lang w:eastAsia="en-IN"/>
              </w:rPr>
            </w:pPr>
            <w:r w:rsidRPr="00D21942">
              <w:rPr>
                <w:rFonts w:ascii="Arial Narrow" w:eastAsia="Times New Roman" w:hAnsi="Arial Narrow" w:cs="Calibri"/>
                <w:color w:val="000000"/>
                <w:sz w:val="26"/>
                <w:szCs w:val="26"/>
                <w:lang w:eastAsia="en-IN"/>
              </w:rPr>
              <w:t>2</w:t>
            </w:r>
          </w:p>
        </w:tc>
        <w:tc>
          <w:tcPr>
            <w:tcW w:w="3435" w:type="dxa"/>
            <w:shd w:val="clear" w:color="auto" w:fill="F2F2F2"/>
            <w:vAlign w:val="center"/>
          </w:tcPr>
          <w:p w14:paraId="496D3435" w14:textId="76771897" w:rsidR="000365B7" w:rsidRPr="00D21942" w:rsidRDefault="000365B7" w:rsidP="001F43EC">
            <w:pPr>
              <w:spacing w:after="0" w:line="360" w:lineRule="auto"/>
              <w:rPr>
                <w:rFonts w:ascii="Arial Narrow" w:eastAsia="Times New Roman" w:hAnsi="Arial Narrow" w:cs="Calibri"/>
                <w:color w:val="000000"/>
                <w:sz w:val="26"/>
                <w:szCs w:val="26"/>
                <w:lang w:eastAsia="en-IN"/>
              </w:rPr>
            </w:pPr>
            <w:r w:rsidRPr="00880054">
              <w:rPr>
                <w:rFonts w:ascii="Arial Narrow" w:eastAsia="Times New Roman" w:hAnsi="Arial Narrow" w:cs="Calibri"/>
                <w:color w:val="000000"/>
                <w:sz w:val="26"/>
                <w:szCs w:val="26"/>
                <w:lang w:eastAsia="en-IN"/>
              </w:rPr>
              <w:t xml:space="preserve">Indigenous </w:t>
            </w:r>
            <w:r w:rsidRPr="000365B7">
              <w:rPr>
                <w:rFonts w:ascii="Arial Narrow" w:eastAsia="Times New Roman" w:hAnsi="Arial Narrow" w:cs="Calibri"/>
                <w:color w:val="000000"/>
                <w:sz w:val="26"/>
                <w:szCs w:val="26"/>
                <w:lang w:eastAsia="en-IN"/>
              </w:rPr>
              <w:t>Other Fixed Assets</w:t>
            </w:r>
          </w:p>
        </w:tc>
        <w:tc>
          <w:tcPr>
            <w:tcW w:w="2610" w:type="dxa"/>
            <w:shd w:val="clear" w:color="auto" w:fill="F2F2F2"/>
            <w:vAlign w:val="center"/>
          </w:tcPr>
          <w:p w14:paraId="7D78A86C" w14:textId="2BFBAF64" w:rsidR="000365B7" w:rsidRPr="00D21942" w:rsidRDefault="000365B7" w:rsidP="001F43EC">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14.33</w:t>
            </w:r>
          </w:p>
        </w:tc>
      </w:tr>
      <w:tr w:rsidR="000365B7" w:rsidRPr="00D21942" w14:paraId="18BABBC1" w14:textId="77777777" w:rsidTr="001F43EC">
        <w:trPr>
          <w:trHeight w:val="240"/>
        </w:trPr>
        <w:tc>
          <w:tcPr>
            <w:tcW w:w="700" w:type="dxa"/>
            <w:shd w:val="clear" w:color="auto" w:fill="F2F2F2"/>
            <w:vAlign w:val="center"/>
          </w:tcPr>
          <w:p w14:paraId="3747EE86" w14:textId="77777777" w:rsidR="000365B7" w:rsidRPr="00D21942" w:rsidRDefault="000365B7" w:rsidP="001F43EC">
            <w:pPr>
              <w:spacing w:after="0" w:line="360" w:lineRule="auto"/>
              <w:jc w:val="center"/>
              <w:rPr>
                <w:rFonts w:ascii="Arial Narrow" w:eastAsia="Times New Roman" w:hAnsi="Arial Narrow" w:cs="Calibri"/>
                <w:color w:val="000000"/>
                <w:sz w:val="26"/>
                <w:szCs w:val="26"/>
                <w:lang w:eastAsia="en-IN"/>
              </w:rPr>
            </w:pPr>
          </w:p>
        </w:tc>
        <w:tc>
          <w:tcPr>
            <w:tcW w:w="3435" w:type="dxa"/>
            <w:shd w:val="clear" w:color="auto" w:fill="F2F2F2"/>
            <w:vAlign w:val="center"/>
          </w:tcPr>
          <w:p w14:paraId="5D9664E4" w14:textId="77777777" w:rsidR="000365B7" w:rsidRPr="00D21942" w:rsidRDefault="000365B7" w:rsidP="001F43EC">
            <w:pPr>
              <w:spacing w:after="0" w:line="360" w:lineRule="auto"/>
              <w:jc w:val="right"/>
              <w:rPr>
                <w:rFonts w:ascii="Arial Narrow" w:eastAsia="Times New Roman" w:hAnsi="Arial Narrow" w:cs="Calibri"/>
                <w:b/>
                <w:bCs/>
                <w:color w:val="000000"/>
                <w:sz w:val="26"/>
                <w:szCs w:val="26"/>
                <w:lang w:eastAsia="en-IN"/>
              </w:rPr>
            </w:pPr>
            <w:r w:rsidRPr="00880054">
              <w:rPr>
                <w:rFonts w:ascii="Arial Narrow" w:eastAsia="Times New Roman" w:hAnsi="Arial Narrow" w:cs="Calibri"/>
                <w:b/>
                <w:bCs/>
                <w:color w:val="000000"/>
                <w:sz w:val="26"/>
                <w:szCs w:val="26"/>
                <w:lang w:eastAsia="en-IN"/>
              </w:rPr>
              <w:t>Total</w:t>
            </w:r>
          </w:p>
        </w:tc>
        <w:tc>
          <w:tcPr>
            <w:tcW w:w="2610" w:type="dxa"/>
            <w:shd w:val="clear" w:color="auto" w:fill="F2F2F2"/>
            <w:vAlign w:val="center"/>
          </w:tcPr>
          <w:p w14:paraId="6DA97357" w14:textId="18AACDFB" w:rsidR="000365B7" w:rsidRPr="00D21942" w:rsidRDefault="000365B7" w:rsidP="001F43EC">
            <w:pPr>
              <w:spacing w:after="0" w:line="360" w:lineRule="auto"/>
              <w:jc w:val="center"/>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19.35</w:t>
            </w:r>
          </w:p>
        </w:tc>
      </w:tr>
    </w:tbl>
    <w:p w14:paraId="4EC1AB5C" w14:textId="77777777" w:rsidR="000365B7" w:rsidRDefault="000365B7" w:rsidP="000365B7">
      <w:pPr>
        <w:spacing w:after="0" w:line="360" w:lineRule="auto"/>
        <w:jc w:val="both"/>
        <w:rPr>
          <w:rFonts w:ascii="Arial Narrow" w:hAnsi="Arial Narrow"/>
          <w:sz w:val="26"/>
          <w:szCs w:val="26"/>
        </w:rPr>
      </w:pPr>
    </w:p>
    <w:p w14:paraId="76D7D6DD" w14:textId="77777777" w:rsidR="000365B7" w:rsidRPr="00880054" w:rsidRDefault="000365B7" w:rsidP="000365B7">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proofErr w:type="gramStart"/>
      <w:r w:rsidRPr="00880054">
        <w:rPr>
          <w:rFonts w:ascii="Arial Narrow" w:eastAsia="Times New Roman" w:hAnsi="Arial Narrow" w:cs="Times New Roman"/>
          <w:b/>
          <w:bCs/>
          <w:color w:val="6B4D2F"/>
          <w:sz w:val="28"/>
          <w:szCs w:val="28"/>
          <w:lang w:eastAsia="x-none" w:bidi="bn-IN"/>
        </w:rPr>
        <w:t>OBSERVATIONS:-</w:t>
      </w:r>
      <w:proofErr w:type="gramEnd"/>
      <w:r w:rsidRPr="00880054">
        <w:rPr>
          <w:rFonts w:ascii="Arial Narrow" w:eastAsia="Times New Roman" w:hAnsi="Arial Narrow" w:cs="Times New Roman"/>
          <w:b/>
          <w:bCs/>
          <w:color w:val="6B4D2F"/>
          <w:sz w:val="28"/>
          <w:szCs w:val="28"/>
          <w:lang w:eastAsia="x-none" w:bidi="bn-IN"/>
        </w:rPr>
        <w:t xml:space="preserve"> </w:t>
      </w:r>
    </w:p>
    <w:p w14:paraId="4E137CFA" w14:textId="77777777" w:rsidR="00167633" w:rsidRDefault="000365B7" w:rsidP="00167633">
      <w:pPr>
        <w:pStyle w:val="ListParagraph"/>
        <w:numPr>
          <w:ilvl w:val="0"/>
          <w:numId w:val="17"/>
        </w:numPr>
        <w:spacing w:line="360" w:lineRule="auto"/>
        <w:ind w:left="360" w:hanging="270"/>
        <w:jc w:val="both"/>
        <w:rPr>
          <w:rFonts w:ascii="Arial Narrow" w:hAnsi="Arial Narrow"/>
          <w:sz w:val="26"/>
          <w:szCs w:val="26"/>
        </w:rPr>
      </w:pPr>
      <w:r w:rsidRPr="00E50699">
        <w:rPr>
          <w:rFonts w:ascii="Arial Narrow" w:hAnsi="Arial Narrow"/>
          <w:sz w:val="26"/>
          <w:szCs w:val="26"/>
        </w:rPr>
        <w:t xml:space="preserve">The Company has finalized the </w:t>
      </w:r>
      <w:r w:rsidR="00B77334">
        <w:rPr>
          <w:rFonts w:ascii="Arial Narrow" w:hAnsi="Arial Narrow"/>
          <w:sz w:val="26"/>
          <w:szCs w:val="26"/>
        </w:rPr>
        <w:t>Other Fixed Assets</w:t>
      </w:r>
      <w:r w:rsidRPr="00E50699">
        <w:rPr>
          <w:rFonts w:ascii="Arial Narrow" w:hAnsi="Arial Narrow"/>
          <w:sz w:val="26"/>
          <w:szCs w:val="26"/>
        </w:rPr>
        <w:t xml:space="preserve"> for the project. However, change of supplier may take place while making final deal with the supplier. The status of plant &amp; machinery is discussed in next section.</w:t>
      </w:r>
    </w:p>
    <w:p w14:paraId="7DFC70E6" w14:textId="6858FFD7" w:rsidR="00ED2483" w:rsidRDefault="00167633" w:rsidP="00167633">
      <w:pPr>
        <w:pStyle w:val="ListParagraph"/>
        <w:numPr>
          <w:ilvl w:val="0"/>
          <w:numId w:val="17"/>
        </w:numPr>
        <w:spacing w:line="360" w:lineRule="auto"/>
        <w:ind w:left="360" w:hanging="270"/>
        <w:jc w:val="both"/>
        <w:rPr>
          <w:rFonts w:ascii="Arial Narrow" w:hAnsi="Arial Narrow"/>
          <w:sz w:val="26"/>
          <w:szCs w:val="26"/>
        </w:rPr>
      </w:pPr>
      <w:r w:rsidRPr="00167633">
        <w:rPr>
          <w:rFonts w:ascii="Arial Narrow" w:hAnsi="Arial Narrow"/>
          <w:sz w:val="26"/>
          <w:szCs w:val="26"/>
        </w:rPr>
        <w:t>16.5 TPH Boile</w:t>
      </w:r>
      <w:r>
        <w:rPr>
          <w:rFonts w:ascii="Arial Narrow" w:hAnsi="Arial Narrow"/>
          <w:sz w:val="26"/>
          <w:szCs w:val="26"/>
        </w:rPr>
        <w:t xml:space="preserve">r and </w:t>
      </w:r>
      <w:r w:rsidRPr="00167633">
        <w:rPr>
          <w:rFonts w:ascii="Arial Narrow" w:hAnsi="Arial Narrow"/>
          <w:sz w:val="26"/>
          <w:szCs w:val="26"/>
        </w:rPr>
        <w:t xml:space="preserve">Vertical </w:t>
      </w:r>
      <w:proofErr w:type="spellStart"/>
      <w:r w:rsidRPr="00167633">
        <w:rPr>
          <w:rFonts w:ascii="Arial Narrow" w:hAnsi="Arial Narrow"/>
          <w:sz w:val="26"/>
          <w:szCs w:val="26"/>
        </w:rPr>
        <w:t>Thermopac</w:t>
      </w:r>
      <w:proofErr w:type="spellEnd"/>
      <w:r w:rsidRPr="00167633">
        <w:rPr>
          <w:rFonts w:ascii="Arial Narrow" w:hAnsi="Arial Narrow"/>
          <w:sz w:val="26"/>
          <w:szCs w:val="26"/>
        </w:rPr>
        <w:t xml:space="preserve"> /Bagasse</w:t>
      </w:r>
      <w:r w:rsidR="00ED2483" w:rsidRPr="00167633">
        <w:rPr>
          <w:rFonts w:ascii="Arial Narrow" w:hAnsi="Arial Narrow"/>
          <w:sz w:val="26"/>
          <w:szCs w:val="26"/>
        </w:rPr>
        <w:t xml:space="preserve"> Cost is not considered in the Project.</w:t>
      </w:r>
    </w:p>
    <w:p w14:paraId="49F787C5" w14:textId="3583997E" w:rsidR="00130B95" w:rsidRPr="00130B95" w:rsidRDefault="00130B95" w:rsidP="00130B95">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Company has not provided the total PO/WO.</w:t>
      </w:r>
    </w:p>
    <w:p w14:paraId="1F184C8D" w14:textId="77777777" w:rsidR="00B77334" w:rsidRPr="0069578B" w:rsidRDefault="00B77334" w:rsidP="00B77334">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11</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PRE-OPERATIVE EXPENDITURE: - </w:t>
      </w:r>
      <w:r w:rsidRPr="0069578B">
        <w:rPr>
          <w:rFonts w:ascii="Arial Narrow" w:eastAsia="Times New Roman" w:hAnsi="Arial Narrow" w:cs="Times New Roman"/>
          <w:b/>
          <w:bCs/>
          <w:color w:val="6B4D2F"/>
          <w:sz w:val="28"/>
          <w:szCs w:val="28"/>
          <w:lang w:eastAsia="x-none" w:bidi="bn-IN"/>
        </w:rPr>
        <w:t xml:space="preserve"> </w:t>
      </w:r>
    </w:p>
    <w:p w14:paraId="53EF660D" w14:textId="653D71B6" w:rsidR="00B77334" w:rsidRDefault="00B77334" w:rsidP="00B77334">
      <w:pPr>
        <w:spacing w:after="0" w:line="360" w:lineRule="auto"/>
        <w:jc w:val="both"/>
        <w:rPr>
          <w:rFonts w:ascii="Arial Narrow" w:hAnsi="Arial Narrow"/>
          <w:sz w:val="26"/>
          <w:szCs w:val="26"/>
        </w:rPr>
      </w:pPr>
      <w:r>
        <w:rPr>
          <w:rFonts w:ascii="Arial Narrow" w:hAnsi="Arial Narrow"/>
          <w:sz w:val="26"/>
          <w:szCs w:val="26"/>
        </w:rPr>
        <w:t>P</w:t>
      </w:r>
      <w:r w:rsidRPr="00C40EEB">
        <w:rPr>
          <w:rFonts w:ascii="Arial Narrow" w:hAnsi="Arial Narrow"/>
          <w:sz w:val="26"/>
          <w:szCs w:val="26"/>
        </w:rPr>
        <w:t xml:space="preserve">reoperative expenditure </w:t>
      </w:r>
      <w:r>
        <w:rPr>
          <w:rFonts w:ascii="Arial Narrow" w:hAnsi="Arial Narrow"/>
          <w:sz w:val="26"/>
          <w:szCs w:val="26"/>
        </w:rPr>
        <w:t>for the proposed project estimated by the company is</w:t>
      </w:r>
      <w:r w:rsidRPr="00C40EEB">
        <w:rPr>
          <w:rFonts w:ascii="Arial Narrow" w:hAnsi="Arial Narrow"/>
          <w:sz w:val="26"/>
          <w:szCs w:val="26"/>
        </w:rPr>
        <w:t xml:space="preserve"> Rs. </w:t>
      </w:r>
      <w:r>
        <w:rPr>
          <w:rFonts w:ascii="Arial Narrow" w:hAnsi="Arial Narrow"/>
          <w:sz w:val="26"/>
          <w:szCs w:val="26"/>
        </w:rPr>
        <w:t xml:space="preserve">3.23 </w:t>
      </w:r>
      <w:proofErr w:type="spellStart"/>
      <w:r>
        <w:rPr>
          <w:rFonts w:ascii="Arial Narrow" w:hAnsi="Arial Narrow"/>
          <w:sz w:val="26"/>
          <w:szCs w:val="26"/>
        </w:rPr>
        <w:t>Croess</w:t>
      </w:r>
      <w:proofErr w:type="spellEnd"/>
      <w:r>
        <w:rPr>
          <w:rFonts w:ascii="Arial Narrow" w:hAnsi="Arial Narrow"/>
          <w:sz w:val="26"/>
          <w:szCs w:val="26"/>
        </w:rPr>
        <w:t xml:space="preserve"> </w:t>
      </w:r>
      <w:r w:rsidRPr="00C40EEB">
        <w:rPr>
          <w:rFonts w:ascii="Arial Narrow" w:hAnsi="Arial Narrow"/>
          <w:sz w:val="26"/>
          <w:szCs w:val="26"/>
        </w:rPr>
        <w:t xml:space="preserve">and the break-up of the same is </w:t>
      </w:r>
      <w:r>
        <w:rPr>
          <w:rFonts w:ascii="Arial Narrow" w:hAnsi="Arial Narrow"/>
          <w:sz w:val="26"/>
          <w:szCs w:val="26"/>
        </w:rPr>
        <w:t>as under: -</w:t>
      </w:r>
    </w:p>
    <w:tbl>
      <w:tblPr>
        <w:tblW w:w="67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9"/>
        <w:gridCol w:w="3843"/>
        <w:gridCol w:w="2023"/>
      </w:tblGrid>
      <w:tr w:rsidR="00B77334" w:rsidRPr="00B77334" w14:paraId="55944905" w14:textId="77777777" w:rsidTr="00B77334">
        <w:trPr>
          <w:trHeight w:val="20"/>
        </w:trPr>
        <w:tc>
          <w:tcPr>
            <w:tcW w:w="879" w:type="dxa"/>
            <w:shd w:val="clear" w:color="auto" w:fill="D60093"/>
            <w:vAlign w:val="center"/>
            <w:hideMark/>
          </w:tcPr>
          <w:p w14:paraId="37D56308" w14:textId="5EE4DB3B" w:rsidR="00B77334" w:rsidRPr="00B77334" w:rsidRDefault="00B77334" w:rsidP="00B77334">
            <w:pPr>
              <w:spacing w:after="0" w:line="360" w:lineRule="auto"/>
              <w:jc w:val="center"/>
              <w:rPr>
                <w:rFonts w:ascii="Arial Narrow" w:eastAsia="Times New Roman" w:hAnsi="Arial Narrow" w:cs="Calibri"/>
                <w:color w:val="FFFFFF" w:themeColor="background1"/>
                <w:lang w:eastAsia="en-IN"/>
              </w:rPr>
            </w:pPr>
            <w:r w:rsidRPr="00B77334">
              <w:rPr>
                <w:rFonts w:ascii="Arial Narrow" w:eastAsia="Times New Roman" w:hAnsi="Arial Narrow" w:cs="Calibri"/>
                <w:color w:val="FFFFFF" w:themeColor="background1"/>
                <w:lang w:eastAsia="en-IN"/>
              </w:rPr>
              <w:t>S. No.</w:t>
            </w:r>
          </w:p>
        </w:tc>
        <w:tc>
          <w:tcPr>
            <w:tcW w:w="3843" w:type="dxa"/>
            <w:shd w:val="clear" w:color="auto" w:fill="D60093"/>
            <w:vAlign w:val="center"/>
            <w:hideMark/>
          </w:tcPr>
          <w:p w14:paraId="1044F8A9" w14:textId="77777777" w:rsidR="00B77334" w:rsidRPr="00B77334" w:rsidRDefault="00B77334" w:rsidP="00B77334">
            <w:pPr>
              <w:spacing w:after="0" w:line="360" w:lineRule="auto"/>
              <w:rPr>
                <w:rFonts w:ascii="Arial Narrow" w:eastAsia="Times New Roman" w:hAnsi="Arial Narrow" w:cs="Calibri"/>
                <w:color w:val="FFFFFF" w:themeColor="background1"/>
                <w:lang w:eastAsia="en-IN"/>
              </w:rPr>
            </w:pPr>
            <w:r w:rsidRPr="00B77334">
              <w:rPr>
                <w:rFonts w:ascii="Arial Narrow" w:eastAsia="Times New Roman" w:hAnsi="Arial Narrow" w:cs="Calibri"/>
                <w:color w:val="FFFFFF" w:themeColor="background1"/>
                <w:lang w:eastAsia="en-IN"/>
              </w:rPr>
              <w:t>Description</w:t>
            </w:r>
          </w:p>
        </w:tc>
        <w:tc>
          <w:tcPr>
            <w:tcW w:w="2023" w:type="dxa"/>
            <w:shd w:val="clear" w:color="auto" w:fill="D60093"/>
            <w:vAlign w:val="center"/>
            <w:hideMark/>
          </w:tcPr>
          <w:p w14:paraId="41041B33" w14:textId="0FD3A4AE" w:rsidR="00B77334" w:rsidRPr="00B77334" w:rsidRDefault="00B77334" w:rsidP="00B77334">
            <w:pPr>
              <w:spacing w:after="0" w:line="360" w:lineRule="auto"/>
              <w:jc w:val="center"/>
              <w:rPr>
                <w:rFonts w:ascii="Arial Narrow" w:eastAsia="Times New Roman" w:hAnsi="Arial Narrow" w:cs="Calibri"/>
                <w:color w:val="FFFFFF" w:themeColor="background1"/>
                <w:lang w:eastAsia="en-IN"/>
              </w:rPr>
            </w:pPr>
            <w:r w:rsidRPr="00B77334">
              <w:rPr>
                <w:rFonts w:ascii="Arial Narrow" w:eastAsia="Times New Roman" w:hAnsi="Arial Narrow" w:cs="Calibri"/>
                <w:color w:val="FFFFFF" w:themeColor="background1"/>
                <w:lang w:eastAsia="en-IN"/>
              </w:rPr>
              <w:t>Amount Rs. Lakh</w:t>
            </w:r>
          </w:p>
        </w:tc>
      </w:tr>
      <w:tr w:rsidR="00ED2483" w:rsidRPr="00B77334" w14:paraId="53D77F0A" w14:textId="77777777" w:rsidTr="00B77334">
        <w:trPr>
          <w:trHeight w:val="20"/>
        </w:trPr>
        <w:tc>
          <w:tcPr>
            <w:tcW w:w="879" w:type="dxa"/>
            <w:shd w:val="clear" w:color="auto" w:fill="F2F2F2"/>
            <w:vAlign w:val="center"/>
            <w:hideMark/>
          </w:tcPr>
          <w:p w14:paraId="34C22852" w14:textId="77777777" w:rsidR="00ED2483" w:rsidRPr="00B77334" w:rsidRDefault="00ED2483" w:rsidP="00ED2483">
            <w:pPr>
              <w:spacing w:after="0" w:line="36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w:t>
            </w:r>
          </w:p>
        </w:tc>
        <w:tc>
          <w:tcPr>
            <w:tcW w:w="3843" w:type="dxa"/>
            <w:shd w:val="clear" w:color="auto" w:fill="F2F2F2"/>
            <w:vAlign w:val="center"/>
            <w:hideMark/>
          </w:tcPr>
          <w:p w14:paraId="1791B406" w14:textId="77777777" w:rsidR="00ED2483" w:rsidRPr="00B77334" w:rsidRDefault="00ED2483" w:rsidP="00ED2483">
            <w:pPr>
              <w:spacing w:after="0" w:line="36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Legal Charges</w:t>
            </w:r>
          </w:p>
        </w:tc>
        <w:tc>
          <w:tcPr>
            <w:tcW w:w="2023" w:type="dxa"/>
            <w:shd w:val="clear" w:color="auto" w:fill="F2F2F2"/>
            <w:vAlign w:val="center"/>
            <w:hideMark/>
          </w:tcPr>
          <w:p w14:paraId="4BB402AD" w14:textId="680708DA" w:rsidR="00ED2483" w:rsidRPr="00B77334" w:rsidRDefault="00ED2483" w:rsidP="00ED2483">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8.33</w:t>
            </w:r>
          </w:p>
        </w:tc>
      </w:tr>
      <w:tr w:rsidR="00ED2483" w:rsidRPr="00B77334" w14:paraId="2438AC45" w14:textId="77777777" w:rsidTr="00B77334">
        <w:trPr>
          <w:trHeight w:val="20"/>
        </w:trPr>
        <w:tc>
          <w:tcPr>
            <w:tcW w:w="879" w:type="dxa"/>
            <w:shd w:val="clear" w:color="auto" w:fill="F2F2F2"/>
            <w:vAlign w:val="center"/>
            <w:hideMark/>
          </w:tcPr>
          <w:p w14:paraId="0D317475" w14:textId="77777777" w:rsidR="00ED2483" w:rsidRPr="00B77334" w:rsidRDefault="00ED2483" w:rsidP="00ED2483">
            <w:pPr>
              <w:spacing w:after="0" w:line="36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2</w:t>
            </w:r>
          </w:p>
        </w:tc>
        <w:tc>
          <w:tcPr>
            <w:tcW w:w="3843" w:type="dxa"/>
            <w:shd w:val="clear" w:color="auto" w:fill="F2F2F2"/>
            <w:vAlign w:val="center"/>
            <w:hideMark/>
          </w:tcPr>
          <w:p w14:paraId="3D4D6D78" w14:textId="77777777" w:rsidR="00ED2483" w:rsidRPr="00B77334" w:rsidRDefault="00ED2483" w:rsidP="00ED2483">
            <w:pPr>
              <w:spacing w:after="0" w:line="36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Company Formation Expenses</w:t>
            </w:r>
          </w:p>
        </w:tc>
        <w:tc>
          <w:tcPr>
            <w:tcW w:w="2023" w:type="dxa"/>
            <w:shd w:val="clear" w:color="auto" w:fill="F2F2F2"/>
            <w:vAlign w:val="center"/>
            <w:hideMark/>
          </w:tcPr>
          <w:p w14:paraId="5E6D5A93" w14:textId="14832FC5" w:rsidR="00ED2483" w:rsidRPr="00B77334" w:rsidRDefault="00ED2483" w:rsidP="00ED2483">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5.00</w:t>
            </w:r>
          </w:p>
        </w:tc>
      </w:tr>
      <w:tr w:rsidR="00ED2483" w:rsidRPr="00B77334" w14:paraId="725B73B5" w14:textId="77777777" w:rsidTr="00B77334">
        <w:trPr>
          <w:trHeight w:val="20"/>
        </w:trPr>
        <w:tc>
          <w:tcPr>
            <w:tcW w:w="879" w:type="dxa"/>
            <w:shd w:val="clear" w:color="auto" w:fill="F2F2F2"/>
            <w:vAlign w:val="center"/>
            <w:hideMark/>
          </w:tcPr>
          <w:p w14:paraId="2D359800" w14:textId="77777777" w:rsidR="00ED2483" w:rsidRPr="00B77334" w:rsidRDefault="00ED2483" w:rsidP="00ED2483">
            <w:pPr>
              <w:spacing w:after="0" w:line="36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3</w:t>
            </w:r>
          </w:p>
        </w:tc>
        <w:tc>
          <w:tcPr>
            <w:tcW w:w="3843" w:type="dxa"/>
            <w:shd w:val="clear" w:color="auto" w:fill="F2F2F2"/>
            <w:vAlign w:val="center"/>
            <w:hideMark/>
          </w:tcPr>
          <w:p w14:paraId="7C151608" w14:textId="77777777" w:rsidR="00ED2483" w:rsidRPr="00B77334" w:rsidRDefault="00ED2483" w:rsidP="00ED2483">
            <w:pPr>
              <w:spacing w:after="0" w:line="36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Establishment and Project Man. Expenses.</w:t>
            </w:r>
          </w:p>
        </w:tc>
        <w:tc>
          <w:tcPr>
            <w:tcW w:w="2023" w:type="dxa"/>
            <w:shd w:val="clear" w:color="auto" w:fill="F2F2F2"/>
            <w:vAlign w:val="center"/>
            <w:hideMark/>
          </w:tcPr>
          <w:p w14:paraId="4FFB2F89" w14:textId="44E70426" w:rsidR="00ED2483" w:rsidRPr="00B77334" w:rsidRDefault="00ED2483" w:rsidP="00ED2483">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8.33</w:t>
            </w:r>
          </w:p>
        </w:tc>
      </w:tr>
      <w:tr w:rsidR="00ED2483" w:rsidRPr="00B77334" w14:paraId="576C0169" w14:textId="77777777" w:rsidTr="00B77334">
        <w:trPr>
          <w:trHeight w:val="20"/>
        </w:trPr>
        <w:tc>
          <w:tcPr>
            <w:tcW w:w="879" w:type="dxa"/>
            <w:shd w:val="clear" w:color="auto" w:fill="F2F2F2"/>
            <w:vAlign w:val="center"/>
            <w:hideMark/>
          </w:tcPr>
          <w:p w14:paraId="3972D7E5" w14:textId="77777777" w:rsidR="00ED2483" w:rsidRPr="00B77334" w:rsidRDefault="00ED2483" w:rsidP="00ED2483">
            <w:pPr>
              <w:spacing w:after="0" w:line="36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4</w:t>
            </w:r>
          </w:p>
        </w:tc>
        <w:tc>
          <w:tcPr>
            <w:tcW w:w="3843" w:type="dxa"/>
            <w:shd w:val="clear" w:color="auto" w:fill="F2F2F2"/>
            <w:vAlign w:val="center"/>
            <w:hideMark/>
          </w:tcPr>
          <w:p w14:paraId="05D150D3" w14:textId="77777777" w:rsidR="00ED2483" w:rsidRPr="00B77334" w:rsidRDefault="00ED2483" w:rsidP="00ED2483">
            <w:pPr>
              <w:spacing w:after="0" w:line="36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Rent, Rate and Taxes</w:t>
            </w:r>
          </w:p>
        </w:tc>
        <w:tc>
          <w:tcPr>
            <w:tcW w:w="2023" w:type="dxa"/>
            <w:shd w:val="clear" w:color="auto" w:fill="F2F2F2"/>
            <w:vAlign w:val="center"/>
            <w:hideMark/>
          </w:tcPr>
          <w:p w14:paraId="4A165FF4" w14:textId="5569E825" w:rsidR="00ED2483" w:rsidRPr="00B77334" w:rsidRDefault="00ED2483" w:rsidP="00ED2483">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5.00</w:t>
            </w:r>
          </w:p>
        </w:tc>
      </w:tr>
      <w:tr w:rsidR="00ED2483" w:rsidRPr="00B77334" w14:paraId="43FD7545" w14:textId="77777777" w:rsidTr="00B77334">
        <w:trPr>
          <w:trHeight w:val="20"/>
        </w:trPr>
        <w:tc>
          <w:tcPr>
            <w:tcW w:w="879" w:type="dxa"/>
            <w:shd w:val="clear" w:color="auto" w:fill="F2F2F2"/>
            <w:vAlign w:val="center"/>
            <w:hideMark/>
          </w:tcPr>
          <w:p w14:paraId="657EF6F4" w14:textId="77777777" w:rsidR="00ED2483" w:rsidRPr="00B77334" w:rsidRDefault="00ED2483" w:rsidP="00ED2483">
            <w:pPr>
              <w:spacing w:after="0" w:line="36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5</w:t>
            </w:r>
          </w:p>
        </w:tc>
        <w:tc>
          <w:tcPr>
            <w:tcW w:w="3843" w:type="dxa"/>
            <w:shd w:val="clear" w:color="auto" w:fill="F2F2F2"/>
            <w:vAlign w:val="center"/>
            <w:hideMark/>
          </w:tcPr>
          <w:p w14:paraId="52D4D85D" w14:textId="77777777" w:rsidR="00ED2483" w:rsidRPr="00B77334" w:rsidRDefault="00ED2483" w:rsidP="00ED2483">
            <w:pPr>
              <w:spacing w:after="0" w:line="36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Communication Cost</w:t>
            </w:r>
          </w:p>
        </w:tc>
        <w:tc>
          <w:tcPr>
            <w:tcW w:w="2023" w:type="dxa"/>
            <w:shd w:val="clear" w:color="auto" w:fill="F2F2F2"/>
            <w:vAlign w:val="center"/>
            <w:hideMark/>
          </w:tcPr>
          <w:p w14:paraId="4A7D4CF0" w14:textId="07BFCBF7" w:rsidR="00ED2483" w:rsidRPr="00B77334" w:rsidRDefault="00ED2483" w:rsidP="00ED2483">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3.33</w:t>
            </w:r>
          </w:p>
        </w:tc>
      </w:tr>
      <w:tr w:rsidR="00ED2483" w:rsidRPr="00B77334" w14:paraId="3E978CE0" w14:textId="77777777" w:rsidTr="00B77334">
        <w:trPr>
          <w:trHeight w:val="20"/>
        </w:trPr>
        <w:tc>
          <w:tcPr>
            <w:tcW w:w="879" w:type="dxa"/>
            <w:shd w:val="clear" w:color="auto" w:fill="F2F2F2"/>
            <w:vAlign w:val="center"/>
            <w:hideMark/>
          </w:tcPr>
          <w:p w14:paraId="6D88A8FD" w14:textId="77777777" w:rsidR="00ED2483" w:rsidRPr="00B77334" w:rsidRDefault="00ED2483" w:rsidP="00ED2483">
            <w:pPr>
              <w:spacing w:after="0" w:line="36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6</w:t>
            </w:r>
          </w:p>
        </w:tc>
        <w:tc>
          <w:tcPr>
            <w:tcW w:w="3843" w:type="dxa"/>
            <w:shd w:val="clear" w:color="auto" w:fill="F2F2F2"/>
            <w:vAlign w:val="center"/>
            <w:hideMark/>
          </w:tcPr>
          <w:p w14:paraId="2EC7D258" w14:textId="77777777" w:rsidR="00ED2483" w:rsidRPr="00B77334" w:rsidRDefault="00ED2483" w:rsidP="00ED2483">
            <w:pPr>
              <w:spacing w:after="0" w:line="36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Travelling Expenses</w:t>
            </w:r>
          </w:p>
        </w:tc>
        <w:tc>
          <w:tcPr>
            <w:tcW w:w="2023" w:type="dxa"/>
            <w:shd w:val="clear" w:color="auto" w:fill="F2F2F2"/>
            <w:vAlign w:val="center"/>
            <w:hideMark/>
          </w:tcPr>
          <w:p w14:paraId="42DD4B1E" w14:textId="0102DE16" w:rsidR="00ED2483" w:rsidRPr="00B77334" w:rsidRDefault="00ED2483" w:rsidP="00ED2483">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16.67</w:t>
            </w:r>
          </w:p>
        </w:tc>
      </w:tr>
      <w:tr w:rsidR="00ED2483" w:rsidRPr="00B77334" w14:paraId="052A3E80" w14:textId="77777777" w:rsidTr="00B77334">
        <w:trPr>
          <w:trHeight w:val="20"/>
        </w:trPr>
        <w:tc>
          <w:tcPr>
            <w:tcW w:w="879" w:type="dxa"/>
            <w:shd w:val="clear" w:color="auto" w:fill="F2F2F2"/>
            <w:vAlign w:val="center"/>
            <w:hideMark/>
          </w:tcPr>
          <w:p w14:paraId="57043215" w14:textId="77777777" w:rsidR="00ED2483" w:rsidRPr="00B77334" w:rsidRDefault="00ED2483" w:rsidP="00ED2483">
            <w:pPr>
              <w:spacing w:after="0" w:line="36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7</w:t>
            </w:r>
          </w:p>
        </w:tc>
        <w:tc>
          <w:tcPr>
            <w:tcW w:w="3843" w:type="dxa"/>
            <w:shd w:val="clear" w:color="auto" w:fill="F2F2F2"/>
            <w:vAlign w:val="center"/>
            <w:hideMark/>
          </w:tcPr>
          <w:p w14:paraId="57023F1F" w14:textId="77777777" w:rsidR="00ED2483" w:rsidRPr="00B77334" w:rsidRDefault="00ED2483" w:rsidP="00ED2483">
            <w:pPr>
              <w:spacing w:after="0" w:line="36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Bank Loan Processing Fees @ .5 % on Loan</w:t>
            </w:r>
          </w:p>
        </w:tc>
        <w:tc>
          <w:tcPr>
            <w:tcW w:w="2023" w:type="dxa"/>
            <w:shd w:val="clear" w:color="auto" w:fill="F2F2F2"/>
            <w:vAlign w:val="center"/>
            <w:hideMark/>
          </w:tcPr>
          <w:p w14:paraId="0C3C6CE5" w14:textId="58C6D719" w:rsidR="00ED2483" w:rsidRPr="00B77334" w:rsidRDefault="00ED2483" w:rsidP="00ED2483">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62.03</w:t>
            </w:r>
          </w:p>
        </w:tc>
      </w:tr>
      <w:tr w:rsidR="00ED2483" w:rsidRPr="00B77334" w14:paraId="0A7F819B" w14:textId="77777777" w:rsidTr="00B77334">
        <w:trPr>
          <w:trHeight w:val="20"/>
        </w:trPr>
        <w:tc>
          <w:tcPr>
            <w:tcW w:w="879" w:type="dxa"/>
            <w:shd w:val="clear" w:color="auto" w:fill="F2F2F2"/>
            <w:vAlign w:val="center"/>
            <w:hideMark/>
          </w:tcPr>
          <w:p w14:paraId="40AC558B" w14:textId="77777777" w:rsidR="00ED2483" w:rsidRPr="00B77334" w:rsidRDefault="00ED2483" w:rsidP="00ED2483">
            <w:pPr>
              <w:spacing w:after="0" w:line="36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8</w:t>
            </w:r>
          </w:p>
        </w:tc>
        <w:tc>
          <w:tcPr>
            <w:tcW w:w="3843" w:type="dxa"/>
            <w:shd w:val="clear" w:color="auto" w:fill="F2F2F2"/>
            <w:vAlign w:val="center"/>
            <w:hideMark/>
          </w:tcPr>
          <w:p w14:paraId="2E5A934F" w14:textId="77777777" w:rsidR="00ED2483" w:rsidRPr="00B77334" w:rsidRDefault="00ED2483" w:rsidP="00ED2483">
            <w:pPr>
              <w:spacing w:after="0" w:line="36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L.C. Charges @ 1. % of Foreign Exchange</w:t>
            </w:r>
          </w:p>
        </w:tc>
        <w:tc>
          <w:tcPr>
            <w:tcW w:w="2023" w:type="dxa"/>
            <w:shd w:val="clear" w:color="auto" w:fill="F2F2F2"/>
            <w:vAlign w:val="center"/>
            <w:hideMark/>
          </w:tcPr>
          <w:p w14:paraId="63D2010F" w14:textId="501FDC3A" w:rsidR="00ED2483" w:rsidRPr="00B77334" w:rsidRDefault="00ED2483" w:rsidP="00ED2483">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129.13</w:t>
            </w:r>
          </w:p>
        </w:tc>
      </w:tr>
      <w:tr w:rsidR="00ED2483" w:rsidRPr="00B77334" w14:paraId="421AAFE8" w14:textId="77777777" w:rsidTr="00B77334">
        <w:trPr>
          <w:trHeight w:val="20"/>
        </w:trPr>
        <w:tc>
          <w:tcPr>
            <w:tcW w:w="879" w:type="dxa"/>
            <w:shd w:val="clear" w:color="auto" w:fill="F2F2F2"/>
            <w:vAlign w:val="center"/>
            <w:hideMark/>
          </w:tcPr>
          <w:p w14:paraId="589BD306" w14:textId="77777777" w:rsidR="00ED2483" w:rsidRPr="00B77334" w:rsidRDefault="00ED2483" w:rsidP="00ED2483">
            <w:pPr>
              <w:spacing w:after="0" w:line="36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9</w:t>
            </w:r>
          </w:p>
        </w:tc>
        <w:tc>
          <w:tcPr>
            <w:tcW w:w="3843" w:type="dxa"/>
            <w:shd w:val="clear" w:color="auto" w:fill="F2F2F2"/>
            <w:vAlign w:val="center"/>
            <w:hideMark/>
          </w:tcPr>
          <w:p w14:paraId="6CFB8477" w14:textId="77777777" w:rsidR="00ED2483" w:rsidRPr="00B77334" w:rsidRDefault="00ED2483" w:rsidP="00ED2483">
            <w:pPr>
              <w:spacing w:after="0" w:line="36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Insurance During Construction Period</w:t>
            </w:r>
          </w:p>
        </w:tc>
        <w:tc>
          <w:tcPr>
            <w:tcW w:w="2023" w:type="dxa"/>
            <w:shd w:val="clear" w:color="auto" w:fill="F2F2F2"/>
            <w:vAlign w:val="center"/>
            <w:hideMark/>
          </w:tcPr>
          <w:p w14:paraId="0815A9AB" w14:textId="35E90616" w:rsidR="00ED2483" w:rsidRPr="00B77334" w:rsidRDefault="00ED2483" w:rsidP="00ED2483">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48.18</w:t>
            </w:r>
          </w:p>
        </w:tc>
      </w:tr>
      <w:tr w:rsidR="00ED2483" w:rsidRPr="00B77334" w14:paraId="0F28FBCF" w14:textId="77777777" w:rsidTr="00B77334">
        <w:trPr>
          <w:trHeight w:val="20"/>
        </w:trPr>
        <w:tc>
          <w:tcPr>
            <w:tcW w:w="879" w:type="dxa"/>
            <w:shd w:val="clear" w:color="auto" w:fill="F2F2F2"/>
            <w:vAlign w:val="center"/>
            <w:hideMark/>
          </w:tcPr>
          <w:p w14:paraId="14DB2642" w14:textId="77777777" w:rsidR="00ED2483" w:rsidRPr="00B77334" w:rsidRDefault="00ED2483" w:rsidP="00ED2483">
            <w:pPr>
              <w:spacing w:after="0" w:line="36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10</w:t>
            </w:r>
          </w:p>
        </w:tc>
        <w:tc>
          <w:tcPr>
            <w:tcW w:w="3843" w:type="dxa"/>
            <w:shd w:val="clear" w:color="auto" w:fill="F2F2F2"/>
            <w:vAlign w:val="center"/>
            <w:hideMark/>
          </w:tcPr>
          <w:p w14:paraId="365776B0" w14:textId="77777777" w:rsidR="00ED2483" w:rsidRPr="00B77334" w:rsidRDefault="00ED2483" w:rsidP="00ED2483">
            <w:pPr>
              <w:spacing w:after="0" w:line="36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 xml:space="preserve">Training &amp; </w:t>
            </w:r>
            <w:proofErr w:type="spellStart"/>
            <w:r w:rsidRPr="00B77334">
              <w:rPr>
                <w:rFonts w:ascii="Arial Narrow" w:eastAsia="Times New Roman" w:hAnsi="Arial Narrow" w:cs="Calibri"/>
                <w:color w:val="000000"/>
                <w:lang w:eastAsia="en-IN"/>
              </w:rPr>
              <w:t>Start up</w:t>
            </w:r>
            <w:proofErr w:type="spellEnd"/>
            <w:r w:rsidRPr="00B77334">
              <w:rPr>
                <w:rFonts w:ascii="Arial Narrow" w:eastAsia="Times New Roman" w:hAnsi="Arial Narrow" w:cs="Calibri"/>
                <w:color w:val="000000"/>
                <w:lang w:eastAsia="en-IN"/>
              </w:rPr>
              <w:t xml:space="preserve"> Expenses (Trial Runs)</w:t>
            </w:r>
          </w:p>
        </w:tc>
        <w:tc>
          <w:tcPr>
            <w:tcW w:w="2023" w:type="dxa"/>
            <w:shd w:val="clear" w:color="auto" w:fill="F2F2F2"/>
            <w:vAlign w:val="center"/>
            <w:hideMark/>
          </w:tcPr>
          <w:p w14:paraId="54710711" w14:textId="2B92F392" w:rsidR="00ED2483" w:rsidRPr="00B77334" w:rsidRDefault="00ED2483" w:rsidP="00ED2483">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20.00</w:t>
            </w:r>
          </w:p>
        </w:tc>
      </w:tr>
      <w:tr w:rsidR="00ED2483" w:rsidRPr="00B77334" w14:paraId="36B2D41A" w14:textId="77777777" w:rsidTr="00B77334">
        <w:trPr>
          <w:trHeight w:val="20"/>
        </w:trPr>
        <w:tc>
          <w:tcPr>
            <w:tcW w:w="879" w:type="dxa"/>
            <w:shd w:val="clear" w:color="auto" w:fill="F2F2F2"/>
            <w:vAlign w:val="center"/>
            <w:hideMark/>
          </w:tcPr>
          <w:p w14:paraId="3250E581" w14:textId="77777777" w:rsidR="00ED2483" w:rsidRPr="00B77334" w:rsidRDefault="00ED2483" w:rsidP="00ED2483">
            <w:pPr>
              <w:spacing w:after="0" w:line="360" w:lineRule="auto"/>
              <w:jc w:val="center"/>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11</w:t>
            </w:r>
          </w:p>
        </w:tc>
        <w:tc>
          <w:tcPr>
            <w:tcW w:w="3843" w:type="dxa"/>
            <w:shd w:val="clear" w:color="auto" w:fill="F2F2F2"/>
            <w:vAlign w:val="center"/>
            <w:hideMark/>
          </w:tcPr>
          <w:p w14:paraId="64814D45" w14:textId="77777777" w:rsidR="00ED2483" w:rsidRPr="00B77334" w:rsidRDefault="00ED2483" w:rsidP="00ED2483">
            <w:pPr>
              <w:spacing w:after="0" w:line="360" w:lineRule="auto"/>
              <w:rPr>
                <w:rFonts w:ascii="Arial Narrow" w:eastAsia="Times New Roman" w:hAnsi="Arial Narrow" w:cs="Calibri"/>
                <w:color w:val="000000"/>
                <w:lang w:eastAsia="en-IN"/>
              </w:rPr>
            </w:pPr>
            <w:r w:rsidRPr="00B77334">
              <w:rPr>
                <w:rFonts w:ascii="Arial Narrow" w:eastAsia="Times New Roman" w:hAnsi="Arial Narrow" w:cs="Calibri"/>
                <w:color w:val="000000"/>
                <w:lang w:eastAsia="en-IN"/>
              </w:rPr>
              <w:t>Engineering / Consultants Fees.</w:t>
            </w:r>
          </w:p>
        </w:tc>
        <w:tc>
          <w:tcPr>
            <w:tcW w:w="2023" w:type="dxa"/>
            <w:shd w:val="clear" w:color="auto" w:fill="F2F2F2"/>
            <w:vAlign w:val="center"/>
            <w:hideMark/>
          </w:tcPr>
          <w:p w14:paraId="4F7E2DE0" w14:textId="1E7DAE6E" w:rsidR="00ED2483" w:rsidRPr="00B77334" w:rsidRDefault="00ED2483" w:rsidP="00ED2483">
            <w:pPr>
              <w:spacing w:after="0" w:line="360" w:lineRule="auto"/>
              <w:jc w:val="center"/>
              <w:rPr>
                <w:rFonts w:ascii="Arial Narrow" w:eastAsia="Times New Roman" w:hAnsi="Arial Narrow" w:cs="Calibri"/>
                <w:color w:val="000000"/>
                <w:lang w:eastAsia="en-IN"/>
              </w:rPr>
            </w:pPr>
            <w:r>
              <w:rPr>
                <w:rFonts w:ascii="Arial Narrow" w:hAnsi="Arial Narrow" w:cs="Calibri"/>
                <w:color w:val="000000"/>
              </w:rPr>
              <w:t>16.86</w:t>
            </w:r>
          </w:p>
        </w:tc>
      </w:tr>
      <w:tr w:rsidR="00ED2483" w:rsidRPr="00B77334" w14:paraId="7CCAFAD3" w14:textId="77777777" w:rsidTr="00B77334">
        <w:trPr>
          <w:trHeight w:val="20"/>
        </w:trPr>
        <w:tc>
          <w:tcPr>
            <w:tcW w:w="879" w:type="dxa"/>
            <w:shd w:val="clear" w:color="auto" w:fill="F2F2F2"/>
            <w:vAlign w:val="center"/>
            <w:hideMark/>
          </w:tcPr>
          <w:p w14:paraId="057FA83D" w14:textId="77777777" w:rsidR="00ED2483" w:rsidRPr="00B77334" w:rsidRDefault="00ED2483" w:rsidP="00ED2483">
            <w:pPr>
              <w:spacing w:after="0" w:line="360" w:lineRule="auto"/>
              <w:jc w:val="center"/>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 </w:t>
            </w:r>
          </w:p>
        </w:tc>
        <w:tc>
          <w:tcPr>
            <w:tcW w:w="3843" w:type="dxa"/>
            <w:shd w:val="clear" w:color="auto" w:fill="F2F2F2"/>
            <w:vAlign w:val="center"/>
            <w:hideMark/>
          </w:tcPr>
          <w:p w14:paraId="0D65E7E2" w14:textId="77777777" w:rsidR="00ED2483" w:rsidRPr="00B77334" w:rsidRDefault="00ED2483" w:rsidP="00ED2483">
            <w:pPr>
              <w:spacing w:after="0" w:line="360" w:lineRule="auto"/>
              <w:jc w:val="right"/>
              <w:rPr>
                <w:rFonts w:ascii="Arial Narrow" w:eastAsia="Times New Roman" w:hAnsi="Arial Narrow" w:cs="Calibri"/>
                <w:b/>
                <w:bCs/>
                <w:color w:val="000000"/>
                <w:lang w:eastAsia="en-IN"/>
              </w:rPr>
            </w:pPr>
            <w:r w:rsidRPr="00B77334">
              <w:rPr>
                <w:rFonts w:ascii="Arial Narrow" w:eastAsia="Times New Roman" w:hAnsi="Arial Narrow" w:cs="Calibri"/>
                <w:b/>
                <w:bCs/>
                <w:color w:val="000000"/>
                <w:lang w:eastAsia="en-IN"/>
              </w:rPr>
              <w:t>Total</w:t>
            </w:r>
          </w:p>
        </w:tc>
        <w:tc>
          <w:tcPr>
            <w:tcW w:w="2023" w:type="dxa"/>
            <w:shd w:val="clear" w:color="auto" w:fill="F2F2F2"/>
            <w:vAlign w:val="center"/>
            <w:hideMark/>
          </w:tcPr>
          <w:p w14:paraId="197D73AA" w14:textId="598FA06C" w:rsidR="00ED2483" w:rsidRPr="00B77334" w:rsidRDefault="00ED2483" w:rsidP="00ED2483">
            <w:pPr>
              <w:spacing w:after="0" w:line="360" w:lineRule="auto"/>
              <w:jc w:val="center"/>
              <w:rPr>
                <w:rFonts w:ascii="Arial Narrow" w:eastAsia="Times New Roman" w:hAnsi="Arial Narrow" w:cs="Calibri"/>
                <w:b/>
                <w:bCs/>
                <w:color w:val="000000"/>
                <w:lang w:eastAsia="en-IN"/>
              </w:rPr>
            </w:pPr>
            <w:r>
              <w:rPr>
                <w:rFonts w:ascii="Arial Narrow" w:hAnsi="Arial Narrow" w:cs="Calibri"/>
                <w:color w:val="000000"/>
              </w:rPr>
              <w:t>322.86</w:t>
            </w:r>
          </w:p>
        </w:tc>
      </w:tr>
    </w:tbl>
    <w:p w14:paraId="18DDE417" w14:textId="77777777" w:rsidR="00B77334" w:rsidRDefault="00B77334" w:rsidP="00B77334">
      <w:pPr>
        <w:spacing w:after="0" w:line="360" w:lineRule="auto"/>
        <w:jc w:val="both"/>
        <w:rPr>
          <w:rFonts w:ascii="Arial Narrow" w:eastAsia="Times New Roman" w:hAnsi="Arial Narrow" w:cs="Times New Roman"/>
          <w:b/>
          <w:bCs/>
          <w:color w:val="6B4D2F"/>
          <w:sz w:val="28"/>
          <w:szCs w:val="28"/>
          <w:lang w:eastAsia="x-none" w:bidi="bn-IN"/>
        </w:rPr>
      </w:pPr>
    </w:p>
    <w:p w14:paraId="6E0CAB41" w14:textId="6DB40DEF" w:rsidR="00140217" w:rsidRPr="0069578B" w:rsidRDefault="00140217" w:rsidP="0014021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w:t>
      </w:r>
      <w:r w:rsidR="00506F6C">
        <w:rPr>
          <w:rFonts w:ascii="Arial Narrow" w:eastAsia="Times New Roman" w:hAnsi="Arial Narrow" w:cs="Times New Roman"/>
          <w:b/>
          <w:bCs/>
          <w:color w:val="6B4D2F"/>
          <w:sz w:val="28"/>
          <w:szCs w:val="28"/>
          <w:lang w:eastAsia="x-none" w:bidi="bn-IN"/>
        </w:rPr>
        <w:t>2</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CONTINGENCY: - </w:t>
      </w:r>
      <w:r w:rsidRPr="0069578B">
        <w:rPr>
          <w:rFonts w:ascii="Arial Narrow" w:eastAsia="Times New Roman" w:hAnsi="Arial Narrow" w:cs="Times New Roman"/>
          <w:b/>
          <w:bCs/>
          <w:color w:val="6B4D2F"/>
          <w:sz w:val="28"/>
          <w:szCs w:val="28"/>
          <w:lang w:eastAsia="x-none" w:bidi="bn-IN"/>
        </w:rPr>
        <w:t xml:space="preserve"> </w:t>
      </w:r>
    </w:p>
    <w:p w14:paraId="4928A1A6" w14:textId="3E37596A" w:rsidR="00140217" w:rsidRDefault="00140217" w:rsidP="00140217">
      <w:pPr>
        <w:spacing w:after="0" w:line="360" w:lineRule="auto"/>
        <w:jc w:val="both"/>
        <w:rPr>
          <w:rFonts w:ascii="Arial Narrow" w:hAnsi="Arial Narrow"/>
          <w:sz w:val="26"/>
          <w:szCs w:val="26"/>
        </w:rPr>
      </w:pPr>
      <w:r w:rsidRPr="00140217">
        <w:rPr>
          <w:rFonts w:ascii="Arial Narrow" w:hAnsi="Arial Narrow"/>
          <w:sz w:val="26"/>
          <w:szCs w:val="26"/>
        </w:rPr>
        <w:t xml:space="preserve">The cost estimate is based on the budgetary quotations for most of the capital Equipments and no major change in the cost is expected. Considering these factors, provision for contingency has been estimated at </w:t>
      </w:r>
      <w:r>
        <w:rPr>
          <w:rFonts w:ascii="Arial Narrow" w:hAnsi="Arial Narrow"/>
          <w:sz w:val="26"/>
          <w:szCs w:val="26"/>
        </w:rPr>
        <w:t xml:space="preserve">@5% of Project Cost </w:t>
      </w:r>
      <w:r w:rsidR="00ED2483">
        <w:rPr>
          <w:rFonts w:ascii="Arial Narrow" w:hAnsi="Arial Narrow"/>
          <w:sz w:val="26"/>
          <w:szCs w:val="26"/>
        </w:rPr>
        <w:t xml:space="preserve">of Building, </w:t>
      </w:r>
      <w:r>
        <w:rPr>
          <w:rFonts w:ascii="Arial Narrow" w:hAnsi="Arial Narrow"/>
          <w:sz w:val="26"/>
          <w:szCs w:val="26"/>
        </w:rPr>
        <w:t xml:space="preserve">Cost of Plant &amp; Machinery, </w:t>
      </w:r>
      <w:r w:rsidR="00ED2483">
        <w:rPr>
          <w:rFonts w:ascii="Arial Narrow" w:hAnsi="Arial Narrow"/>
          <w:sz w:val="26"/>
          <w:szCs w:val="26"/>
        </w:rPr>
        <w:t>Other</w:t>
      </w:r>
      <w:r>
        <w:rPr>
          <w:rFonts w:ascii="Arial Narrow" w:hAnsi="Arial Narrow"/>
          <w:sz w:val="26"/>
          <w:szCs w:val="26"/>
        </w:rPr>
        <w:t xml:space="preserve"> Fixed Assets</w:t>
      </w:r>
      <w:r w:rsidR="00ED2483">
        <w:rPr>
          <w:rFonts w:ascii="Arial Narrow" w:hAnsi="Arial Narrow"/>
          <w:sz w:val="26"/>
          <w:szCs w:val="26"/>
        </w:rPr>
        <w:t xml:space="preserve"> and </w:t>
      </w:r>
      <w:r w:rsidR="00ED2483" w:rsidRPr="00ED2483">
        <w:rPr>
          <w:rFonts w:ascii="Arial Narrow" w:hAnsi="Arial Narrow"/>
          <w:sz w:val="26"/>
          <w:szCs w:val="26"/>
        </w:rPr>
        <w:t>Preliminary/ Pre-Operative Expenses</w:t>
      </w:r>
      <w:r>
        <w:rPr>
          <w:rFonts w:ascii="Arial Narrow" w:hAnsi="Arial Narrow"/>
          <w:sz w:val="26"/>
          <w:szCs w:val="26"/>
        </w:rPr>
        <w:t xml:space="preserve"> (</w:t>
      </w:r>
      <w:r w:rsidR="00C40EEB">
        <w:rPr>
          <w:rFonts w:ascii="Arial Narrow" w:hAnsi="Arial Narrow"/>
          <w:sz w:val="26"/>
          <w:szCs w:val="26"/>
        </w:rPr>
        <w:t>i.e.,</w:t>
      </w:r>
      <w:r>
        <w:rPr>
          <w:rFonts w:ascii="Arial Narrow" w:hAnsi="Arial Narrow"/>
          <w:sz w:val="26"/>
          <w:szCs w:val="26"/>
        </w:rPr>
        <w:t xml:space="preserve"> Rs. </w:t>
      </w:r>
      <w:r w:rsidR="00ED2483">
        <w:rPr>
          <w:rFonts w:ascii="Arial Narrow" w:hAnsi="Arial Narrow"/>
          <w:sz w:val="26"/>
          <w:szCs w:val="26"/>
        </w:rPr>
        <w:t>3.00 Crores</w:t>
      </w:r>
      <w:r>
        <w:rPr>
          <w:rFonts w:ascii="Arial Narrow" w:hAnsi="Arial Narrow"/>
          <w:sz w:val="26"/>
          <w:szCs w:val="26"/>
        </w:rPr>
        <w:t xml:space="preserve">+ Rs. </w:t>
      </w:r>
      <w:r w:rsidR="00ED2483">
        <w:rPr>
          <w:rFonts w:ascii="Arial Narrow" w:hAnsi="Arial Narrow"/>
          <w:sz w:val="26"/>
          <w:szCs w:val="26"/>
        </w:rPr>
        <w:t>130.38</w:t>
      </w:r>
      <w:r>
        <w:rPr>
          <w:rFonts w:ascii="Arial Narrow" w:hAnsi="Arial Narrow"/>
          <w:sz w:val="26"/>
          <w:szCs w:val="26"/>
        </w:rPr>
        <w:t xml:space="preserve"> </w:t>
      </w:r>
      <w:r w:rsidR="00ED2483">
        <w:rPr>
          <w:rFonts w:ascii="Arial Narrow" w:hAnsi="Arial Narrow"/>
          <w:sz w:val="26"/>
          <w:szCs w:val="26"/>
        </w:rPr>
        <w:t>Crores</w:t>
      </w:r>
      <w:r>
        <w:rPr>
          <w:rFonts w:ascii="Arial Narrow" w:hAnsi="Arial Narrow"/>
          <w:sz w:val="26"/>
          <w:szCs w:val="26"/>
        </w:rPr>
        <w:t xml:space="preserve"> + Rs. </w:t>
      </w:r>
      <w:r w:rsidR="00ED2483">
        <w:rPr>
          <w:rFonts w:ascii="Arial Narrow" w:hAnsi="Arial Narrow"/>
          <w:sz w:val="26"/>
          <w:szCs w:val="26"/>
        </w:rPr>
        <w:t>19.35 Crores + 3.23 Crores</w:t>
      </w:r>
      <w:r>
        <w:rPr>
          <w:rFonts w:ascii="Arial Narrow" w:hAnsi="Arial Narrow"/>
          <w:sz w:val="26"/>
          <w:szCs w:val="26"/>
        </w:rPr>
        <w:t xml:space="preserve"> = Rs. </w:t>
      </w:r>
      <w:r w:rsidR="00ED2483">
        <w:rPr>
          <w:rFonts w:ascii="Arial Narrow" w:hAnsi="Arial Narrow"/>
          <w:sz w:val="26"/>
          <w:szCs w:val="26"/>
        </w:rPr>
        <w:t>155.96</w:t>
      </w:r>
      <w:r w:rsidRPr="00140217">
        <w:rPr>
          <w:rFonts w:ascii="Arial Narrow" w:hAnsi="Arial Narrow"/>
          <w:sz w:val="26"/>
          <w:szCs w:val="26"/>
        </w:rPr>
        <w:t xml:space="preserve"> </w:t>
      </w:r>
      <w:r w:rsidR="00ED2483">
        <w:rPr>
          <w:rFonts w:ascii="Arial Narrow" w:hAnsi="Arial Narrow"/>
          <w:sz w:val="26"/>
          <w:szCs w:val="26"/>
        </w:rPr>
        <w:t>Crores</w:t>
      </w:r>
      <w:r>
        <w:rPr>
          <w:rFonts w:ascii="Arial Narrow" w:hAnsi="Arial Narrow"/>
          <w:sz w:val="26"/>
          <w:szCs w:val="26"/>
        </w:rPr>
        <w:t xml:space="preserve">). Therefore, the estimated cost for contingency is </w:t>
      </w:r>
      <w:r w:rsidRPr="00140217">
        <w:rPr>
          <w:rFonts w:ascii="Arial Narrow" w:hAnsi="Arial Narrow"/>
          <w:sz w:val="26"/>
          <w:szCs w:val="26"/>
        </w:rPr>
        <w:t xml:space="preserve">Rs. </w:t>
      </w:r>
      <w:r w:rsidR="00ED2483">
        <w:rPr>
          <w:rFonts w:ascii="Arial Narrow" w:hAnsi="Arial Narrow"/>
          <w:sz w:val="26"/>
          <w:szCs w:val="26"/>
        </w:rPr>
        <w:t>7.80 Crores</w:t>
      </w:r>
      <w:r w:rsidRPr="00140217">
        <w:rPr>
          <w:rFonts w:ascii="Arial Narrow" w:hAnsi="Arial Narrow"/>
          <w:sz w:val="26"/>
          <w:szCs w:val="26"/>
        </w:rPr>
        <w:t>.</w:t>
      </w:r>
    </w:p>
    <w:p w14:paraId="0B71A6AB" w14:textId="77777777" w:rsidR="00245727" w:rsidRDefault="00245727" w:rsidP="009A38D9">
      <w:pPr>
        <w:spacing w:after="0" w:line="360" w:lineRule="auto"/>
        <w:jc w:val="both"/>
        <w:rPr>
          <w:rFonts w:ascii="Arial Narrow" w:hAnsi="Arial Narrow"/>
          <w:sz w:val="26"/>
          <w:szCs w:val="26"/>
        </w:rPr>
      </w:pPr>
    </w:p>
    <w:p w14:paraId="2700FE52" w14:textId="79CA8E1F" w:rsidR="00ED2483" w:rsidRPr="0069578B" w:rsidRDefault="00ED2483" w:rsidP="00ED2483">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w:t>
      </w:r>
      <w:r w:rsidR="00506F6C">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SOFT COST: - </w:t>
      </w:r>
      <w:r w:rsidRPr="0069578B">
        <w:rPr>
          <w:rFonts w:ascii="Arial Narrow" w:eastAsia="Times New Roman" w:hAnsi="Arial Narrow" w:cs="Times New Roman"/>
          <w:b/>
          <w:bCs/>
          <w:color w:val="6B4D2F"/>
          <w:sz w:val="28"/>
          <w:szCs w:val="28"/>
          <w:lang w:eastAsia="x-none" w:bidi="bn-IN"/>
        </w:rPr>
        <w:t xml:space="preserve"> </w:t>
      </w:r>
    </w:p>
    <w:p w14:paraId="6C295A91" w14:textId="6448B5AD" w:rsidR="00ED2483" w:rsidRDefault="00ED2483" w:rsidP="00ED2483">
      <w:pPr>
        <w:spacing w:after="0" w:line="360" w:lineRule="auto"/>
        <w:jc w:val="both"/>
        <w:rPr>
          <w:rFonts w:ascii="Arial Narrow" w:hAnsi="Arial Narrow"/>
          <w:sz w:val="26"/>
          <w:szCs w:val="26"/>
        </w:rPr>
      </w:pPr>
      <w:r>
        <w:rPr>
          <w:rFonts w:ascii="Arial Narrow" w:hAnsi="Arial Narrow"/>
          <w:sz w:val="26"/>
          <w:szCs w:val="26"/>
        </w:rPr>
        <w:t xml:space="preserve">The Soft Cost consist of </w:t>
      </w:r>
      <w:r w:rsidRPr="00ED2483">
        <w:rPr>
          <w:rFonts w:ascii="Arial Narrow" w:hAnsi="Arial Narrow"/>
          <w:sz w:val="26"/>
          <w:szCs w:val="26"/>
        </w:rPr>
        <w:t>Interest During Construction (IDC)</w:t>
      </w:r>
      <w:r>
        <w:rPr>
          <w:rFonts w:ascii="Arial Narrow" w:hAnsi="Arial Narrow"/>
          <w:sz w:val="26"/>
          <w:szCs w:val="26"/>
        </w:rPr>
        <w:t xml:space="preserve"> and </w:t>
      </w:r>
      <w:r w:rsidRPr="00ED2483">
        <w:rPr>
          <w:rFonts w:ascii="Arial Narrow" w:hAnsi="Arial Narrow"/>
          <w:sz w:val="26"/>
          <w:szCs w:val="26"/>
        </w:rPr>
        <w:t>Promotors contribution</w:t>
      </w:r>
      <w:r>
        <w:rPr>
          <w:rFonts w:ascii="Arial Narrow" w:hAnsi="Arial Narrow"/>
          <w:sz w:val="26"/>
          <w:szCs w:val="26"/>
        </w:rPr>
        <w:t xml:space="preserve">. The Breakup for the same is as </w:t>
      </w:r>
      <w:proofErr w:type="gramStart"/>
      <w:r>
        <w:rPr>
          <w:rFonts w:ascii="Arial Narrow" w:hAnsi="Arial Narrow"/>
          <w:sz w:val="26"/>
          <w:szCs w:val="26"/>
        </w:rPr>
        <w:t>under:-</w:t>
      </w:r>
      <w:proofErr w:type="gramEnd"/>
      <w:r w:rsidRPr="00ED2483">
        <w:rPr>
          <w:rFonts w:ascii="Arial Narrow" w:hAnsi="Arial Narrow"/>
          <w:sz w:val="26"/>
          <w:szCs w:val="26"/>
        </w:rPr>
        <w:t xml:space="preserve">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670"/>
        <w:gridCol w:w="2520"/>
      </w:tblGrid>
      <w:tr w:rsidR="00AE5F3B" w:rsidRPr="00D21942" w14:paraId="7EFB3A93" w14:textId="77777777" w:rsidTr="00ED2483">
        <w:trPr>
          <w:trHeight w:val="19"/>
          <w:tblHeader/>
        </w:trPr>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6B836595" w14:textId="77777777" w:rsidR="00AE5F3B" w:rsidRPr="00D21942" w:rsidRDefault="00AE5F3B" w:rsidP="00570B59">
            <w:pPr>
              <w:spacing w:after="0" w:line="360" w:lineRule="auto"/>
              <w:rPr>
                <w:rFonts w:ascii="Arial Narrow" w:eastAsia="Times New Roman" w:hAnsi="Arial Narrow" w:cs="Calibri"/>
                <w:color w:val="FFFFFF" w:themeColor="background1"/>
                <w:sz w:val="26"/>
                <w:szCs w:val="26"/>
                <w:lang w:eastAsia="en-IN"/>
              </w:rPr>
            </w:pPr>
            <w:r w:rsidRPr="00D21942">
              <w:rPr>
                <w:rFonts w:ascii="Arial Narrow" w:eastAsia="Times New Roman" w:hAnsi="Arial Narrow" w:cs="Calibri"/>
                <w:color w:val="FFFFFF" w:themeColor="background1"/>
                <w:sz w:val="26"/>
                <w:szCs w:val="26"/>
                <w:lang w:eastAsia="en-IN"/>
              </w:rPr>
              <w:t>S No.</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2ADD0495" w14:textId="77777777" w:rsidR="00AE5F3B" w:rsidRPr="00D21942" w:rsidRDefault="00AE5F3B" w:rsidP="00570B59">
            <w:pPr>
              <w:spacing w:after="0" w:line="360" w:lineRule="auto"/>
              <w:rPr>
                <w:rFonts w:ascii="Arial Narrow" w:eastAsia="Times New Roman" w:hAnsi="Arial Narrow" w:cs="Calibri"/>
                <w:color w:val="FFFFFF" w:themeColor="background1"/>
                <w:sz w:val="26"/>
                <w:szCs w:val="26"/>
                <w:lang w:eastAsia="en-IN"/>
              </w:rPr>
            </w:pPr>
            <w:r w:rsidRPr="00D21942">
              <w:rPr>
                <w:rFonts w:ascii="Arial Narrow" w:eastAsia="Times New Roman" w:hAnsi="Arial Narrow" w:cs="Calibri"/>
                <w:color w:val="FFFFFF" w:themeColor="background1"/>
                <w:sz w:val="26"/>
                <w:szCs w:val="26"/>
                <w:lang w:eastAsia="en-IN"/>
              </w:rPr>
              <w:t>Machine Name</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7C05A0EA" w14:textId="698D5FDF" w:rsidR="00AE5F3B" w:rsidRPr="00D21942" w:rsidRDefault="00AE5F3B" w:rsidP="00570B59">
            <w:pPr>
              <w:spacing w:after="0" w:line="360" w:lineRule="auto"/>
              <w:jc w:val="center"/>
              <w:rPr>
                <w:rFonts w:ascii="Arial Narrow" w:eastAsia="Times New Roman" w:hAnsi="Arial Narrow" w:cs="Calibri"/>
                <w:color w:val="FFFFFF" w:themeColor="background1"/>
                <w:sz w:val="26"/>
                <w:szCs w:val="26"/>
                <w:lang w:eastAsia="en-IN"/>
              </w:rPr>
            </w:pPr>
            <w:r w:rsidRPr="00D21942">
              <w:rPr>
                <w:rFonts w:ascii="Arial Narrow" w:eastAsia="Times New Roman" w:hAnsi="Arial Narrow" w:cs="Calibri"/>
                <w:color w:val="FFFFFF" w:themeColor="background1"/>
                <w:sz w:val="26"/>
                <w:szCs w:val="26"/>
                <w:lang w:eastAsia="en-IN"/>
              </w:rPr>
              <w:t>Total Value (</w:t>
            </w:r>
            <w:r w:rsidRPr="00D21942">
              <w:rPr>
                <w:rFonts w:ascii="Arial" w:eastAsia="Times New Roman" w:hAnsi="Arial" w:cs="Arial"/>
                <w:color w:val="FFFFFF" w:themeColor="background1"/>
                <w:sz w:val="26"/>
                <w:szCs w:val="26"/>
                <w:lang w:eastAsia="en-IN"/>
              </w:rPr>
              <w:t>₹</w:t>
            </w:r>
            <w:r w:rsidR="00ED2483">
              <w:rPr>
                <w:rFonts w:ascii="Arial" w:eastAsia="Times New Roman" w:hAnsi="Arial" w:cs="Arial"/>
                <w:color w:val="FFFFFF" w:themeColor="background1"/>
                <w:sz w:val="26"/>
                <w:szCs w:val="26"/>
                <w:lang w:eastAsia="en-IN"/>
              </w:rPr>
              <w:t xml:space="preserve"> </w:t>
            </w:r>
            <w:r w:rsidR="00ED2483" w:rsidRPr="00ED2483">
              <w:rPr>
                <w:rFonts w:ascii="Arial Narrow" w:eastAsia="Times New Roman" w:hAnsi="Arial Narrow" w:cs="Arial"/>
                <w:color w:val="FFFFFF" w:themeColor="background1"/>
                <w:sz w:val="26"/>
                <w:szCs w:val="26"/>
                <w:lang w:eastAsia="en-IN"/>
              </w:rPr>
              <w:t xml:space="preserve">in </w:t>
            </w:r>
            <w:proofErr w:type="spellStart"/>
            <w:r w:rsidR="00ED2483" w:rsidRPr="00ED2483">
              <w:rPr>
                <w:rFonts w:ascii="Arial Narrow" w:eastAsia="Times New Roman" w:hAnsi="Arial Narrow" w:cs="Arial"/>
                <w:color w:val="FFFFFF" w:themeColor="background1"/>
                <w:sz w:val="26"/>
                <w:szCs w:val="26"/>
                <w:lang w:eastAsia="en-IN"/>
              </w:rPr>
              <w:t>Crs</w:t>
            </w:r>
            <w:proofErr w:type="spellEnd"/>
            <w:r w:rsidRPr="00D21942">
              <w:rPr>
                <w:rFonts w:ascii="Arial Narrow" w:eastAsia="Times New Roman" w:hAnsi="Arial Narrow" w:cs="Calibri"/>
                <w:color w:val="FFFFFF" w:themeColor="background1"/>
                <w:sz w:val="26"/>
                <w:szCs w:val="26"/>
                <w:lang w:eastAsia="en-IN"/>
              </w:rPr>
              <w:t>)</w:t>
            </w:r>
          </w:p>
        </w:tc>
      </w:tr>
      <w:tr w:rsidR="00ED2483" w:rsidRPr="00D21942" w14:paraId="58C3C8CC" w14:textId="77777777" w:rsidTr="00ED2483">
        <w:trPr>
          <w:trHeight w:val="19"/>
        </w:trPr>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7030621" w14:textId="77777777" w:rsidR="00ED2483" w:rsidRPr="00D21942" w:rsidRDefault="00ED2483" w:rsidP="00ED2483">
            <w:pPr>
              <w:spacing w:after="0" w:line="360" w:lineRule="auto"/>
              <w:jc w:val="center"/>
              <w:rPr>
                <w:rFonts w:ascii="Arial Narrow" w:eastAsia="Times New Roman" w:hAnsi="Arial Narrow" w:cs="Calibri"/>
                <w:color w:val="000000"/>
                <w:sz w:val="26"/>
                <w:szCs w:val="26"/>
                <w:lang w:eastAsia="en-IN"/>
              </w:rPr>
            </w:pPr>
            <w:r w:rsidRPr="00D21942">
              <w:rPr>
                <w:rFonts w:ascii="Arial Narrow" w:eastAsia="Times New Roman" w:hAnsi="Arial Narrow" w:cs="Calibri"/>
                <w:color w:val="000000"/>
                <w:sz w:val="26"/>
                <w:szCs w:val="26"/>
                <w:lang w:eastAsia="en-IN"/>
              </w:rPr>
              <w:t>1</w:t>
            </w:r>
            <w:r w:rsidRPr="00A424FB">
              <w:rPr>
                <w:rFonts w:ascii="Arial Narrow" w:eastAsia="Times New Roman" w:hAnsi="Arial Narrow" w:cs="Calibri"/>
                <w:color w:val="000000"/>
                <w:sz w:val="26"/>
                <w:szCs w:val="26"/>
                <w:lang w:eastAsia="en-IN"/>
              </w:rPr>
              <w:t>.</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A0EC2AF" w14:textId="158E043E" w:rsidR="00ED2483" w:rsidRPr="00D21942" w:rsidRDefault="00ED2483" w:rsidP="00ED2483">
            <w:pPr>
              <w:spacing w:after="0" w:line="360" w:lineRule="auto"/>
              <w:rPr>
                <w:rFonts w:ascii="Arial Narrow" w:eastAsia="Times New Roman" w:hAnsi="Arial Narrow" w:cs="Calibri"/>
                <w:color w:val="000000"/>
                <w:sz w:val="26"/>
                <w:szCs w:val="26"/>
                <w:lang w:val="en-US" w:eastAsia="en-IN"/>
              </w:rPr>
            </w:pPr>
            <w:r>
              <w:rPr>
                <w:rFonts w:ascii="Arial Narrow" w:hAnsi="Arial Narrow" w:cs="Calibri"/>
                <w:color w:val="000000"/>
                <w:sz w:val="26"/>
                <w:szCs w:val="26"/>
              </w:rPr>
              <w:t>Interest During Construction (IDC)</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34F6ADF" w14:textId="7797D724" w:rsidR="00ED2483" w:rsidRPr="00D21942" w:rsidRDefault="00ED2483" w:rsidP="00ED2483">
            <w:pPr>
              <w:spacing w:after="0" w:line="360" w:lineRule="auto"/>
              <w:jc w:val="center"/>
              <w:rPr>
                <w:rFonts w:ascii="Arial Narrow" w:eastAsia="Times New Roman" w:hAnsi="Arial Narrow" w:cs="Calibri"/>
                <w:color w:val="000000"/>
                <w:sz w:val="26"/>
                <w:szCs w:val="26"/>
                <w:lang w:eastAsia="en-IN"/>
              </w:rPr>
            </w:pPr>
            <w:r>
              <w:rPr>
                <w:rFonts w:ascii="Arial Narrow" w:hAnsi="Arial Narrow" w:cs="Calibri"/>
                <w:color w:val="000000"/>
                <w:sz w:val="26"/>
                <w:szCs w:val="26"/>
              </w:rPr>
              <w:t>13.03</w:t>
            </w:r>
          </w:p>
        </w:tc>
      </w:tr>
      <w:tr w:rsidR="00ED2483" w:rsidRPr="00D21942" w14:paraId="41C13C45" w14:textId="77777777" w:rsidTr="00ED2483">
        <w:trPr>
          <w:trHeight w:val="19"/>
        </w:trPr>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9FB2781" w14:textId="77777777" w:rsidR="00ED2483" w:rsidRPr="00D21942" w:rsidRDefault="00ED2483" w:rsidP="00ED2483">
            <w:pPr>
              <w:spacing w:after="0" w:line="360" w:lineRule="auto"/>
              <w:jc w:val="center"/>
              <w:rPr>
                <w:rFonts w:ascii="Arial Narrow" w:eastAsia="Times New Roman" w:hAnsi="Arial Narrow" w:cs="Calibri"/>
                <w:color w:val="000000"/>
                <w:sz w:val="26"/>
                <w:szCs w:val="26"/>
                <w:lang w:eastAsia="en-IN"/>
              </w:rPr>
            </w:pPr>
            <w:r w:rsidRPr="00D21942">
              <w:rPr>
                <w:rFonts w:ascii="Arial Narrow" w:eastAsia="Times New Roman" w:hAnsi="Arial Narrow" w:cs="Calibri"/>
                <w:color w:val="000000"/>
                <w:sz w:val="26"/>
                <w:szCs w:val="26"/>
                <w:lang w:eastAsia="en-IN"/>
              </w:rPr>
              <w:t>2</w:t>
            </w:r>
            <w:r w:rsidRPr="00A424FB">
              <w:rPr>
                <w:rFonts w:ascii="Arial Narrow" w:eastAsia="Times New Roman" w:hAnsi="Arial Narrow" w:cs="Calibri"/>
                <w:color w:val="000000"/>
                <w:sz w:val="26"/>
                <w:szCs w:val="26"/>
                <w:lang w:eastAsia="en-IN"/>
              </w:rPr>
              <w:t>.</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3276131" w14:textId="1725890D" w:rsidR="00ED2483" w:rsidRPr="00D21942" w:rsidRDefault="00ED2483" w:rsidP="00ED2483">
            <w:pPr>
              <w:spacing w:after="0" w:line="360" w:lineRule="auto"/>
              <w:rPr>
                <w:rFonts w:ascii="Arial Narrow" w:eastAsia="Times New Roman" w:hAnsi="Arial Narrow" w:cs="Calibri"/>
                <w:color w:val="000000"/>
                <w:sz w:val="26"/>
                <w:szCs w:val="26"/>
                <w:lang w:val="en-US" w:eastAsia="en-IN"/>
              </w:rPr>
            </w:pPr>
            <w:r>
              <w:rPr>
                <w:rFonts w:ascii="Arial Narrow" w:hAnsi="Arial Narrow" w:cs="Calibri"/>
                <w:color w:val="000000"/>
                <w:sz w:val="26"/>
                <w:szCs w:val="26"/>
              </w:rPr>
              <w:t>Promotors contribution for Working Capital</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8C89320" w14:textId="16076CB3" w:rsidR="00ED2483" w:rsidRPr="00D21942" w:rsidRDefault="00ED2483" w:rsidP="00ED2483">
            <w:pPr>
              <w:spacing w:after="0" w:line="360" w:lineRule="auto"/>
              <w:jc w:val="center"/>
              <w:rPr>
                <w:rFonts w:ascii="Arial Narrow" w:eastAsia="Times New Roman" w:hAnsi="Arial Narrow" w:cs="Calibri"/>
                <w:color w:val="000000"/>
                <w:sz w:val="26"/>
                <w:szCs w:val="26"/>
                <w:lang w:eastAsia="en-IN"/>
              </w:rPr>
            </w:pPr>
            <w:r>
              <w:rPr>
                <w:rFonts w:ascii="Arial Narrow" w:hAnsi="Arial Narrow" w:cs="Calibri"/>
                <w:color w:val="000000"/>
                <w:sz w:val="26"/>
                <w:szCs w:val="26"/>
              </w:rPr>
              <w:t>14.92</w:t>
            </w:r>
          </w:p>
        </w:tc>
      </w:tr>
      <w:tr w:rsidR="00AE5F3B" w:rsidRPr="00A424FB" w14:paraId="0DD03118" w14:textId="77777777" w:rsidTr="00ED2483">
        <w:trPr>
          <w:trHeight w:val="19"/>
        </w:trPr>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29CFA5F" w14:textId="77777777" w:rsidR="00AE5F3B" w:rsidRPr="00A424FB" w:rsidRDefault="00AE5F3B" w:rsidP="00570B59">
            <w:pPr>
              <w:spacing w:after="0" w:line="360" w:lineRule="auto"/>
              <w:jc w:val="center"/>
              <w:rPr>
                <w:rFonts w:ascii="Arial Narrow" w:eastAsia="Times New Roman" w:hAnsi="Arial Narrow" w:cs="Calibri"/>
                <w:b/>
                <w:bCs/>
                <w:color w:val="000000"/>
                <w:sz w:val="26"/>
                <w:szCs w:val="26"/>
                <w:lang w:eastAsia="en-IN"/>
              </w:rPr>
            </w:pP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B3DD578" w14:textId="77777777" w:rsidR="00AE5F3B" w:rsidRPr="00A424FB" w:rsidRDefault="00AE5F3B" w:rsidP="00570B59">
            <w:pPr>
              <w:spacing w:after="0" w:line="360" w:lineRule="auto"/>
              <w:jc w:val="right"/>
              <w:rPr>
                <w:rFonts w:ascii="Arial Narrow" w:eastAsia="Times New Roman" w:hAnsi="Arial Narrow" w:cs="Calibri"/>
                <w:b/>
                <w:bCs/>
                <w:color w:val="000000"/>
                <w:sz w:val="26"/>
                <w:szCs w:val="26"/>
                <w:lang w:eastAsia="en-IN"/>
              </w:rPr>
            </w:pPr>
            <w:r w:rsidRPr="00A424FB">
              <w:rPr>
                <w:rFonts w:ascii="Arial Narrow" w:eastAsia="Times New Roman" w:hAnsi="Arial Narrow" w:cs="Calibri"/>
                <w:b/>
                <w:bCs/>
                <w:color w:val="000000"/>
                <w:sz w:val="26"/>
                <w:szCs w:val="26"/>
                <w:lang w:eastAsia="en-IN"/>
              </w:rPr>
              <w:t>Total</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E3336F4" w14:textId="4CC3F351" w:rsidR="00AE5F3B" w:rsidRPr="00A424FB" w:rsidRDefault="00ED2483" w:rsidP="00570B59">
            <w:pPr>
              <w:spacing w:after="0" w:line="360" w:lineRule="auto"/>
              <w:jc w:val="center"/>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27.95</w:t>
            </w:r>
          </w:p>
        </w:tc>
      </w:tr>
    </w:tbl>
    <w:p w14:paraId="48D6DBDC" w14:textId="77777777" w:rsidR="00AE5F3B" w:rsidRDefault="00AE5F3B" w:rsidP="00C40EEB">
      <w:pPr>
        <w:spacing w:after="0" w:line="360" w:lineRule="auto"/>
        <w:jc w:val="both"/>
        <w:rPr>
          <w:rFonts w:ascii="Arial Narrow" w:hAnsi="Arial Narrow"/>
          <w:sz w:val="26"/>
          <w:szCs w:val="26"/>
        </w:rPr>
      </w:pPr>
    </w:p>
    <w:p w14:paraId="415E8AFC" w14:textId="2C9A2DE8" w:rsidR="005A7962" w:rsidRPr="0069578B" w:rsidRDefault="005A7962" w:rsidP="005A7962">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w:t>
      </w:r>
      <w:r w:rsidR="00506F6C">
        <w:rPr>
          <w:rFonts w:ascii="Arial Narrow" w:eastAsia="Times New Roman" w:hAnsi="Arial Narrow" w:cs="Times New Roman"/>
          <w:b/>
          <w:bCs/>
          <w:color w:val="6B4D2F"/>
          <w:sz w:val="28"/>
          <w:szCs w:val="28"/>
          <w:lang w:eastAsia="x-none" w:bidi="bn-IN"/>
        </w:rPr>
        <w:t>4</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POWER &amp; WATER REQUIREMENT: - </w:t>
      </w:r>
      <w:r w:rsidRPr="0069578B">
        <w:rPr>
          <w:rFonts w:ascii="Arial Narrow" w:eastAsia="Times New Roman" w:hAnsi="Arial Narrow" w:cs="Times New Roman"/>
          <w:b/>
          <w:bCs/>
          <w:color w:val="6B4D2F"/>
          <w:sz w:val="28"/>
          <w:szCs w:val="28"/>
          <w:lang w:eastAsia="x-none" w:bidi="bn-IN"/>
        </w:rPr>
        <w:t xml:space="preserve"> </w:t>
      </w:r>
    </w:p>
    <w:p w14:paraId="30778169" w14:textId="2067846D" w:rsidR="00CA0071" w:rsidRDefault="00CA0071" w:rsidP="005A7962">
      <w:pPr>
        <w:spacing w:after="0" w:line="360" w:lineRule="auto"/>
        <w:jc w:val="both"/>
        <w:rPr>
          <w:rFonts w:ascii="Arial Narrow" w:hAnsi="Arial Narrow"/>
          <w:sz w:val="26"/>
          <w:szCs w:val="26"/>
        </w:rPr>
      </w:pPr>
      <w:r w:rsidRPr="00CA0071">
        <w:rPr>
          <w:rFonts w:ascii="Arial Narrow" w:hAnsi="Arial Narrow"/>
          <w:sz w:val="26"/>
          <w:szCs w:val="26"/>
        </w:rPr>
        <w:t xml:space="preserve">The total </w:t>
      </w:r>
      <w:r>
        <w:rPr>
          <w:rFonts w:ascii="Arial Narrow" w:hAnsi="Arial Narrow"/>
          <w:sz w:val="26"/>
          <w:szCs w:val="26"/>
        </w:rPr>
        <w:t xml:space="preserve">connected load for </w:t>
      </w:r>
      <w:r w:rsidRPr="00CA0071">
        <w:rPr>
          <w:rFonts w:ascii="Arial Narrow" w:hAnsi="Arial Narrow"/>
          <w:sz w:val="26"/>
          <w:szCs w:val="26"/>
        </w:rPr>
        <w:t xml:space="preserve">the company would be around </w:t>
      </w:r>
      <w:r w:rsidR="00353E87">
        <w:rPr>
          <w:rFonts w:ascii="Arial Narrow" w:hAnsi="Arial Narrow"/>
          <w:sz w:val="26"/>
          <w:szCs w:val="26"/>
        </w:rPr>
        <w:t>2,713</w:t>
      </w:r>
      <w:r w:rsidRPr="00CA0071">
        <w:rPr>
          <w:rFonts w:ascii="Arial Narrow" w:hAnsi="Arial Narrow"/>
          <w:sz w:val="26"/>
          <w:szCs w:val="26"/>
        </w:rPr>
        <w:t xml:space="preserve"> </w:t>
      </w:r>
      <w:r>
        <w:rPr>
          <w:rFonts w:ascii="Arial Narrow" w:hAnsi="Arial Narrow"/>
          <w:sz w:val="26"/>
          <w:szCs w:val="26"/>
        </w:rPr>
        <w:t>K</w:t>
      </w:r>
      <w:r w:rsidRPr="00CA0071">
        <w:rPr>
          <w:rFonts w:ascii="Arial Narrow" w:hAnsi="Arial Narrow"/>
          <w:sz w:val="26"/>
          <w:szCs w:val="26"/>
        </w:rPr>
        <w:t xml:space="preserve">W and the </w:t>
      </w:r>
      <w:r>
        <w:rPr>
          <w:rFonts w:ascii="Arial Narrow" w:hAnsi="Arial Narrow"/>
          <w:sz w:val="26"/>
          <w:szCs w:val="26"/>
        </w:rPr>
        <w:t xml:space="preserve">contract demand </w:t>
      </w:r>
      <w:r w:rsidRPr="00CA0071">
        <w:rPr>
          <w:rFonts w:ascii="Arial Narrow" w:hAnsi="Arial Narrow"/>
          <w:sz w:val="26"/>
          <w:szCs w:val="26"/>
        </w:rPr>
        <w:t xml:space="preserve">would be </w:t>
      </w:r>
      <w:r w:rsidR="00353E87">
        <w:rPr>
          <w:rFonts w:ascii="Arial Narrow" w:hAnsi="Arial Narrow"/>
          <w:sz w:val="26"/>
          <w:szCs w:val="26"/>
        </w:rPr>
        <w:t>1765</w:t>
      </w:r>
      <w:r w:rsidRPr="00CA0071">
        <w:rPr>
          <w:rFonts w:ascii="Arial Narrow" w:hAnsi="Arial Narrow"/>
          <w:sz w:val="26"/>
          <w:szCs w:val="26"/>
        </w:rPr>
        <w:t xml:space="preserve"> </w:t>
      </w:r>
      <w:r>
        <w:rPr>
          <w:rFonts w:ascii="Arial Narrow" w:hAnsi="Arial Narrow"/>
          <w:sz w:val="26"/>
          <w:szCs w:val="26"/>
        </w:rPr>
        <w:t>K</w:t>
      </w:r>
      <w:r w:rsidR="00353E87">
        <w:rPr>
          <w:rFonts w:ascii="Arial Narrow" w:hAnsi="Arial Narrow"/>
          <w:sz w:val="26"/>
          <w:szCs w:val="26"/>
        </w:rPr>
        <w:t>VA</w:t>
      </w:r>
      <w:r w:rsidRPr="00CA0071">
        <w:rPr>
          <w:rFonts w:ascii="Arial Narrow" w:hAnsi="Arial Narrow"/>
          <w:sz w:val="26"/>
          <w:szCs w:val="26"/>
        </w:rPr>
        <w:t>. The power breakup is as given under:</w:t>
      </w:r>
    </w:p>
    <w:tbl>
      <w:tblPr>
        <w:tblW w:w="87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805"/>
        <w:gridCol w:w="3600"/>
        <w:gridCol w:w="2250"/>
        <w:gridCol w:w="2070"/>
      </w:tblGrid>
      <w:tr w:rsidR="00353E87" w:rsidRPr="00353E87" w14:paraId="23E2C148" w14:textId="77777777" w:rsidTr="00353E87">
        <w:trPr>
          <w:trHeight w:val="402"/>
          <w:tblHeader/>
        </w:trPr>
        <w:tc>
          <w:tcPr>
            <w:tcW w:w="805" w:type="dxa"/>
            <w:shd w:val="clear" w:color="auto" w:fill="D60093"/>
            <w:noWrap/>
            <w:vAlign w:val="center"/>
          </w:tcPr>
          <w:p w14:paraId="0C5EF330" w14:textId="1734D8F5" w:rsidR="00353E87" w:rsidRPr="00353E87" w:rsidRDefault="00353E87" w:rsidP="00353E87">
            <w:pPr>
              <w:spacing w:after="0" w:line="240" w:lineRule="auto"/>
              <w:jc w:val="center"/>
              <w:rPr>
                <w:rFonts w:ascii="Arial Narrow" w:eastAsia="Times New Roman" w:hAnsi="Arial Narrow" w:cs="Calibri"/>
                <w:color w:val="FFFFFF" w:themeColor="background1"/>
                <w:lang w:eastAsia="en-IN"/>
              </w:rPr>
            </w:pPr>
            <w:r w:rsidRPr="00353E87">
              <w:rPr>
                <w:rFonts w:ascii="Arial Narrow" w:eastAsia="Times New Roman" w:hAnsi="Arial Narrow" w:cs="Calibri"/>
                <w:color w:val="FFFFFF" w:themeColor="background1"/>
                <w:lang w:eastAsia="en-IN"/>
              </w:rPr>
              <w:t>S. No</w:t>
            </w:r>
          </w:p>
        </w:tc>
        <w:tc>
          <w:tcPr>
            <w:tcW w:w="3600" w:type="dxa"/>
            <w:shd w:val="clear" w:color="auto" w:fill="D60093"/>
            <w:noWrap/>
            <w:vAlign w:val="center"/>
          </w:tcPr>
          <w:p w14:paraId="31A42C70" w14:textId="6173FD87" w:rsidR="00353E87" w:rsidRPr="00353E87" w:rsidRDefault="00353E87" w:rsidP="00353E87">
            <w:pPr>
              <w:spacing w:after="0" w:line="240" w:lineRule="auto"/>
              <w:rPr>
                <w:rFonts w:ascii="Arial Narrow" w:eastAsia="Times New Roman" w:hAnsi="Arial Narrow" w:cs="Calibri"/>
                <w:color w:val="FFFFFF" w:themeColor="background1"/>
                <w:lang w:eastAsia="en-IN"/>
              </w:rPr>
            </w:pPr>
            <w:r w:rsidRPr="00353E87">
              <w:rPr>
                <w:rFonts w:ascii="Arial Narrow" w:eastAsia="Times New Roman" w:hAnsi="Arial Narrow" w:cs="Calibri"/>
                <w:color w:val="FFFFFF" w:themeColor="background1"/>
                <w:lang w:eastAsia="en-IN"/>
              </w:rPr>
              <w:t>Machine</w:t>
            </w:r>
          </w:p>
        </w:tc>
        <w:tc>
          <w:tcPr>
            <w:tcW w:w="2250" w:type="dxa"/>
            <w:shd w:val="clear" w:color="auto" w:fill="D60093"/>
            <w:noWrap/>
            <w:vAlign w:val="center"/>
          </w:tcPr>
          <w:p w14:paraId="0249A0C7" w14:textId="39D20BAB" w:rsidR="00353E87" w:rsidRPr="00353E87" w:rsidRDefault="00353E87" w:rsidP="00353E87">
            <w:pPr>
              <w:spacing w:after="0" w:line="240" w:lineRule="auto"/>
              <w:rPr>
                <w:rFonts w:ascii="Arial Narrow" w:eastAsia="Times New Roman" w:hAnsi="Arial Narrow" w:cs="Calibri"/>
                <w:color w:val="FFFFFF" w:themeColor="background1"/>
                <w:lang w:eastAsia="en-IN"/>
              </w:rPr>
            </w:pPr>
            <w:r w:rsidRPr="00353E87">
              <w:rPr>
                <w:rFonts w:ascii="Arial Narrow" w:eastAsia="Times New Roman" w:hAnsi="Arial Narrow" w:cs="Calibri"/>
                <w:color w:val="FFFFFF" w:themeColor="background1"/>
                <w:lang w:eastAsia="en-IN"/>
              </w:rPr>
              <w:t>Vendor</w:t>
            </w:r>
          </w:p>
        </w:tc>
        <w:tc>
          <w:tcPr>
            <w:tcW w:w="2070" w:type="dxa"/>
            <w:shd w:val="clear" w:color="auto" w:fill="D60093"/>
            <w:noWrap/>
            <w:vAlign w:val="center"/>
          </w:tcPr>
          <w:p w14:paraId="51A51897" w14:textId="2D022C3B" w:rsidR="00353E87" w:rsidRPr="00353E87" w:rsidRDefault="00353E87" w:rsidP="00353E87">
            <w:pPr>
              <w:spacing w:after="0" w:line="240" w:lineRule="auto"/>
              <w:jc w:val="center"/>
              <w:rPr>
                <w:rFonts w:ascii="Arial Narrow" w:eastAsia="Times New Roman" w:hAnsi="Arial Narrow" w:cs="Calibri"/>
                <w:color w:val="FFFFFF" w:themeColor="background1"/>
                <w:lang w:eastAsia="en-IN"/>
              </w:rPr>
            </w:pPr>
            <w:r w:rsidRPr="00353E87">
              <w:rPr>
                <w:rFonts w:ascii="Arial Narrow" w:eastAsia="Times New Roman" w:hAnsi="Arial Narrow" w:cs="Calibri"/>
                <w:color w:val="FFFFFF" w:themeColor="background1"/>
                <w:lang w:eastAsia="en-IN"/>
              </w:rPr>
              <w:t>Installed Power (kW)</w:t>
            </w:r>
          </w:p>
        </w:tc>
      </w:tr>
      <w:tr w:rsidR="00353E87" w:rsidRPr="00353E87" w14:paraId="4AC3D41C" w14:textId="77777777" w:rsidTr="00353E87">
        <w:trPr>
          <w:trHeight w:val="402"/>
        </w:trPr>
        <w:tc>
          <w:tcPr>
            <w:tcW w:w="805" w:type="dxa"/>
            <w:shd w:val="clear" w:color="auto" w:fill="F2F2F2"/>
            <w:noWrap/>
            <w:vAlign w:val="center"/>
          </w:tcPr>
          <w:p w14:paraId="5F654D1A" w14:textId="7BF73952"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w:t>
            </w:r>
          </w:p>
        </w:tc>
        <w:tc>
          <w:tcPr>
            <w:tcW w:w="3600" w:type="dxa"/>
            <w:shd w:val="clear" w:color="auto" w:fill="F2F2F2"/>
            <w:noWrap/>
            <w:vAlign w:val="center"/>
          </w:tcPr>
          <w:p w14:paraId="4C4BDA4D" w14:textId="565EFEB1"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 xml:space="preserve">Singe + </w:t>
            </w:r>
            <w:proofErr w:type="spellStart"/>
            <w:r w:rsidRPr="00353E87">
              <w:rPr>
                <w:rFonts w:ascii="Arial Narrow" w:eastAsia="Times New Roman" w:hAnsi="Arial Narrow" w:cs="Calibri"/>
                <w:color w:val="000000"/>
                <w:lang w:eastAsia="en-IN"/>
              </w:rPr>
              <w:t>Deszie</w:t>
            </w:r>
            <w:proofErr w:type="spellEnd"/>
            <w:r w:rsidRPr="00353E87">
              <w:rPr>
                <w:rFonts w:ascii="Arial Narrow" w:eastAsia="Times New Roman" w:hAnsi="Arial Narrow" w:cs="Calibri"/>
                <w:color w:val="000000"/>
                <w:lang w:eastAsia="en-IN"/>
              </w:rPr>
              <w:t xml:space="preserve"> range</w:t>
            </w:r>
          </w:p>
        </w:tc>
        <w:tc>
          <w:tcPr>
            <w:tcW w:w="2250" w:type="dxa"/>
            <w:shd w:val="clear" w:color="auto" w:fill="F2F2F2"/>
            <w:noWrap/>
            <w:vAlign w:val="center"/>
          </w:tcPr>
          <w:p w14:paraId="15029F7B" w14:textId="155DA88A"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Osthoff</w:t>
            </w:r>
          </w:p>
        </w:tc>
        <w:tc>
          <w:tcPr>
            <w:tcW w:w="2070" w:type="dxa"/>
            <w:shd w:val="clear" w:color="auto" w:fill="F2F2F2"/>
            <w:noWrap/>
            <w:vAlign w:val="center"/>
          </w:tcPr>
          <w:p w14:paraId="25221915" w14:textId="31ADCFA4"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51</w:t>
            </w:r>
          </w:p>
        </w:tc>
      </w:tr>
      <w:tr w:rsidR="00353E87" w:rsidRPr="00353E87" w14:paraId="4E36ED50" w14:textId="77777777" w:rsidTr="00353E87">
        <w:trPr>
          <w:trHeight w:val="402"/>
        </w:trPr>
        <w:tc>
          <w:tcPr>
            <w:tcW w:w="805" w:type="dxa"/>
            <w:shd w:val="clear" w:color="auto" w:fill="F2F2F2"/>
            <w:noWrap/>
            <w:vAlign w:val="center"/>
            <w:hideMark/>
          </w:tcPr>
          <w:p w14:paraId="4D1DAF9D"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w:t>
            </w:r>
          </w:p>
        </w:tc>
        <w:tc>
          <w:tcPr>
            <w:tcW w:w="3600" w:type="dxa"/>
            <w:shd w:val="clear" w:color="auto" w:fill="F2F2F2"/>
            <w:noWrap/>
            <w:vAlign w:val="center"/>
            <w:hideMark/>
          </w:tcPr>
          <w:p w14:paraId="06E6E651"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Bleaching Range</w:t>
            </w:r>
          </w:p>
        </w:tc>
        <w:tc>
          <w:tcPr>
            <w:tcW w:w="2250" w:type="dxa"/>
            <w:shd w:val="clear" w:color="auto" w:fill="F2F2F2"/>
            <w:noWrap/>
            <w:vAlign w:val="center"/>
            <w:hideMark/>
          </w:tcPr>
          <w:p w14:paraId="631E6174"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Benninger</w:t>
            </w:r>
          </w:p>
        </w:tc>
        <w:tc>
          <w:tcPr>
            <w:tcW w:w="2070" w:type="dxa"/>
            <w:shd w:val="clear" w:color="auto" w:fill="F2F2F2"/>
            <w:noWrap/>
            <w:vAlign w:val="center"/>
            <w:hideMark/>
          </w:tcPr>
          <w:p w14:paraId="13E24A47"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267.3</w:t>
            </w:r>
          </w:p>
        </w:tc>
      </w:tr>
      <w:tr w:rsidR="00353E87" w:rsidRPr="00353E87" w14:paraId="2F3D1180" w14:textId="77777777" w:rsidTr="00353E87">
        <w:trPr>
          <w:trHeight w:val="402"/>
        </w:trPr>
        <w:tc>
          <w:tcPr>
            <w:tcW w:w="805" w:type="dxa"/>
            <w:shd w:val="clear" w:color="auto" w:fill="F2F2F2"/>
            <w:noWrap/>
            <w:vAlign w:val="center"/>
            <w:hideMark/>
          </w:tcPr>
          <w:p w14:paraId="2C3AFD3E"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3</w:t>
            </w:r>
          </w:p>
        </w:tc>
        <w:tc>
          <w:tcPr>
            <w:tcW w:w="3600" w:type="dxa"/>
            <w:shd w:val="clear" w:color="auto" w:fill="F2F2F2"/>
            <w:noWrap/>
            <w:vAlign w:val="center"/>
            <w:hideMark/>
          </w:tcPr>
          <w:p w14:paraId="6E11EB91"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Mercerising Range</w:t>
            </w:r>
          </w:p>
        </w:tc>
        <w:tc>
          <w:tcPr>
            <w:tcW w:w="2250" w:type="dxa"/>
            <w:shd w:val="clear" w:color="auto" w:fill="F2F2F2"/>
            <w:noWrap/>
            <w:vAlign w:val="center"/>
            <w:hideMark/>
          </w:tcPr>
          <w:p w14:paraId="408714C9"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Benninger</w:t>
            </w:r>
          </w:p>
        </w:tc>
        <w:tc>
          <w:tcPr>
            <w:tcW w:w="2070" w:type="dxa"/>
            <w:shd w:val="clear" w:color="auto" w:fill="F2F2F2"/>
            <w:noWrap/>
            <w:vAlign w:val="center"/>
            <w:hideMark/>
          </w:tcPr>
          <w:p w14:paraId="2730BAD7"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244.8</w:t>
            </w:r>
          </w:p>
        </w:tc>
      </w:tr>
      <w:tr w:rsidR="00353E87" w:rsidRPr="00353E87" w14:paraId="0919F34E" w14:textId="77777777" w:rsidTr="00353E87">
        <w:trPr>
          <w:trHeight w:val="402"/>
        </w:trPr>
        <w:tc>
          <w:tcPr>
            <w:tcW w:w="805" w:type="dxa"/>
            <w:shd w:val="clear" w:color="auto" w:fill="F2F2F2"/>
            <w:noWrap/>
            <w:vAlign w:val="center"/>
            <w:hideMark/>
          </w:tcPr>
          <w:p w14:paraId="54D53809"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4</w:t>
            </w:r>
          </w:p>
        </w:tc>
        <w:tc>
          <w:tcPr>
            <w:tcW w:w="3600" w:type="dxa"/>
            <w:shd w:val="clear" w:color="auto" w:fill="F2F2F2"/>
            <w:noWrap/>
            <w:vAlign w:val="center"/>
            <w:hideMark/>
          </w:tcPr>
          <w:p w14:paraId="12D397A0"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Drying Range</w:t>
            </w:r>
          </w:p>
        </w:tc>
        <w:tc>
          <w:tcPr>
            <w:tcW w:w="2250" w:type="dxa"/>
            <w:shd w:val="clear" w:color="auto" w:fill="F2F2F2"/>
            <w:noWrap/>
            <w:vAlign w:val="center"/>
            <w:hideMark/>
          </w:tcPr>
          <w:p w14:paraId="5A6C8D3F"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Radiant</w:t>
            </w:r>
          </w:p>
        </w:tc>
        <w:tc>
          <w:tcPr>
            <w:tcW w:w="2070" w:type="dxa"/>
            <w:shd w:val="clear" w:color="auto" w:fill="F2F2F2"/>
            <w:noWrap/>
            <w:vAlign w:val="center"/>
            <w:hideMark/>
          </w:tcPr>
          <w:p w14:paraId="17D92503"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33</w:t>
            </w:r>
          </w:p>
        </w:tc>
      </w:tr>
      <w:tr w:rsidR="00353E87" w:rsidRPr="00353E87" w14:paraId="18231B1B" w14:textId="77777777" w:rsidTr="00353E87">
        <w:trPr>
          <w:trHeight w:val="402"/>
        </w:trPr>
        <w:tc>
          <w:tcPr>
            <w:tcW w:w="805" w:type="dxa"/>
            <w:shd w:val="clear" w:color="auto" w:fill="F2F2F2"/>
            <w:noWrap/>
            <w:vAlign w:val="center"/>
            <w:hideMark/>
          </w:tcPr>
          <w:p w14:paraId="4397B7C7"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5</w:t>
            </w:r>
          </w:p>
        </w:tc>
        <w:tc>
          <w:tcPr>
            <w:tcW w:w="3600" w:type="dxa"/>
            <w:shd w:val="clear" w:color="auto" w:fill="F2F2F2"/>
            <w:noWrap/>
            <w:vAlign w:val="center"/>
            <w:hideMark/>
          </w:tcPr>
          <w:p w14:paraId="2E72145D" w14:textId="77777777" w:rsidR="00353E87" w:rsidRPr="00353E87" w:rsidRDefault="00353E87" w:rsidP="00353E87">
            <w:pPr>
              <w:spacing w:after="0" w:line="240" w:lineRule="auto"/>
              <w:rPr>
                <w:rFonts w:ascii="Arial Narrow" w:eastAsia="Times New Roman" w:hAnsi="Arial Narrow" w:cs="Calibri"/>
                <w:color w:val="000000"/>
                <w:lang w:eastAsia="en-IN"/>
              </w:rPr>
            </w:pPr>
            <w:proofErr w:type="spellStart"/>
            <w:r w:rsidRPr="00353E87">
              <w:rPr>
                <w:rFonts w:ascii="Arial Narrow" w:eastAsia="Times New Roman" w:hAnsi="Arial Narrow" w:cs="Calibri"/>
                <w:color w:val="000000"/>
                <w:lang w:eastAsia="en-IN"/>
              </w:rPr>
              <w:t>Sueding</w:t>
            </w:r>
            <w:proofErr w:type="spellEnd"/>
            <w:r w:rsidRPr="00353E87">
              <w:rPr>
                <w:rFonts w:ascii="Arial Narrow" w:eastAsia="Times New Roman" w:hAnsi="Arial Narrow" w:cs="Calibri"/>
                <w:color w:val="000000"/>
                <w:lang w:eastAsia="en-IN"/>
              </w:rPr>
              <w:t xml:space="preserve"> Machine</w:t>
            </w:r>
          </w:p>
        </w:tc>
        <w:tc>
          <w:tcPr>
            <w:tcW w:w="2250" w:type="dxa"/>
            <w:shd w:val="clear" w:color="auto" w:fill="F2F2F2"/>
            <w:noWrap/>
            <w:vAlign w:val="center"/>
            <w:hideMark/>
          </w:tcPr>
          <w:p w14:paraId="69840574"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Lafer</w:t>
            </w:r>
          </w:p>
        </w:tc>
        <w:tc>
          <w:tcPr>
            <w:tcW w:w="2070" w:type="dxa"/>
            <w:shd w:val="clear" w:color="auto" w:fill="F2F2F2"/>
            <w:noWrap/>
            <w:vAlign w:val="center"/>
            <w:hideMark/>
          </w:tcPr>
          <w:p w14:paraId="02F7496C"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46</w:t>
            </w:r>
          </w:p>
        </w:tc>
      </w:tr>
      <w:tr w:rsidR="00353E87" w:rsidRPr="00353E87" w14:paraId="0964459D" w14:textId="77777777" w:rsidTr="00353E87">
        <w:trPr>
          <w:trHeight w:val="402"/>
        </w:trPr>
        <w:tc>
          <w:tcPr>
            <w:tcW w:w="805" w:type="dxa"/>
            <w:shd w:val="clear" w:color="auto" w:fill="F2F2F2"/>
            <w:noWrap/>
            <w:vAlign w:val="center"/>
            <w:hideMark/>
          </w:tcPr>
          <w:p w14:paraId="15D3AC55"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6</w:t>
            </w:r>
          </w:p>
        </w:tc>
        <w:tc>
          <w:tcPr>
            <w:tcW w:w="3600" w:type="dxa"/>
            <w:shd w:val="clear" w:color="auto" w:fill="F2F2F2"/>
            <w:noWrap/>
            <w:vAlign w:val="center"/>
            <w:hideMark/>
          </w:tcPr>
          <w:p w14:paraId="74870454"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Pad Dry</w:t>
            </w:r>
          </w:p>
        </w:tc>
        <w:tc>
          <w:tcPr>
            <w:tcW w:w="2250" w:type="dxa"/>
            <w:shd w:val="clear" w:color="auto" w:fill="F2F2F2"/>
            <w:noWrap/>
            <w:vAlign w:val="center"/>
            <w:hideMark/>
          </w:tcPr>
          <w:p w14:paraId="7ABE0758" w14:textId="77777777" w:rsidR="00353E87" w:rsidRPr="00353E87" w:rsidRDefault="00353E87" w:rsidP="00353E87">
            <w:pPr>
              <w:spacing w:after="0" w:line="240" w:lineRule="auto"/>
              <w:rPr>
                <w:rFonts w:ascii="Arial Narrow" w:eastAsia="Times New Roman" w:hAnsi="Arial Narrow" w:cs="Calibri"/>
                <w:color w:val="000000"/>
                <w:lang w:eastAsia="en-IN"/>
              </w:rPr>
            </w:pPr>
            <w:proofErr w:type="spellStart"/>
            <w:r w:rsidRPr="00353E87">
              <w:rPr>
                <w:rFonts w:ascii="Arial Narrow" w:eastAsia="Times New Roman" w:hAnsi="Arial Narrow" w:cs="Calibri"/>
                <w:color w:val="000000"/>
                <w:lang w:eastAsia="en-IN"/>
              </w:rPr>
              <w:t>Monforts</w:t>
            </w:r>
            <w:proofErr w:type="spellEnd"/>
          </w:p>
        </w:tc>
        <w:tc>
          <w:tcPr>
            <w:tcW w:w="2070" w:type="dxa"/>
            <w:shd w:val="clear" w:color="auto" w:fill="F2F2F2"/>
            <w:noWrap/>
            <w:vAlign w:val="center"/>
            <w:hideMark/>
          </w:tcPr>
          <w:p w14:paraId="37E1F214"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157</w:t>
            </w:r>
          </w:p>
        </w:tc>
      </w:tr>
      <w:tr w:rsidR="00353E87" w:rsidRPr="00353E87" w14:paraId="55673B4F" w14:textId="77777777" w:rsidTr="00353E87">
        <w:trPr>
          <w:trHeight w:val="402"/>
        </w:trPr>
        <w:tc>
          <w:tcPr>
            <w:tcW w:w="805" w:type="dxa"/>
            <w:shd w:val="clear" w:color="auto" w:fill="F2F2F2"/>
            <w:noWrap/>
            <w:vAlign w:val="center"/>
            <w:hideMark/>
          </w:tcPr>
          <w:p w14:paraId="66CF3D92"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7</w:t>
            </w:r>
          </w:p>
        </w:tc>
        <w:tc>
          <w:tcPr>
            <w:tcW w:w="3600" w:type="dxa"/>
            <w:shd w:val="clear" w:color="auto" w:fill="F2F2F2"/>
            <w:noWrap/>
            <w:vAlign w:val="center"/>
            <w:hideMark/>
          </w:tcPr>
          <w:p w14:paraId="377A0A51"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Cold Pad Batch</w:t>
            </w:r>
          </w:p>
        </w:tc>
        <w:tc>
          <w:tcPr>
            <w:tcW w:w="2250" w:type="dxa"/>
            <w:shd w:val="clear" w:color="auto" w:fill="F2F2F2"/>
            <w:noWrap/>
            <w:vAlign w:val="center"/>
            <w:hideMark/>
          </w:tcPr>
          <w:p w14:paraId="5FEA9E10"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Benninger</w:t>
            </w:r>
          </w:p>
        </w:tc>
        <w:tc>
          <w:tcPr>
            <w:tcW w:w="2070" w:type="dxa"/>
            <w:shd w:val="clear" w:color="auto" w:fill="F2F2F2"/>
            <w:noWrap/>
            <w:vAlign w:val="center"/>
            <w:hideMark/>
          </w:tcPr>
          <w:p w14:paraId="1FF62F04"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36.9</w:t>
            </w:r>
          </w:p>
        </w:tc>
      </w:tr>
      <w:tr w:rsidR="00353E87" w:rsidRPr="00353E87" w14:paraId="2A51669F" w14:textId="77777777" w:rsidTr="00353E87">
        <w:trPr>
          <w:trHeight w:val="402"/>
        </w:trPr>
        <w:tc>
          <w:tcPr>
            <w:tcW w:w="805" w:type="dxa"/>
            <w:shd w:val="clear" w:color="auto" w:fill="F2F2F2"/>
            <w:noWrap/>
            <w:vAlign w:val="center"/>
            <w:hideMark/>
          </w:tcPr>
          <w:p w14:paraId="745B2874"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8</w:t>
            </w:r>
          </w:p>
        </w:tc>
        <w:tc>
          <w:tcPr>
            <w:tcW w:w="3600" w:type="dxa"/>
            <w:shd w:val="clear" w:color="auto" w:fill="F2F2F2"/>
            <w:noWrap/>
            <w:vAlign w:val="center"/>
            <w:hideMark/>
          </w:tcPr>
          <w:p w14:paraId="682BD36A"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Pad Steam Range</w:t>
            </w:r>
          </w:p>
        </w:tc>
        <w:tc>
          <w:tcPr>
            <w:tcW w:w="2250" w:type="dxa"/>
            <w:shd w:val="clear" w:color="auto" w:fill="F2F2F2"/>
            <w:noWrap/>
            <w:vAlign w:val="center"/>
            <w:hideMark/>
          </w:tcPr>
          <w:p w14:paraId="745A6B49"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Benninger</w:t>
            </w:r>
          </w:p>
        </w:tc>
        <w:tc>
          <w:tcPr>
            <w:tcW w:w="2070" w:type="dxa"/>
            <w:shd w:val="clear" w:color="auto" w:fill="F2F2F2"/>
            <w:noWrap/>
            <w:vAlign w:val="center"/>
            <w:hideMark/>
          </w:tcPr>
          <w:p w14:paraId="71B41B29"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173.7</w:t>
            </w:r>
          </w:p>
        </w:tc>
      </w:tr>
      <w:tr w:rsidR="00353E87" w:rsidRPr="00353E87" w14:paraId="7374BFB0" w14:textId="77777777" w:rsidTr="00353E87">
        <w:trPr>
          <w:trHeight w:val="402"/>
        </w:trPr>
        <w:tc>
          <w:tcPr>
            <w:tcW w:w="805" w:type="dxa"/>
            <w:shd w:val="clear" w:color="auto" w:fill="F2F2F2"/>
            <w:noWrap/>
            <w:vAlign w:val="center"/>
            <w:hideMark/>
          </w:tcPr>
          <w:p w14:paraId="0FDABE3A"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9</w:t>
            </w:r>
          </w:p>
        </w:tc>
        <w:tc>
          <w:tcPr>
            <w:tcW w:w="3600" w:type="dxa"/>
            <w:shd w:val="clear" w:color="auto" w:fill="F2F2F2"/>
            <w:noWrap/>
            <w:vAlign w:val="center"/>
            <w:hideMark/>
          </w:tcPr>
          <w:p w14:paraId="55C07017"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Rotary Printing</w:t>
            </w:r>
          </w:p>
        </w:tc>
        <w:tc>
          <w:tcPr>
            <w:tcW w:w="2250" w:type="dxa"/>
            <w:shd w:val="clear" w:color="auto" w:fill="F2F2F2"/>
            <w:noWrap/>
            <w:vAlign w:val="center"/>
            <w:hideMark/>
          </w:tcPr>
          <w:p w14:paraId="529904F6"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Zimmer</w:t>
            </w:r>
          </w:p>
        </w:tc>
        <w:tc>
          <w:tcPr>
            <w:tcW w:w="2070" w:type="dxa"/>
            <w:shd w:val="clear" w:color="auto" w:fill="F2F2F2"/>
            <w:noWrap/>
            <w:vAlign w:val="center"/>
            <w:hideMark/>
          </w:tcPr>
          <w:p w14:paraId="2B9FDF57"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148.5</w:t>
            </w:r>
          </w:p>
        </w:tc>
      </w:tr>
      <w:tr w:rsidR="00353E87" w:rsidRPr="00353E87" w14:paraId="3AF9899B" w14:textId="77777777" w:rsidTr="00353E87">
        <w:trPr>
          <w:trHeight w:val="402"/>
        </w:trPr>
        <w:tc>
          <w:tcPr>
            <w:tcW w:w="805" w:type="dxa"/>
            <w:shd w:val="clear" w:color="auto" w:fill="F2F2F2"/>
            <w:noWrap/>
            <w:vAlign w:val="center"/>
            <w:hideMark/>
          </w:tcPr>
          <w:p w14:paraId="60EABB58"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10</w:t>
            </w:r>
          </w:p>
        </w:tc>
        <w:tc>
          <w:tcPr>
            <w:tcW w:w="3600" w:type="dxa"/>
            <w:shd w:val="clear" w:color="auto" w:fill="F2F2F2"/>
            <w:noWrap/>
            <w:vAlign w:val="center"/>
            <w:hideMark/>
          </w:tcPr>
          <w:p w14:paraId="28221B47"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Sample printing</w:t>
            </w:r>
          </w:p>
        </w:tc>
        <w:tc>
          <w:tcPr>
            <w:tcW w:w="2250" w:type="dxa"/>
            <w:shd w:val="clear" w:color="auto" w:fill="F2F2F2"/>
            <w:noWrap/>
            <w:vAlign w:val="center"/>
            <w:hideMark/>
          </w:tcPr>
          <w:p w14:paraId="3F7D3362"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Zimmer</w:t>
            </w:r>
          </w:p>
        </w:tc>
        <w:tc>
          <w:tcPr>
            <w:tcW w:w="2070" w:type="dxa"/>
            <w:shd w:val="clear" w:color="auto" w:fill="F2F2F2"/>
            <w:noWrap/>
            <w:vAlign w:val="center"/>
            <w:hideMark/>
          </w:tcPr>
          <w:p w14:paraId="5CF5ECEA"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39.6</w:t>
            </w:r>
          </w:p>
        </w:tc>
      </w:tr>
      <w:tr w:rsidR="00353E87" w:rsidRPr="00353E87" w14:paraId="397480D9" w14:textId="77777777" w:rsidTr="00353E87">
        <w:trPr>
          <w:trHeight w:val="402"/>
        </w:trPr>
        <w:tc>
          <w:tcPr>
            <w:tcW w:w="805" w:type="dxa"/>
            <w:shd w:val="clear" w:color="auto" w:fill="F2F2F2"/>
            <w:noWrap/>
            <w:vAlign w:val="center"/>
            <w:hideMark/>
          </w:tcPr>
          <w:p w14:paraId="1220CB84"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11</w:t>
            </w:r>
          </w:p>
        </w:tc>
        <w:tc>
          <w:tcPr>
            <w:tcW w:w="3600" w:type="dxa"/>
            <w:shd w:val="clear" w:color="auto" w:fill="F2F2F2"/>
            <w:noWrap/>
            <w:vAlign w:val="center"/>
            <w:hideMark/>
          </w:tcPr>
          <w:p w14:paraId="0F2C3004"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Digital Printing</w:t>
            </w:r>
          </w:p>
        </w:tc>
        <w:tc>
          <w:tcPr>
            <w:tcW w:w="2250" w:type="dxa"/>
            <w:shd w:val="clear" w:color="auto" w:fill="F2F2F2"/>
            <w:noWrap/>
            <w:vAlign w:val="center"/>
            <w:hideMark/>
          </w:tcPr>
          <w:p w14:paraId="2D3AD19C"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Reggiani</w:t>
            </w:r>
          </w:p>
        </w:tc>
        <w:tc>
          <w:tcPr>
            <w:tcW w:w="2070" w:type="dxa"/>
            <w:shd w:val="clear" w:color="auto" w:fill="F2F2F2"/>
            <w:noWrap/>
            <w:vAlign w:val="center"/>
            <w:hideMark/>
          </w:tcPr>
          <w:p w14:paraId="35EAC391"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61</w:t>
            </w:r>
          </w:p>
        </w:tc>
      </w:tr>
      <w:tr w:rsidR="00353E87" w:rsidRPr="00353E87" w14:paraId="098B9752" w14:textId="77777777" w:rsidTr="00353E87">
        <w:trPr>
          <w:trHeight w:val="402"/>
        </w:trPr>
        <w:tc>
          <w:tcPr>
            <w:tcW w:w="805" w:type="dxa"/>
            <w:shd w:val="clear" w:color="auto" w:fill="F2F2F2"/>
            <w:noWrap/>
            <w:vAlign w:val="center"/>
            <w:hideMark/>
          </w:tcPr>
          <w:p w14:paraId="457FC785"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12</w:t>
            </w:r>
          </w:p>
        </w:tc>
        <w:tc>
          <w:tcPr>
            <w:tcW w:w="3600" w:type="dxa"/>
            <w:shd w:val="clear" w:color="auto" w:fill="F2F2F2"/>
            <w:noWrap/>
            <w:vAlign w:val="center"/>
            <w:hideMark/>
          </w:tcPr>
          <w:p w14:paraId="5216061E"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Loop Ager</w:t>
            </w:r>
          </w:p>
        </w:tc>
        <w:tc>
          <w:tcPr>
            <w:tcW w:w="2250" w:type="dxa"/>
            <w:shd w:val="clear" w:color="auto" w:fill="F2F2F2"/>
            <w:noWrap/>
            <w:vAlign w:val="center"/>
            <w:hideMark/>
          </w:tcPr>
          <w:p w14:paraId="31F58DB5" w14:textId="77777777" w:rsidR="00353E87" w:rsidRPr="00353E87" w:rsidRDefault="00353E87" w:rsidP="00353E87">
            <w:pPr>
              <w:spacing w:after="0" w:line="240" w:lineRule="auto"/>
              <w:rPr>
                <w:rFonts w:ascii="Arial Narrow" w:eastAsia="Times New Roman" w:hAnsi="Arial Narrow" w:cs="Calibri"/>
                <w:color w:val="000000"/>
                <w:lang w:eastAsia="en-IN"/>
              </w:rPr>
            </w:pPr>
            <w:proofErr w:type="spellStart"/>
            <w:r w:rsidRPr="00353E87">
              <w:rPr>
                <w:rFonts w:ascii="Arial Narrow" w:eastAsia="Times New Roman" w:hAnsi="Arial Narrow" w:cs="Calibri"/>
                <w:color w:val="000000"/>
                <w:lang w:eastAsia="en-IN"/>
              </w:rPr>
              <w:t>Salvade</w:t>
            </w:r>
            <w:proofErr w:type="spellEnd"/>
          </w:p>
        </w:tc>
        <w:tc>
          <w:tcPr>
            <w:tcW w:w="2070" w:type="dxa"/>
            <w:shd w:val="clear" w:color="auto" w:fill="F2F2F2"/>
            <w:noWrap/>
            <w:vAlign w:val="center"/>
            <w:hideMark/>
          </w:tcPr>
          <w:p w14:paraId="1BAC581A"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14</w:t>
            </w:r>
          </w:p>
        </w:tc>
      </w:tr>
      <w:tr w:rsidR="00353E87" w:rsidRPr="00353E87" w14:paraId="52734E2C" w14:textId="77777777" w:rsidTr="00353E87">
        <w:trPr>
          <w:trHeight w:val="402"/>
        </w:trPr>
        <w:tc>
          <w:tcPr>
            <w:tcW w:w="805" w:type="dxa"/>
            <w:shd w:val="clear" w:color="auto" w:fill="F2F2F2"/>
            <w:noWrap/>
            <w:vAlign w:val="center"/>
            <w:hideMark/>
          </w:tcPr>
          <w:p w14:paraId="4B38CC47"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13</w:t>
            </w:r>
          </w:p>
        </w:tc>
        <w:tc>
          <w:tcPr>
            <w:tcW w:w="3600" w:type="dxa"/>
            <w:shd w:val="clear" w:color="auto" w:fill="F2F2F2"/>
            <w:noWrap/>
            <w:vAlign w:val="center"/>
            <w:hideMark/>
          </w:tcPr>
          <w:p w14:paraId="5D018F11"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Print Washer</w:t>
            </w:r>
          </w:p>
        </w:tc>
        <w:tc>
          <w:tcPr>
            <w:tcW w:w="2250" w:type="dxa"/>
            <w:shd w:val="clear" w:color="auto" w:fill="F2F2F2"/>
            <w:noWrap/>
            <w:vAlign w:val="center"/>
            <w:hideMark/>
          </w:tcPr>
          <w:p w14:paraId="1FDA5FC3"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Menzel</w:t>
            </w:r>
          </w:p>
        </w:tc>
        <w:tc>
          <w:tcPr>
            <w:tcW w:w="2070" w:type="dxa"/>
            <w:shd w:val="clear" w:color="auto" w:fill="F2F2F2"/>
            <w:noWrap/>
            <w:vAlign w:val="center"/>
            <w:hideMark/>
          </w:tcPr>
          <w:p w14:paraId="4EB99F2C"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70</w:t>
            </w:r>
          </w:p>
        </w:tc>
      </w:tr>
      <w:tr w:rsidR="00353E87" w:rsidRPr="00353E87" w14:paraId="4BC1D38F" w14:textId="77777777" w:rsidTr="00353E87">
        <w:trPr>
          <w:trHeight w:val="402"/>
        </w:trPr>
        <w:tc>
          <w:tcPr>
            <w:tcW w:w="805" w:type="dxa"/>
            <w:shd w:val="clear" w:color="auto" w:fill="F2F2F2"/>
            <w:noWrap/>
            <w:vAlign w:val="center"/>
            <w:hideMark/>
          </w:tcPr>
          <w:p w14:paraId="2C8AD34A"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14</w:t>
            </w:r>
          </w:p>
        </w:tc>
        <w:tc>
          <w:tcPr>
            <w:tcW w:w="3600" w:type="dxa"/>
            <w:shd w:val="clear" w:color="auto" w:fill="F2F2F2"/>
            <w:noWrap/>
            <w:vAlign w:val="center"/>
            <w:hideMark/>
          </w:tcPr>
          <w:p w14:paraId="64D88789"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Stenter 8C</w:t>
            </w:r>
          </w:p>
        </w:tc>
        <w:tc>
          <w:tcPr>
            <w:tcW w:w="2250" w:type="dxa"/>
            <w:shd w:val="clear" w:color="auto" w:fill="F2F2F2"/>
            <w:noWrap/>
            <w:vAlign w:val="center"/>
            <w:hideMark/>
          </w:tcPr>
          <w:p w14:paraId="61D481D0" w14:textId="77777777" w:rsidR="00353E87" w:rsidRPr="00353E87" w:rsidRDefault="00353E87" w:rsidP="00353E87">
            <w:pPr>
              <w:spacing w:after="0" w:line="240" w:lineRule="auto"/>
              <w:rPr>
                <w:rFonts w:ascii="Arial Narrow" w:eastAsia="Times New Roman" w:hAnsi="Arial Narrow" w:cs="Calibri"/>
                <w:color w:val="000000"/>
                <w:lang w:eastAsia="en-IN"/>
              </w:rPr>
            </w:pPr>
            <w:proofErr w:type="spellStart"/>
            <w:r w:rsidRPr="00353E87">
              <w:rPr>
                <w:rFonts w:ascii="Arial Narrow" w:eastAsia="Times New Roman" w:hAnsi="Arial Narrow" w:cs="Calibri"/>
                <w:color w:val="000000"/>
                <w:lang w:eastAsia="en-IN"/>
              </w:rPr>
              <w:t>Monfongs</w:t>
            </w:r>
            <w:proofErr w:type="spellEnd"/>
          </w:p>
        </w:tc>
        <w:tc>
          <w:tcPr>
            <w:tcW w:w="2070" w:type="dxa"/>
            <w:shd w:val="clear" w:color="auto" w:fill="F2F2F2"/>
            <w:noWrap/>
            <w:vAlign w:val="center"/>
            <w:hideMark/>
          </w:tcPr>
          <w:p w14:paraId="76080E6A"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229</w:t>
            </w:r>
          </w:p>
        </w:tc>
      </w:tr>
      <w:tr w:rsidR="00353E87" w:rsidRPr="00353E87" w14:paraId="40EBAB9C" w14:textId="77777777" w:rsidTr="00353E87">
        <w:trPr>
          <w:trHeight w:val="402"/>
        </w:trPr>
        <w:tc>
          <w:tcPr>
            <w:tcW w:w="805" w:type="dxa"/>
            <w:shd w:val="clear" w:color="auto" w:fill="F2F2F2"/>
            <w:noWrap/>
            <w:vAlign w:val="center"/>
            <w:hideMark/>
          </w:tcPr>
          <w:p w14:paraId="65DDE7D1"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15</w:t>
            </w:r>
          </w:p>
        </w:tc>
        <w:tc>
          <w:tcPr>
            <w:tcW w:w="3600" w:type="dxa"/>
            <w:shd w:val="clear" w:color="auto" w:fill="F2F2F2"/>
            <w:noWrap/>
            <w:vAlign w:val="center"/>
            <w:hideMark/>
          </w:tcPr>
          <w:p w14:paraId="0D133916"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Stenter 10 C</w:t>
            </w:r>
          </w:p>
        </w:tc>
        <w:tc>
          <w:tcPr>
            <w:tcW w:w="2250" w:type="dxa"/>
            <w:shd w:val="clear" w:color="auto" w:fill="F2F2F2"/>
            <w:noWrap/>
            <w:vAlign w:val="center"/>
            <w:hideMark/>
          </w:tcPr>
          <w:p w14:paraId="3581B3A5" w14:textId="77777777" w:rsidR="00353E87" w:rsidRPr="00353E87" w:rsidRDefault="00353E87" w:rsidP="00353E87">
            <w:pPr>
              <w:spacing w:after="0" w:line="240" w:lineRule="auto"/>
              <w:rPr>
                <w:rFonts w:ascii="Arial Narrow" w:eastAsia="Times New Roman" w:hAnsi="Arial Narrow" w:cs="Calibri"/>
                <w:color w:val="000000"/>
                <w:lang w:eastAsia="en-IN"/>
              </w:rPr>
            </w:pPr>
            <w:proofErr w:type="spellStart"/>
            <w:r w:rsidRPr="00353E87">
              <w:rPr>
                <w:rFonts w:ascii="Arial Narrow" w:eastAsia="Times New Roman" w:hAnsi="Arial Narrow" w:cs="Calibri"/>
                <w:color w:val="000000"/>
                <w:lang w:eastAsia="en-IN"/>
              </w:rPr>
              <w:t>Monfongs</w:t>
            </w:r>
            <w:proofErr w:type="spellEnd"/>
          </w:p>
        </w:tc>
        <w:tc>
          <w:tcPr>
            <w:tcW w:w="2070" w:type="dxa"/>
            <w:shd w:val="clear" w:color="auto" w:fill="F2F2F2"/>
            <w:noWrap/>
            <w:vAlign w:val="center"/>
            <w:hideMark/>
          </w:tcPr>
          <w:p w14:paraId="5B694A4B"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263</w:t>
            </w:r>
          </w:p>
        </w:tc>
      </w:tr>
      <w:tr w:rsidR="00353E87" w:rsidRPr="00353E87" w14:paraId="0E421235" w14:textId="77777777" w:rsidTr="00353E87">
        <w:trPr>
          <w:trHeight w:val="402"/>
        </w:trPr>
        <w:tc>
          <w:tcPr>
            <w:tcW w:w="805" w:type="dxa"/>
            <w:shd w:val="clear" w:color="auto" w:fill="F2F2F2"/>
            <w:noWrap/>
            <w:vAlign w:val="center"/>
            <w:hideMark/>
          </w:tcPr>
          <w:p w14:paraId="2C234821"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16</w:t>
            </w:r>
          </w:p>
        </w:tc>
        <w:tc>
          <w:tcPr>
            <w:tcW w:w="3600" w:type="dxa"/>
            <w:shd w:val="clear" w:color="auto" w:fill="F2F2F2"/>
            <w:noWrap/>
            <w:vAlign w:val="center"/>
            <w:hideMark/>
          </w:tcPr>
          <w:p w14:paraId="6092E643"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Sanforise</w:t>
            </w:r>
          </w:p>
        </w:tc>
        <w:tc>
          <w:tcPr>
            <w:tcW w:w="2250" w:type="dxa"/>
            <w:shd w:val="clear" w:color="auto" w:fill="F2F2F2"/>
            <w:noWrap/>
            <w:vAlign w:val="center"/>
            <w:hideMark/>
          </w:tcPr>
          <w:p w14:paraId="7E989518" w14:textId="77777777" w:rsidR="00353E87" w:rsidRPr="00353E87" w:rsidRDefault="00353E87" w:rsidP="00353E87">
            <w:pPr>
              <w:spacing w:after="0" w:line="240" w:lineRule="auto"/>
              <w:rPr>
                <w:rFonts w:ascii="Arial Narrow" w:eastAsia="Times New Roman" w:hAnsi="Arial Narrow" w:cs="Calibri"/>
                <w:color w:val="000000"/>
                <w:lang w:eastAsia="en-IN"/>
              </w:rPr>
            </w:pPr>
            <w:proofErr w:type="spellStart"/>
            <w:r w:rsidRPr="00353E87">
              <w:rPr>
                <w:rFonts w:ascii="Arial Narrow" w:eastAsia="Times New Roman" w:hAnsi="Arial Narrow" w:cs="Calibri"/>
                <w:color w:val="000000"/>
                <w:lang w:eastAsia="en-IN"/>
              </w:rPr>
              <w:t>Monfongs</w:t>
            </w:r>
            <w:proofErr w:type="spellEnd"/>
          </w:p>
        </w:tc>
        <w:tc>
          <w:tcPr>
            <w:tcW w:w="2070" w:type="dxa"/>
            <w:shd w:val="clear" w:color="auto" w:fill="F2F2F2"/>
            <w:noWrap/>
            <w:vAlign w:val="center"/>
            <w:hideMark/>
          </w:tcPr>
          <w:p w14:paraId="1A50EA0B"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75</w:t>
            </w:r>
          </w:p>
        </w:tc>
      </w:tr>
      <w:tr w:rsidR="00353E87" w:rsidRPr="00353E87" w14:paraId="5EC10440" w14:textId="77777777" w:rsidTr="00353E87">
        <w:trPr>
          <w:trHeight w:val="402"/>
        </w:trPr>
        <w:tc>
          <w:tcPr>
            <w:tcW w:w="805" w:type="dxa"/>
            <w:shd w:val="clear" w:color="auto" w:fill="F2F2F2"/>
            <w:noWrap/>
            <w:vAlign w:val="center"/>
            <w:hideMark/>
          </w:tcPr>
          <w:p w14:paraId="17C13BFF"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17</w:t>
            </w:r>
          </w:p>
        </w:tc>
        <w:tc>
          <w:tcPr>
            <w:tcW w:w="3600" w:type="dxa"/>
            <w:shd w:val="clear" w:color="auto" w:fill="F2F2F2"/>
            <w:noWrap/>
            <w:vAlign w:val="center"/>
            <w:hideMark/>
          </w:tcPr>
          <w:p w14:paraId="6B2756B6"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Jigger</w:t>
            </w:r>
          </w:p>
        </w:tc>
        <w:tc>
          <w:tcPr>
            <w:tcW w:w="2250" w:type="dxa"/>
            <w:shd w:val="clear" w:color="auto" w:fill="F2F2F2"/>
            <w:noWrap/>
            <w:vAlign w:val="center"/>
            <w:hideMark/>
          </w:tcPr>
          <w:p w14:paraId="5F368358"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Bhatt</w:t>
            </w:r>
          </w:p>
        </w:tc>
        <w:tc>
          <w:tcPr>
            <w:tcW w:w="2070" w:type="dxa"/>
            <w:shd w:val="clear" w:color="auto" w:fill="F2F2F2"/>
            <w:noWrap/>
            <w:vAlign w:val="center"/>
            <w:hideMark/>
          </w:tcPr>
          <w:p w14:paraId="10F35A6C"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40</w:t>
            </w:r>
          </w:p>
        </w:tc>
      </w:tr>
      <w:tr w:rsidR="00353E87" w:rsidRPr="00353E87" w14:paraId="2A133A17" w14:textId="77777777" w:rsidTr="00353E87">
        <w:trPr>
          <w:trHeight w:val="402"/>
        </w:trPr>
        <w:tc>
          <w:tcPr>
            <w:tcW w:w="805" w:type="dxa"/>
            <w:shd w:val="clear" w:color="auto" w:fill="F2F2F2"/>
            <w:noWrap/>
            <w:vAlign w:val="center"/>
            <w:hideMark/>
          </w:tcPr>
          <w:p w14:paraId="2DCCF5E0"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18</w:t>
            </w:r>
          </w:p>
        </w:tc>
        <w:tc>
          <w:tcPr>
            <w:tcW w:w="3600" w:type="dxa"/>
            <w:shd w:val="clear" w:color="auto" w:fill="F2F2F2"/>
            <w:noWrap/>
            <w:vAlign w:val="center"/>
            <w:hideMark/>
          </w:tcPr>
          <w:p w14:paraId="2B01580F"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Caustic Recovery Plant</w:t>
            </w:r>
          </w:p>
        </w:tc>
        <w:tc>
          <w:tcPr>
            <w:tcW w:w="2250" w:type="dxa"/>
            <w:shd w:val="clear" w:color="auto" w:fill="F2F2F2"/>
            <w:noWrap/>
            <w:vAlign w:val="center"/>
            <w:hideMark/>
          </w:tcPr>
          <w:p w14:paraId="6D9C0E70"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Korting</w:t>
            </w:r>
          </w:p>
        </w:tc>
        <w:tc>
          <w:tcPr>
            <w:tcW w:w="2070" w:type="dxa"/>
            <w:shd w:val="clear" w:color="auto" w:fill="F2F2F2"/>
            <w:noWrap/>
            <w:vAlign w:val="center"/>
            <w:hideMark/>
          </w:tcPr>
          <w:p w14:paraId="17E40A22"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11</w:t>
            </w:r>
          </w:p>
        </w:tc>
      </w:tr>
      <w:tr w:rsidR="00353E87" w:rsidRPr="00353E87" w14:paraId="63CD9EFD" w14:textId="77777777" w:rsidTr="00353E87">
        <w:trPr>
          <w:trHeight w:val="402"/>
        </w:trPr>
        <w:tc>
          <w:tcPr>
            <w:tcW w:w="805" w:type="dxa"/>
            <w:shd w:val="clear" w:color="auto" w:fill="F2F2F2"/>
            <w:noWrap/>
            <w:vAlign w:val="center"/>
            <w:hideMark/>
          </w:tcPr>
          <w:p w14:paraId="3EA86011"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19</w:t>
            </w:r>
          </w:p>
        </w:tc>
        <w:tc>
          <w:tcPr>
            <w:tcW w:w="3600" w:type="dxa"/>
            <w:shd w:val="clear" w:color="auto" w:fill="F2F2F2"/>
            <w:noWrap/>
            <w:vAlign w:val="center"/>
            <w:hideMark/>
          </w:tcPr>
          <w:p w14:paraId="5C7A529A"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Greige Preparation</w:t>
            </w:r>
          </w:p>
        </w:tc>
        <w:tc>
          <w:tcPr>
            <w:tcW w:w="2250" w:type="dxa"/>
            <w:shd w:val="clear" w:color="auto" w:fill="F2F2F2"/>
            <w:noWrap/>
            <w:vAlign w:val="center"/>
            <w:hideMark/>
          </w:tcPr>
          <w:p w14:paraId="5BBFC366"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 </w:t>
            </w:r>
          </w:p>
        </w:tc>
        <w:tc>
          <w:tcPr>
            <w:tcW w:w="2070" w:type="dxa"/>
            <w:shd w:val="clear" w:color="auto" w:fill="F2F2F2"/>
            <w:noWrap/>
            <w:vAlign w:val="center"/>
            <w:hideMark/>
          </w:tcPr>
          <w:p w14:paraId="3AA45BBE"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10</w:t>
            </w:r>
          </w:p>
        </w:tc>
      </w:tr>
      <w:tr w:rsidR="00353E87" w:rsidRPr="00353E87" w14:paraId="1B40BA95" w14:textId="77777777" w:rsidTr="00353E87">
        <w:trPr>
          <w:trHeight w:val="402"/>
        </w:trPr>
        <w:tc>
          <w:tcPr>
            <w:tcW w:w="805" w:type="dxa"/>
            <w:shd w:val="clear" w:color="auto" w:fill="F2F2F2"/>
            <w:noWrap/>
            <w:vAlign w:val="center"/>
            <w:hideMark/>
          </w:tcPr>
          <w:p w14:paraId="62593895"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20</w:t>
            </w:r>
          </w:p>
        </w:tc>
        <w:tc>
          <w:tcPr>
            <w:tcW w:w="3600" w:type="dxa"/>
            <w:shd w:val="clear" w:color="auto" w:fill="F2F2F2"/>
            <w:noWrap/>
            <w:vAlign w:val="center"/>
            <w:hideMark/>
          </w:tcPr>
          <w:p w14:paraId="13DCA2D1" w14:textId="77777777" w:rsidR="00353E87" w:rsidRPr="00353E87" w:rsidRDefault="00353E87" w:rsidP="00353E87">
            <w:pPr>
              <w:spacing w:after="0" w:line="240" w:lineRule="auto"/>
              <w:rPr>
                <w:rFonts w:ascii="Arial Narrow" w:eastAsia="Times New Roman" w:hAnsi="Arial Narrow" w:cs="Calibri"/>
                <w:color w:val="000000"/>
                <w:lang w:eastAsia="en-IN"/>
              </w:rPr>
            </w:pPr>
            <w:proofErr w:type="spellStart"/>
            <w:r w:rsidRPr="00353E87">
              <w:rPr>
                <w:rFonts w:ascii="Arial Narrow" w:eastAsia="Times New Roman" w:hAnsi="Arial Narrow" w:cs="Calibri"/>
                <w:color w:val="000000"/>
                <w:lang w:eastAsia="en-IN"/>
              </w:rPr>
              <w:t>Inspection&amp;Packing</w:t>
            </w:r>
            <w:proofErr w:type="spellEnd"/>
          </w:p>
        </w:tc>
        <w:tc>
          <w:tcPr>
            <w:tcW w:w="2250" w:type="dxa"/>
            <w:shd w:val="clear" w:color="auto" w:fill="F2F2F2"/>
            <w:noWrap/>
            <w:vAlign w:val="center"/>
            <w:hideMark/>
          </w:tcPr>
          <w:p w14:paraId="125EFAFA"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 </w:t>
            </w:r>
          </w:p>
        </w:tc>
        <w:tc>
          <w:tcPr>
            <w:tcW w:w="2070" w:type="dxa"/>
            <w:shd w:val="clear" w:color="auto" w:fill="F2F2F2"/>
            <w:noWrap/>
            <w:vAlign w:val="center"/>
            <w:hideMark/>
          </w:tcPr>
          <w:p w14:paraId="03523783"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35</w:t>
            </w:r>
          </w:p>
        </w:tc>
      </w:tr>
      <w:tr w:rsidR="00353E87" w:rsidRPr="00353E87" w14:paraId="3AE47597" w14:textId="77777777" w:rsidTr="00353E87">
        <w:trPr>
          <w:trHeight w:val="402"/>
        </w:trPr>
        <w:tc>
          <w:tcPr>
            <w:tcW w:w="805" w:type="dxa"/>
            <w:shd w:val="clear" w:color="auto" w:fill="F2F2F2"/>
            <w:noWrap/>
            <w:vAlign w:val="center"/>
            <w:hideMark/>
          </w:tcPr>
          <w:p w14:paraId="1D42AFED"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21</w:t>
            </w:r>
          </w:p>
        </w:tc>
        <w:tc>
          <w:tcPr>
            <w:tcW w:w="3600" w:type="dxa"/>
            <w:shd w:val="clear" w:color="auto" w:fill="F2F2F2"/>
            <w:noWrap/>
            <w:vAlign w:val="center"/>
            <w:hideMark/>
          </w:tcPr>
          <w:p w14:paraId="2263DE78"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Dye/Chem Preparation</w:t>
            </w:r>
          </w:p>
        </w:tc>
        <w:tc>
          <w:tcPr>
            <w:tcW w:w="2250" w:type="dxa"/>
            <w:shd w:val="clear" w:color="auto" w:fill="F2F2F2"/>
            <w:noWrap/>
            <w:vAlign w:val="center"/>
            <w:hideMark/>
          </w:tcPr>
          <w:p w14:paraId="6C5A68BC" w14:textId="77777777" w:rsidR="00353E87" w:rsidRPr="00353E87" w:rsidRDefault="00353E87" w:rsidP="00353E87">
            <w:pPr>
              <w:spacing w:after="0" w:line="240" w:lineRule="auto"/>
              <w:rPr>
                <w:rFonts w:ascii="Arial Narrow" w:eastAsia="Times New Roman" w:hAnsi="Arial Narrow" w:cs="Calibri"/>
                <w:color w:val="000000"/>
                <w:lang w:eastAsia="en-IN"/>
              </w:rPr>
            </w:pPr>
            <w:proofErr w:type="spellStart"/>
            <w:r w:rsidRPr="00353E87">
              <w:rPr>
                <w:rFonts w:ascii="Arial Narrow" w:eastAsia="Times New Roman" w:hAnsi="Arial Narrow" w:cs="Calibri"/>
                <w:color w:val="000000"/>
                <w:lang w:eastAsia="en-IN"/>
              </w:rPr>
              <w:t>ColorService</w:t>
            </w:r>
            <w:proofErr w:type="spellEnd"/>
          </w:p>
        </w:tc>
        <w:tc>
          <w:tcPr>
            <w:tcW w:w="2070" w:type="dxa"/>
            <w:shd w:val="clear" w:color="auto" w:fill="F2F2F2"/>
            <w:noWrap/>
            <w:vAlign w:val="center"/>
            <w:hideMark/>
          </w:tcPr>
          <w:p w14:paraId="7F31366A"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41</w:t>
            </w:r>
          </w:p>
        </w:tc>
      </w:tr>
      <w:tr w:rsidR="00353E87" w:rsidRPr="00353E87" w14:paraId="79078972" w14:textId="77777777" w:rsidTr="00353E87">
        <w:trPr>
          <w:trHeight w:val="402"/>
        </w:trPr>
        <w:tc>
          <w:tcPr>
            <w:tcW w:w="805" w:type="dxa"/>
            <w:shd w:val="clear" w:color="auto" w:fill="F2F2F2"/>
            <w:noWrap/>
            <w:vAlign w:val="center"/>
            <w:hideMark/>
          </w:tcPr>
          <w:p w14:paraId="698001E9"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22</w:t>
            </w:r>
          </w:p>
        </w:tc>
        <w:tc>
          <w:tcPr>
            <w:tcW w:w="3600" w:type="dxa"/>
            <w:shd w:val="clear" w:color="auto" w:fill="F2F2F2"/>
            <w:noWrap/>
            <w:vAlign w:val="center"/>
            <w:hideMark/>
          </w:tcPr>
          <w:p w14:paraId="6ED64299"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Print Kitchen</w:t>
            </w:r>
          </w:p>
        </w:tc>
        <w:tc>
          <w:tcPr>
            <w:tcW w:w="2250" w:type="dxa"/>
            <w:shd w:val="clear" w:color="auto" w:fill="F2F2F2"/>
            <w:noWrap/>
            <w:vAlign w:val="center"/>
            <w:hideMark/>
          </w:tcPr>
          <w:p w14:paraId="2CC5EA8F" w14:textId="77777777" w:rsidR="00353E87" w:rsidRPr="00353E87" w:rsidRDefault="00353E87" w:rsidP="00353E87">
            <w:pPr>
              <w:spacing w:after="0" w:line="240" w:lineRule="auto"/>
              <w:rPr>
                <w:rFonts w:ascii="Arial Narrow" w:eastAsia="Times New Roman" w:hAnsi="Arial Narrow" w:cs="Calibri"/>
                <w:color w:val="000000"/>
                <w:lang w:eastAsia="en-IN"/>
              </w:rPr>
            </w:pPr>
            <w:proofErr w:type="spellStart"/>
            <w:r w:rsidRPr="00353E87">
              <w:rPr>
                <w:rFonts w:ascii="Arial Narrow" w:eastAsia="Times New Roman" w:hAnsi="Arial Narrow" w:cs="Calibri"/>
                <w:color w:val="000000"/>
                <w:lang w:eastAsia="en-IN"/>
              </w:rPr>
              <w:t>Embee</w:t>
            </w:r>
            <w:proofErr w:type="spellEnd"/>
          </w:p>
        </w:tc>
        <w:tc>
          <w:tcPr>
            <w:tcW w:w="2070" w:type="dxa"/>
            <w:shd w:val="clear" w:color="auto" w:fill="F2F2F2"/>
            <w:noWrap/>
            <w:vAlign w:val="center"/>
            <w:hideMark/>
          </w:tcPr>
          <w:p w14:paraId="657B3CA5"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60</w:t>
            </w:r>
          </w:p>
        </w:tc>
      </w:tr>
      <w:tr w:rsidR="00353E87" w:rsidRPr="00353E87" w14:paraId="3DFAF20C" w14:textId="77777777" w:rsidTr="00353E87">
        <w:trPr>
          <w:trHeight w:val="402"/>
        </w:trPr>
        <w:tc>
          <w:tcPr>
            <w:tcW w:w="805" w:type="dxa"/>
            <w:shd w:val="clear" w:color="auto" w:fill="F2F2F2"/>
            <w:noWrap/>
            <w:vAlign w:val="center"/>
            <w:hideMark/>
          </w:tcPr>
          <w:p w14:paraId="3130D1A0"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23</w:t>
            </w:r>
          </w:p>
        </w:tc>
        <w:tc>
          <w:tcPr>
            <w:tcW w:w="3600" w:type="dxa"/>
            <w:shd w:val="clear" w:color="auto" w:fill="F2F2F2"/>
            <w:noWrap/>
            <w:vAlign w:val="center"/>
            <w:hideMark/>
          </w:tcPr>
          <w:p w14:paraId="38E6C0AA"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Print Engraving</w:t>
            </w:r>
          </w:p>
        </w:tc>
        <w:tc>
          <w:tcPr>
            <w:tcW w:w="2250" w:type="dxa"/>
            <w:shd w:val="clear" w:color="auto" w:fill="F2F2F2"/>
            <w:noWrap/>
            <w:vAlign w:val="center"/>
            <w:hideMark/>
          </w:tcPr>
          <w:p w14:paraId="077A15EC"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SPG</w:t>
            </w:r>
          </w:p>
        </w:tc>
        <w:tc>
          <w:tcPr>
            <w:tcW w:w="2070" w:type="dxa"/>
            <w:shd w:val="clear" w:color="auto" w:fill="F2F2F2"/>
            <w:noWrap/>
            <w:vAlign w:val="center"/>
            <w:hideMark/>
          </w:tcPr>
          <w:p w14:paraId="4BD3B79D"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15</w:t>
            </w:r>
          </w:p>
        </w:tc>
      </w:tr>
      <w:tr w:rsidR="00353E87" w:rsidRPr="00353E87" w14:paraId="5793EC2B" w14:textId="77777777" w:rsidTr="00353E87">
        <w:trPr>
          <w:trHeight w:val="402"/>
        </w:trPr>
        <w:tc>
          <w:tcPr>
            <w:tcW w:w="805" w:type="dxa"/>
            <w:shd w:val="clear" w:color="auto" w:fill="F2F2F2"/>
            <w:noWrap/>
            <w:vAlign w:val="center"/>
            <w:hideMark/>
          </w:tcPr>
          <w:p w14:paraId="5F248FBF"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24</w:t>
            </w:r>
          </w:p>
        </w:tc>
        <w:tc>
          <w:tcPr>
            <w:tcW w:w="3600" w:type="dxa"/>
            <w:shd w:val="clear" w:color="auto" w:fill="F2F2F2"/>
            <w:noWrap/>
            <w:vAlign w:val="center"/>
            <w:hideMark/>
          </w:tcPr>
          <w:p w14:paraId="18AB86FA"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Screen Preparation</w:t>
            </w:r>
          </w:p>
        </w:tc>
        <w:tc>
          <w:tcPr>
            <w:tcW w:w="2250" w:type="dxa"/>
            <w:shd w:val="clear" w:color="auto" w:fill="F2F2F2"/>
            <w:noWrap/>
            <w:vAlign w:val="center"/>
            <w:hideMark/>
          </w:tcPr>
          <w:p w14:paraId="0765F094"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Stovec</w:t>
            </w:r>
          </w:p>
        </w:tc>
        <w:tc>
          <w:tcPr>
            <w:tcW w:w="2070" w:type="dxa"/>
            <w:shd w:val="clear" w:color="auto" w:fill="F2F2F2"/>
            <w:noWrap/>
            <w:vAlign w:val="center"/>
            <w:hideMark/>
          </w:tcPr>
          <w:p w14:paraId="434D811F"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9</w:t>
            </w:r>
          </w:p>
        </w:tc>
      </w:tr>
      <w:tr w:rsidR="00353E87" w:rsidRPr="00353E87" w14:paraId="105CCAEE" w14:textId="77777777" w:rsidTr="00353E87">
        <w:trPr>
          <w:trHeight w:val="402"/>
        </w:trPr>
        <w:tc>
          <w:tcPr>
            <w:tcW w:w="805" w:type="dxa"/>
            <w:shd w:val="clear" w:color="auto" w:fill="F2F2F2"/>
            <w:noWrap/>
            <w:vAlign w:val="center"/>
            <w:hideMark/>
          </w:tcPr>
          <w:p w14:paraId="60D81AF1"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25</w:t>
            </w:r>
          </w:p>
        </w:tc>
        <w:tc>
          <w:tcPr>
            <w:tcW w:w="3600" w:type="dxa"/>
            <w:shd w:val="clear" w:color="auto" w:fill="F2F2F2"/>
            <w:noWrap/>
            <w:vAlign w:val="center"/>
            <w:hideMark/>
          </w:tcPr>
          <w:p w14:paraId="5D8E69EA"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Strike Off Section</w:t>
            </w:r>
          </w:p>
        </w:tc>
        <w:tc>
          <w:tcPr>
            <w:tcW w:w="2250" w:type="dxa"/>
            <w:shd w:val="clear" w:color="auto" w:fill="F2F2F2"/>
            <w:noWrap/>
            <w:vAlign w:val="center"/>
            <w:hideMark/>
          </w:tcPr>
          <w:p w14:paraId="3B821218"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AKB</w:t>
            </w:r>
          </w:p>
        </w:tc>
        <w:tc>
          <w:tcPr>
            <w:tcW w:w="2070" w:type="dxa"/>
            <w:shd w:val="clear" w:color="auto" w:fill="F2F2F2"/>
            <w:noWrap/>
            <w:vAlign w:val="center"/>
            <w:hideMark/>
          </w:tcPr>
          <w:p w14:paraId="10CD9BFA"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15</w:t>
            </w:r>
          </w:p>
        </w:tc>
      </w:tr>
      <w:tr w:rsidR="00353E87" w:rsidRPr="00353E87" w14:paraId="7C4FB03B" w14:textId="77777777" w:rsidTr="00353E87">
        <w:trPr>
          <w:trHeight w:val="402"/>
        </w:trPr>
        <w:tc>
          <w:tcPr>
            <w:tcW w:w="805" w:type="dxa"/>
            <w:shd w:val="clear" w:color="auto" w:fill="F2F2F2"/>
            <w:noWrap/>
            <w:vAlign w:val="center"/>
            <w:hideMark/>
          </w:tcPr>
          <w:p w14:paraId="52E1D417"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26</w:t>
            </w:r>
          </w:p>
        </w:tc>
        <w:tc>
          <w:tcPr>
            <w:tcW w:w="3600" w:type="dxa"/>
            <w:shd w:val="clear" w:color="auto" w:fill="F2F2F2"/>
            <w:noWrap/>
            <w:vAlign w:val="center"/>
            <w:hideMark/>
          </w:tcPr>
          <w:p w14:paraId="3C926912"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QA Lab</w:t>
            </w:r>
          </w:p>
        </w:tc>
        <w:tc>
          <w:tcPr>
            <w:tcW w:w="2250" w:type="dxa"/>
            <w:shd w:val="clear" w:color="auto" w:fill="F2F2F2"/>
            <w:noWrap/>
            <w:vAlign w:val="center"/>
            <w:hideMark/>
          </w:tcPr>
          <w:p w14:paraId="57D5B4E6"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 </w:t>
            </w:r>
          </w:p>
        </w:tc>
        <w:tc>
          <w:tcPr>
            <w:tcW w:w="2070" w:type="dxa"/>
            <w:shd w:val="clear" w:color="auto" w:fill="F2F2F2"/>
            <w:noWrap/>
            <w:vAlign w:val="center"/>
            <w:hideMark/>
          </w:tcPr>
          <w:p w14:paraId="0BDDDFE6"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50</w:t>
            </w:r>
          </w:p>
        </w:tc>
      </w:tr>
      <w:tr w:rsidR="00353E87" w:rsidRPr="00353E87" w14:paraId="04AF5668" w14:textId="77777777" w:rsidTr="00353E87">
        <w:trPr>
          <w:trHeight w:val="402"/>
        </w:trPr>
        <w:tc>
          <w:tcPr>
            <w:tcW w:w="805" w:type="dxa"/>
            <w:shd w:val="clear" w:color="auto" w:fill="F2F2F2"/>
            <w:noWrap/>
            <w:vAlign w:val="center"/>
            <w:hideMark/>
          </w:tcPr>
          <w:p w14:paraId="1828B069"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27</w:t>
            </w:r>
          </w:p>
        </w:tc>
        <w:tc>
          <w:tcPr>
            <w:tcW w:w="3600" w:type="dxa"/>
            <w:shd w:val="clear" w:color="auto" w:fill="F2F2F2"/>
            <w:noWrap/>
            <w:vAlign w:val="center"/>
            <w:hideMark/>
          </w:tcPr>
          <w:p w14:paraId="6C04720D"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Dyeing Lab- Dispenser</w:t>
            </w:r>
          </w:p>
        </w:tc>
        <w:tc>
          <w:tcPr>
            <w:tcW w:w="2250" w:type="dxa"/>
            <w:shd w:val="clear" w:color="auto" w:fill="F2F2F2"/>
            <w:noWrap/>
            <w:vAlign w:val="center"/>
            <w:hideMark/>
          </w:tcPr>
          <w:p w14:paraId="019848A0" w14:textId="77777777" w:rsidR="00353E87" w:rsidRPr="00353E87" w:rsidRDefault="00353E87" w:rsidP="00353E87">
            <w:pPr>
              <w:spacing w:after="0" w:line="240" w:lineRule="auto"/>
              <w:rPr>
                <w:rFonts w:ascii="Arial Narrow" w:eastAsia="Times New Roman" w:hAnsi="Arial Narrow" w:cs="Calibri"/>
                <w:color w:val="000000"/>
                <w:lang w:eastAsia="en-IN"/>
              </w:rPr>
            </w:pPr>
            <w:proofErr w:type="spellStart"/>
            <w:r w:rsidRPr="00353E87">
              <w:rPr>
                <w:rFonts w:ascii="Arial Narrow" w:eastAsia="Times New Roman" w:hAnsi="Arial Narrow" w:cs="Calibri"/>
                <w:color w:val="000000"/>
                <w:lang w:eastAsia="en-IN"/>
              </w:rPr>
              <w:t>ColorService</w:t>
            </w:r>
            <w:proofErr w:type="spellEnd"/>
          </w:p>
        </w:tc>
        <w:tc>
          <w:tcPr>
            <w:tcW w:w="2070" w:type="dxa"/>
            <w:shd w:val="clear" w:color="auto" w:fill="F2F2F2"/>
            <w:noWrap/>
            <w:vAlign w:val="center"/>
            <w:hideMark/>
          </w:tcPr>
          <w:p w14:paraId="4C596396"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6</w:t>
            </w:r>
          </w:p>
        </w:tc>
      </w:tr>
      <w:tr w:rsidR="00353E87" w:rsidRPr="00353E87" w14:paraId="443B74EF" w14:textId="77777777" w:rsidTr="00353E87">
        <w:trPr>
          <w:trHeight w:val="402"/>
        </w:trPr>
        <w:tc>
          <w:tcPr>
            <w:tcW w:w="805" w:type="dxa"/>
            <w:shd w:val="clear" w:color="auto" w:fill="F2F2F2"/>
            <w:noWrap/>
            <w:vAlign w:val="center"/>
            <w:hideMark/>
          </w:tcPr>
          <w:p w14:paraId="55927E0A"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28</w:t>
            </w:r>
          </w:p>
        </w:tc>
        <w:tc>
          <w:tcPr>
            <w:tcW w:w="3600" w:type="dxa"/>
            <w:shd w:val="clear" w:color="auto" w:fill="F2F2F2"/>
            <w:noWrap/>
            <w:vAlign w:val="center"/>
            <w:hideMark/>
          </w:tcPr>
          <w:p w14:paraId="6FFA308E"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Dyeing Lab-Mathis</w:t>
            </w:r>
          </w:p>
        </w:tc>
        <w:tc>
          <w:tcPr>
            <w:tcW w:w="2250" w:type="dxa"/>
            <w:shd w:val="clear" w:color="auto" w:fill="F2F2F2"/>
            <w:noWrap/>
            <w:vAlign w:val="center"/>
            <w:hideMark/>
          </w:tcPr>
          <w:p w14:paraId="6C259924"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Mathis</w:t>
            </w:r>
          </w:p>
        </w:tc>
        <w:tc>
          <w:tcPr>
            <w:tcW w:w="2070" w:type="dxa"/>
            <w:shd w:val="clear" w:color="auto" w:fill="F2F2F2"/>
            <w:noWrap/>
            <w:vAlign w:val="center"/>
            <w:hideMark/>
          </w:tcPr>
          <w:p w14:paraId="7B5E8F02"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50</w:t>
            </w:r>
          </w:p>
        </w:tc>
      </w:tr>
      <w:tr w:rsidR="00353E87" w:rsidRPr="00353E87" w14:paraId="4B506825" w14:textId="77777777" w:rsidTr="00353E87">
        <w:trPr>
          <w:trHeight w:val="402"/>
        </w:trPr>
        <w:tc>
          <w:tcPr>
            <w:tcW w:w="805" w:type="dxa"/>
            <w:shd w:val="clear" w:color="auto" w:fill="F2F2F2"/>
            <w:noWrap/>
            <w:vAlign w:val="center"/>
            <w:hideMark/>
          </w:tcPr>
          <w:p w14:paraId="3801D70E"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29</w:t>
            </w:r>
          </w:p>
        </w:tc>
        <w:tc>
          <w:tcPr>
            <w:tcW w:w="3600" w:type="dxa"/>
            <w:shd w:val="clear" w:color="auto" w:fill="F2F2F2"/>
            <w:noWrap/>
            <w:vAlign w:val="center"/>
            <w:hideMark/>
          </w:tcPr>
          <w:p w14:paraId="39A412F2"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Rotating Station</w:t>
            </w:r>
          </w:p>
        </w:tc>
        <w:tc>
          <w:tcPr>
            <w:tcW w:w="2250" w:type="dxa"/>
            <w:shd w:val="clear" w:color="auto" w:fill="F2F2F2"/>
            <w:noWrap/>
            <w:vAlign w:val="center"/>
            <w:hideMark/>
          </w:tcPr>
          <w:p w14:paraId="6677A61A"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 </w:t>
            </w:r>
          </w:p>
        </w:tc>
        <w:tc>
          <w:tcPr>
            <w:tcW w:w="2070" w:type="dxa"/>
            <w:shd w:val="clear" w:color="auto" w:fill="F2F2F2"/>
            <w:noWrap/>
            <w:vAlign w:val="center"/>
            <w:hideMark/>
          </w:tcPr>
          <w:p w14:paraId="1492A6D1"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14.8</w:t>
            </w:r>
          </w:p>
        </w:tc>
      </w:tr>
      <w:tr w:rsidR="00353E87" w:rsidRPr="00353E87" w14:paraId="44E4D844" w14:textId="77777777" w:rsidTr="00353E87">
        <w:trPr>
          <w:trHeight w:val="402"/>
        </w:trPr>
        <w:tc>
          <w:tcPr>
            <w:tcW w:w="805" w:type="dxa"/>
            <w:shd w:val="clear" w:color="auto" w:fill="F2F2F2"/>
            <w:noWrap/>
            <w:vAlign w:val="center"/>
            <w:hideMark/>
          </w:tcPr>
          <w:p w14:paraId="66B83EBD"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lastRenderedPageBreak/>
              <w:t>30</w:t>
            </w:r>
          </w:p>
        </w:tc>
        <w:tc>
          <w:tcPr>
            <w:tcW w:w="3600" w:type="dxa"/>
            <w:shd w:val="clear" w:color="auto" w:fill="F2F2F2"/>
            <w:noWrap/>
            <w:vAlign w:val="center"/>
            <w:hideMark/>
          </w:tcPr>
          <w:p w14:paraId="454BB6B2"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Boiler</w:t>
            </w:r>
          </w:p>
        </w:tc>
        <w:tc>
          <w:tcPr>
            <w:tcW w:w="2250" w:type="dxa"/>
            <w:shd w:val="clear" w:color="auto" w:fill="F2F2F2"/>
            <w:noWrap/>
            <w:vAlign w:val="center"/>
            <w:hideMark/>
          </w:tcPr>
          <w:p w14:paraId="04ACA2EF"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IBL</w:t>
            </w:r>
          </w:p>
        </w:tc>
        <w:tc>
          <w:tcPr>
            <w:tcW w:w="2070" w:type="dxa"/>
            <w:shd w:val="clear" w:color="auto" w:fill="F2F2F2"/>
            <w:noWrap/>
            <w:vAlign w:val="center"/>
            <w:hideMark/>
          </w:tcPr>
          <w:p w14:paraId="2C4D4375"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171</w:t>
            </w:r>
          </w:p>
        </w:tc>
      </w:tr>
      <w:tr w:rsidR="00353E87" w:rsidRPr="00353E87" w14:paraId="5BE13155" w14:textId="77777777" w:rsidTr="00353E87">
        <w:trPr>
          <w:trHeight w:val="402"/>
        </w:trPr>
        <w:tc>
          <w:tcPr>
            <w:tcW w:w="805" w:type="dxa"/>
            <w:shd w:val="clear" w:color="auto" w:fill="F2F2F2"/>
            <w:noWrap/>
            <w:vAlign w:val="center"/>
            <w:hideMark/>
          </w:tcPr>
          <w:p w14:paraId="1A497F66"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31</w:t>
            </w:r>
          </w:p>
        </w:tc>
        <w:tc>
          <w:tcPr>
            <w:tcW w:w="3600" w:type="dxa"/>
            <w:shd w:val="clear" w:color="auto" w:fill="F2F2F2"/>
            <w:noWrap/>
            <w:vAlign w:val="center"/>
            <w:hideMark/>
          </w:tcPr>
          <w:p w14:paraId="10A9259A"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TFH</w:t>
            </w:r>
          </w:p>
        </w:tc>
        <w:tc>
          <w:tcPr>
            <w:tcW w:w="2250" w:type="dxa"/>
            <w:shd w:val="clear" w:color="auto" w:fill="F2F2F2"/>
            <w:noWrap/>
            <w:vAlign w:val="center"/>
            <w:hideMark/>
          </w:tcPr>
          <w:p w14:paraId="44144B9A"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Thermax</w:t>
            </w:r>
          </w:p>
        </w:tc>
        <w:tc>
          <w:tcPr>
            <w:tcW w:w="2070" w:type="dxa"/>
            <w:shd w:val="clear" w:color="auto" w:fill="F2F2F2"/>
            <w:noWrap/>
            <w:vAlign w:val="center"/>
            <w:hideMark/>
          </w:tcPr>
          <w:p w14:paraId="325A79AE"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60</w:t>
            </w:r>
          </w:p>
        </w:tc>
      </w:tr>
      <w:tr w:rsidR="00353E87" w:rsidRPr="00353E87" w14:paraId="33B9902F" w14:textId="77777777" w:rsidTr="00353E87">
        <w:trPr>
          <w:trHeight w:val="402"/>
        </w:trPr>
        <w:tc>
          <w:tcPr>
            <w:tcW w:w="805" w:type="dxa"/>
            <w:shd w:val="clear" w:color="auto" w:fill="F2F2F2"/>
            <w:noWrap/>
            <w:vAlign w:val="center"/>
            <w:hideMark/>
          </w:tcPr>
          <w:p w14:paraId="692E6909"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32</w:t>
            </w:r>
          </w:p>
        </w:tc>
        <w:tc>
          <w:tcPr>
            <w:tcW w:w="3600" w:type="dxa"/>
            <w:shd w:val="clear" w:color="auto" w:fill="F2F2F2"/>
            <w:noWrap/>
            <w:vAlign w:val="center"/>
            <w:hideMark/>
          </w:tcPr>
          <w:p w14:paraId="34807256"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Compressor</w:t>
            </w:r>
          </w:p>
        </w:tc>
        <w:tc>
          <w:tcPr>
            <w:tcW w:w="2250" w:type="dxa"/>
            <w:shd w:val="clear" w:color="auto" w:fill="F2F2F2"/>
            <w:noWrap/>
            <w:vAlign w:val="center"/>
            <w:hideMark/>
          </w:tcPr>
          <w:p w14:paraId="3EAF0E94"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 </w:t>
            </w:r>
          </w:p>
        </w:tc>
        <w:tc>
          <w:tcPr>
            <w:tcW w:w="2070" w:type="dxa"/>
            <w:shd w:val="clear" w:color="auto" w:fill="F2F2F2"/>
            <w:noWrap/>
            <w:vAlign w:val="center"/>
            <w:hideMark/>
          </w:tcPr>
          <w:p w14:paraId="12EE7B1E"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75</w:t>
            </w:r>
          </w:p>
        </w:tc>
      </w:tr>
      <w:tr w:rsidR="00353E87" w:rsidRPr="00353E87" w14:paraId="18641896" w14:textId="77777777" w:rsidTr="00353E87">
        <w:trPr>
          <w:trHeight w:val="402"/>
        </w:trPr>
        <w:tc>
          <w:tcPr>
            <w:tcW w:w="805" w:type="dxa"/>
            <w:shd w:val="clear" w:color="auto" w:fill="F2F2F2"/>
            <w:noWrap/>
            <w:vAlign w:val="center"/>
            <w:hideMark/>
          </w:tcPr>
          <w:p w14:paraId="70DD190A"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33</w:t>
            </w:r>
          </w:p>
        </w:tc>
        <w:tc>
          <w:tcPr>
            <w:tcW w:w="3600" w:type="dxa"/>
            <w:shd w:val="clear" w:color="auto" w:fill="F2F2F2"/>
            <w:noWrap/>
            <w:vAlign w:val="center"/>
            <w:hideMark/>
          </w:tcPr>
          <w:p w14:paraId="6D1676C9"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 xml:space="preserve">Tank farm- </w:t>
            </w:r>
            <w:proofErr w:type="spellStart"/>
            <w:r w:rsidRPr="00353E87">
              <w:rPr>
                <w:rFonts w:ascii="Arial Narrow" w:eastAsia="Times New Roman" w:hAnsi="Arial Narrow" w:cs="Calibri"/>
                <w:color w:val="000000"/>
                <w:lang w:eastAsia="en-IN"/>
              </w:rPr>
              <w:t>ch+water</w:t>
            </w:r>
            <w:proofErr w:type="spellEnd"/>
            <w:r w:rsidRPr="00353E87">
              <w:rPr>
                <w:rFonts w:ascii="Arial Narrow" w:eastAsia="Times New Roman" w:hAnsi="Arial Narrow" w:cs="Calibri"/>
                <w:color w:val="000000"/>
                <w:lang w:eastAsia="en-IN"/>
              </w:rPr>
              <w:t xml:space="preserve"> pump</w:t>
            </w:r>
          </w:p>
        </w:tc>
        <w:tc>
          <w:tcPr>
            <w:tcW w:w="2250" w:type="dxa"/>
            <w:shd w:val="clear" w:color="auto" w:fill="F2F2F2"/>
            <w:noWrap/>
            <w:vAlign w:val="center"/>
            <w:hideMark/>
          </w:tcPr>
          <w:p w14:paraId="11D7FB6D"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 </w:t>
            </w:r>
          </w:p>
        </w:tc>
        <w:tc>
          <w:tcPr>
            <w:tcW w:w="2070" w:type="dxa"/>
            <w:shd w:val="clear" w:color="auto" w:fill="F2F2F2"/>
            <w:noWrap/>
            <w:vAlign w:val="center"/>
            <w:hideMark/>
          </w:tcPr>
          <w:p w14:paraId="024D6620"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40</w:t>
            </w:r>
          </w:p>
        </w:tc>
      </w:tr>
      <w:tr w:rsidR="00353E87" w:rsidRPr="00353E87" w14:paraId="6AB1008D" w14:textId="77777777" w:rsidTr="00353E87">
        <w:trPr>
          <w:trHeight w:val="402"/>
        </w:trPr>
        <w:tc>
          <w:tcPr>
            <w:tcW w:w="805" w:type="dxa"/>
            <w:shd w:val="clear" w:color="auto" w:fill="F2F2F2"/>
            <w:noWrap/>
            <w:vAlign w:val="center"/>
            <w:hideMark/>
          </w:tcPr>
          <w:p w14:paraId="530FE777"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34</w:t>
            </w:r>
          </w:p>
        </w:tc>
        <w:tc>
          <w:tcPr>
            <w:tcW w:w="3600" w:type="dxa"/>
            <w:shd w:val="clear" w:color="auto" w:fill="F2F2F2"/>
            <w:noWrap/>
            <w:vAlign w:val="center"/>
            <w:hideMark/>
          </w:tcPr>
          <w:p w14:paraId="242FAA2E"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Chiller</w:t>
            </w:r>
          </w:p>
        </w:tc>
        <w:tc>
          <w:tcPr>
            <w:tcW w:w="2250" w:type="dxa"/>
            <w:shd w:val="clear" w:color="auto" w:fill="F2F2F2"/>
            <w:noWrap/>
            <w:vAlign w:val="center"/>
            <w:hideMark/>
          </w:tcPr>
          <w:p w14:paraId="53A07A68"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 </w:t>
            </w:r>
          </w:p>
        </w:tc>
        <w:tc>
          <w:tcPr>
            <w:tcW w:w="2070" w:type="dxa"/>
            <w:shd w:val="clear" w:color="auto" w:fill="F2F2F2"/>
            <w:noWrap/>
            <w:vAlign w:val="center"/>
            <w:hideMark/>
          </w:tcPr>
          <w:p w14:paraId="5566A98C"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30</w:t>
            </w:r>
          </w:p>
        </w:tc>
      </w:tr>
      <w:tr w:rsidR="00353E87" w:rsidRPr="00353E87" w14:paraId="4ED9231E" w14:textId="77777777" w:rsidTr="00353E87">
        <w:trPr>
          <w:trHeight w:val="402"/>
        </w:trPr>
        <w:tc>
          <w:tcPr>
            <w:tcW w:w="805" w:type="dxa"/>
            <w:shd w:val="clear" w:color="auto" w:fill="F2F2F2"/>
            <w:noWrap/>
            <w:vAlign w:val="center"/>
            <w:hideMark/>
          </w:tcPr>
          <w:p w14:paraId="236F1537"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35</w:t>
            </w:r>
          </w:p>
        </w:tc>
        <w:tc>
          <w:tcPr>
            <w:tcW w:w="3600" w:type="dxa"/>
            <w:shd w:val="clear" w:color="auto" w:fill="F2F2F2"/>
            <w:noWrap/>
            <w:vAlign w:val="center"/>
            <w:hideMark/>
          </w:tcPr>
          <w:p w14:paraId="778D9959"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WTP</w:t>
            </w:r>
          </w:p>
        </w:tc>
        <w:tc>
          <w:tcPr>
            <w:tcW w:w="2250" w:type="dxa"/>
            <w:shd w:val="clear" w:color="auto" w:fill="F2F2F2"/>
            <w:noWrap/>
            <w:vAlign w:val="center"/>
            <w:hideMark/>
          </w:tcPr>
          <w:p w14:paraId="0E40D848" w14:textId="77777777" w:rsidR="00353E87" w:rsidRPr="00353E87" w:rsidRDefault="00353E87" w:rsidP="00353E87">
            <w:pPr>
              <w:spacing w:after="0" w:line="240" w:lineRule="auto"/>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 </w:t>
            </w:r>
          </w:p>
        </w:tc>
        <w:tc>
          <w:tcPr>
            <w:tcW w:w="2070" w:type="dxa"/>
            <w:shd w:val="clear" w:color="auto" w:fill="F2F2F2"/>
            <w:noWrap/>
            <w:vAlign w:val="center"/>
            <w:hideMark/>
          </w:tcPr>
          <w:p w14:paraId="283E1248"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70</w:t>
            </w:r>
          </w:p>
        </w:tc>
      </w:tr>
      <w:tr w:rsidR="00353E87" w:rsidRPr="00353E87" w14:paraId="4E1AF75D" w14:textId="77777777" w:rsidTr="00353E87">
        <w:trPr>
          <w:trHeight w:val="402"/>
        </w:trPr>
        <w:tc>
          <w:tcPr>
            <w:tcW w:w="805" w:type="dxa"/>
            <w:shd w:val="clear" w:color="auto" w:fill="F2F2F2"/>
            <w:noWrap/>
            <w:vAlign w:val="center"/>
            <w:hideMark/>
          </w:tcPr>
          <w:p w14:paraId="7B25229E"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p>
        </w:tc>
        <w:tc>
          <w:tcPr>
            <w:tcW w:w="3600" w:type="dxa"/>
            <w:shd w:val="clear" w:color="auto" w:fill="F2F2F2"/>
            <w:noWrap/>
            <w:vAlign w:val="center"/>
            <w:hideMark/>
          </w:tcPr>
          <w:p w14:paraId="5AADF6BE" w14:textId="77777777" w:rsidR="00353E87" w:rsidRPr="00353E87" w:rsidRDefault="00353E87" w:rsidP="00353E87">
            <w:pPr>
              <w:spacing w:after="0" w:line="240" w:lineRule="auto"/>
              <w:rPr>
                <w:rFonts w:ascii="Arial Narrow" w:eastAsia="Times New Roman" w:hAnsi="Arial Narrow" w:cs="Times New Roman"/>
                <w:lang w:eastAsia="en-IN"/>
              </w:rPr>
            </w:pPr>
          </w:p>
        </w:tc>
        <w:tc>
          <w:tcPr>
            <w:tcW w:w="2250" w:type="dxa"/>
            <w:shd w:val="clear" w:color="auto" w:fill="F2F2F2"/>
            <w:noWrap/>
            <w:vAlign w:val="center"/>
            <w:hideMark/>
          </w:tcPr>
          <w:p w14:paraId="5EDFADDD" w14:textId="77777777" w:rsidR="00353E87" w:rsidRPr="00353E87" w:rsidRDefault="00353E87" w:rsidP="00353E87">
            <w:pPr>
              <w:spacing w:after="0" w:line="240" w:lineRule="auto"/>
              <w:rPr>
                <w:rFonts w:ascii="Arial Narrow" w:eastAsia="Times New Roman" w:hAnsi="Arial Narrow" w:cs="Times New Roman"/>
                <w:lang w:eastAsia="en-IN"/>
              </w:rPr>
            </w:pPr>
          </w:p>
        </w:tc>
        <w:tc>
          <w:tcPr>
            <w:tcW w:w="2070" w:type="dxa"/>
            <w:shd w:val="clear" w:color="auto" w:fill="F2F2F2"/>
            <w:noWrap/>
            <w:vAlign w:val="center"/>
            <w:hideMark/>
          </w:tcPr>
          <w:p w14:paraId="03EC07C5" w14:textId="77777777" w:rsidR="00353E87" w:rsidRPr="00353E87" w:rsidRDefault="00353E87" w:rsidP="00353E87">
            <w:pPr>
              <w:spacing w:after="0" w:line="240" w:lineRule="auto"/>
              <w:jc w:val="center"/>
              <w:rPr>
                <w:rFonts w:ascii="Arial Narrow" w:eastAsia="Times New Roman" w:hAnsi="Arial Narrow" w:cs="Calibri"/>
                <w:color w:val="000000"/>
                <w:lang w:eastAsia="en-IN"/>
              </w:rPr>
            </w:pPr>
            <w:r w:rsidRPr="00353E87">
              <w:rPr>
                <w:rFonts w:ascii="Arial Narrow" w:eastAsia="Times New Roman" w:hAnsi="Arial Narrow" w:cs="Calibri"/>
                <w:color w:val="000000"/>
                <w:lang w:eastAsia="en-IN"/>
              </w:rPr>
              <w:t>2713</w:t>
            </w:r>
          </w:p>
        </w:tc>
      </w:tr>
    </w:tbl>
    <w:p w14:paraId="4D1D3EF8" w14:textId="77777777" w:rsidR="00353E87" w:rsidRDefault="00353E87" w:rsidP="005A7962">
      <w:pPr>
        <w:spacing w:after="0" w:line="360" w:lineRule="auto"/>
        <w:jc w:val="both"/>
        <w:rPr>
          <w:rFonts w:ascii="Arial Narrow" w:hAnsi="Arial Narrow"/>
          <w:sz w:val="26"/>
          <w:szCs w:val="26"/>
        </w:rPr>
      </w:pPr>
    </w:p>
    <w:p w14:paraId="4EE257FA" w14:textId="77777777" w:rsidR="00353E87" w:rsidRDefault="00353E87" w:rsidP="005A7962">
      <w:pPr>
        <w:spacing w:after="0" w:line="360" w:lineRule="auto"/>
        <w:jc w:val="both"/>
        <w:rPr>
          <w:rFonts w:ascii="Arial Narrow" w:hAnsi="Arial Narrow"/>
          <w:sz w:val="26"/>
          <w:szCs w:val="26"/>
        </w:rPr>
      </w:pPr>
    </w:p>
    <w:tbl>
      <w:tblPr>
        <w:tblW w:w="78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5"/>
        <w:gridCol w:w="4813"/>
        <w:gridCol w:w="951"/>
        <w:gridCol w:w="1366"/>
      </w:tblGrid>
      <w:tr w:rsidR="005930BA" w:rsidRPr="00CA0071" w14:paraId="3851CEB6" w14:textId="77777777" w:rsidTr="005930BA">
        <w:trPr>
          <w:trHeight w:val="20"/>
          <w:tblHeader/>
        </w:trPr>
        <w:tc>
          <w:tcPr>
            <w:tcW w:w="695" w:type="dxa"/>
            <w:shd w:val="clear" w:color="auto" w:fill="D60093"/>
            <w:vAlign w:val="center"/>
            <w:hideMark/>
          </w:tcPr>
          <w:p w14:paraId="5EDB9F4A" w14:textId="77777777" w:rsidR="005930BA" w:rsidRPr="00CA0071" w:rsidRDefault="005930BA" w:rsidP="00043CA7">
            <w:pPr>
              <w:spacing w:after="0" w:line="240" w:lineRule="auto"/>
              <w:jc w:val="center"/>
              <w:rPr>
                <w:rFonts w:ascii="Arial Narrow" w:hAnsi="Arial Narrow"/>
                <w:color w:val="FFFFFF" w:themeColor="background1"/>
                <w:sz w:val="24"/>
                <w:szCs w:val="24"/>
              </w:rPr>
            </w:pPr>
            <w:r w:rsidRPr="00CA0071">
              <w:rPr>
                <w:rFonts w:ascii="Arial Narrow" w:hAnsi="Arial Narrow"/>
                <w:color w:val="FFFFFF" w:themeColor="background1"/>
                <w:sz w:val="24"/>
                <w:szCs w:val="24"/>
              </w:rPr>
              <w:t>S No.</w:t>
            </w:r>
          </w:p>
        </w:tc>
        <w:tc>
          <w:tcPr>
            <w:tcW w:w="4813" w:type="dxa"/>
            <w:shd w:val="clear" w:color="auto" w:fill="D60093"/>
            <w:vAlign w:val="center"/>
            <w:hideMark/>
          </w:tcPr>
          <w:p w14:paraId="2A7AD331" w14:textId="77777777" w:rsidR="005930BA" w:rsidRPr="00CA0071" w:rsidRDefault="005930BA" w:rsidP="00043CA7">
            <w:pPr>
              <w:spacing w:after="0" w:line="240" w:lineRule="auto"/>
              <w:rPr>
                <w:rFonts w:ascii="Arial Narrow" w:hAnsi="Arial Narrow"/>
                <w:color w:val="FFFFFF" w:themeColor="background1"/>
                <w:sz w:val="24"/>
                <w:szCs w:val="24"/>
              </w:rPr>
            </w:pPr>
            <w:r w:rsidRPr="00CA0071">
              <w:rPr>
                <w:rFonts w:ascii="Arial Narrow" w:hAnsi="Arial Narrow"/>
                <w:color w:val="FFFFFF" w:themeColor="background1"/>
                <w:sz w:val="24"/>
                <w:szCs w:val="24"/>
              </w:rPr>
              <w:t>Machine / Building Name</w:t>
            </w:r>
          </w:p>
        </w:tc>
        <w:tc>
          <w:tcPr>
            <w:tcW w:w="951" w:type="dxa"/>
            <w:shd w:val="clear" w:color="auto" w:fill="D60093"/>
            <w:vAlign w:val="center"/>
            <w:hideMark/>
          </w:tcPr>
          <w:p w14:paraId="4504DB90" w14:textId="6DA074EA" w:rsidR="005930BA" w:rsidRPr="00CA0071" w:rsidRDefault="005930BA" w:rsidP="00043CA7">
            <w:pPr>
              <w:spacing w:after="0" w:line="240" w:lineRule="auto"/>
              <w:jc w:val="center"/>
              <w:rPr>
                <w:rFonts w:ascii="Arial Narrow" w:hAnsi="Arial Narrow"/>
                <w:color w:val="FFFFFF" w:themeColor="background1"/>
                <w:sz w:val="24"/>
                <w:szCs w:val="24"/>
              </w:rPr>
            </w:pPr>
            <w:r>
              <w:rPr>
                <w:rFonts w:ascii="Arial Narrow" w:hAnsi="Arial Narrow"/>
                <w:color w:val="FFFFFF" w:themeColor="background1"/>
                <w:sz w:val="24"/>
                <w:szCs w:val="24"/>
              </w:rPr>
              <w:t>Unit</w:t>
            </w:r>
          </w:p>
        </w:tc>
        <w:tc>
          <w:tcPr>
            <w:tcW w:w="1366" w:type="dxa"/>
            <w:shd w:val="clear" w:color="auto" w:fill="D60093"/>
            <w:vAlign w:val="center"/>
            <w:hideMark/>
          </w:tcPr>
          <w:p w14:paraId="6667F834" w14:textId="1A2BD7A7" w:rsidR="005930BA" w:rsidRPr="00CA0071" w:rsidRDefault="005930BA" w:rsidP="00043CA7">
            <w:pPr>
              <w:spacing w:after="0" w:line="240" w:lineRule="auto"/>
              <w:jc w:val="center"/>
              <w:rPr>
                <w:rFonts w:ascii="Arial Narrow" w:hAnsi="Arial Narrow"/>
                <w:color w:val="FFFFFF" w:themeColor="background1"/>
                <w:sz w:val="24"/>
                <w:szCs w:val="24"/>
              </w:rPr>
            </w:pPr>
            <w:r>
              <w:rPr>
                <w:rFonts w:ascii="Arial Narrow" w:hAnsi="Arial Narrow"/>
                <w:color w:val="FFFFFF" w:themeColor="background1"/>
                <w:sz w:val="24"/>
                <w:szCs w:val="24"/>
              </w:rPr>
              <w:t>Load</w:t>
            </w:r>
          </w:p>
        </w:tc>
      </w:tr>
      <w:tr w:rsidR="005930BA" w:rsidRPr="00CA0071" w14:paraId="06A5A34C" w14:textId="77777777" w:rsidTr="005930BA">
        <w:trPr>
          <w:trHeight w:val="20"/>
        </w:trPr>
        <w:tc>
          <w:tcPr>
            <w:tcW w:w="695" w:type="dxa"/>
            <w:shd w:val="clear" w:color="auto" w:fill="F2F2F2"/>
            <w:vAlign w:val="center"/>
            <w:hideMark/>
          </w:tcPr>
          <w:p w14:paraId="3573F7FB" w14:textId="77777777" w:rsidR="005930BA" w:rsidRPr="00CA0071" w:rsidRDefault="005930BA" w:rsidP="005930BA">
            <w:pPr>
              <w:spacing w:after="0" w:line="360" w:lineRule="auto"/>
              <w:jc w:val="center"/>
              <w:rPr>
                <w:rFonts w:ascii="Arial Narrow" w:hAnsi="Arial Narrow"/>
                <w:sz w:val="24"/>
                <w:szCs w:val="24"/>
              </w:rPr>
            </w:pPr>
            <w:r w:rsidRPr="00CA0071">
              <w:rPr>
                <w:rFonts w:ascii="Arial Narrow" w:hAnsi="Arial Narrow"/>
                <w:sz w:val="24"/>
                <w:szCs w:val="24"/>
              </w:rPr>
              <w:t>1</w:t>
            </w:r>
          </w:p>
        </w:tc>
        <w:tc>
          <w:tcPr>
            <w:tcW w:w="4813" w:type="dxa"/>
            <w:shd w:val="clear" w:color="auto" w:fill="F2F2F2"/>
            <w:vAlign w:val="bottom"/>
            <w:hideMark/>
          </w:tcPr>
          <w:p w14:paraId="3CFD262F" w14:textId="39246972" w:rsidR="005930BA" w:rsidRPr="005930BA" w:rsidRDefault="005930BA" w:rsidP="005930BA">
            <w:pPr>
              <w:spacing w:after="0" w:line="360" w:lineRule="auto"/>
              <w:rPr>
                <w:rFonts w:ascii="Arial Narrow" w:hAnsi="Arial Narrow"/>
                <w:sz w:val="24"/>
                <w:szCs w:val="24"/>
              </w:rPr>
            </w:pPr>
            <w:r w:rsidRPr="005930BA">
              <w:rPr>
                <w:rFonts w:ascii="Arial Narrow" w:eastAsia="Times New Roman" w:hAnsi="Arial Narrow" w:cs="Arial"/>
                <w:color w:val="000000"/>
                <w:sz w:val="24"/>
                <w:szCs w:val="24"/>
                <w:lang w:eastAsia="en-IN"/>
              </w:rPr>
              <w:t xml:space="preserve">Total Connected load        </w:t>
            </w:r>
          </w:p>
        </w:tc>
        <w:tc>
          <w:tcPr>
            <w:tcW w:w="951" w:type="dxa"/>
            <w:shd w:val="clear" w:color="auto" w:fill="F2F2F2"/>
            <w:vAlign w:val="bottom"/>
            <w:hideMark/>
          </w:tcPr>
          <w:p w14:paraId="56AEB649" w14:textId="00804227" w:rsidR="005930BA" w:rsidRPr="005930BA" w:rsidRDefault="005930BA" w:rsidP="005930BA">
            <w:pPr>
              <w:spacing w:after="0" w:line="360" w:lineRule="auto"/>
              <w:jc w:val="center"/>
              <w:rPr>
                <w:rFonts w:ascii="Arial Narrow" w:hAnsi="Arial Narrow"/>
                <w:sz w:val="24"/>
                <w:szCs w:val="24"/>
              </w:rPr>
            </w:pPr>
            <w:r w:rsidRPr="005930BA">
              <w:rPr>
                <w:rFonts w:ascii="Arial Narrow" w:eastAsia="Times New Roman" w:hAnsi="Arial Narrow" w:cs="Arial"/>
                <w:color w:val="000000"/>
                <w:sz w:val="24"/>
                <w:szCs w:val="24"/>
                <w:lang w:eastAsia="en-IN"/>
              </w:rPr>
              <w:t>KW</w:t>
            </w:r>
          </w:p>
        </w:tc>
        <w:tc>
          <w:tcPr>
            <w:tcW w:w="1366" w:type="dxa"/>
            <w:shd w:val="clear" w:color="auto" w:fill="F2F2F2"/>
            <w:vAlign w:val="bottom"/>
            <w:hideMark/>
          </w:tcPr>
          <w:p w14:paraId="0793E6DD" w14:textId="66BF508A" w:rsidR="005930BA" w:rsidRPr="005930BA" w:rsidRDefault="00353E87" w:rsidP="005930BA">
            <w:pPr>
              <w:spacing w:after="0" w:line="360" w:lineRule="auto"/>
              <w:jc w:val="center"/>
              <w:rPr>
                <w:rFonts w:ascii="Arial Narrow" w:hAnsi="Arial Narrow"/>
                <w:sz w:val="24"/>
                <w:szCs w:val="24"/>
              </w:rPr>
            </w:pPr>
            <w:r>
              <w:rPr>
                <w:rFonts w:ascii="Arial Narrow" w:eastAsia="Times New Roman" w:hAnsi="Arial Narrow" w:cs="Arial"/>
                <w:color w:val="000000"/>
                <w:sz w:val="24"/>
                <w:szCs w:val="24"/>
                <w:lang w:eastAsia="en-IN"/>
              </w:rPr>
              <w:t>2,713</w:t>
            </w:r>
          </w:p>
        </w:tc>
      </w:tr>
      <w:tr w:rsidR="005930BA" w:rsidRPr="00CA0071" w14:paraId="02D79255" w14:textId="77777777" w:rsidTr="005930BA">
        <w:trPr>
          <w:trHeight w:val="20"/>
        </w:trPr>
        <w:tc>
          <w:tcPr>
            <w:tcW w:w="695" w:type="dxa"/>
            <w:shd w:val="clear" w:color="auto" w:fill="F2F2F2"/>
            <w:vAlign w:val="center"/>
            <w:hideMark/>
          </w:tcPr>
          <w:p w14:paraId="1B766158" w14:textId="77777777" w:rsidR="005930BA" w:rsidRPr="00CA0071" w:rsidRDefault="005930BA" w:rsidP="005930BA">
            <w:pPr>
              <w:spacing w:after="0" w:line="360" w:lineRule="auto"/>
              <w:jc w:val="center"/>
              <w:rPr>
                <w:rFonts w:ascii="Arial Narrow" w:hAnsi="Arial Narrow"/>
                <w:sz w:val="24"/>
                <w:szCs w:val="24"/>
              </w:rPr>
            </w:pPr>
            <w:r w:rsidRPr="00CA0071">
              <w:rPr>
                <w:rFonts w:ascii="Arial Narrow" w:hAnsi="Arial Narrow"/>
                <w:sz w:val="24"/>
                <w:szCs w:val="24"/>
              </w:rPr>
              <w:t>2</w:t>
            </w:r>
          </w:p>
        </w:tc>
        <w:tc>
          <w:tcPr>
            <w:tcW w:w="4813" w:type="dxa"/>
            <w:shd w:val="clear" w:color="auto" w:fill="F2F2F2"/>
            <w:vAlign w:val="center"/>
            <w:hideMark/>
          </w:tcPr>
          <w:p w14:paraId="2781326E" w14:textId="7B528161" w:rsidR="005930BA" w:rsidRPr="005930BA" w:rsidRDefault="005930BA" w:rsidP="005930BA">
            <w:pPr>
              <w:spacing w:after="0" w:line="360" w:lineRule="auto"/>
              <w:rPr>
                <w:rFonts w:ascii="Arial Narrow" w:hAnsi="Arial Narrow"/>
                <w:sz w:val="24"/>
                <w:szCs w:val="24"/>
              </w:rPr>
            </w:pPr>
            <w:r w:rsidRPr="005930BA">
              <w:rPr>
                <w:rFonts w:ascii="Arial Narrow" w:eastAsia="Times New Roman" w:hAnsi="Arial Narrow" w:cs="Arial"/>
                <w:color w:val="000000"/>
                <w:sz w:val="24"/>
                <w:szCs w:val="24"/>
                <w:lang w:eastAsia="en-IN"/>
              </w:rPr>
              <w:t>Total connected Load ON Transformer</w:t>
            </w:r>
          </w:p>
        </w:tc>
        <w:tc>
          <w:tcPr>
            <w:tcW w:w="951" w:type="dxa"/>
            <w:shd w:val="clear" w:color="auto" w:fill="F2F2F2"/>
            <w:vAlign w:val="bottom"/>
            <w:hideMark/>
          </w:tcPr>
          <w:p w14:paraId="2278680D" w14:textId="01C46138" w:rsidR="005930BA" w:rsidRPr="005930BA" w:rsidRDefault="005930BA" w:rsidP="005930BA">
            <w:pPr>
              <w:spacing w:after="0" w:line="360" w:lineRule="auto"/>
              <w:jc w:val="center"/>
              <w:rPr>
                <w:rFonts w:ascii="Arial Narrow" w:hAnsi="Arial Narrow"/>
                <w:sz w:val="24"/>
                <w:szCs w:val="24"/>
              </w:rPr>
            </w:pPr>
            <w:r w:rsidRPr="005930BA">
              <w:rPr>
                <w:rFonts w:ascii="Arial Narrow" w:eastAsia="Times New Roman" w:hAnsi="Arial Narrow" w:cs="Arial"/>
                <w:color w:val="000000"/>
                <w:sz w:val="24"/>
                <w:szCs w:val="24"/>
                <w:lang w:eastAsia="en-IN"/>
              </w:rPr>
              <w:t xml:space="preserve">KW </w:t>
            </w:r>
          </w:p>
        </w:tc>
        <w:tc>
          <w:tcPr>
            <w:tcW w:w="1366" w:type="dxa"/>
            <w:shd w:val="clear" w:color="auto" w:fill="F2F2F2"/>
            <w:vAlign w:val="bottom"/>
            <w:hideMark/>
          </w:tcPr>
          <w:p w14:paraId="003C7625" w14:textId="49B4EF47" w:rsidR="005930BA" w:rsidRPr="005930BA" w:rsidRDefault="00353E87" w:rsidP="005930BA">
            <w:pPr>
              <w:spacing w:after="0" w:line="360" w:lineRule="auto"/>
              <w:jc w:val="center"/>
              <w:rPr>
                <w:rFonts w:ascii="Arial Narrow" w:hAnsi="Arial Narrow"/>
                <w:sz w:val="24"/>
                <w:szCs w:val="24"/>
              </w:rPr>
            </w:pPr>
            <w:r>
              <w:rPr>
                <w:rFonts w:ascii="Arial Narrow" w:eastAsia="Times New Roman" w:hAnsi="Arial Narrow" w:cs="Arial"/>
                <w:color w:val="000000"/>
                <w:sz w:val="24"/>
                <w:szCs w:val="24"/>
                <w:lang w:eastAsia="en-IN"/>
              </w:rPr>
              <w:t>2,713</w:t>
            </w:r>
          </w:p>
        </w:tc>
      </w:tr>
      <w:tr w:rsidR="005930BA" w:rsidRPr="00CA0071" w14:paraId="65755D18" w14:textId="77777777" w:rsidTr="005930BA">
        <w:trPr>
          <w:trHeight w:val="20"/>
        </w:trPr>
        <w:tc>
          <w:tcPr>
            <w:tcW w:w="695" w:type="dxa"/>
            <w:shd w:val="clear" w:color="auto" w:fill="F2F2F2"/>
            <w:vAlign w:val="center"/>
            <w:hideMark/>
          </w:tcPr>
          <w:p w14:paraId="23157E7A" w14:textId="77777777" w:rsidR="005930BA" w:rsidRPr="00CA0071" w:rsidRDefault="005930BA" w:rsidP="005930BA">
            <w:pPr>
              <w:spacing w:after="0" w:line="360" w:lineRule="auto"/>
              <w:jc w:val="center"/>
              <w:rPr>
                <w:rFonts w:ascii="Arial Narrow" w:hAnsi="Arial Narrow"/>
                <w:sz w:val="24"/>
                <w:szCs w:val="24"/>
              </w:rPr>
            </w:pPr>
            <w:r w:rsidRPr="00CA0071">
              <w:rPr>
                <w:rFonts w:ascii="Arial Narrow" w:hAnsi="Arial Narrow"/>
                <w:sz w:val="24"/>
                <w:szCs w:val="24"/>
              </w:rPr>
              <w:t>3</w:t>
            </w:r>
          </w:p>
        </w:tc>
        <w:tc>
          <w:tcPr>
            <w:tcW w:w="4813" w:type="dxa"/>
            <w:shd w:val="clear" w:color="auto" w:fill="F2F2F2"/>
            <w:vAlign w:val="center"/>
            <w:hideMark/>
          </w:tcPr>
          <w:p w14:paraId="0AA1DFA0" w14:textId="04BB42C6" w:rsidR="005930BA" w:rsidRPr="005930BA" w:rsidRDefault="005930BA" w:rsidP="005930BA">
            <w:pPr>
              <w:spacing w:after="0" w:line="360" w:lineRule="auto"/>
              <w:rPr>
                <w:rFonts w:ascii="Arial Narrow" w:hAnsi="Arial Narrow"/>
                <w:sz w:val="24"/>
                <w:szCs w:val="24"/>
              </w:rPr>
            </w:pPr>
            <w:r w:rsidRPr="005930BA">
              <w:rPr>
                <w:rFonts w:ascii="Arial Narrow" w:eastAsia="Times New Roman" w:hAnsi="Arial Narrow" w:cs="Arial"/>
                <w:color w:val="000000"/>
                <w:sz w:val="24"/>
                <w:szCs w:val="24"/>
                <w:lang w:eastAsia="en-IN"/>
              </w:rPr>
              <w:t xml:space="preserve">Considering U.F 70%, </w:t>
            </w:r>
            <w:proofErr w:type="spellStart"/>
            <w:proofErr w:type="gramStart"/>
            <w:r w:rsidRPr="005930BA">
              <w:rPr>
                <w:rFonts w:ascii="Arial Narrow" w:eastAsia="Times New Roman" w:hAnsi="Arial Narrow" w:cs="Arial"/>
                <w:color w:val="000000"/>
                <w:sz w:val="24"/>
                <w:szCs w:val="24"/>
                <w:lang w:eastAsia="en-IN"/>
              </w:rPr>
              <w:t>i.e</w:t>
            </w:r>
            <w:proofErr w:type="spellEnd"/>
            <w:r w:rsidRPr="005930BA">
              <w:rPr>
                <w:rFonts w:ascii="Arial Narrow" w:eastAsia="Times New Roman" w:hAnsi="Arial Narrow" w:cs="Arial"/>
                <w:color w:val="000000"/>
                <w:sz w:val="24"/>
                <w:szCs w:val="24"/>
                <w:lang w:eastAsia="en-IN"/>
              </w:rPr>
              <w:t xml:space="preserve">  0</w:t>
            </w:r>
            <w:proofErr w:type="gramEnd"/>
            <w:r w:rsidRPr="005930BA">
              <w:rPr>
                <w:rFonts w:ascii="Arial Narrow" w:eastAsia="Times New Roman" w:hAnsi="Arial Narrow" w:cs="Arial"/>
                <w:color w:val="000000"/>
                <w:sz w:val="24"/>
                <w:szCs w:val="24"/>
                <w:lang w:eastAsia="en-IN"/>
              </w:rPr>
              <w:t>.70</w:t>
            </w:r>
          </w:p>
        </w:tc>
        <w:tc>
          <w:tcPr>
            <w:tcW w:w="951" w:type="dxa"/>
            <w:shd w:val="clear" w:color="auto" w:fill="F2F2F2"/>
            <w:vAlign w:val="bottom"/>
            <w:hideMark/>
          </w:tcPr>
          <w:p w14:paraId="7F0CA44F" w14:textId="4F40E2A8" w:rsidR="005930BA" w:rsidRPr="005930BA" w:rsidRDefault="005930BA" w:rsidP="005930BA">
            <w:pPr>
              <w:spacing w:after="0" w:line="360" w:lineRule="auto"/>
              <w:jc w:val="center"/>
              <w:rPr>
                <w:rFonts w:ascii="Arial Narrow" w:hAnsi="Arial Narrow"/>
                <w:sz w:val="24"/>
                <w:szCs w:val="24"/>
              </w:rPr>
            </w:pPr>
            <w:r w:rsidRPr="005930BA">
              <w:rPr>
                <w:rFonts w:ascii="Arial Narrow" w:eastAsia="Times New Roman" w:hAnsi="Arial Narrow" w:cs="Arial"/>
                <w:color w:val="000000"/>
                <w:sz w:val="24"/>
                <w:szCs w:val="24"/>
                <w:lang w:eastAsia="en-IN"/>
              </w:rPr>
              <w:t xml:space="preserve">KW </w:t>
            </w:r>
          </w:p>
        </w:tc>
        <w:tc>
          <w:tcPr>
            <w:tcW w:w="1366" w:type="dxa"/>
            <w:shd w:val="clear" w:color="auto" w:fill="F2F2F2"/>
            <w:hideMark/>
          </w:tcPr>
          <w:p w14:paraId="23086AD4" w14:textId="26377897" w:rsidR="005930BA" w:rsidRPr="005930BA" w:rsidRDefault="005930BA" w:rsidP="005930BA">
            <w:pPr>
              <w:spacing w:after="0" w:line="360" w:lineRule="auto"/>
              <w:jc w:val="center"/>
              <w:rPr>
                <w:rFonts w:ascii="Arial Narrow" w:eastAsia="Times New Roman" w:hAnsi="Arial Narrow" w:cs="Arial"/>
                <w:color w:val="000000"/>
                <w:sz w:val="24"/>
                <w:szCs w:val="24"/>
                <w:lang w:eastAsia="en-IN"/>
              </w:rPr>
            </w:pPr>
            <w:r w:rsidRPr="005930BA">
              <w:rPr>
                <w:rFonts w:ascii="Arial Narrow" w:eastAsia="Times New Roman" w:hAnsi="Arial Narrow" w:cs="Arial"/>
                <w:color w:val="000000"/>
                <w:sz w:val="24"/>
                <w:szCs w:val="24"/>
                <w:lang w:eastAsia="en-IN"/>
              </w:rPr>
              <w:t xml:space="preserve"> </w:t>
            </w:r>
            <w:r w:rsidR="00353E87">
              <w:rPr>
                <w:rFonts w:ascii="Arial Narrow" w:eastAsia="Times New Roman" w:hAnsi="Arial Narrow" w:cs="Arial"/>
                <w:color w:val="000000"/>
                <w:sz w:val="24"/>
                <w:szCs w:val="24"/>
                <w:lang w:eastAsia="en-IN"/>
              </w:rPr>
              <w:t>1,898.82</w:t>
            </w:r>
            <w:r w:rsidRPr="005930BA">
              <w:rPr>
                <w:rFonts w:ascii="Arial Narrow" w:eastAsia="Times New Roman" w:hAnsi="Arial Narrow" w:cs="Arial"/>
                <w:color w:val="000000"/>
                <w:sz w:val="24"/>
                <w:szCs w:val="24"/>
                <w:lang w:eastAsia="en-IN"/>
              </w:rPr>
              <w:t xml:space="preserve"> </w:t>
            </w:r>
          </w:p>
        </w:tc>
      </w:tr>
      <w:tr w:rsidR="005930BA" w:rsidRPr="00CA0071" w14:paraId="319A5BC0" w14:textId="77777777" w:rsidTr="005930BA">
        <w:trPr>
          <w:trHeight w:val="20"/>
        </w:trPr>
        <w:tc>
          <w:tcPr>
            <w:tcW w:w="695" w:type="dxa"/>
            <w:shd w:val="clear" w:color="auto" w:fill="F2F2F2"/>
            <w:vAlign w:val="center"/>
            <w:hideMark/>
          </w:tcPr>
          <w:p w14:paraId="62814DB0" w14:textId="77777777" w:rsidR="005930BA" w:rsidRPr="00CA0071" w:rsidRDefault="005930BA" w:rsidP="005930BA">
            <w:pPr>
              <w:spacing w:after="0" w:line="360" w:lineRule="auto"/>
              <w:jc w:val="center"/>
              <w:rPr>
                <w:rFonts w:ascii="Arial Narrow" w:hAnsi="Arial Narrow"/>
                <w:sz w:val="24"/>
                <w:szCs w:val="24"/>
              </w:rPr>
            </w:pPr>
            <w:r w:rsidRPr="00CA0071">
              <w:rPr>
                <w:rFonts w:ascii="Arial Narrow" w:hAnsi="Arial Narrow"/>
                <w:sz w:val="24"/>
                <w:szCs w:val="24"/>
              </w:rPr>
              <w:t>4</w:t>
            </w:r>
          </w:p>
        </w:tc>
        <w:tc>
          <w:tcPr>
            <w:tcW w:w="4813" w:type="dxa"/>
            <w:shd w:val="clear" w:color="auto" w:fill="F2F2F2"/>
            <w:vAlign w:val="center"/>
            <w:hideMark/>
          </w:tcPr>
          <w:p w14:paraId="158E4F54" w14:textId="3796F07C" w:rsidR="005930BA" w:rsidRPr="005930BA" w:rsidRDefault="005930BA" w:rsidP="005930BA">
            <w:pPr>
              <w:spacing w:after="0" w:line="360" w:lineRule="auto"/>
              <w:rPr>
                <w:rFonts w:ascii="Arial Narrow" w:hAnsi="Arial Narrow"/>
                <w:sz w:val="24"/>
                <w:szCs w:val="24"/>
              </w:rPr>
            </w:pPr>
            <w:r w:rsidRPr="005930BA">
              <w:rPr>
                <w:rFonts w:ascii="Arial Narrow" w:eastAsia="Times New Roman" w:hAnsi="Arial Narrow" w:cs="Arial"/>
                <w:color w:val="000000"/>
                <w:sz w:val="24"/>
                <w:szCs w:val="24"/>
                <w:lang w:eastAsia="en-IN"/>
              </w:rPr>
              <w:t>Considering 0.9</w:t>
            </w:r>
            <w:r w:rsidR="00353E87">
              <w:rPr>
                <w:rFonts w:ascii="Arial Narrow" w:eastAsia="Times New Roman" w:hAnsi="Arial Narrow" w:cs="Arial"/>
                <w:color w:val="000000"/>
                <w:sz w:val="24"/>
                <w:szCs w:val="24"/>
                <w:lang w:eastAsia="en-IN"/>
              </w:rPr>
              <w:t>0</w:t>
            </w:r>
            <w:r w:rsidRPr="005930BA">
              <w:rPr>
                <w:rFonts w:ascii="Arial Narrow" w:eastAsia="Times New Roman" w:hAnsi="Arial Narrow" w:cs="Arial"/>
                <w:color w:val="000000"/>
                <w:sz w:val="24"/>
                <w:szCs w:val="24"/>
                <w:lang w:eastAsia="en-IN"/>
              </w:rPr>
              <w:t>% Power Factor</w:t>
            </w:r>
          </w:p>
        </w:tc>
        <w:tc>
          <w:tcPr>
            <w:tcW w:w="951" w:type="dxa"/>
            <w:shd w:val="clear" w:color="auto" w:fill="F2F2F2"/>
            <w:vAlign w:val="bottom"/>
            <w:hideMark/>
          </w:tcPr>
          <w:p w14:paraId="0F85FCB2" w14:textId="5A634B8E" w:rsidR="005930BA" w:rsidRPr="005930BA" w:rsidRDefault="005930BA" w:rsidP="005930BA">
            <w:pPr>
              <w:spacing w:after="0" w:line="360" w:lineRule="auto"/>
              <w:jc w:val="center"/>
              <w:rPr>
                <w:rFonts w:ascii="Arial Narrow" w:hAnsi="Arial Narrow"/>
                <w:sz w:val="24"/>
                <w:szCs w:val="24"/>
              </w:rPr>
            </w:pPr>
            <w:r w:rsidRPr="005930BA">
              <w:rPr>
                <w:rFonts w:ascii="Arial Narrow" w:eastAsia="Times New Roman" w:hAnsi="Arial Narrow" w:cs="Arial"/>
                <w:color w:val="000000"/>
                <w:sz w:val="24"/>
                <w:szCs w:val="24"/>
                <w:lang w:eastAsia="en-IN"/>
              </w:rPr>
              <w:t>KVA</w:t>
            </w:r>
          </w:p>
        </w:tc>
        <w:tc>
          <w:tcPr>
            <w:tcW w:w="1366" w:type="dxa"/>
            <w:shd w:val="clear" w:color="auto" w:fill="F2F2F2"/>
            <w:hideMark/>
          </w:tcPr>
          <w:p w14:paraId="223BEE77" w14:textId="548572DE" w:rsidR="005930BA" w:rsidRPr="005930BA" w:rsidRDefault="005930BA" w:rsidP="005930BA">
            <w:pPr>
              <w:spacing w:after="0" w:line="360" w:lineRule="auto"/>
              <w:jc w:val="center"/>
              <w:rPr>
                <w:rFonts w:ascii="Arial Narrow" w:eastAsia="Times New Roman" w:hAnsi="Arial Narrow" w:cs="Arial"/>
                <w:color w:val="000000"/>
                <w:sz w:val="24"/>
                <w:szCs w:val="24"/>
                <w:lang w:eastAsia="en-IN"/>
              </w:rPr>
            </w:pPr>
            <w:r w:rsidRPr="005930BA">
              <w:rPr>
                <w:rFonts w:ascii="Arial Narrow" w:eastAsia="Times New Roman" w:hAnsi="Arial Narrow" w:cs="Arial"/>
                <w:color w:val="000000"/>
                <w:sz w:val="24"/>
                <w:szCs w:val="24"/>
                <w:lang w:eastAsia="en-IN"/>
              </w:rPr>
              <w:t xml:space="preserve"> 1,</w:t>
            </w:r>
            <w:r w:rsidR="00353E87">
              <w:rPr>
                <w:rFonts w:ascii="Arial Narrow" w:eastAsia="Times New Roman" w:hAnsi="Arial Narrow" w:cs="Arial"/>
                <w:color w:val="000000"/>
                <w:sz w:val="24"/>
                <w:szCs w:val="24"/>
                <w:lang w:eastAsia="en-IN"/>
              </w:rPr>
              <w:t>708</w:t>
            </w:r>
            <w:r w:rsidRPr="005930BA">
              <w:rPr>
                <w:rFonts w:ascii="Arial Narrow" w:eastAsia="Times New Roman" w:hAnsi="Arial Narrow" w:cs="Arial"/>
                <w:color w:val="000000"/>
                <w:sz w:val="24"/>
                <w:szCs w:val="24"/>
                <w:lang w:eastAsia="en-IN"/>
              </w:rPr>
              <w:t>.</w:t>
            </w:r>
            <w:r w:rsidR="00353E87">
              <w:rPr>
                <w:rFonts w:ascii="Arial Narrow" w:eastAsia="Times New Roman" w:hAnsi="Arial Narrow" w:cs="Arial"/>
                <w:color w:val="000000"/>
                <w:sz w:val="24"/>
                <w:szCs w:val="24"/>
                <w:lang w:eastAsia="en-IN"/>
              </w:rPr>
              <w:t>94</w:t>
            </w:r>
            <w:r w:rsidRPr="005930BA">
              <w:rPr>
                <w:rFonts w:ascii="Arial Narrow" w:eastAsia="Times New Roman" w:hAnsi="Arial Narrow" w:cs="Arial"/>
                <w:color w:val="000000"/>
                <w:sz w:val="24"/>
                <w:szCs w:val="24"/>
                <w:lang w:eastAsia="en-IN"/>
              </w:rPr>
              <w:t xml:space="preserve"> </w:t>
            </w:r>
          </w:p>
        </w:tc>
      </w:tr>
      <w:tr w:rsidR="005930BA" w:rsidRPr="00CA0071" w14:paraId="1D354D7F" w14:textId="77777777" w:rsidTr="005930BA">
        <w:trPr>
          <w:trHeight w:val="20"/>
        </w:trPr>
        <w:tc>
          <w:tcPr>
            <w:tcW w:w="695" w:type="dxa"/>
            <w:shd w:val="clear" w:color="auto" w:fill="F2F2F2"/>
            <w:vAlign w:val="center"/>
          </w:tcPr>
          <w:p w14:paraId="3D474A4C" w14:textId="20EAB63A" w:rsidR="005930BA" w:rsidRPr="00CA0071" w:rsidRDefault="005930BA" w:rsidP="005930BA">
            <w:pPr>
              <w:spacing w:after="0" w:line="360" w:lineRule="auto"/>
              <w:jc w:val="center"/>
              <w:rPr>
                <w:rFonts w:ascii="Arial Narrow" w:hAnsi="Arial Narrow"/>
                <w:sz w:val="24"/>
                <w:szCs w:val="24"/>
              </w:rPr>
            </w:pPr>
            <w:r>
              <w:rPr>
                <w:rFonts w:ascii="Arial Narrow" w:hAnsi="Arial Narrow"/>
                <w:sz w:val="24"/>
                <w:szCs w:val="24"/>
              </w:rPr>
              <w:t>5</w:t>
            </w:r>
          </w:p>
        </w:tc>
        <w:tc>
          <w:tcPr>
            <w:tcW w:w="4813" w:type="dxa"/>
            <w:shd w:val="clear" w:color="auto" w:fill="F2F2F2"/>
            <w:vAlign w:val="center"/>
          </w:tcPr>
          <w:p w14:paraId="72FA242B" w14:textId="7A00F792" w:rsidR="005930BA" w:rsidRPr="005930BA" w:rsidRDefault="005930BA" w:rsidP="005930BA">
            <w:pPr>
              <w:spacing w:after="0" w:line="360" w:lineRule="auto"/>
              <w:rPr>
                <w:rFonts w:ascii="Arial Narrow" w:eastAsia="Times New Roman" w:hAnsi="Arial Narrow" w:cs="Arial"/>
                <w:color w:val="000000"/>
                <w:sz w:val="24"/>
                <w:szCs w:val="24"/>
                <w:lang w:eastAsia="en-IN"/>
              </w:rPr>
            </w:pPr>
            <w:r>
              <w:rPr>
                <w:rFonts w:ascii="Arial Narrow" w:eastAsia="Times New Roman" w:hAnsi="Arial Narrow" w:cs="Arial"/>
                <w:color w:val="000000"/>
                <w:sz w:val="24"/>
                <w:szCs w:val="24"/>
                <w:lang w:eastAsia="en-IN"/>
              </w:rPr>
              <w:t>Therefore for 1,</w:t>
            </w:r>
            <w:r w:rsidR="00353E87">
              <w:rPr>
                <w:rFonts w:ascii="Arial Narrow" w:eastAsia="Times New Roman" w:hAnsi="Arial Narrow" w:cs="Arial"/>
                <w:color w:val="000000"/>
                <w:sz w:val="24"/>
                <w:szCs w:val="24"/>
                <w:lang w:eastAsia="en-IN"/>
              </w:rPr>
              <w:t>708</w:t>
            </w:r>
            <w:r>
              <w:rPr>
                <w:rFonts w:ascii="Arial Narrow" w:eastAsia="Times New Roman" w:hAnsi="Arial Narrow" w:cs="Arial"/>
                <w:color w:val="000000"/>
                <w:sz w:val="24"/>
                <w:szCs w:val="24"/>
                <w:lang w:eastAsia="en-IN"/>
              </w:rPr>
              <w:t>.</w:t>
            </w:r>
            <w:r w:rsidR="00353E87">
              <w:rPr>
                <w:rFonts w:ascii="Arial Narrow" w:eastAsia="Times New Roman" w:hAnsi="Arial Narrow" w:cs="Arial"/>
                <w:color w:val="000000"/>
                <w:sz w:val="24"/>
                <w:szCs w:val="24"/>
                <w:lang w:eastAsia="en-IN"/>
              </w:rPr>
              <w:t>94</w:t>
            </w:r>
            <w:r>
              <w:rPr>
                <w:rFonts w:ascii="Arial Narrow" w:eastAsia="Times New Roman" w:hAnsi="Arial Narrow" w:cs="Arial"/>
                <w:color w:val="000000"/>
                <w:sz w:val="24"/>
                <w:szCs w:val="24"/>
                <w:lang w:eastAsia="en-IN"/>
              </w:rPr>
              <w:t xml:space="preserve"> KVA Contract Demand </w:t>
            </w:r>
          </w:p>
        </w:tc>
        <w:tc>
          <w:tcPr>
            <w:tcW w:w="951" w:type="dxa"/>
            <w:shd w:val="clear" w:color="auto" w:fill="F2F2F2"/>
            <w:vAlign w:val="bottom"/>
          </w:tcPr>
          <w:p w14:paraId="014A684E" w14:textId="149D0D64" w:rsidR="005930BA" w:rsidRPr="005930BA" w:rsidRDefault="005930BA" w:rsidP="005930BA">
            <w:pPr>
              <w:spacing w:after="0" w:line="360" w:lineRule="auto"/>
              <w:jc w:val="center"/>
              <w:rPr>
                <w:rFonts w:ascii="Arial Narrow" w:eastAsia="Times New Roman" w:hAnsi="Arial Narrow" w:cs="Arial"/>
                <w:color w:val="000000"/>
                <w:sz w:val="24"/>
                <w:szCs w:val="24"/>
                <w:lang w:eastAsia="en-IN"/>
              </w:rPr>
            </w:pPr>
            <w:r>
              <w:rPr>
                <w:rFonts w:ascii="Arial Narrow" w:eastAsia="Times New Roman" w:hAnsi="Arial Narrow" w:cs="Arial"/>
                <w:color w:val="000000"/>
                <w:sz w:val="24"/>
                <w:szCs w:val="24"/>
                <w:lang w:eastAsia="en-IN"/>
              </w:rPr>
              <w:t>KVA</w:t>
            </w:r>
          </w:p>
        </w:tc>
        <w:tc>
          <w:tcPr>
            <w:tcW w:w="1366" w:type="dxa"/>
            <w:shd w:val="clear" w:color="auto" w:fill="F2F2F2"/>
          </w:tcPr>
          <w:p w14:paraId="1E90345B" w14:textId="50C6F5B3" w:rsidR="005930BA" w:rsidRPr="005930BA" w:rsidRDefault="005930BA" w:rsidP="005930BA">
            <w:pPr>
              <w:spacing w:after="0" w:line="360" w:lineRule="auto"/>
              <w:jc w:val="center"/>
              <w:rPr>
                <w:rFonts w:ascii="Arial Narrow" w:eastAsia="Times New Roman" w:hAnsi="Arial Narrow" w:cs="Arial"/>
                <w:color w:val="000000"/>
                <w:sz w:val="24"/>
                <w:szCs w:val="24"/>
                <w:lang w:eastAsia="en-IN"/>
              </w:rPr>
            </w:pPr>
            <w:r>
              <w:rPr>
                <w:rFonts w:ascii="Arial Narrow" w:eastAsia="Times New Roman" w:hAnsi="Arial Narrow" w:cs="Arial"/>
                <w:color w:val="000000"/>
                <w:sz w:val="24"/>
                <w:szCs w:val="24"/>
                <w:lang w:eastAsia="en-IN"/>
              </w:rPr>
              <w:t>1,</w:t>
            </w:r>
            <w:r w:rsidR="00353E87">
              <w:rPr>
                <w:rFonts w:ascii="Arial Narrow" w:eastAsia="Times New Roman" w:hAnsi="Arial Narrow" w:cs="Arial"/>
                <w:color w:val="000000"/>
                <w:sz w:val="24"/>
                <w:szCs w:val="24"/>
                <w:lang w:eastAsia="en-IN"/>
              </w:rPr>
              <w:t>765</w:t>
            </w:r>
          </w:p>
        </w:tc>
      </w:tr>
    </w:tbl>
    <w:p w14:paraId="556272DE" w14:textId="77777777" w:rsidR="005930BA" w:rsidRDefault="005930BA" w:rsidP="005A7962">
      <w:pPr>
        <w:spacing w:after="0" w:line="360" w:lineRule="auto"/>
        <w:jc w:val="both"/>
        <w:rPr>
          <w:rFonts w:ascii="Arial Narrow" w:hAnsi="Arial Narrow"/>
          <w:sz w:val="26"/>
          <w:szCs w:val="26"/>
        </w:rPr>
      </w:pPr>
    </w:p>
    <w:p w14:paraId="1D36ADA4" w14:textId="77777777" w:rsidR="005930BA" w:rsidRDefault="005930BA" w:rsidP="005A7962">
      <w:pPr>
        <w:spacing w:after="0" w:line="360" w:lineRule="auto"/>
        <w:jc w:val="both"/>
        <w:rPr>
          <w:rFonts w:ascii="Arial Narrow" w:hAnsi="Arial Narrow"/>
          <w:sz w:val="26"/>
          <w:szCs w:val="26"/>
        </w:rPr>
      </w:pPr>
    </w:p>
    <w:p w14:paraId="24D38661" w14:textId="77777777" w:rsidR="005A7962" w:rsidRPr="005A7962" w:rsidRDefault="005A7962" w:rsidP="005A7962">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proofErr w:type="gramStart"/>
      <w:r w:rsidRPr="005A7962">
        <w:rPr>
          <w:rFonts w:ascii="Arial Narrow" w:eastAsia="Times New Roman" w:hAnsi="Arial Narrow" w:cs="Times New Roman"/>
          <w:b/>
          <w:bCs/>
          <w:color w:val="6B4D2F"/>
          <w:sz w:val="28"/>
          <w:szCs w:val="28"/>
          <w:lang w:eastAsia="x-none" w:bidi="bn-IN"/>
        </w:rPr>
        <w:t>Observations:-</w:t>
      </w:r>
      <w:proofErr w:type="gramEnd"/>
      <w:r w:rsidRPr="005A7962">
        <w:rPr>
          <w:rFonts w:ascii="Arial Narrow" w:eastAsia="Times New Roman" w:hAnsi="Arial Narrow" w:cs="Times New Roman"/>
          <w:b/>
          <w:bCs/>
          <w:color w:val="6B4D2F"/>
          <w:sz w:val="28"/>
          <w:szCs w:val="28"/>
          <w:lang w:eastAsia="x-none" w:bidi="bn-IN"/>
        </w:rPr>
        <w:t xml:space="preserve"> </w:t>
      </w:r>
    </w:p>
    <w:p w14:paraId="61D70D2E" w14:textId="0F829FCD" w:rsidR="005A7962" w:rsidRDefault="00F721C8" w:rsidP="005930BA">
      <w:pPr>
        <w:pStyle w:val="ListParagraph"/>
        <w:numPr>
          <w:ilvl w:val="0"/>
          <w:numId w:val="12"/>
        </w:numPr>
        <w:spacing w:after="160" w:line="360" w:lineRule="auto"/>
        <w:ind w:left="270" w:hanging="270"/>
        <w:contextualSpacing/>
        <w:jc w:val="both"/>
        <w:rPr>
          <w:rFonts w:ascii="Arial Narrow" w:hAnsi="Arial Narrow"/>
          <w:sz w:val="26"/>
          <w:szCs w:val="26"/>
        </w:rPr>
      </w:pPr>
      <w:r>
        <w:rPr>
          <w:rFonts w:ascii="Arial Narrow" w:hAnsi="Arial Narrow"/>
          <w:sz w:val="26"/>
          <w:szCs w:val="26"/>
        </w:rPr>
        <w:t>KCPL</w:t>
      </w:r>
      <w:r w:rsidR="005A7962" w:rsidRPr="005930BA">
        <w:rPr>
          <w:rFonts w:ascii="Arial Narrow" w:hAnsi="Arial Narrow"/>
          <w:sz w:val="26"/>
          <w:szCs w:val="26"/>
        </w:rPr>
        <w:t xml:space="preserve"> has applied for the </w:t>
      </w:r>
      <w:r w:rsidR="00353E87">
        <w:rPr>
          <w:rFonts w:ascii="Arial Narrow" w:hAnsi="Arial Narrow"/>
          <w:sz w:val="26"/>
          <w:szCs w:val="26"/>
        </w:rPr>
        <w:t>1765</w:t>
      </w:r>
      <w:r w:rsidR="005A7962" w:rsidRPr="005930BA">
        <w:rPr>
          <w:rFonts w:ascii="Arial Narrow" w:hAnsi="Arial Narrow"/>
          <w:sz w:val="26"/>
          <w:szCs w:val="26"/>
        </w:rPr>
        <w:t xml:space="preserve"> KVA (Contact Demand)</w:t>
      </w:r>
      <w:r w:rsidR="005930BA">
        <w:rPr>
          <w:rFonts w:ascii="Arial Narrow" w:hAnsi="Arial Narrow"/>
          <w:sz w:val="26"/>
          <w:szCs w:val="26"/>
        </w:rPr>
        <w:t xml:space="preserve"> and received the sanction letter Sanctioning of New contract demand 1</w:t>
      </w:r>
      <w:r w:rsidR="00353E87">
        <w:rPr>
          <w:rFonts w:ascii="Arial Narrow" w:hAnsi="Arial Narrow"/>
          <w:sz w:val="26"/>
          <w:szCs w:val="26"/>
        </w:rPr>
        <w:t>765</w:t>
      </w:r>
      <w:r w:rsidR="005930BA">
        <w:rPr>
          <w:rFonts w:ascii="Arial Narrow" w:hAnsi="Arial Narrow"/>
          <w:sz w:val="26"/>
          <w:szCs w:val="26"/>
        </w:rPr>
        <w:t xml:space="preserve"> KVA and connected load </w:t>
      </w:r>
      <w:r w:rsidR="00353E87">
        <w:rPr>
          <w:rFonts w:ascii="Arial Narrow" w:hAnsi="Arial Narrow"/>
          <w:sz w:val="26"/>
          <w:szCs w:val="26"/>
        </w:rPr>
        <w:t>1412</w:t>
      </w:r>
      <w:r w:rsidR="005930BA">
        <w:rPr>
          <w:rFonts w:ascii="Arial Narrow" w:hAnsi="Arial Narrow"/>
          <w:sz w:val="26"/>
          <w:szCs w:val="26"/>
        </w:rPr>
        <w:t xml:space="preserve"> KW </w:t>
      </w:r>
      <w:r w:rsidR="00353E87">
        <w:rPr>
          <w:rFonts w:ascii="Arial Narrow" w:hAnsi="Arial Narrow"/>
          <w:sz w:val="26"/>
          <w:szCs w:val="26"/>
        </w:rPr>
        <w:t>under 1.3% Norm. Charges under DDF Scheme issued by superintending Engineer, MSEDCL, Dhule Circle dated 30.</w:t>
      </w:r>
      <w:proofErr w:type="gramStart"/>
      <w:r w:rsidR="00353E87">
        <w:rPr>
          <w:rFonts w:ascii="Arial Narrow" w:hAnsi="Arial Narrow"/>
          <w:sz w:val="26"/>
          <w:szCs w:val="26"/>
        </w:rPr>
        <w:t>01.2023.</w:t>
      </w:r>
      <w:r w:rsidR="005930BA">
        <w:rPr>
          <w:rFonts w:ascii="Arial Narrow" w:hAnsi="Arial Narrow"/>
          <w:sz w:val="26"/>
          <w:szCs w:val="26"/>
        </w:rPr>
        <w:t>.</w:t>
      </w:r>
      <w:proofErr w:type="gramEnd"/>
      <w:r w:rsidR="005930BA">
        <w:rPr>
          <w:rFonts w:ascii="Arial Narrow" w:hAnsi="Arial Narrow"/>
          <w:sz w:val="26"/>
          <w:szCs w:val="26"/>
        </w:rPr>
        <w:t xml:space="preserve"> </w:t>
      </w:r>
      <w:r w:rsidR="005A7962" w:rsidRPr="005930BA">
        <w:rPr>
          <w:rFonts w:ascii="Arial Narrow" w:hAnsi="Arial Narrow"/>
          <w:sz w:val="26"/>
          <w:szCs w:val="26"/>
        </w:rPr>
        <w:t xml:space="preserve">This will meet the requirement of the company. </w:t>
      </w:r>
    </w:p>
    <w:p w14:paraId="749901F1" w14:textId="6FFE9AE6" w:rsidR="00353E87" w:rsidRDefault="005A7962" w:rsidP="00E3535D">
      <w:pPr>
        <w:pStyle w:val="ListParagraph"/>
        <w:numPr>
          <w:ilvl w:val="0"/>
          <w:numId w:val="12"/>
        </w:numPr>
        <w:spacing w:after="160" w:line="360" w:lineRule="auto"/>
        <w:ind w:left="270" w:hanging="270"/>
        <w:contextualSpacing/>
        <w:jc w:val="both"/>
        <w:rPr>
          <w:rFonts w:ascii="Arial Narrow" w:hAnsi="Arial Narrow"/>
          <w:sz w:val="26"/>
          <w:szCs w:val="26"/>
        </w:rPr>
      </w:pPr>
      <w:r w:rsidRPr="00353E87">
        <w:rPr>
          <w:rFonts w:ascii="Arial Narrow" w:hAnsi="Arial Narrow"/>
          <w:sz w:val="26"/>
          <w:szCs w:val="26"/>
        </w:rPr>
        <w:t xml:space="preserve">Water will be </w:t>
      </w:r>
      <w:r w:rsidR="005930BA" w:rsidRPr="00353E87">
        <w:rPr>
          <w:rFonts w:ascii="Arial Narrow" w:hAnsi="Arial Narrow"/>
          <w:sz w:val="26"/>
          <w:szCs w:val="26"/>
        </w:rPr>
        <w:t xml:space="preserve">supplied by </w:t>
      </w:r>
      <w:r w:rsidR="00353E87" w:rsidRPr="00353E87">
        <w:rPr>
          <w:rFonts w:ascii="Arial Narrow" w:hAnsi="Arial Narrow"/>
          <w:sz w:val="26"/>
          <w:szCs w:val="26"/>
        </w:rPr>
        <w:t>Textile Park</w:t>
      </w:r>
      <w:r w:rsidRPr="00353E87">
        <w:rPr>
          <w:rFonts w:ascii="Arial Narrow" w:hAnsi="Arial Narrow"/>
          <w:sz w:val="26"/>
          <w:szCs w:val="26"/>
        </w:rPr>
        <w:t xml:space="preserve">. </w:t>
      </w:r>
    </w:p>
    <w:p w14:paraId="54716039" w14:textId="77777777" w:rsidR="00353E87" w:rsidRDefault="00353E87" w:rsidP="00353E87">
      <w:pPr>
        <w:spacing w:line="360" w:lineRule="auto"/>
        <w:contextualSpacing/>
        <w:jc w:val="both"/>
        <w:rPr>
          <w:rFonts w:ascii="Arial Narrow" w:hAnsi="Arial Narrow"/>
          <w:sz w:val="26"/>
          <w:szCs w:val="26"/>
        </w:rPr>
      </w:pPr>
    </w:p>
    <w:p w14:paraId="3E2DE77C" w14:textId="77777777" w:rsidR="00353E87" w:rsidRDefault="00353E87" w:rsidP="00353E87">
      <w:pPr>
        <w:spacing w:line="360" w:lineRule="auto"/>
        <w:contextualSpacing/>
        <w:jc w:val="both"/>
        <w:rPr>
          <w:rFonts w:ascii="Arial Narrow" w:hAnsi="Arial Narrow"/>
          <w:sz w:val="26"/>
          <w:szCs w:val="26"/>
        </w:rPr>
      </w:pPr>
    </w:p>
    <w:p w14:paraId="2B69CED5" w14:textId="77777777" w:rsidR="00353E87" w:rsidRDefault="00353E87" w:rsidP="00353E87">
      <w:pPr>
        <w:spacing w:line="360" w:lineRule="auto"/>
        <w:contextualSpacing/>
        <w:jc w:val="both"/>
        <w:rPr>
          <w:rFonts w:ascii="Arial Narrow" w:hAnsi="Arial Narrow"/>
          <w:sz w:val="26"/>
          <w:szCs w:val="26"/>
        </w:rPr>
      </w:pPr>
    </w:p>
    <w:p w14:paraId="02A8F414" w14:textId="77777777" w:rsidR="00353E87" w:rsidRDefault="00353E87" w:rsidP="00353E87">
      <w:pPr>
        <w:spacing w:line="360" w:lineRule="auto"/>
        <w:contextualSpacing/>
        <w:jc w:val="both"/>
        <w:rPr>
          <w:rFonts w:ascii="Arial Narrow" w:hAnsi="Arial Narrow"/>
          <w:sz w:val="26"/>
          <w:szCs w:val="26"/>
        </w:rPr>
      </w:pPr>
    </w:p>
    <w:p w14:paraId="218ABA6B" w14:textId="77777777" w:rsidR="00353E87" w:rsidRDefault="00353E87" w:rsidP="00353E87">
      <w:pPr>
        <w:spacing w:line="360" w:lineRule="auto"/>
        <w:contextualSpacing/>
        <w:jc w:val="both"/>
        <w:rPr>
          <w:rFonts w:ascii="Arial Narrow" w:hAnsi="Arial Narrow"/>
          <w:sz w:val="26"/>
          <w:szCs w:val="26"/>
        </w:rPr>
      </w:pPr>
    </w:p>
    <w:p w14:paraId="4170E9D4" w14:textId="77777777" w:rsidR="00353E87" w:rsidRDefault="00353E87" w:rsidP="00353E87">
      <w:pPr>
        <w:spacing w:line="360" w:lineRule="auto"/>
        <w:contextualSpacing/>
        <w:jc w:val="both"/>
        <w:rPr>
          <w:rFonts w:ascii="Arial Narrow" w:hAnsi="Arial Narrow"/>
          <w:sz w:val="26"/>
          <w:szCs w:val="26"/>
        </w:rPr>
      </w:pPr>
    </w:p>
    <w:p w14:paraId="2FD62AF9" w14:textId="77777777" w:rsidR="00353E87" w:rsidRDefault="00353E87" w:rsidP="00353E87">
      <w:pPr>
        <w:spacing w:line="360" w:lineRule="auto"/>
        <w:contextualSpacing/>
        <w:jc w:val="both"/>
        <w:rPr>
          <w:rFonts w:ascii="Arial Narrow" w:hAnsi="Arial Narrow"/>
          <w:sz w:val="26"/>
          <w:szCs w:val="26"/>
        </w:rPr>
      </w:pPr>
    </w:p>
    <w:p w14:paraId="6CC29ECD" w14:textId="77777777" w:rsidR="00353E87" w:rsidRPr="00353E87" w:rsidRDefault="00353E87" w:rsidP="00353E87">
      <w:pPr>
        <w:spacing w:line="360" w:lineRule="auto"/>
        <w:contextualSpacing/>
        <w:jc w:val="both"/>
        <w:rPr>
          <w:rFonts w:ascii="Arial Narrow" w:hAnsi="Arial Narrow"/>
          <w:sz w:val="26"/>
          <w:szCs w:val="26"/>
        </w:rPr>
      </w:pPr>
    </w:p>
    <w:p w14:paraId="1E4826E6" w14:textId="75B3ED7A" w:rsidR="0029127D" w:rsidRPr="0069578B" w:rsidRDefault="00174A1D"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0029127D" w:rsidRPr="0069578B">
        <w:rPr>
          <w:rFonts w:ascii="Arial Narrow" w:eastAsia="Times New Roman" w:hAnsi="Arial Narrow" w:cs="Times New Roman"/>
          <w:b/>
          <w:bCs/>
          <w:color w:val="6B4D2F"/>
          <w:sz w:val="28"/>
          <w:szCs w:val="28"/>
          <w:lang w:eastAsia="x-none" w:bidi="bn-IN"/>
        </w:rPr>
        <w:t>.</w:t>
      </w:r>
      <w:r w:rsidR="00F50E9C">
        <w:rPr>
          <w:rFonts w:ascii="Arial Narrow" w:eastAsia="Times New Roman" w:hAnsi="Arial Narrow" w:cs="Times New Roman"/>
          <w:b/>
          <w:bCs/>
          <w:color w:val="6B4D2F"/>
          <w:sz w:val="28"/>
          <w:szCs w:val="28"/>
          <w:lang w:eastAsia="x-none" w:bidi="bn-IN"/>
        </w:rPr>
        <w:t>1</w:t>
      </w:r>
      <w:r w:rsidR="00506F6C">
        <w:rPr>
          <w:rFonts w:ascii="Arial Narrow" w:eastAsia="Times New Roman" w:hAnsi="Arial Narrow" w:cs="Times New Roman"/>
          <w:b/>
          <w:bCs/>
          <w:color w:val="6B4D2F"/>
          <w:sz w:val="28"/>
          <w:szCs w:val="28"/>
          <w:lang w:eastAsia="x-none" w:bidi="bn-IN"/>
        </w:rPr>
        <w:t>5</w:t>
      </w:r>
      <w:r w:rsidR="0029127D" w:rsidRPr="0069578B">
        <w:rPr>
          <w:rFonts w:ascii="Arial Narrow" w:eastAsia="Times New Roman" w:hAnsi="Arial Narrow" w:cs="Times New Roman"/>
          <w:b/>
          <w:bCs/>
          <w:color w:val="6B4D2F"/>
          <w:sz w:val="28"/>
          <w:szCs w:val="28"/>
          <w:lang w:eastAsia="x-none" w:bidi="bn-IN"/>
        </w:rPr>
        <w:t xml:space="preserve">) </w:t>
      </w:r>
      <w:r w:rsidR="001F44B3">
        <w:rPr>
          <w:rFonts w:ascii="Arial Narrow" w:eastAsia="Times New Roman" w:hAnsi="Arial Narrow" w:cs="Times New Roman"/>
          <w:b/>
          <w:bCs/>
          <w:color w:val="6B4D2F"/>
          <w:sz w:val="28"/>
          <w:szCs w:val="28"/>
          <w:lang w:eastAsia="x-none" w:bidi="bn-IN"/>
        </w:rPr>
        <w:t xml:space="preserve">STATUTORY </w:t>
      </w:r>
      <w:r w:rsidR="001F44B3" w:rsidRPr="0069578B">
        <w:rPr>
          <w:rFonts w:ascii="Arial Narrow" w:eastAsia="Times New Roman" w:hAnsi="Arial Narrow" w:cs="Times New Roman"/>
          <w:b/>
          <w:bCs/>
          <w:color w:val="6B4D2F"/>
          <w:sz w:val="28"/>
          <w:szCs w:val="28"/>
          <w:lang w:eastAsia="x-none" w:bidi="bn-IN"/>
        </w:rPr>
        <w:t xml:space="preserve">CLEARANCES </w:t>
      </w:r>
      <w:r w:rsidR="001F44B3">
        <w:rPr>
          <w:rFonts w:ascii="Arial Narrow" w:eastAsia="Times New Roman" w:hAnsi="Arial Narrow" w:cs="Times New Roman"/>
          <w:b/>
          <w:bCs/>
          <w:color w:val="6B4D2F"/>
          <w:sz w:val="28"/>
          <w:szCs w:val="28"/>
          <w:lang w:eastAsia="x-none" w:bidi="bn-IN"/>
        </w:rPr>
        <w:t xml:space="preserve">AND </w:t>
      </w:r>
      <w:r w:rsidR="001F44B3" w:rsidRPr="0069578B">
        <w:rPr>
          <w:rFonts w:ascii="Arial Narrow" w:eastAsia="Times New Roman" w:hAnsi="Arial Narrow" w:cs="Times New Roman"/>
          <w:b/>
          <w:bCs/>
          <w:color w:val="6B4D2F"/>
          <w:sz w:val="28"/>
          <w:szCs w:val="28"/>
          <w:lang w:eastAsia="x-none" w:bidi="bn-IN"/>
        </w:rPr>
        <w:t>APPROVALS</w:t>
      </w:r>
      <w:r w:rsidR="001F44B3">
        <w:rPr>
          <w:rFonts w:ascii="Arial Narrow" w:eastAsia="Times New Roman" w:hAnsi="Arial Narrow" w:cs="Times New Roman"/>
          <w:b/>
          <w:bCs/>
          <w:color w:val="6B4D2F"/>
          <w:sz w:val="28"/>
          <w:szCs w:val="28"/>
          <w:lang w:eastAsia="x-none" w:bidi="bn-IN"/>
        </w:rPr>
        <w:t>: -</w:t>
      </w:r>
    </w:p>
    <w:p w14:paraId="1435707A" w14:textId="157ACB61" w:rsidR="0029127D" w:rsidRDefault="0029127D" w:rsidP="004C0CB8">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2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700"/>
        <w:gridCol w:w="2625"/>
        <w:gridCol w:w="3060"/>
        <w:gridCol w:w="2880"/>
      </w:tblGrid>
      <w:tr w:rsidR="00F96C0E" w:rsidRPr="00005DB7" w14:paraId="2C1AC697" w14:textId="77777777" w:rsidTr="00236685">
        <w:trPr>
          <w:trHeight w:val="230"/>
          <w:tblHeader/>
        </w:trPr>
        <w:tc>
          <w:tcPr>
            <w:tcW w:w="700" w:type="dxa"/>
            <w:shd w:val="clear" w:color="auto" w:fill="D60093"/>
            <w:noWrap/>
            <w:hideMark/>
          </w:tcPr>
          <w:p w14:paraId="54601378" w14:textId="2D6E4FDA" w:rsidR="00F96C0E" w:rsidRPr="009A638F" w:rsidRDefault="00F96C0E" w:rsidP="009A638F">
            <w:pPr>
              <w:spacing w:after="0" w:line="240" w:lineRule="auto"/>
              <w:jc w:val="center"/>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S. No.</w:t>
            </w:r>
          </w:p>
        </w:tc>
        <w:tc>
          <w:tcPr>
            <w:tcW w:w="2625" w:type="dxa"/>
            <w:shd w:val="clear" w:color="auto" w:fill="D60093"/>
            <w:noWrap/>
            <w:hideMark/>
          </w:tcPr>
          <w:p w14:paraId="04D7C401" w14:textId="77777777" w:rsidR="00F96C0E" w:rsidRPr="009A638F" w:rsidRDefault="00F96C0E" w:rsidP="009A638F">
            <w:pPr>
              <w:spacing w:after="0" w:line="240" w:lineRule="auto"/>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Approvals / Certifications</w:t>
            </w:r>
          </w:p>
        </w:tc>
        <w:tc>
          <w:tcPr>
            <w:tcW w:w="3060" w:type="dxa"/>
            <w:shd w:val="clear" w:color="auto" w:fill="D60093"/>
            <w:noWrap/>
            <w:hideMark/>
          </w:tcPr>
          <w:p w14:paraId="648712EF" w14:textId="77777777" w:rsidR="00F96C0E" w:rsidRPr="009A638F" w:rsidRDefault="00F96C0E" w:rsidP="009A638F">
            <w:pPr>
              <w:spacing w:after="0" w:line="240" w:lineRule="auto"/>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Approving / Sanctioning Authority</w:t>
            </w:r>
          </w:p>
        </w:tc>
        <w:tc>
          <w:tcPr>
            <w:tcW w:w="2880" w:type="dxa"/>
            <w:shd w:val="clear" w:color="auto" w:fill="D60093"/>
            <w:hideMark/>
          </w:tcPr>
          <w:p w14:paraId="2CEE39FC" w14:textId="77777777" w:rsidR="00F96C0E" w:rsidRPr="009A638F" w:rsidRDefault="00F96C0E" w:rsidP="009A638F">
            <w:pPr>
              <w:spacing w:after="0" w:line="240" w:lineRule="auto"/>
              <w:jc w:val="center"/>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Status</w:t>
            </w:r>
          </w:p>
        </w:tc>
      </w:tr>
      <w:tr w:rsidR="00F96C0E" w:rsidRPr="00005DB7" w14:paraId="5351373C" w14:textId="77777777" w:rsidTr="00236685">
        <w:trPr>
          <w:trHeight w:val="230"/>
        </w:trPr>
        <w:tc>
          <w:tcPr>
            <w:tcW w:w="700" w:type="dxa"/>
            <w:shd w:val="clear" w:color="auto" w:fill="F2F2F2"/>
            <w:noWrap/>
          </w:tcPr>
          <w:p w14:paraId="676FB371" w14:textId="39C040FE" w:rsidR="00F96C0E" w:rsidRPr="009A638F" w:rsidRDefault="00F96C0E" w:rsidP="009A638F">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w:t>
            </w:r>
          </w:p>
        </w:tc>
        <w:tc>
          <w:tcPr>
            <w:tcW w:w="2625" w:type="dxa"/>
            <w:shd w:val="clear" w:color="auto" w:fill="F2F2F2"/>
            <w:noWrap/>
          </w:tcPr>
          <w:p w14:paraId="4343EED6" w14:textId="0D45BABF" w:rsidR="00F96C0E" w:rsidRPr="009A638F" w:rsidRDefault="005C2178" w:rsidP="009A638F">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Consent to Establish</w:t>
            </w:r>
          </w:p>
        </w:tc>
        <w:tc>
          <w:tcPr>
            <w:tcW w:w="3060" w:type="dxa"/>
            <w:shd w:val="clear" w:color="auto" w:fill="F2F2F2"/>
            <w:noWrap/>
          </w:tcPr>
          <w:p w14:paraId="202E5A17" w14:textId="29FCED04" w:rsidR="00F96C0E" w:rsidRPr="009A638F" w:rsidRDefault="00236685"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Maharashtra State Pollution Board</w:t>
            </w:r>
          </w:p>
        </w:tc>
        <w:tc>
          <w:tcPr>
            <w:tcW w:w="2880" w:type="dxa"/>
            <w:shd w:val="clear" w:color="auto" w:fill="F2F2F2"/>
          </w:tcPr>
          <w:p w14:paraId="2D42EFBC" w14:textId="45F0BB0C" w:rsidR="00F96C0E" w:rsidRPr="009A638F" w:rsidRDefault="0052158B"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Received </w:t>
            </w:r>
          </w:p>
        </w:tc>
      </w:tr>
      <w:tr w:rsidR="00F96C0E" w:rsidRPr="00005DB7" w14:paraId="013C8E16" w14:textId="77777777" w:rsidTr="00236685">
        <w:trPr>
          <w:trHeight w:val="230"/>
        </w:trPr>
        <w:tc>
          <w:tcPr>
            <w:tcW w:w="700" w:type="dxa"/>
            <w:shd w:val="clear" w:color="auto" w:fill="F2F2F2"/>
            <w:noWrap/>
          </w:tcPr>
          <w:p w14:paraId="2364BA7F" w14:textId="1F8A27DE" w:rsidR="00F96C0E" w:rsidRPr="009A638F" w:rsidRDefault="00F96C0E" w:rsidP="009A638F">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2</w:t>
            </w:r>
          </w:p>
        </w:tc>
        <w:tc>
          <w:tcPr>
            <w:tcW w:w="2625" w:type="dxa"/>
            <w:shd w:val="clear" w:color="auto" w:fill="F2F2F2"/>
            <w:noWrap/>
          </w:tcPr>
          <w:p w14:paraId="6A53545B" w14:textId="1FDEE6A4" w:rsidR="00F96C0E" w:rsidRPr="009A638F" w:rsidRDefault="005C2178" w:rsidP="009A638F">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Udhyam Aadhar</w:t>
            </w:r>
          </w:p>
        </w:tc>
        <w:tc>
          <w:tcPr>
            <w:tcW w:w="3060" w:type="dxa"/>
            <w:shd w:val="clear" w:color="auto" w:fill="F2F2F2"/>
            <w:noWrap/>
          </w:tcPr>
          <w:p w14:paraId="19D80612" w14:textId="40618DAC" w:rsidR="00F96C0E" w:rsidRPr="009A638F" w:rsidRDefault="00236685"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Ministry of MSME</w:t>
            </w:r>
          </w:p>
        </w:tc>
        <w:tc>
          <w:tcPr>
            <w:tcW w:w="2880" w:type="dxa"/>
            <w:shd w:val="clear" w:color="auto" w:fill="F2F2F2"/>
          </w:tcPr>
          <w:p w14:paraId="0F6DA04E" w14:textId="658B1B4C" w:rsidR="00F96C0E" w:rsidRPr="00F96C0E" w:rsidRDefault="0052158B"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Received</w:t>
            </w:r>
          </w:p>
        </w:tc>
      </w:tr>
      <w:tr w:rsidR="00F96C0E" w:rsidRPr="00005DB7" w14:paraId="1D8B595B" w14:textId="77777777" w:rsidTr="00236685">
        <w:trPr>
          <w:trHeight w:val="230"/>
        </w:trPr>
        <w:tc>
          <w:tcPr>
            <w:tcW w:w="700" w:type="dxa"/>
            <w:shd w:val="clear" w:color="auto" w:fill="F2F2F2"/>
            <w:noWrap/>
          </w:tcPr>
          <w:p w14:paraId="4BD16AA7" w14:textId="12283017" w:rsidR="00F96C0E" w:rsidRPr="009A638F" w:rsidRDefault="00F96C0E" w:rsidP="009A638F">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3</w:t>
            </w:r>
          </w:p>
        </w:tc>
        <w:tc>
          <w:tcPr>
            <w:tcW w:w="2625" w:type="dxa"/>
            <w:shd w:val="clear" w:color="auto" w:fill="F2F2F2"/>
            <w:noWrap/>
          </w:tcPr>
          <w:p w14:paraId="3BF55432" w14:textId="48030DD2" w:rsidR="00F96C0E" w:rsidRPr="009A638F" w:rsidRDefault="005C2178" w:rsidP="009A638F">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Approved Building Plan</w:t>
            </w:r>
          </w:p>
        </w:tc>
        <w:tc>
          <w:tcPr>
            <w:tcW w:w="3060" w:type="dxa"/>
            <w:shd w:val="clear" w:color="auto" w:fill="F2F2F2"/>
            <w:noWrap/>
          </w:tcPr>
          <w:p w14:paraId="4DABDF99" w14:textId="50649841" w:rsidR="00F96C0E" w:rsidRPr="009A638F" w:rsidRDefault="007F001E"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Malegaon Municipal Corporation</w:t>
            </w:r>
          </w:p>
        </w:tc>
        <w:tc>
          <w:tcPr>
            <w:tcW w:w="2880" w:type="dxa"/>
            <w:shd w:val="clear" w:color="auto" w:fill="F2F2F2"/>
          </w:tcPr>
          <w:p w14:paraId="55ADDDD4" w14:textId="1578B958" w:rsidR="00F96C0E" w:rsidRPr="00F96C0E" w:rsidRDefault="007F001E"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Received</w:t>
            </w:r>
          </w:p>
        </w:tc>
      </w:tr>
      <w:tr w:rsidR="00266DD5" w:rsidRPr="00005DB7" w14:paraId="08F2CE8C" w14:textId="77777777" w:rsidTr="00236685">
        <w:trPr>
          <w:trHeight w:val="230"/>
        </w:trPr>
        <w:tc>
          <w:tcPr>
            <w:tcW w:w="700" w:type="dxa"/>
            <w:shd w:val="clear" w:color="auto" w:fill="F2F2F2"/>
            <w:noWrap/>
          </w:tcPr>
          <w:p w14:paraId="43366DAA" w14:textId="1CCA0B34" w:rsidR="00266DD5" w:rsidRDefault="00266DD5" w:rsidP="00266DD5">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4</w:t>
            </w:r>
          </w:p>
        </w:tc>
        <w:tc>
          <w:tcPr>
            <w:tcW w:w="2625" w:type="dxa"/>
            <w:shd w:val="clear" w:color="auto" w:fill="F2F2F2"/>
            <w:noWrap/>
          </w:tcPr>
          <w:p w14:paraId="1A19F524" w14:textId="28AAB0FA" w:rsidR="00266DD5" w:rsidRDefault="005C2178" w:rsidP="00266DD5">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GST Registration</w:t>
            </w:r>
          </w:p>
        </w:tc>
        <w:tc>
          <w:tcPr>
            <w:tcW w:w="3060" w:type="dxa"/>
            <w:shd w:val="clear" w:color="auto" w:fill="F2F2F2"/>
            <w:noWrap/>
          </w:tcPr>
          <w:p w14:paraId="70DE2C82" w14:textId="0AE05A67" w:rsidR="00266DD5" w:rsidRDefault="00236685" w:rsidP="00266DD5">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Ministry of CBIC</w:t>
            </w:r>
          </w:p>
        </w:tc>
        <w:tc>
          <w:tcPr>
            <w:tcW w:w="2880" w:type="dxa"/>
            <w:shd w:val="clear" w:color="auto" w:fill="F2F2F2"/>
          </w:tcPr>
          <w:p w14:paraId="165E6D8B" w14:textId="211E070D" w:rsidR="00266DD5" w:rsidRPr="00F96C0E" w:rsidRDefault="0052158B" w:rsidP="00266DD5">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Received</w:t>
            </w:r>
          </w:p>
        </w:tc>
      </w:tr>
      <w:tr w:rsidR="00266DD5" w:rsidRPr="00005DB7" w14:paraId="239078CD" w14:textId="77777777" w:rsidTr="00236685">
        <w:trPr>
          <w:trHeight w:val="230"/>
        </w:trPr>
        <w:tc>
          <w:tcPr>
            <w:tcW w:w="700" w:type="dxa"/>
            <w:shd w:val="clear" w:color="auto" w:fill="F2F2F2"/>
            <w:noWrap/>
          </w:tcPr>
          <w:p w14:paraId="600A0FC7" w14:textId="0E1C9605" w:rsidR="00266DD5" w:rsidRPr="009A638F" w:rsidRDefault="00266DD5" w:rsidP="00266DD5">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5</w:t>
            </w:r>
          </w:p>
        </w:tc>
        <w:tc>
          <w:tcPr>
            <w:tcW w:w="2625" w:type="dxa"/>
            <w:shd w:val="clear" w:color="auto" w:fill="F2F2F2"/>
            <w:noWrap/>
          </w:tcPr>
          <w:p w14:paraId="7D0C2AD1" w14:textId="3E6379E2" w:rsidR="00266DD5" w:rsidRDefault="005C2178" w:rsidP="00266DD5">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PF/ESIC Registration</w:t>
            </w:r>
          </w:p>
        </w:tc>
        <w:tc>
          <w:tcPr>
            <w:tcW w:w="3060" w:type="dxa"/>
            <w:shd w:val="clear" w:color="auto" w:fill="F2F2F2"/>
            <w:noWrap/>
          </w:tcPr>
          <w:p w14:paraId="56D398D9" w14:textId="506C41DF" w:rsidR="00266DD5" w:rsidRPr="009A638F" w:rsidRDefault="00236685" w:rsidP="00266DD5">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Ministry of Labour and Employment</w:t>
            </w:r>
          </w:p>
        </w:tc>
        <w:tc>
          <w:tcPr>
            <w:tcW w:w="2880" w:type="dxa"/>
            <w:shd w:val="clear" w:color="auto" w:fill="F2F2F2"/>
          </w:tcPr>
          <w:p w14:paraId="0E9B9FAA" w14:textId="18014116" w:rsidR="00266DD5" w:rsidRPr="009A638F" w:rsidRDefault="0052158B" w:rsidP="00266DD5">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Received</w:t>
            </w:r>
          </w:p>
        </w:tc>
      </w:tr>
      <w:tr w:rsidR="00266DD5" w:rsidRPr="00005DB7" w14:paraId="4D9ED791" w14:textId="77777777" w:rsidTr="00236685">
        <w:trPr>
          <w:trHeight w:val="230"/>
        </w:trPr>
        <w:tc>
          <w:tcPr>
            <w:tcW w:w="700" w:type="dxa"/>
            <w:shd w:val="clear" w:color="auto" w:fill="F2F2F2"/>
            <w:noWrap/>
          </w:tcPr>
          <w:p w14:paraId="60C755DB" w14:textId="79B40645" w:rsidR="00266DD5" w:rsidRPr="009A638F" w:rsidRDefault="00266DD5" w:rsidP="00266DD5">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6</w:t>
            </w:r>
          </w:p>
        </w:tc>
        <w:tc>
          <w:tcPr>
            <w:tcW w:w="2625" w:type="dxa"/>
            <w:shd w:val="clear" w:color="auto" w:fill="F2F2F2"/>
            <w:noWrap/>
          </w:tcPr>
          <w:p w14:paraId="5A358E58" w14:textId="560653B3" w:rsidR="00266DD5" w:rsidRDefault="00236685" w:rsidP="00266DD5">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Boiler Certificate</w:t>
            </w:r>
          </w:p>
        </w:tc>
        <w:tc>
          <w:tcPr>
            <w:tcW w:w="3060" w:type="dxa"/>
            <w:shd w:val="clear" w:color="auto" w:fill="F2F2F2"/>
            <w:noWrap/>
          </w:tcPr>
          <w:p w14:paraId="53A2B35D" w14:textId="4E7D9CD5" w:rsidR="00266DD5" w:rsidRPr="009A638F" w:rsidRDefault="00236685" w:rsidP="00266DD5">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Directory of Steam Boiler</w:t>
            </w:r>
          </w:p>
        </w:tc>
        <w:tc>
          <w:tcPr>
            <w:tcW w:w="2880" w:type="dxa"/>
            <w:shd w:val="clear" w:color="auto" w:fill="F2F2F2"/>
          </w:tcPr>
          <w:p w14:paraId="23C7D81E" w14:textId="6F92ECB3" w:rsidR="00266DD5" w:rsidRPr="009A638F" w:rsidRDefault="00AD2F06" w:rsidP="00266DD5">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Not required at this state. Will be required before commercial Production</w:t>
            </w:r>
          </w:p>
        </w:tc>
      </w:tr>
      <w:tr w:rsidR="00266DD5" w:rsidRPr="00005DB7" w14:paraId="29B075E7" w14:textId="77777777" w:rsidTr="00236685">
        <w:trPr>
          <w:trHeight w:val="230"/>
        </w:trPr>
        <w:tc>
          <w:tcPr>
            <w:tcW w:w="700" w:type="dxa"/>
            <w:shd w:val="clear" w:color="auto" w:fill="F2F2F2"/>
            <w:noWrap/>
          </w:tcPr>
          <w:p w14:paraId="1C76B197" w14:textId="0A6177B6" w:rsidR="00266DD5" w:rsidRPr="009A638F" w:rsidRDefault="00266DD5" w:rsidP="00266DD5">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7</w:t>
            </w:r>
          </w:p>
        </w:tc>
        <w:tc>
          <w:tcPr>
            <w:tcW w:w="2625" w:type="dxa"/>
            <w:shd w:val="clear" w:color="auto" w:fill="F2F2F2"/>
            <w:noWrap/>
          </w:tcPr>
          <w:p w14:paraId="1087B1BE" w14:textId="336D4D34" w:rsidR="00266DD5" w:rsidRPr="009A638F" w:rsidRDefault="00236685" w:rsidP="00266DD5">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Consent to Operate </w:t>
            </w:r>
          </w:p>
        </w:tc>
        <w:tc>
          <w:tcPr>
            <w:tcW w:w="3060" w:type="dxa"/>
            <w:shd w:val="clear" w:color="auto" w:fill="F2F2F2"/>
            <w:noWrap/>
          </w:tcPr>
          <w:p w14:paraId="40BA8F3B" w14:textId="4FDA1A6F" w:rsidR="00266DD5" w:rsidRPr="009A638F" w:rsidRDefault="00236685" w:rsidP="00266DD5">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Maharashtra State Pollution Board</w:t>
            </w:r>
          </w:p>
        </w:tc>
        <w:tc>
          <w:tcPr>
            <w:tcW w:w="2880" w:type="dxa"/>
            <w:shd w:val="clear" w:color="auto" w:fill="F2F2F2"/>
          </w:tcPr>
          <w:p w14:paraId="50158FAB" w14:textId="65CBDB32" w:rsidR="00266DD5" w:rsidRPr="009A638F" w:rsidRDefault="00AD2F06" w:rsidP="00266DD5">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Not required at this state. Will be required before commercial Production </w:t>
            </w:r>
          </w:p>
        </w:tc>
      </w:tr>
      <w:tr w:rsidR="007F001E" w:rsidRPr="00005DB7" w14:paraId="78CD4A1E" w14:textId="77777777" w:rsidTr="00236685">
        <w:trPr>
          <w:trHeight w:val="230"/>
        </w:trPr>
        <w:tc>
          <w:tcPr>
            <w:tcW w:w="700" w:type="dxa"/>
            <w:shd w:val="clear" w:color="auto" w:fill="F2F2F2"/>
            <w:noWrap/>
          </w:tcPr>
          <w:p w14:paraId="71A7F934" w14:textId="583A314C" w:rsidR="007F001E" w:rsidRPr="009A638F" w:rsidRDefault="007F001E" w:rsidP="007F001E">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8</w:t>
            </w:r>
          </w:p>
        </w:tc>
        <w:tc>
          <w:tcPr>
            <w:tcW w:w="2625" w:type="dxa"/>
            <w:shd w:val="clear" w:color="auto" w:fill="F2F2F2"/>
            <w:noWrap/>
          </w:tcPr>
          <w:p w14:paraId="54103B5F" w14:textId="31CB258D" w:rsidR="007F001E" w:rsidRPr="009A638F" w:rsidRDefault="007F001E" w:rsidP="007F001E">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Factory Clearance</w:t>
            </w:r>
          </w:p>
        </w:tc>
        <w:tc>
          <w:tcPr>
            <w:tcW w:w="3060" w:type="dxa"/>
            <w:shd w:val="clear" w:color="auto" w:fill="F2F2F2"/>
            <w:noWrap/>
          </w:tcPr>
          <w:p w14:paraId="0DC2928B" w14:textId="596C646B" w:rsidR="007F001E" w:rsidRPr="009A638F" w:rsidRDefault="007F001E" w:rsidP="007F001E">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Maharashtra Factory Rules</w:t>
            </w:r>
          </w:p>
        </w:tc>
        <w:tc>
          <w:tcPr>
            <w:tcW w:w="2880" w:type="dxa"/>
            <w:shd w:val="clear" w:color="auto" w:fill="F2F2F2"/>
          </w:tcPr>
          <w:p w14:paraId="7C7C889A" w14:textId="2E5540AD" w:rsidR="007F001E" w:rsidRPr="009A638F" w:rsidRDefault="007F001E" w:rsidP="007F001E">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Pending. This is provided once workers are hired at the factory before the commencement of operations.</w:t>
            </w:r>
          </w:p>
        </w:tc>
      </w:tr>
      <w:tr w:rsidR="007F001E" w:rsidRPr="00005DB7" w14:paraId="532285A6" w14:textId="77777777" w:rsidTr="00236685">
        <w:trPr>
          <w:trHeight w:val="230"/>
        </w:trPr>
        <w:tc>
          <w:tcPr>
            <w:tcW w:w="700" w:type="dxa"/>
            <w:shd w:val="clear" w:color="auto" w:fill="F2F2F2"/>
            <w:noWrap/>
          </w:tcPr>
          <w:p w14:paraId="76A153FC" w14:textId="4B820295" w:rsidR="007F001E" w:rsidRPr="009A638F" w:rsidRDefault="007F001E" w:rsidP="007F001E">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9</w:t>
            </w:r>
          </w:p>
        </w:tc>
        <w:tc>
          <w:tcPr>
            <w:tcW w:w="2625" w:type="dxa"/>
            <w:shd w:val="clear" w:color="auto" w:fill="F2F2F2"/>
            <w:noWrap/>
          </w:tcPr>
          <w:p w14:paraId="261FEAC0" w14:textId="179F0497" w:rsidR="007F001E" w:rsidRPr="009A638F" w:rsidRDefault="007F001E" w:rsidP="007F001E">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Electricity Load Approval</w:t>
            </w:r>
          </w:p>
        </w:tc>
        <w:tc>
          <w:tcPr>
            <w:tcW w:w="3060" w:type="dxa"/>
            <w:shd w:val="clear" w:color="auto" w:fill="F2F2F2"/>
            <w:noWrap/>
          </w:tcPr>
          <w:p w14:paraId="317D997F" w14:textId="4A7FE33B" w:rsidR="007F001E" w:rsidRPr="009A638F" w:rsidRDefault="007F001E" w:rsidP="007F001E">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MSEDCL</w:t>
            </w:r>
          </w:p>
        </w:tc>
        <w:tc>
          <w:tcPr>
            <w:tcW w:w="2880" w:type="dxa"/>
            <w:shd w:val="clear" w:color="auto" w:fill="F2F2F2"/>
          </w:tcPr>
          <w:p w14:paraId="3A767D7F" w14:textId="273D2820" w:rsidR="007F001E" w:rsidRPr="009A638F" w:rsidRDefault="007F001E" w:rsidP="007F001E">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Received </w:t>
            </w:r>
          </w:p>
        </w:tc>
      </w:tr>
      <w:tr w:rsidR="007F001E" w:rsidRPr="00005DB7" w14:paraId="18090049" w14:textId="77777777" w:rsidTr="00236685">
        <w:trPr>
          <w:trHeight w:val="230"/>
        </w:trPr>
        <w:tc>
          <w:tcPr>
            <w:tcW w:w="700" w:type="dxa"/>
            <w:shd w:val="clear" w:color="auto" w:fill="F2F2F2"/>
            <w:noWrap/>
          </w:tcPr>
          <w:p w14:paraId="6E6E201F" w14:textId="55A9DD07" w:rsidR="007F001E" w:rsidRPr="009A638F" w:rsidRDefault="007F001E" w:rsidP="007F001E">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10</w:t>
            </w:r>
          </w:p>
        </w:tc>
        <w:tc>
          <w:tcPr>
            <w:tcW w:w="2625" w:type="dxa"/>
            <w:shd w:val="clear" w:color="auto" w:fill="F2F2F2"/>
            <w:noWrap/>
          </w:tcPr>
          <w:p w14:paraId="11D337E8" w14:textId="7039175C" w:rsidR="007F001E" w:rsidRPr="009A638F" w:rsidRDefault="007F001E" w:rsidP="007F001E">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Provisional Fire NOC</w:t>
            </w:r>
          </w:p>
        </w:tc>
        <w:tc>
          <w:tcPr>
            <w:tcW w:w="3060" w:type="dxa"/>
            <w:shd w:val="clear" w:color="auto" w:fill="F2F2F2"/>
            <w:noWrap/>
          </w:tcPr>
          <w:p w14:paraId="6F146F75" w14:textId="5942060D" w:rsidR="007F001E" w:rsidRPr="009A638F" w:rsidRDefault="007F001E" w:rsidP="007F001E">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Malegaon Municipal Corporation</w:t>
            </w:r>
          </w:p>
        </w:tc>
        <w:tc>
          <w:tcPr>
            <w:tcW w:w="2880" w:type="dxa"/>
            <w:shd w:val="clear" w:color="auto" w:fill="F2F2F2"/>
          </w:tcPr>
          <w:p w14:paraId="7E04D3D6" w14:textId="54EF14A3" w:rsidR="007F001E" w:rsidRPr="009A638F" w:rsidRDefault="007F001E" w:rsidP="007F001E">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Received</w:t>
            </w:r>
          </w:p>
        </w:tc>
      </w:tr>
      <w:tr w:rsidR="007F001E" w:rsidRPr="00005DB7" w14:paraId="2880827D" w14:textId="77777777" w:rsidTr="00236685">
        <w:trPr>
          <w:trHeight w:val="230"/>
        </w:trPr>
        <w:tc>
          <w:tcPr>
            <w:tcW w:w="700" w:type="dxa"/>
            <w:shd w:val="clear" w:color="auto" w:fill="F2F2F2"/>
            <w:noWrap/>
          </w:tcPr>
          <w:p w14:paraId="2C5CBC80" w14:textId="709139A5" w:rsidR="007F001E" w:rsidRPr="009A638F" w:rsidRDefault="007F001E" w:rsidP="007F001E">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11</w:t>
            </w:r>
          </w:p>
        </w:tc>
        <w:tc>
          <w:tcPr>
            <w:tcW w:w="2625" w:type="dxa"/>
            <w:shd w:val="clear" w:color="auto" w:fill="F2F2F2"/>
            <w:noWrap/>
          </w:tcPr>
          <w:p w14:paraId="7CB83504" w14:textId="72F78AFA" w:rsidR="007F001E" w:rsidRPr="009A638F" w:rsidRDefault="007F001E" w:rsidP="007F001E">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Final Fire NOC</w:t>
            </w:r>
          </w:p>
        </w:tc>
        <w:tc>
          <w:tcPr>
            <w:tcW w:w="3060" w:type="dxa"/>
            <w:shd w:val="clear" w:color="auto" w:fill="F2F2F2"/>
            <w:noWrap/>
          </w:tcPr>
          <w:p w14:paraId="41D6D556" w14:textId="1D9B89E4" w:rsidR="007F001E" w:rsidRPr="009A638F" w:rsidRDefault="007F001E" w:rsidP="007F001E">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Malegaon Municipal Corporation</w:t>
            </w:r>
          </w:p>
        </w:tc>
        <w:tc>
          <w:tcPr>
            <w:tcW w:w="2880" w:type="dxa"/>
            <w:shd w:val="clear" w:color="auto" w:fill="F2F2F2"/>
          </w:tcPr>
          <w:p w14:paraId="69C319E2" w14:textId="7305A70C" w:rsidR="007F001E" w:rsidRPr="009A638F" w:rsidRDefault="007F001E" w:rsidP="007F001E">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Not required at this state. Will be required before commercial Production</w:t>
            </w:r>
          </w:p>
        </w:tc>
      </w:tr>
    </w:tbl>
    <w:p w14:paraId="22D9047C" w14:textId="7A8DBE05" w:rsidR="00B41283" w:rsidRDefault="00B41283" w:rsidP="004C0CB8">
      <w:pPr>
        <w:spacing w:after="0" w:line="360" w:lineRule="auto"/>
        <w:jc w:val="both"/>
        <w:rPr>
          <w:rFonts w:ascii="Arial Narrow" w:hAnsi="Arial Narrow"/>
          <w:sz w:val="26"/>
          <w:szCs w:val="26"/>
        </w:rPr>
      </w:pPr>
    </w:p>
    <w:p w14:paraId="7885DA3A" w14:textId="32E4D293" w:rsidR="00936F16" w:rsidRPr="005A7962" w:rsidRDefault="00936F16" w:rsidP="00936F16">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57C7714D" w14:textId="7714F87D" w:rsidR="00AD2F06" w:rsidRPr="00AD2F06" w:rsidRDefault="00AD2F06" w:rsidP="00AD2F06">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T</w:t>
      </w:r>
      <w:r w:rsidRPr="00AD2F06">
        <w:rPr>
          <w:rFonts w:ascii="Arial Narrow" w:hAnsi="Arial Narrow"/>
          <w:sz w:val="26"/>
          <w:szCs w:val="26"/>
        </w:rPr>
        <w:t>he borrowers to undertake an Erection All Risk Policy for the project to provide coverage against any</w:t>
      </w:r>
      <w:r>
        <w:rPr>
          <w:rFonts w:ascii="Arial Narrow" w:hAnsi="Arial Narrow"/>
          <w:sz w:val="26"/>
          <w:szCs w:val="26"/>
        </w:rPr>
        <w:t xml:space="preserve"> </w:t>
      </w:r>
      <w:r w:rsidRPr="00AD2F06">
        <w:rPr>
          <w:rFonts w:ascii="Arial Narrow" w:hAnsi="Arial Narrow"/>
          <w:sz w:val="26"/>
          <w:szCs w:val="26"/>
        </w:rPr>
        <w:t>physical loss/damage caused due to construction work, installation of machinery, etc.</w:t>
      </w:r>
    </w:p>
    <w:p w14:paraId="0579FE96" w14:textId="77777777" w:rsidR="00AD2F06" w:rsidRDefault="00AD2F06" w:rsidP="00E05F01">
      <w:pPr>
        <w:spacing w:after="0" w:line="360" w:lineRule="auto"/>
        <w:jc w:val="both"/>
        <w:rPr>
          <w:rFonts w:ascii="Arial Narrow" w:eastAsia="Times New Roman" w:hAnsi="Arial Narrow" w:cs="Times New Roman"/>
          <w:b/>
          <w:bCs/>
          <w:color w:val="6B4D2F"/>
          <w:sz w:val="28"/>
          <w:szCs w:val="28"/>
          <w:lang w:eastAsia="x-none" w:bidi="bn-IN"/>
        </w:rPr>
      </w:pPr>
    </w:p>
    <w:p w14:paraId="0D801395" w14:textId="77777777" w:rsidR="00AD2F06" w:rsidRDefault="00AD2F06" w:rsidP="00E05F01">
      <w:pPr>
        <w:spacing w:after="0" w:line="360" w:lineRule="auto"/>
        <w:jc w:val="both"/>
        <w:rPr>
          <w:rFonts w:ascii="Arial Narrow" w:eastAsia="Times New Roman" w:hAnsi="Arial Narrow" w:cs="Times New Roman"/>
          <w:b/>
          <w:bCs/>
          <w:color w:val="6B4D2F"/>
          <w:sz w:val="28"/>
          <w:szCs w:val="28"/>
          <w:lang w:eastAsia="x-none" w:bidi="bn-IN"/>
        </w:rPr>
      </w:pPr>
    </w:p>
    <w:p w14:paraId="7E388515" w14:textId="77777777" w:rsidR="00AD2F06" w:rsidRDefault="00AD2F06" w:rsidP="00E05F01">
      <w:pPr>
        <w:spacing w:after="0" w:line="360" w:lineRule="auto"/>
        <w:jc w:val="both"/>
        <w:rPr>
          <w:rFonts w:ascii="Arial Narrow" w:eastAsia="Times New Roman" w:hAnsi="Arial Narrow" w:cs="Times New Roman"/>
          <w:b/>
          <w:bCs/>
          <w:color w:val="6B4D2F"/>
          <w:sz w:val="28"/>
          <w:szCs w:val="28"/>
          <w:lang w:eastAsia="x-none" w:bidi="bn-IN"/>
        </w:rPr>
      </w:pPr>
    </w:p>
    <w:p w14:paraId="64CC8EBC" w14:textId="2CAB8C05" w:rsidR="00E05F01" w:rsidRDefault="0091640D" w:rsidP="00E05F0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w:t>
      </w:r>
      <w:r w:rsidR="00F50E9C">
        <w:rPr>
          <w:rFonts w:ascii="Arial Narrow" w:eastAsia="Times New Roman" w:hAnsi="Arial Narrow" w:cs="Times New Roman"/>
          <w:b/>
          <w:bCs/>
          <w:color w:val="6B4D2F"/>
          <w:sz w:val="28"/>
          <w:szCs w:val="28"/>
          <w:lang w:eastAsia="x-none" w:bidi="bn-IN"/>
        </w:rPr>
        <w:t>1</w:t>
      </w:r>
      <w:r w:rsidR="00506F6C">
        <w:rPr>
          <w:rFonts w:ascii="Arial Narrow" w:eastAsia="Times New Roman" w:hAnsi="Arial Narrow" w:cs="Times New Roman"/>
          <w:b/>
          <w:bCs/>
          <w:color w:val="6B4D2F"/>
          <w:sz w:val="28"/>
          <w:szCs w:val="28"/>
          <w:lang w:eastAsia="x-none" w:bidi="bn-IN"/>
        </w:rPr>
        <w:t>6</w:t>
      </w:r>
      <w:r w:rsidR="00E05F01" w:rsidRPr="0069578B">
        <w:rPr>
          <w:rFonts w:ascii="Arial Narrow" w:eastAsia="Times New Roman" w:hAnsi="Arial Narrow" w:cs="Times New Roman"/>
          <w:b/>
          <w:bCs/>
          <w:color w:val="6B4D2F"/>
          <w:sz w:val="28"/>
          <w:szCs w:val="28"/>
          <w:lang w:eastAsia="x-none" w:bidi="bn-IN"/>
        </w:rPr>
        <w:t xml:space="preserve">) </w:t>
      </w:r>
      <w:r w:rsidR="00BB603A">
        <w:rPr>
          <w:rFonts w:ascii="Arial Narrow" w:eastAsia="Times New Roman" w:hAnsi="Arial Narrow" w:cs="Times New Roman"/>
          <w:b/>
          <w:bCs/>
          <w:color w:val="6B4D2F"/>
          <w:sz w:val="28"/>
          <w:szCs w:val="28"/>
          <w:lang w:eastAsia="x-none" w:bidi="bn-IN"/>
        </w:rPr>
        <w:t>IMPLEMENTATION SCHEDULE: -</w:t>
      </w:r>
    </w:p>
    <w:p w14:paraId="5051BB20" w14:textId="4A0A62B7" w:rsidR="00BB603A" w:rsidRDefault="00BB603A" w:rsidP="00B41283">
      <w:pPr>
        <w:spacing w:after="0" w:line="360" w:lineRule="auto"/>
        <w:jc w:val="both"/>
        <w:rPr>
          <w:rFonts w:ascii="Arial Narrow" w:hAnsi="Arial Narrow"/>
          <w:sz w:val="26"/>
          <w:szCs w:val="26"/>
        </w:rPr>
      </w:pPr>
      <w:r w:rsidRPr="00BB603A">
        <w:rPr>
          <w:rFonts w:ascii="Arial Narrow" w:hAnsi="Arial Narrow"/>
          <w:sz w:val="26"/>
          <w:szCs w:val="26"/>
        </w:rPr>
        <w:t xml:space="preserve">Implementation Schedule </w:t>
      </w:r>
      <w:r w:rsidR="00617B6C">
        <w:rPr>
          <w:rFonts w:ascii="Arial Narrow" w:hAnsi="Arial Narrow"/>
          <w:sz w:val="26"/>
          <w:szCs w:val="26"/>
        </w:rPr>
        <w:t xml:space="preserve">for the Proposed Project </w:t>
      </w:r>
      <w:r w:rsidRPr="00BB603A">
        <w:rPr>
          <w:rFonts w:ascii="Arial Narrow" w:hAnsi="Arial Narrow"/>
          <w:sz w:val="26"/>
          <w:szCs w:val="26"/>
        </w:rPr>
        <w:t xml:space="preserve">is as </w:t>
      </w:r>
      <w:proofErr w:type="gramStart"/>
      <w:r w:rsidRPr="00BB603A">
        <w:rPr>
          <w:rFonts w:ascii="Arial Narrow" w:hAnsi="Arial Narrow"/>
          <w:sz w:val="26"/>
          <w:szCs w:val="26"/>
        </w:rPr>
        <w:t>under:-</w:t>
      </w:r>
      <w:proofErr w:type="gramEnd"/>
    </w:p>
    <w:tbl>
      <w:tblPr>
        <w:tblW w:w="62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621"/>
        <w:gridCol w:w="3154"/>
        <w:gridCol w:w="2520"/>
      </w:tblGrid>
      <w:tr w:rsidR="00617B6C" w:rsidRPr="009A638F" w14:paraId="4CFBE8C3" w14:textId="77777777" w:rsidTr="00617B6C">
        <w:trPr>
          <w:trHeight w:val="230"/>
          <w:tblHeader/>
        </w:trPr>
        <w:tc>
          <w:tcPr>
            <w:tcW w:w="621" w:type="dxa"/>
            <w:shd w:val="clear" w:color="auto" w:fill="D60093"/>
            <w:noWrap/>
          </w:tcPr>
          <w:p w14:paraId="32C278C8" w14:textId="1A8021AF" w:rsidR="00617B6C" w:rsidRPr="009A638F" w:rsidRDefault="00617B6C" w:rsidP="00617B6C">
            <w:pPr>
              <w:spacing w:after="0" w:line="360" w:lineRule="auto"/>
              <w:jc w:val="center"/>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lastRenderedPageBreak/>
              <w:t>S. No.</w:t>
            </w:r>
          </w:p>
        </w:tc>
        <w:tc>
          <w:tcPr>
            <w:tcW w:w="3154" w:type="dxa"/>
            <w:shd w:val="clear" w:color="auto" w:fill="D60093"/>
            <w:noWrap/>
          </w:tcPr>
          <w:p w14:paraId="69A050B8" w14:textId="4098F00B" w:rsidR="00617B6C" w:rsidRDefault="00617B6C" w:rsidP="00617B6C">
            <w:pPr>
              <w:spacing w:after="0" w:line="360" w:lineRule="auto"/>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Activity</w:t>
            </w:r>
          </w:p>
        </w:tc>
        <w:tc>
          <w:tcPr>
            <w:tcW w:w="2520" w:type="dxa"/>
            <w:shd w:val="clear" w:color="auto" w:fill="D60093"/>
          </w:tcPr>
          <w:p w14:paraId="748AA333" w14:textId="0B79D515" w:rsidR="00617B6C" w:rsidRDefault="00617B6C" w:rsidP="00617B6C">
            <w:pPr>
              <w:spacing w:after="0" w:line="360" w:lineRule="auto"/>
              <w:jc w:val="center"/>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Date</w:t>
            </w:r>
          </w:p>
        </w:tc>
      </w:tr>
      <w:tr w:rsidR="00617B6C" w:rsidRPr="009A638F" w14:paraId="49189E7B" w14:textId="77777777" w:rsidTr="00617B6C">
        <w:trPr>
          <w:trHeight w:val="230"/>
        </w:trPr>
        <w:tc>
          <w:tcPr>
            <w:tcW w:w="621" w:type="dxa"/>
            <w:shd w:val="clear" w:color="auto" w:fill="F2F2F2"/>
            <w:noWrap/>
          </w:tcPr>
          <w:p w14:paraId="665F47FE" w14:textId="77777777" w:rsidR="00617B6C" w:rsidRPr="009A638F" w:rsidRDefault="00617B6C" w:rsidP="00617B6C">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w:t>
            </w:r>
          </w:p>
        </w:tc>
        <w:tc>
          <w:tcPr>
            <w:tcW w:w="3154" w:type="dxa"/>
            <w:shd w:val="clear" w:color="auto" w:fill="F2F2F2"/>
            <w:noWrap/>
          </w:tcPr>
          <w:p w14:paraId="7059C392" w14:textId="5989CB7E" w:rsidR="00617B6C" w:rsidRPr="009A638F"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LC Opening for Imported Machinery</w:t>
            </w:r>
          </w:p>
        </w:tc>
        <w:tc>
          <w:tcPr>
            <w:tcW w:w="2520" w:type="dxa"/>
            <w:shd w:val="clear" w:color="auto" w:fill="F2F2F2"/>
          </w:tcPr>
          <w:p w14:paraId="48FA6FA7" w14:textId="19A79602" w:rsidR="00617B6C" w:rsidRPr="009A638F"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March to June-2022</w:t>
            </w:r>
          </w:p>
        </w:tc>
      </w:tr>
      <w:tr w:rsidR="00617B6C" w:rsidRPr="009A638F" w14:paraId="02A41AB8" w14:textId="77777777" w:rsidTr="00617B6C">
        <w:trPr>
          <w:trHeight w:val="230"/>
        </w:trPr>
        <w:tc>
          <w:tcPr>
            <w:tcW w:w="621" w:type="dxa"/>
            <w:shd w:val="clear" w:color="auto" w:fill="F2F2F2"/>
            <w:noWrap/>
          </w:tcPr>
          <w:p w14:paraId="5084ADFF" w14:textId="77777777" w:rsidR="00617B6C" w:rsidRPr="009A638F" w:rsidRDefault="00617B6C" w:rsidP="00617B6C">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2</w:t>
            </w:r>
          </w:p>
        </w:tc>
        <w:tc>
          <w:tcPr>
            <w:tcW w:w="3154" w:type="dxa"/>
            <w:shd w:val="clear" w:color="auto" w:fill="F2F2F2"/>
            <w:noWrap/>
          </w:tcPr>
          <w:p w14:paraId="0D13FD43" w14:textId="7BC0B675" w:rsidR="00617B6C" w:rsidRPr="009A638F"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Civil Work Flooring</w:t>
            </w:r>
          </w:p>
        </w:tc>
        <w:tc>
          <w:tcPr>
            <w:tcW w:w="2520" w:type="dxa"/>
            <w:shd w:val="clear" w:color="auto" w:fill="F2F2F2"/>
          </w:tcPr>
          <w:p w14:paraId="18665786" w14:textId="0D4E4577" w:rsidR="00617B6C" w:rsidRPr="009A638F"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30.11.2022</w:t>
            </w:r>
          </w:p>
        </w:tc>
      </w:tr>
      <w:tr w:rsidR="00617B6C" w:rsidRPr="009A638F" w14:paraId="5854D3BF" w14:textId="77777777" w:rsidTr="00617B6C">
        <w:trPr>
          <w:trHeight w:val="230"/>
        </w:trPr>
        <w:tc>
          <w:tcPr>
            <w:tcW w:w="621" w:type="dxa"/>
            <w:shd w:val="clear" w:color="auto" w:fill="F2F2F2"/>
            <w:noWrap/>
          </w:tcPr>
          <w:p w14:paraId="6CA1B23F" w14:textId="77777777" w:rsidR="00617B6C" w:rsidRPr="009A638F" w:rsidRDefault="00617B6C" w:rsidP="00617B6C">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3</w:t>
            </w:r>
          </w:p>
        </w:tc>
        <w:tc>
          <w:tcPr>
            <w:tcW w:w="3154" w:type="dxa"/>
            <w:shd w:val="clear" w:color="auto" w:fill="F2F2F2"/>
            <w:noWrap/>
          </w:tcPr>
          <w:p w14:paraId="12401DF1" w14:textId="0F499A99" w:rsidR="00617B6C" w:rsidRPr="009A638F"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Plant &amp; Machinery</w:t>
            </w:r>
          </w:p>
        </w:tc>
        <w:tc>
          <w:tcPr>
            <w:tcW w:w="2520" w:type="dxa"/>
            <w:shd w:val="clear" w:color="auto" w:fill="F2F2F2"/>
          </w:tcPr>
          <w:p w14:paraId="733B0775" w14:textId="002F8FB3" w:rsidR="00617B6C"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01.01.2023</w:t>
            </w:r>
          </w:p>
        </w:tc>
      </w:tr>
      <w:tr w:rsidR="00617B6C" w:rsidRPr="009A638F" w14:paraId="0B82A875" w14:textId="77777777" w:rsidTr="00617B6C">
        <w:trPr>
          <w:trHeight w:val="230"/>
        </w:trPr>
        <w:tc>
          <w:tcPr>
            <w:tcW w:w="621" w:type="dxa"/>
            <w:shd w:val="clear" w:color="auto" w:fill="F2F2F2"/>
            <w:noWrap/>
          </w:tcPr>
          <w:p w14:paraId="494C2206" w14:textId="77777777" w:rsidR="00617B6C" w:rsidRPr="009A638F" w:rsidRDefault="00617B6C" w:rsidP="00617B6C">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4</w:t>
            </w:r>
          </w:p>
        </w:tc>
        <w:tc>
          <w:tcPr>
            <w:tcW w:w="3154" w:type="dxa"/>
            <w:shd w:val="clear" w:color="auto" w:fill="F2F2F2"/>
            <w:noWrap/>
          </w:tcPr>
          <w:p w14:paraId="08C21FA4" w14:textId="74B66E0B" w:rsidR="00617B6C"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Erection and Installation</w:t>
            </w:r>
          </w:p>
        </w:tc>
        <w:tc>
          <w:tcPr>
            <w:tcW w:w="2520" w:type="dxa"/>
            <w:shd w:val="clear" w:color="auto" w:fill="F2F2F2"/>
          </w:tcPr>
          <w:p w14:paraId="451DCB0D" w14:textId="7A80BB89" w:rsidR="00617B6C"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31.10.2023</w:t>
            </w:r>
          </w:p>
        </w:tc>
      </w:tr>
      <w:tr w:rsidR="00617B6C" w:rsidRPr="009A638F" w14:paraId="34F5C95A" w14:textId="77777777" w:rsidTr="00617B6C">
        <w:trPr>
          <w:trHeight w:val="230"/>
        </w:trPr>
        <w:tc>
          <w:tcPr>
            <w:tcW w:w="621" w:type="dxa"/>
            <w:shd w:val="clear" w:color="auto" w:fill="F2F2F2"/>
            <w:noWrap/>
          </w:tcPr>
          <w:p w14:paraId="2E85519E" w14:textId="77777777" w:rsidR="00617B6C" w:rsidRPr="009A638F" w:rsidRDefault="00617B6C" w:rsidP="00617B6C">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5</w:t>
            </w:r>
          </w:p>
        </w:tc>
        <w:tc>
          <w:tcPr>
            <w:tcW w:w="3154" w:type="dxa"/>
            <w:shd w:val="clear" w:color="auto" w:fill="F2F2F2"/>
            <w:noWrap/>
          </w:tcPr>
          <w:p w14:paraId="4B98EE51" w14:textId="48EB3B5C" w:rsidR="00617B6C"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Trail Production Phase</w:t>
            </w:r>
          </w:p>
        </w:tc>
        <w:tc>
          <w:tcPr>
            <w:tcW w:w="2520" w:type="dxa"/>
            <w:shd w:val="clear" w:color="auto" w:fill="F2F2F2"/>
          </w:tcPr>
          <w:p w14:paraId="5A0B051D" w14:textId="0A4AC5F6" w:rsidR="00617B6C"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01.11.2023 to 31.03.2024</w:t>
            </w:r>
          </w:p>
        </w:tc>
      </w:tr>
      <w:tr w:rsidR="00617B6C" w:rsidRPr="009A638F" w14:paraId="2EE183F8" w14:textId="77777777" w:rsidTr="00617B6C">
        <w:trPr>
          <w:trHeight w:val="230"/>
        </w:trPr>
        <w:tc>
          <w:tcPr>
            <w:tcW w:w="621" w:type="dxa"/>
            <w:shd w:val="clear" w:color="auto" w:fill="F2F2F2"/>
            <w:noWrap/>
          </w:tcPr>
          <w:p w14:paraId="543A45CE" w14:textId="77777777" w:rsidR="00617B6C" w:rsidRPr="009A638F" w:rsidRDefault="00617B6C" w:rsidP="00617B6C">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6</w:t>
            </w:r>
          </w:p>
        </w:tc>
        <w:tc>
          <w:tcPr>
            <w:tcW w:w="3154" w:type="dxa"/>
            <w:shd w:val="clear" w:color="auto" w:fill="F2F2F2"/>
            <w:noWrap/>
          </w:tcPr>
          <w:p w14:paraId="5A94CDF2" w14:textId="78B8BE92" w:rsidR="00617B6C" w:rsidRPr="009A638F"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Commercial Production Start</w:t>
            </w:r>
          </w:p>
        </w:tc>
        <w:tc>
          <w:tcPr>
            <w:tcW w:w="2520" w:type="dxa"/>
            <w:shd w:val="clear" w:color="auto" w:fill="F2F2F2"/>
          </w:tcPr>
          <w:p w14:paraId="0EAB2537" w14:textId="156BBE03" w:rsidR="00617B6C" w:rsidRDefault="00617B6C" w:rsidP="00617B6C">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01.04.2024</w:t>
            </w:r>
          </w:p>
        </w:tc>
      </w:tr>
    </w:tbl>
    <w:p w14:paraId="7120907D" w14:textId="77777777" w:rsidR="00BB603A" w:rsidRDefault="00BB603A" w:rsidP="00B41283">
      <w:pPr>
        <w:spacing w:after="0" w:line="360" w:lineRule="auto"/>
        <w:jc w:val="both"/>
        <w:rPr>
          <w:rFonts w:ascii="Arial Narrow" w:hAnsi="Arial Narrow"/>
          <w:sz w:val="26"/>
          <w:szCs w:val="26"/>
        </w:rPr>
      </w:pPr>
    </w:p>
    <w:p w14:paraId="7426A8E8"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0A2AC1B3" w14:textId="6D00647A" w:rsidR="006B13A8" w:rsidRPr="006B13A8" w:rsidRDefault="006B13A8" w:rsidP="006B13A8">
      <w:pPr>
        <w:pStyle w:val="ListParagraph"/>
        <w:numPr>
          <w:ilvl w:val="0"/>
          <w:numId w:val="17"/>
        </w:numPr>
        <w:spacing w:line="360" w:lineRule="auto"/>
        <w:ind w:left="360" w:hanging="270"/>
        <w:jc w:val="both"/>
        <w:rPr>
          <w:rFonts w:ascii="Arial Narrow" w:hAnsi="Arial Narrow"/>
          <w:sz w:val="26"/>
          <w:szCs w:val="26"/>
        </w:rPr>
      </w:pPr>
      <w:r w:rsidRPr="006B13A8">
        <w:rPr>
          <w:rFonts w:ascii="Arial Narrow" w:hAnsi="Arial Narrow"/>
          <w:sz w:val="26"/>
          <w:szCs w:val="26"/>
        </w:rPr>
        <w:t>The progress of the project is slow as per original Commercial production date. Company should expedite the execution of the project</w:t>
      </w:r>
      <w:r>
        <w:rPr>
          <w:rFonts w:ascii="Arial Narrow" w:hAnsi="Arial Narrow"/>
          <w:sz w:val="26"/>
          <w:szCs w:val="26"/>
        </w:rPr>
        <w:t>.</w:t>
      </w:r>
    </w:p>
    <w:p w14:paraId="138BC58F" w14:textId="77777777" w:rsidR="006B13A8" w:rsidRDefault="006B13A8" w:rsidP="00B41283">
      <w:pPr>
        <w:spacing w:after="0" w:line="360" w:lineRule="auto"/>
        <w:jc w:val="both"/>
        <w:rPr>
          <w:rFonts w:ascii="Arial Narrow" w:hAnsi="Arial Narrow"/>
          <w:sz w:val="26"/>
          <w:szCs w:val="26"/>
        </w:rPr>
      </w:pPr>
    </w:p>
    <w:p w14:paraId="6893B1D0" w14:textId="488A5612" w:rsidR="0015375E" w:rsidRDefault="0015375E" w:rsidP="0015375E">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F50E9C">
        <w:rPr>
          <w:rFonts w:ascii="Arial Narrow" w:eastAsia="Times New Roman" w:hAnsi="Arial Narrow" w:cs="Times New Roman"/>
          <w:b/>
          <w:bCs/>
          <w:color w:val="6B4D2F"/>
          <w:sz w:val="28"/>
          <w:szCs w:val="28"/>
          <w:lang w:eastAsia="x-none" w:bidi="bn-IN"/>
        </w:rPr>
        <w:t>1</w:t>
      </w:r>
      <w:r>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sidR="00DD55E3">
        <w:rPr>
          <w:rFonts w:ascii="Arial Narrow" w:eastAsia="Times New Roman" w:hAnsi="Arial Narrow" w:cs="Times New Roman"/>
          <w:b/>
          <w:bCs/>
          <w:color w:val="6B4D2F"/>
          <w:sz w:val="28"/>
          <w:szCs w:val="28"/>
          <w:lang w:eastAsia="x-none" w:bidi="bn-IN"/>
        </w:rPr>
        <w:t>INSURANCE: -</w:t>
      </w:r>
    </w:p>
    <w:p w14:paraId="3B6F064D" w14:textId="542857A7" w:rsidR="00DD55E3" w:rsidRDefault="00DD55E3" w:rsidP="00617B6C">
      <w:pPr>
        <w:spacing w:after="0" w:line="360" w:lineRule="auto"/>
        <w:jc w:val="both"/>
        <w:rPr>
          <w:rFonts w:ascii="Arial Narrow" w:hAnsi="Arial Narrow"/>
          <w:sz w:val="26"/>
          <w:szCs w:val="26"/>
        </w:rPr>
      </w:pPr>
      <w:r>
        <w:rPr>
          <w:rFonts w:ascii="Arial Narrow" w:hAnsi="Arial Narrow"/>
          <w:sz w:val="26"/>
          <w:szCs w:val="26"/>
        </w:rPr>
        <w:t>Company has</w:t>
      </w:r>
      <w:r w:rsidR="00617B6C">
        <w:rPr>
          <w:rFonts w:ascii="Arial Narrow" w:hAnsi="Arial Narrow"/>
          <w:sz w:val="26"/>
          <w:szCs w:val="26"/>
        </w:rPr>
        <w:t xml:space="preserve"> not provided the insurance policy. </w:t>
      </w:r>
    </w:p>
    <w:p w14:paraId="5FC730D5" w14:textId="77777777" w:rsidR="00617B6C" w:rsidRDefault="00617B6C" w:rsidP="00617B6C">
      <w:pPr>
        <w:spacing w:after="0" w:line="360" w:lineRule="auto"/>
        <w:jc w:val="both"/>
        <w:rPr>
          <w:rFonts w:ascii="Arial Narrow" w:hAnsi="Arial Narrow"/>
          <w:sz w:val="26"/>
          <w:szCs w:val="26"/>
        </w:rPr>
      </w:pPr>
    </w:p>
    <w:p w14:paraId="712BBC6F"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77545E22" w14:textId="5794C3E9" w:rsidR="00AD2F06" w:rsidRPr="00617B6C" w:rsidRDefault="00617B6C" w:rsidP="00A20288">
      <w:pPr>
        <w:pStyle w:val="ListParagraph"/>
        <w:numPr>
          <w:ilvl w:val="0"/>
          <w:numId w:val="17"/>
        </w:numPr>
        <w:spacing w:line="360" w:lineRule="auto"/>
        <w:ind w:left="360" w:hanging="270"/>
        <w:jc w:val="both"/>
        <w:rPr>
          <w:rFonts w:ascii="Arial Narrow" w:hAnsi="Arial Narrow"/>
          <w:sz w:val="26"/>
          <w:szCs w:val="26"/>
        </w:rPr>
      </w:pPr>
      <w:r w:rsidRPr="00617B6C">
        <w:rPr>
          <w:rFonts w:ascii="Arial Narrow" w:hAnsi="Arial Narrow"/>
          <w:sz w:val="26"/>
          <w:szCs w:val="26"/>
        </w:rPr>
        <w:t>Company should</w:t>
      </w:r>
      <w:r w:rsidR="00AD2F06" w:rsidRPr="00617B6C">
        <w:rPr>
          <w:rFonts w:ascii="Arial Narrow" w:hAnsi="Arial Narrow"/>
          <w:sz w:val="26"/>
          <w:szCs w:val="26"/>
        </w:rPr>
        <w:t xml:space="preserve"> to undertake an Erection All Risk Policy</w:t>
      </w:r>
      <w:r w:rsidRPr="00617B6C">
        <w:rPr>
          <w:rFonts w:ascii="Arial Narrow" w:hAnsi="Arial Narrow"/>
          <w:sz w:val="26"/>
          <w:szCs w:val="26"/>
        </w:rPr>
        <w:t xml:space="preserve"> and Contractor all risk policy</w:t>
      </w:r>
      <w:r w:rsidR="00AD2F06" w:rsidRPr="00617B6C">
        <w:rPr>
          <w:rFonts w:ascii="Arial Narrow" w:hAnsi="Arial Narrow"/>
          <w:sz w:val="26"/>
          <w:szCs w:val="26"/>
        </w:rPr>
        <w:t xml:space="preserve"> for the project to provide coverage against any</w:t>
      </w:r>
      <w:r w:rsidRPr="00617B6C">
        <w:rPr>
          <w:rFonts w:ascii="Arial Narrow" w:hAnsi="Arial Narrow"/>
          <w:sz w:val="26"/>
          <w:szCs w:val="26"/>
        </w:rPr>
        <w:t xml:space="preserve"> </w:t>
      </w:r>
      <w:r w:rsidR="00AD2F06" w:rsidRPr="00617B6C">
        <w:rPr>
          <w:rFonts w:ascii="Arial Narrow" w:hAnsi="Arial Narrow"/>
          <w:sz w:val="26"/>
          <w:szCs w:val="26"/>
        </w:rPr>
        <w:t>physical loss/damage caused due to construction work, installation of machinery, etc.</w:t>
      </w:r>
    </w:p>
    <w:p w14:paraId="3A423DDB" w14:textId="77777777" w:rsidR="00AD2F06" w:rsidRDefault="00AD2F06" w:rsidP="00DD55E3">
      <w:pPr>
        <w:spacing w:after="0" w:line="360" w:lineRule="auto"/>
        <w:jc w:val="both"/>
        <w:rPr>
          <w:rFonts w:ascii="Arial Narrow" w:hAnsi="Arial Narrow"/>
          <w:sz w:val="26"/>
          <w:szCs w:val="26"/>
        </w:rPr>
      </w:pPr>
    </w:p>
    <w:p w14:paraId="1BC115BE" w14:textId="77777777" w:rsidR="00AD2F06" w:rsidRDefault="00AD2F06" w:rsidP="00DD55E3">
      <w:pPr>
        <w:spacing w:after="0" w:line="360" w:lineRule="auto"/>
        <w:jc w:val="both"/>
        <w:rPr>
          <w:rFonts w:ascii="Arial Narrow" w:hAnsi="Arial Narrow"/>
          <w:sz w:val="26"/>
          <w:szCs w:val="26"/>
        </w:rPr>
      </w:pPr>
    </w:p>
    <w:p w14:paraId="1ACDF59C" w14:textId="77777777" w:rsidR="00AD2F06" w:rsidRDefault="00AD2F06" w:rsidP="00DD55E3">
      <w:pPr>
        <w:spacing w:after="0" w:line="360" w:lineRule="auto"/>
        <w:jc w:val="both"/>
        <w:rPr>
          <w:rFonts w:ascii="Arial Narrow" w:hAnsi="Arial Narrow"/>
          <w:sz w:val="26"/>
          <w:szCs w:val="26"/>
        </w:rPr>
      </w:pPr>
    </w:p>
    <w:p w14:paraId="394E66DD" w14:textId="77777777" w:rsidR="00AD2F06" w:rsidRDefault="00AD2F06" w:rsidP="00DD55E3">
      <w:pPr>
        <w:spacing w:after="0" w:line="360" w:lineRule="auto"/>
        <w:jc w:val="both"/>
        <w:rPr>
          <w:rFonts w:ascii="Arial Narrow" w:hAnsi="Arial Narrow"/>
          <w:sz w:val="26"/>
          <w:szCs w:val="26"/>
        </w:rPr>
      </w:pPr>
    </w:p>
    <w:p w14:paraId="43ED13C7" w14:textId="77777777" w:rsidR="00AD2F06" w:rsidRDefault="00AD2F06" w:rsidP="00DD55E3">
      <w:pPr>
        <w:spacing w:after="0" w:line="360" w:lineRule="auto"/>
        <w:jc w:val="both"/>
        <w:rPr>
          <w:rFonts w:ascii="Arial Narrow" w:hAnsi="Arial Narrow"/>
          <w:sz w:val="26"/>
          <w:szCs w:val="26"/>
        </w:rPr>
      </w:pPr>
    </w:p>
    <w:p w14:paraId="56094AC2" w14:textId="77777777" w:rsidR="00AD2F06" w:rsidRDefault="00AD2F06" w:rsidP="00DD55E3">
      <w:pPr>
        <w:spacing w:after="0" w:line="360" w:lineRule="auto"/>
        <w:jc w:val="both"/>
        <w:rPr>
          <w:rFonts w:ascii="Arial Narrow" w:hAnsi="Arial Narrow"/>
          <w:sz w:val="26"/>
          <w:szCs w:val="26"/>
        </w:rPr>
      </w:pPr>
    </w:p>
    <w:p w14:paraId="2B18AA65" w14:textId="77777777" w:rsidR="00617B6C" w:rsidRDefault="00617B6C" w:rsidP="00DD55E3">
      <w:pPr>
        <w:spacing w:after="0" w:line="360" w:lineRule="auto"/>
        <w:jc w:val="both"/>
        <w:rPr>
          <w:rFonts w:ascii="Arial Narrow" w:hAnsi="Arial Narrow"/>
          <w:sz w:val="26"/>
          <w:szCs w:val="26"/>
        </w:rPr>
      </w:pPr>
    </w:p>
    <w:p w14:paraId="7D962472" w14:textId="77777777" w:rsidR="00617B6C" w:rsidRDefault="00617B6C" w:rsidP="00DD55E3">
      <w:pPr>
        <w:spacing w:after="0" w:line="360" w:lineRule="auto"/>
        <w:jc w:val="both"/>
        <w:rPr>
          <w:rFonts w:ascii="Arial Narrow" w:hAnsi="Arial Narrow"/>
          <w:sz w:val="26"/>
          <w:szCs w:val="26"/>
        </w:rPr>
      </w:pPr>
    </w:p>
    <w:p w14:paraId="5075A97D" w14:textId="77777777" w:rsidR="007F001E" w:rsidRDefault="007F001E" w:rsidP="00DD55E3">
      <w:pPr>
        <w:spacing w:after="0" w:line="360" w:lineRule="auto"/>
        <w:jc w:val="both"/>
        <w:rPr>
          <w:rFonts w:ascii="Arial Narrow" w:hAnsi="Arial Narrow"/>
          <w:sz w:val="26"/>
          <w:szCs w:val="26"/>
        </w:rPr>
      </w:pPr>
    </w:p>
    <w:p w14:paraId="471C17B0" w14:textId="77777777" w:rsidR="007F001E" w:rsidRDefault="007F001E" w:rsidP="00DD55E3">
      <w:pPr>
        <w:spacing w:after="0" w:line="360" w:lineRule="auto"/>
        <w:jc w:val="both"/>
        <w:rPr>
          <w:rFonts w:ascii="Arial Narrow" w:hAnsi="Arial Narrow"/>
          <w:sz w:val="26"/>
          <w:szCs w:val="26"/>
        </w:rPr>
      </w:pPr>
    </w:p>
    <w:p w14:paraId="3D2D528F" w14:textId="77777777" w:rsidR="00617B6C" w:rsidRDefault="00617B6C" w:rsidP="00DD55E3">
      <w:pPr>
        <w:spacing w:after="0" w:line="360" w:lineRule="auto"/>
        <w:jc w:val="both"/>
        <w:rPr>
          <w:rFonts w:ascii="Arial Narrow" w:hAnsi="Arial Narrow"/>
          <w:sz w:val="26"/>
          <w:szCs w:val="26"/>
        </w:rPr>
      </w:pPr>
    </w:p>
    <w:p w14:paraId="36C18127" w14:textId="77777777" w:rsidR="00617B6C" w:rsidRDefault="00617B6C" w:rsidP="00DD55E3">
      <w:pPr>
        <w:spacing w:after="0" w:line="360" w:lineRule="auto"/>
        <w:jc w:val="both"/>
        <w:rPr>
          <w:rFonts w:ascii="Arial Narrow" w:hAnsi="Arial Narrow"/>
          <w:sz w:val="26"/>
          <w:szCs w:val="26"/>
        </w:rPr>
      </w:pPr>
    </w:p>
    <w:p w14:paraId="536532C9" w14:textId="77777777" w:rsidR="00AD2F06" w:rsidRDefault="00AD2F06" w:rsidP="00DD55E3">
      <w:pPr>
        <w:spacing w:after="0" w:line="360" w:lineRule="auto"/>
        <w:jc w:val="both"/>
        <w:rPr>
          <w:rFonts w:ascii="Arial Narrow" w:hAnsi="Arial Narrow"/>
          <w:sz w:val="26"/>
          <w:szCs w:val="26"/>
        </w:rPr>
      </w:pPr>
    </w:p>
    <w:p w14:paraId="71C5D527" w14:textId="0C21F916" w:rsidR="0022707D" w:rsidRPr="00F67D9D" w:rsidRDefault="00D73497"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PROJECT EXECUTION</w:t>
      </w:r>
    </w:p>
    <w:p w14:paraId="25B0D42A" w14:textId="24001DCC" w:rsidR="00235B8A" w:rsidRPr="00D73497" w:rsidRDefault="00235B8A" w:rsidP="00235B8A">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8A29BF3">
                <wp:simplePos x="0" y="0"/>
                <wp:positionH relativeFrom="margin">
                  <wp:posOffset>35560</wp:posOffset>
                </wp:positionH>
                <wp:positionV relativeFrom="paragraph">
                  <wp:posOffset>73660</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BE6D"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8pt" to="45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" strokecolor="#d9177d" strokeweight="1.5pt">
                <v:stroke joinstyle="miter"/>
                <w10:wrap anchorx="margin"/>
              </v:line>
            </w:pict>
          </mc:Fallback>
        </mc:AlternateContent>
      </w:r>
      <w:r>
        <w:rPr>
          <w:rFonts w:ascii="Arial Narrow" w:hAnsi="Arial Narrow"/>
          <w:color w:val="6B4D2F"/>
          <w:lang w:val="en-US" w:bidi="bn-IN"/>
        </w:rPr>
        <w:t>4</w:t>
      </w:r>
      <w:r w:rsidRPr="00D73497">
        <w:rPr>
          <w:rFonts w:ascii="Arial Narrow" w:hAnsi="Arial Narrow"/>
          <w:color w:val="6B4D2F"/>
          <w:lang w:val="en-US" w:bidi="bn-IN"/>
        </w:rPr>
        <w:t>.</w:t>
      </w:r>
      <w:r>
        <w:rPr>
          <w:rFonts w:ascii="Arial Narrow" w:hAnsi="Arial Narrow"/>
          <w:color w:val="6B4D2F"/>
          <w:lang w:val="en-US" w:bidi="bn-IN"/>
        </w:rPr>
        <w:t>1</w:t>
      </w:r>
      <w:r w:rsidRPr="00D73497">
        <w:rPr>
          <w:rFonts w:ascii="Arial Narrow" w:hAnsi="Arial Narrow"/>
          <w:color w:val="6B4D2F"/>
          <w:lang w:val="en-US" w:bidi="bn-IN"/>
        </w:rPr>
        <w:t xml:space="preserve">) </w:t>
      </w:r>
      <w:r>
        <w:rPr>
          <w:rFonts w:ascii="Arial Narrow" w:hAnsi="Arial Narrow"/>
          <w:color w:val="6B4D2F"/>
          <w:lang w:val="en-US" w:bidi="bn-IN"/>
        </w:rPr>
        <w:t>SITE SETUP: -</w:t>
      </w:r>
    </w:p>
    <w:p w14:paraId="0BC81D7D" w14:textId="01F51FA5" w:rsidR="00235B8A" w:rsidRDefault="00235B8A" w:rsidP="00235B8A">
      <w:pPr>
        <w:spacing w:after="0" w:line="360" w:lineRule="auto"/>
        <w:jc w:val="both"/>
        <w:rPr>
          <w:rFonts w:ascii="Arial Narrow" w:hAnsi="Arial Narrow"/>
          <w:sz w:val="26"/>
          <w:szCs w:val="26"/>
        </w:rPr>
      </w:pPr>
      <w:r>
        <w:rPr>
          <w:rFonts w:ascii="Arial Narrow" w:hAnsi="Arial Narrow" w:cs="Arial"/>
          <w:sz w:val="26"/>
          <w:szCs w:val="26"/>
        </w:rPr>
        <w:t>The project site setup is as under</w:t>
      </w:r>
      <w:r>
        <w:rPr>
          <w:rFonts w:ascii="Arial Narrow" w:hAnsi="Arial Narrow"/>
          <w:sz w:val="26"/>
          <w:szCs w:val="26"/>
        </w:rPr>
        <w:t>: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0"/>
        <w:gridCol w:w="3420"/>
        <w:gridCol w:w="3600"/>
      </w:tblGrid>
      <w:tr w:rsidR="00235B8A" w:rsidRPr="00C51CC7" w14:paraId="4D12027E" w14:textId="77777777" w:rsidTr="00235B8A">
        <w:trPr>
          <w:trHeight w:val="377"/>
          <w:tblHeader/>
        </w:trPr>
        <w:tc>
          <w:tcPr>
            <w:tcW w:w="900" w:type="dxa"/>
            <w:shd w:val="clear" w:color="auto" w:fill="D60093"/>
            <w:vAlign w:val="center"/>
          </w:tcPr>
          <w:p w14:paraId="1752CA82" w14:textId="77777777" w:rsidR="00235B8A" w:rsidRPr="00235B8A" w:rsidRDefault="00235B8A" w:rsidP="00570B59">
            <w:pPr>
              <w:spacing w:after="0" w:line="240" w:lineRule="auto"/>
              <w:jc w:val="center"/>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 No</w:t>
            </w:r>
          </w:p>
        </w:tc>
        <w:tc>
          <w:tcPr>
            <w:tcW w:w="3420" w:type="dxa"/>
            <w:shd w:val="clear" w:color="auto" w:fill="D60093"/>
            <w:vAlign w:val="center"/>
          </w:tcPr>
          <w:p w14:paraId="5E2FA66E" w14:textId="715DD61F" w:rsidR="00235B8A" w:rsidRPr="00235B8A" w:rsidRDefault="00235B8A" w:rsidP="00570B59">
            <w:pPr>
              <w:spacing w:after="0" w:line="240" w:lineRule="auto"/>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 xml:space="preserve">Particular </w:t>
            </w:r>
          </w:p>
        </w:tc>
        <w:tc>
          <w:tcPr>
            <w:tcW w:w="3600" w:type="dxa"/>
            <w:shd w:val="clear" w:color="auto" w:fill="D60093"/>
            <w:vAlign w:val="center"/>
          </w:tcPr>
          <w:p w14:paraId="6510B58E" w14:textId="4BE1516C" w:rsidR="00235B8A" w:rsidRPr="00235B8A" w:rsidRDefault="00235B8A" w:rsidP="00570B59">
            <w:pPr>
              <w:spacing w:after="0" w:line="240" w:lineRule="auto"/>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Status as on LIE 1</w:t>
            </w:r>
            <w:r w:rsidRPr="00235B8A">
              <w:rPr>
                <w:rFonts w:ascii="Arial Narrow" w:hAnsi="Arial Narrow" w:cs="Microsoft Sans Serif"/>
                <w:bCs/>
                <w:color w:val="FFFFFF"/>
                <w:sz w:val="26"/>
                <w:szCs w:val="26"/>
                <w:vertAlign w:val="superscript"/>
              </w:rPr>
              <w:t>st</w:t>
            </w:r>
            <w:r w:rsidRPr="00235B8A">
              <w:rPr>
                <w:rFonts w:ascii="Arial Narrow" w:hAnsi="Arial Narrow" w:cs="Microsoft Sans Serif"/>
                <w:bCs/>
                <w:color w:val="FFFFFF"/>
                <w:sz w:val="26"/>
                <w:szCs w:val="26"/>
              </w:rPr>
              <w:t xml:space="preserve"> Visit</w:t>
            </w:r>
          </w:p>
        </w:tc>
      </w:tr>
      <w:tr w:rsidR="00235B8A" w:rsidRPr="00C51CC7" w14:paraId="0F10169F" w14:textId="77777777" w:rsidTr="00235B8A">
        <w:trPr>
          <w:trHeight w:val="20"/>
        </w:trPr>
        <w:tc>
          <w:tcPr>
            <w:tcW w:w="900" w:type="dxa"/>
            <w:shd w:val="clear" w:color="auto" w:fill="F2F2F2" w:themeFill="background1" w:themeFillShade="F2"/>
            <w:vAlign w:val="center"/>
          </w:tcPr>
          <w:p w14:paraId="46F689EB" w14:textId="77777777" w:rsidR="00235B8A" w:rsidRPr="00235B8A" w:rsidRDefault="00235B8A" w:rsidP="00570B59">
            <w:pPr>
              <w:spacing w:after="0" w:line="360" w:lineRule="auto"/>
              <w:jc w:val="center"/>
              <w:rPr>
                <w:rFonts w:ascii="Arial Narrow" w:hAnsi="Arial Narrow" w:cs="Microsoft Sans Serif"/>
                <w:bCs/>
                <w:sz w:val="26"/>
                <w:szCs w:val="26"/>
              </w:rPr>
            </w:pPr>
            <w:r w:rsidRPr="00235B8A">
              <w:rPr>
                <w:rFonts w:ascii="Arial Narrow" w:hAnsi="Arial Narrow" w:cs="Microsoft Sans Serif"/>
                <w:bCs/>
                <w:sz w:val="26"/>
                <w:szCs w:val="26"/>
              </w:rPr>
              <w:t>1</w:t>
            </w:r>
          </w:p>
        </w:tc>
        <w:tc>
          <w:tcPr>
            <w:tcW w:w="3420" w:type="dxa"/>
            <w:shd w:val="clear" w:color="auto" w:fill="F2F2F2" w:themeFill="background1" w:themeFillShade="F2"/>
            <w:vAlign w:val="center"/>
          </w:tcPr>
          <w:p w14:paraId="7B15D6A8" w14:textId="65EC775F" w:rsidR="00235B8A" w:rsidRPr="00235B8A" w:rsidRDefault="00235B8A" w:rsidP="00570B59">
            <w:pPr>
              <w:spacing w:after="0" w:line="360" w:lineRule="auto"/>
              <w:jc w:val="both"/>
              <w:rPr>
                <w:rFonts w:ascii="Arial Narrow" w:hAnsi="Arial Narrow" w:cs="Microsoft Sans Serif"/>
                <w:bCs/>
                <w:sz w:val="26"/>
                <w:szCs w:val="26"/>
              </w:rPr>
            </w:pPr>
            <w:r w:rsidRPr="00235B8A">
              <w:rPr>
                <w:rFonts w:ascii="Arial Narrow" w:hAnsi="Arial Narrow" w:cs="Microsoft Sans Serif"/>
                <w:bCs/>
                <w:sz w:val="26"/>
                <w:szCs w:val="26"/>
              </w:rPr>
              <w:t>Power</w:t>
            </w:r>
          </w:p>
        </w:tc>
        <w:tc>
          <w:tcPr>
            <w:tcW w:w="3600" w:type="dxa"/>
            <w:shd w:val="clear" w:color="auto" w:fill="F2F2F2" w:themeFill="background1" w:themeFillShade="F2"/>
            <w:vAlign w:val="center"/>
          </w:tcPr>
          <w:p w14:paraId="0FD8E684" w14:textId="429874E4" w:rsidR="00235B8A" w:rsidRPr="00235B8A" w:rsidRDefault="00235B8A" w:rsidP="00570B59">
            <w:pPr>
              <w:spacing w:after="0" w:line="360" w:lineRule="auto"/>
              <w:jc w:val="both"/>
              <w:rPr>
                <w:rFonts w:ascii="Arial Narrow" w:hAnsi="Arial Narrow" w:cs="Microsoft Sans Serif"/>
                <w:bCs/>
                <w:sz w:val="26"/>
                <w:szCs w:val="26"/>
              </w:rPr>
            </w:pPr>
            <w:r w:rsidRPr="00235B8A">
              <w:rPr>
                <w:rFonts w:ascii="Arial Narrow" w:hAnsi="Arial Narrow" w:cs="Microsoft Sans Serif"/>
                <w:bCs/>
                <w:sz w:val="26"/>
                <w:szCs w:val="26"/>
              </w:rPr>
              <w:t>Available for construction</w:t>
            </w:r>
          </w:p>
        </w:tc>
      </w:tr>
      <w:tr w:rsidR="00235B8A" w:rsidRPr="009E151A" w14:paraId="238E3465" w14:textId="77777777" w:rsidTr="00235B8A">
        <w:trPr>
          <w:trHeight w:val="20"/>
        </w:trPr>
        <w:tc>
          <w:tcPr>
            <w:tcW w:w="900" w:type="dxa"/>
            <w:shd w:val="clear" w:color="auto" w:fill="F2F2F2" w:themeFill="background1" w:themeFillShade="F2"/>
            <w:vAlign w:val="center"/>
          </w:tcPr>
          <w:p w14:paraId="77407BDE" w14:textId="77777777"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2</w:t>
            </w:r>
          </w:p>
        </w:tc>
        <w:tc>
          <w:tcPr>
            <w:tcW w:w="3420" w:type="dxa"/>
            <w:shd w:val="clear" w:color="auto" w:fill="F2F2F2" w:themeFill="background1" w:themeFillShade="F2"/>
            <w:vAlign w:val="center"/>
          </w:tcPr>
          <w:p w14:paraId="7FDCF6FF" w14:textId="36F9827C"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Water</w:t>
            </w:r>
          </w:p>
        </w:tc>
        <w:tc>
          <w:tcPr>
            <w:tcW w:w="3600" w:type="dxa"/>
            <w:shd w:val="clear" w:color="auto" w:fill="F2F2F2" w:themeFill="background1" w:themeFillShade="F2"/>
            <w:vAlign w:val="center"/>
          </w:tcPr>
          <w:p w14:paraId="5AFC7E82" w14:textId="76CC44AC" w:rsidR="00235B8A" w:rsidRPr="00235B8A" w:rsidRDefault="00235B8A" w:rsidP="00570B59">
            <w:pPr>
              <w:spacing w:after="0" w:line="360" w:lineRule="auto"/>
              <w:jc w:val="both"/>
              <w:rPr>
                <w:rFonts w:ascii="Arial Narrow" w:hAnsi="Arial Narrow" w:cs="Microsoft Sans Serif"/>
                <w:sz w:val="26"/>
                <w:szCs w:val="26"/>
                <w:lang w:val="de-DE"/>
              </w:rPr>
            </w:pPr>
            <w:r w:rsidRPr="00235B8A">
              <w:rPr>
                <w:rFonts w:ascii="Arial Narrow" w:hAnsi="Arial Narrow" w:cs="Microsoft Sans Serif"/>
                <w:bCs/>
                <w:sz w:val="26"/>
                <w:szCs w:val="26"/>
              </w:rPr>
              <w:t>Available for construction</w:t>
            </w:r>
          </w:p>
        </w:tc>
      </w:tr>
      <w:tr w:rsidR="00235B8A" w:rsidRPr="00C51CC7" w14:paraId="1738994D" w14:textId="77777777" w:rsidTr="00235B8A">
        <w:trPr>
          <w:trHeight w:val="20"/>
        </w:trPr>
        <w:tc>
          <w:tcPr>
            <w:tcW w:w="900" w:type="dxa"/>
            <w:shd w:val="clear" w:color="auto" w:fill="F2F2F2" w:themeFill="background1" w:themeFillShade="F2"/>
            <w:vAlign w:val="center"/>
          </w:tcPr>
          <w:p w14:paraId="217CC123" w14:textId="77777777"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3</w:t>
            </w:r>
          </w:p>
        </w:tc>
        <w:tc>
          <w:tcPr>
            <w:tcW w:w="3420" w:type="dxa"/>
            <w:shd w:val="clear" w:color="auto" w:fill="F2F2F2"/>
            <w:vAlign w:val="center"/>
          </w:tcPr>
          <w:p w14:paraId="4A0A2944" w14:textId="54D688DC"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Project Team</w:t>
            </w:r>
          </w:p>
        </w:tc>
        <w:tc>
          <w:tcPr>
            <w:tcW w:w="3600" w:type="dxa"/>
            <w:shd w:val="clear" w:color="auto" w:fill="F2F2F2" w:themeFill="background1" w:themeFillShade="F2"/>
            <w:vAlign w:val="center"/>
          </w:tcPr>
          <w:p w14:paraId="02DDEF79" w14:textId="290BD391" w:rsidR="00235B8A" w:rsidRPr="00235B8A" w:rsidRDefault="00235B8A"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r w:rsidR="00235B8A" w:rsidRPr="00C51CC7" w14:paraId="12F5D1C4" w14:textId="77777777" w:rsidTr="00235B8A">
        <w:trPr>
          <w:trHeight w:val="20"/>
        </w:trPr>
        <w:tc>
          <w:tcPr>
            <w:tcW w:w="900" w:type="dxa"/>
            <w:shd w:val="clear" w:color="auto" w:fill="F2F2F2" w:themeFill="background1" w:themeFillShade="F2"/>
            <w:vAlign w:val="center"/>
          </w:tcPr>
          <w:p w14:paraId="3CE4339E" w14:textId="53F9A3D4"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4</w:t>
            </w:r>
          </w:p>
        </w:tc>
        <w:tc>
          <w:tcPr>
            <w:tcW w:w="3420" w:type="dxa"/>
            <w:shd w:val="clear" w:color="auto" w:fill="F2F2F2"/>
            <w:vAlign w:val="center"/>
          </w:tcPr>
          <w:p w14:paraId="199D04A6" w14:textId="429AC50D"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 xml:space="preserve">Timing </w:t>
            </w:r>
          </w:p>
        </w:tc>
        <w:tc>
          <w:tcPr>
            <w:tcW w:w="3600" w:type="dxa"/>
            <w:shd w:val="clear" w:color="auto" w:fill="F2F2F2" w:themeFill="background1" w:themeFillShade="F2"/>
            <w:vAlign w:val="center"/>
          </w:tcPr>
          <w:p w14:paraId="37C81C63" w14:textId="092A8791" w:rsidR="00235B8A" w:rsidRPr="00235B8A" w:rsidRDefault="00235B8A"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 xml:space="preserve">8.00 </w:t>
            </w:r>
            <w:proofErr w:type="spellStart"/>
            <w:r>
              <w:rPr>
                <w:rFonts w:ascii="Arial Narrow" w:hAnsi="Arial Narrow" w:cs="Microsoft Sans Serif"/>
                <w:sz w:val="26"/>
                <w:szCs w:val="26"/>
              </w:rPr>
              <w:t>a.m</w:t>
            </w:r>
            <w:proofErr w:type="spellEnd"/>
            <w:r>
              <w:rPr>
                <w:rFonts w:ascii="Arial Narrow" w:hAnsi="Arial Narrow" w:cs="Microsoft Sans Serif"/>
                <w:sz w:val="26"/>
                <w:szCs w:val="26"/>
              </w:rPr>
              <w:t xml:space="preserve"> to 6.00 </w:t>
            </w:r>
            <w:proofErr w:type="spellStart"/>
            <w:r>
              <w:rPr>
                <w:rFonts w:ascii="Arial Narrow" w:hAnsi="Arial Narrow" w:cs="Microsoft Sans Serif"/>
                <w:sz w:val="26"/>
                <w:szCs w:val="26"/>
              </w:rPr>
              <w:t>p.m</w:t>
            </w:r>
            <w:proofErr w:type="spellEnd"/>
          </w:p>
        </w:tc>
      </w:tr>
      <w:tr w:rsidR="00235B8A" w:rsidRPr="00C51CC7" w14:paraId="685C1AFA" w14:textId="77777777" w:rsidTr="00235B8A">
        <w:trPr>
          <w:trHeight w:val="20"/>
        </w:trPr>
        <w:tc>
          <w:tcPr>
            <w:tcW w:w="900" w:type="dxa"/>
            <w:shd w:val="clear" w:color="auto" w:fill="F2F2F2" w:themeFill="background1" w:themeFillShade="F2"/>
            <w:vAlign w:val="center"/>
          </w:tcPr>
          <w:p w14:paraId="3F0EC84E" w14:textId="2B0ED4E2"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5</w:t>
            </w:r>
          </w:p>
        </w:tc>
        <w:tc>
          <w:tcPr>
            <w:tcW w:w="3420" w:type="dxa"/>
            <w:shd w:val="clear" w:color="auto" w:fill="F2F2F2"/>
            <w:vAlign w:val="center"/>
          </w:tcPr>
          <w:p w14:paraId="35271F25" w14:textId="48881ED7"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Project Office Setup</w:t>
            </w:r>
          </w:p>
        </w:tc>
        <w:tc>
          <w:tcPr>
            <w:tcW w:w="3600" w:type="dxa"/>
            <w:shd w:val="clear" w:color="auto" w:fill="F2F2F2" w:themeFill="background1" w:themeFillShade="F2"/>
            <w:vAlign w:val="center"/>
          </w:tcPr>
          <w:p w14:paraId="38E29ADE" w14:textId="26EC80A4" w:rsidR="00235B8A" w:rsidRPr="00235B8A" w:rsidRDefault="00235B8A" w:rsidP="00570B59">
            <w:pPr>
              <w:spacing w:after="0" w:line="360" w:lineRule="auto"/>
              <w:jc w:val="both"/>
              <w:rPr>
                <w:rFonts w:ascii="Arial Narrow" w:hAnsi="Arial Narrow" w:cs="Microsoft Sans Serif"/>
                <w:sz w:val="26"/>
                <w:szCs w:val="26"/>
                <w:lang w:val="en-US"/>
              </w:rPr>
            </w:pPr>
            <w:r w:rsidRPr="00235B8A">
              <w:rPr>
                <w:rFonts w:ascii="Arial Narrow" w:hAnsi="Arial Narrow" w:cs="Microsoft Sans Serif"/>
                <w:sz w:val="26"/>
                <w:szCs w:val="26"/>
                <w:lang w:val="en-US"/>
              </w:rPr>
              <w:t xml:space="preserve">Furniture and office </w:t>
            </w:r>
            <w:r>
              <w:rPr>
                <w:rFonts w:ascii="Arial Narrow" w:hAnsi="Arial Narrow" w:cs="Microsoft Sans Serif"/>
                <w:sz w:val="26"/>
                <w:szCs w:val="26"/>
                <w:lang w:val="en-US"/>
              </w:rPr>
              <w:t>E</w:t>
            </w:r>
            <w:r w:rsidRPr="00235B8A">
              <w:rPr>
                <w:rFonts w:ascii="Arial Narrow" w:hAnsi="Arial Narrow" w:cs="Microsoft Sans Serif"/>
                <w:sz w:val="26"/>
                <w:szCs w:val="26"/>
                <w:lang w:val="en-US"/>
              </w:rPr>
              <w:t>quipments etc.</w:t>
            </w:r>
          </w:p>
        </w:tc>
      </w:tr>
      <w:tr w:rsidR="00235B8A" w:rsidRPr="00C51CC7" w14:paraId="22A6ABE5" w14:textId="77777777" w:rsidTr="00235B8A">
        <w:trPr>
          <w:trHeight w:val="20"/>
        </w:trPr>
        <w:tc>
          <w:tcPr>
            <w:tcW w:w="900" w:type="dxa"/>
            <w:shd w:val="clear" w:color="auto" w:fill="F2F2F2" w:themeFill="background1" w:themeFillShade="F2"/>
            <w:vAlign w:val="center"/>
          </w:tcPr>
          <w:p w14:paraId="0435D769" w14:textId="7309A5E9"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6</w:t>
            </w:r>
          </w:p>
        </w:tc>
        <w:tc>
          <w:tcPr>
            <w:tcW w:w="3420" w:type="dxa"/>
            <w:shd w:val="clear" w:color="auto" w:fill="F2F2F2"/>
            <w:vAlign w:val="center"/>
          </w:tcPr>
          <w:p w14:paraId="20959BA2" w14:textId="170EE4AA"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Staff</w:t>
            </w:r>
          </w:p>
        </w:tc>
        <w:tc>
          <w:tcPr>
            <w:tcW w:w="3600" w:type="dxa"/>
            <w:shd w:val="clear" w:color="auto" w:fill="F2F2F2" w:themeFill="background1" w:themeFillShade="F2"/>
            <w:vAlign w:val="center"/>
          </w:tcPr>
          <w:p w14:paraId="26804A14" w14:textId="01EA6291"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Recruitment ongoing</w:t>
            </w:r>
          </w:p>
        </w:tc>
      </w:tr>
      <w:tr w:rsidR="00235B8A" w:rsidRPr="00C51CC7" w14:paraId="0DAE6AF9" w14:textId="77777777" w:rsidTr="00235B8A">
        <w:trPr>
          <w:trHeight w:val="20"/>
        </w:trPr>
        <w:tc>
          <w:tcPr>
            <w:tcW w:w="900" w:type="dxa"/>
            <w:shd w:val="clear" w:color="auto" w:fill="F2F2F2" w:themeFill="background1" w:themeFillShade="F2"/>
            <w:vAlign w:val="center"/>
          </w:tcPr>
          <w:p w14:paraId="3715E494" w14:textId="542EC43E"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7</w:t>
            </w:r>
          </w:p>
        </w:tc>
        <w:tc>
          <w:tcPr>
            <w:tcW w:w="3420" w:type="dxa"/>
            <w:shd w:val="clear" w:color="auto" w:fill="F2F2F2"/>
            <w:vAlign w:val="center"/>
          </w:tcPr>
          <w:p w14:paraId="5DEEC6C6" w14:textId="702EE292"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 xml:space="preserve">Lighting </w:t>
            </w:r>
          </w:p>
        </w:tc>
        <w:tc>
          <w:tcPr>
            <w:tcW w:w="3600" w:type="dxa"/>
            <w:shd w:val="clear" w:color="auto" w:fill="F2F2F2" w:themeFill="background1" w:themeFillShade="F2"/>
            <w:vAlign w:val="center"/>
          </w:tcPr>
          <w:p w14:paraId="2C4C7EEF" w14:textId="379951F7"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Flood Lights</w:t>
            </w:r>
          </w:p>
        </w:tc>
      </w:tr>
      <w:tr w:rsidR="00235B8A" w:rsidRPr="00C51CC7" w14:paraId="0312ABD7" w14:textId="77777777" w:rsidTr="00235B8A">
        <w:trPr>
          <w:trHeight w:val="20"/>
        </w:trPr>
        <w:tc>
          <w:tcPr>
            <w:tcW w:w="900" w:type="dxa"/>
            <w:shd w:val="clear" w:color="auto" w:fill="F2F2F2" w:themeFill="background1" w:themeFillShade="F2"/>
            <w:vAlign w:val="center"/>
          </w:tcPr>
          <w:p w14:paraId="5D959F50" w14:textId="212B6E3E"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8</w:t>
            </w:r>
          </w:p>
        </w:tc>
        <w:tc>
          <w:tcPr>
            <w:tcW w:w="3420" w:type="dxa"/>
            <w:shd w:val="clear" w:color="auto" w:fill="F2F2F2"/>
            <w:vAlign w:val="center"/>
          </w:tcPr>
          <w:p w14:paraId="500DB2DA" w14:textId="5E9D112F"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Labour Camp</w:t>
            </w:r>
          </w:p>
        </w:tc>
        <w:tc>
          <w:tcPr>
            <w:tcW w:w="3600" w:type="dxa"/>
            <w:shd w:val="clear" w:color="auto" w:fill="F2F2F2" w:themeFill="background1" w:themeFillShade="F2"/>
            <w:vAlign w:val="center"/>
          </w:tcPr>
          <w:p w14:paraId="38933986" w14:textId="79430B43"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r w:rsidR="00235B8A" w:rsidRPr="00C51CC7" w14:paraId="5B83AA1B" w14:textId="77777777" w:rsidTr="00235B8A">
        <w:trPr>
          <w:trHeight w:val="20"/>
        </w:trPr>
        <w:tc>
          <w:tcPr>
            <w:tcW w:w="900" w:type="dxa"/>
            <w:shd w:val="clear" w:color="auto" w:fill="F2F2F2" w:themeFill="background1" w:themeFillShade="F2"/>
            <w:vAlign w:val="center"/>
          </w:tcPr>
          <w:p w14:paraId="483777CE" w14:textId="1A3113B2"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9</w:t>
            </w:r>
          </w:p>
        </w:tc>
        <w:tc>
          <w:tcPr>
            <w:tcW w:w="3420" w:type="dxa"/>
            <w:shd w:val="clear" w:color="auto" w:fill="F2F2F2"/>
            <w:vAlign w:val="center"/>
          </w:tcPr>
          <w:p w14:paraId="12FC0489" w14:textId="4F30BF1D"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Canteen</w:t>
            </w:r>
          </w:p>
        </w:tc>
        <w:tc>
          <w:tcPr>
            <w:tcW w:w="3600" w:type="dxa"/>
            <w:shd w:val="clear" w:color="auto" w:fill="F2F2F2" w:themeFill="background1" w:themeFillShade="F2"/>
            <w:vAlign w:val="center"/>
          </w:tcPr>
          <w:p w14:paraId="6946C86B" w14:textId="0A56C8ED"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bl>
    <w:p w14:paraId="2886872F" w14:textId="77777777" w:rsidR="00235B8A" w:rsidRDefault="00235B8A" w:rsidP="00235B8A">
      <w:pPr>
        <w:spacing w:after="0" w:line="360" w:lineRule="auto"/>
        <w:jc w:val="both"/>
        <w:rPr>
          <w:rFonts w:ascii="Arial Narrow" w:hAnsi="Arial Narrow"/>
          <w:sz w:val="26"/>
          <w:szCs w:val="26"/>
        </w:rPr>
      </w:pPr>
    </w:p>
    <w:p w14:paraId="6B9AFE71" w14:textId="1A085FB1" w:rsidR="00CA1D4A" w:rsidRPr="00CA1D4A" w:rsidRDefault="00CA1D4A" w:rsidP="00CA1D4A">
      <w:pPr>
        <w:spacing w:after="0" w:line="360" w:lineRule="auto"/>
        <w:jc w:val="both"/>
        <w:rPr>
          <w:rFonts w:ascii="Arial Narrow" w:eastAsia="Times New Roman" w:hAnsi="Arial Narrow" w:cs="Times New Roman"/>
          <w:b/>
          <w:bCs/>
          <w:color w:val="6B4D2F"/>
          <w:sz w:val="28"/>
          <w:szCs w:val="28"/>
          <w:lang w:val="en-US" w:eastAsia="x-none" w:bidi="bn-IN"/>
        </w:rPr>
      </w:pPr>
      <w:proofErr w:type="gramStart"/>
      <w:r w:rsidRPr="00CA1D4A">
        <w:rPr>
          <w:rFonts w:ascii="Arial Narrow" w:eastAsia="Times New Roman" w:hAnsi="Arial Narrow" w:cs="Times New Roman"/>
          <w:b/>
          <w:bCs/>
          <w:color w:val="6B4D2F"/>
          <w:sz w:val="28"/>
          <w:szCs w:val="28"/>
          <w:lang w:val="en-US" w:eastAsia="x-none" w:bidi="bn-IN"/>
        </w:rPr>
        <w:t>OBSERVATIONS:-</w:t>
      </w:r>
      <w:proofErr w:type="gramEnd"/>
    </w:p>
    <w:p w14:paraId="27D5BE05" w14:textId="4C8CF955" w:rsidR="00CA1D4A" w:rsidRDefault="00CA1D4A" w:rsidP="00CA1D4A">
      <w:pPr>
        <w:spacing w:after="0" w:line="360" w:lineRule="auto"/>
        <w:jc w:val="both"/>
        <w:rPr>
          <w:rFonts w:ascii="Arial Narrow" w:hAnsi="Arial Narrow"/>
          <w:sz w:val="26"/>
          <w:szCs w:val="26"/>
        </w:rPr>
      </w:pPr>
      <w:r w:rsidRPr="00CA1D4A">
        <w:rPr>
          <w:rFonts w:ascii="Arial Narrow" w:hAnsi="Arial Narrow"/>
          <w:sz w:val="26"/>
          <w:szCs w:val="26"/>
        </w:rPr>
        <w:t>The site setup is satisfactory.</w:t>
      </w:r>
      <w:r>
        <w:rPr>
          <w:rFonts w:ascii="Arial Narrow" w:hAnsi="Arial Narrow"/>
          <w:sz w:val="26"/>
          <w:szCs w:val="26"/>
        </w:rPr>
        <w:t xml:space="preserve"> </w:t>
      </w:r>
      <w:r w:rsidRPr="00CA1D4A">
        <w:rPr>
          <w:rFonts w:ascii="Arial Narrow" w:hAnsi="Arial Narrow"/>
          <w:sz w:val="26"/>
          <w:szCs w:val="26"/>
        </w:rPr>
        <w:t>The photographs of site setup are provided for ready reference in Photograph Section.</w:t>
      </w:r>
    </w:p>
    <w:p w14:paraId="365336F9" w14:textId="77777777" w:rsidR="00CA1D4A" w:rsidRDefault="00CA1D4A" w:rsidP="00CA1D4A">
      <w:pPr>
        <w:spacing w:after="0" w:line="360" w:lineRule="auto"/>
        <w:jc w:val="both"/>
        <w:rPr>
          <w:rFonts w:ascii="Arial Narrow" w:hAnsi="Arial Narrow"/>
          <w:sz w:val="26"/>
          <w:szCs w:val="26"/>
        </w:rPr>
      </w:pPr>
    </w:p>
    <w:p w14:paraId="4C4599DD" w14:textId="77777777" w:rsidR="00CA1D4A" w:rsidRDefault="00CA1D4A" w:rsidP="00CA1D4A">
      <w:pPr>
        <w:spacing w:after="0" w:line="360" w:lineRule="auto"/>
        <w:jc w:val="both"/>
        <w:rPr>
          <w:rFonts w:ascii="Arial Narrow" w:hAnsi="Arial Narrow"/>
          <w:sz w:val="26"/>
          <w:szCs w:val="26"/>
        </w:rPr>
      </w:pPr>
    </w:p>
    <w:p w14:paraId="379F4846" w14:textId="77777777" w:rsidR="00CA1D4A" w:rsidRDefault="00CA1D4A" w:rsidP="00CA1D4A">
      <w:pPr>
        <w:spacing w:after="0" w:line="360" w:lineRule="auto"/>
        <w:jc w:val="both"/>
        <w:rPr>
          <w:rFonts w:ascii="Arial Narrow" w:hAnsi="Arial Narrow"/>
          <w:sz w:val="26"/>
          <w:szCs w:val="26"/>
        </w:rPr>
      </w:pPr>
    </w:p>
    <w:p w14:paraId="653D710A" w14:textId="77777777" w:rsidR="00CA1D4A" w:rsidRDefault="00CA1D4A" w:rsidP="00CA1D4A">
      <w:pPr>
        <w:spacing w:after="0" w:line="360" w:lineRule="auto"/>
        <w:jc w:val="both"/>
        <w:rPr>
          <w:rFonts w:ascii="Arial Narrow" w:hAnsi="Arial Narrow"/>
          <w:sz w:val="26"/>
          <w:szCs w:val="26"/>
        </w:rPr>
      </w:pPr>
    </w:p>
    <w:p w14:paraId="3B7AA781" w14:textId="77777777" w:rsidR="00CA1D4A" w:rsidRDefault="00CA1D4A" w:rsidP="00CA1D4A">
      <w:pPr>
        <w:spacing w:after="0" w:line="360" w:lineRule="auto"/>
        <w:jc w:val="both"/>
        <w:rPr>
          <w:rFonts w:ascii="Arial Narrow" w:hAnsi="Arial Narrow"/>
          <w:sz w:val="26"/>
          <w:szCs w:val="26"/>
        </w:rPr>
      </w:pPr>
    </w:p>
    <w:p w14:paraId="17EE1864" w14:textId="77777777" w:rsidR="00CA1D4A" w:rsidRDefault="00CA1D4A" w:rsidP="00CA1D4A">
      <w:pPr>
        <w:spacing w:after="0" w:line="360" w:lineRule="auto"/>
        <w:jc w:val="both"/>
        <w:rPr>
          <w:rFonts w:ascii="Arial Narrow" w:hAnsi="Arial Narrow"/>
          <w:sz w:val="26"/>
          <w:szCs w:val="26"/>
        </w:rPr>
      </w:pPr>
    </w:p>
    <w:p w14:paraId="0930A345" w14:textId="77777777" w:rsidR="00CA1D4A" w:rsidRDefault="00CA1D4A" w:rsidP="00CA1D4A">
      <w:pPr>
        <w:spacing w:after="0" w:line="360" w:lineRule="auto"/>
        <w:jc w:val="both"/>
        <w:rPr>
          <w:rFonts w:ascii="Arial Narrow" w:hAnsi="Arial Narrow"/>
          <w:sz w:val="26"/>
          <w:szCs w:val="26"/>
        </w:rPr>
      </w:pPr>
    </w:p>
    <w:p w14:paraId="1D016676" w14:textId="77777777" w:rsidR="00CA1D4A" w:rsidRDefault="00CA1D4A" w:rsidP="00CA1D4A">
      <w:pPr>
        <w:spacing w:after="0" w:line="360" w:lineRule="auto"/>
        <w:jc w:val="both"/>
        <w:rPr>
          <w:rFonts w:ascii="Arial Narrow" w:hAnsi="Arial Narrow"/>
          <w:sz w:val="26"/>
          <w:szCs w:val="26"/>
        </w:rPr>
      </w:pPr>
    </w:p>
    <w:p w14:paraId="60E5A854" w14:textId="77777777" w:rsidR="00CA1D4A" w:rsidRDefault="00CA1D4A" w:rsidP="00CA1D4A">
      <w:pPr>
        <w:spacing w:after="0" w:line="360" w:lineRule="auto"/>
        <w:jc w:val="both"/>
        <w:rPr>
          <w:rFonts w:ascii="Arial Narrow" w:hAnsi="Arial Narrow"/>
          <w:sz w:val="26"/>
          <w:szCs w:val="26"/>
        </w:rPr>
      </w:pPr>
    </w:p>
    <w:p w14:paraId="34C6BBEB" w14:textId="77777777" w:rsidR="00CA1D4A" w:rsidRDefault="00CA1D4A" w:rsidP="00CA1D4A">
      <w:pPr>
        <w:spacing w:after="0" w:line="360" w:lineRule="auto"/>
        <w:jc w:val="both"/>
        <w:rPr>
          <w:rFonts w:ascii="Arial Narrow" w:hAnsi="Arial Narrow"/>
          <w:sz w:val="26"/>
          <w:szCs w:val="26"/>
        </w:rPr>
      </w:pPr>
    </w:p>
    <w:p w14:paraId="4B4B67BD" w14:textId="77777777" w:rsidR="00CA1D4A" w:rsidRDefault="00CA1D4A" w:rsidP="00CA1D4A">
      <w:pPr>
        <w:spacing w:after="0" w:line="360" w:lineRule="auto"/>
        <w:jc w:val="both"/>
        <w:rPr>
          <w:rFonts w:ascii="Arial Narrow" w:hAnsi="Arial Narrow"/>
          <w:sz w:val="26"/>
          <w:szCs w:val="26"/>
        </w:rPr>
      </w:pPr>
    </w:p>
    <w:p w14:paraId="36212F17" w14:textId="77777777" w:rsidR="00CA1D4A" w:rsidRDefault="00CA1D4A" w:rsidP="00CA1D4A">
      <w:pPr>
        <w:spacing w:after="0" w:line="360" w:lineRule="auto"/>
        <w:jc w:val="both"/>
        <w:rPr>
          <w:rFonts w:ascii="Arial Narrow" w:hAnsi="Arial Narrow"/>
          <w:sz w:val="26"/>
          <w:szCs w:val="26"/>
        </w:rPr>
      </w:pPr>
    </w:p>
    <w:p w14:paraId="6956F1DF" w14:textId="77777777" w:rsidR="00CA1D4A" w:rsidRDefault="00CA1D4A" w:rsidP="00CA1D4A">
      <w:pPr>
        <w:spacing w:after="0" w:line="360" w:lineRule="auto"/>
        <w:jc w:val="both"/>
        <w:rPr>
          <w:rFonts w:ascii="Arial Narrow" w:hAnsi="Arial Narrow"/>
          <w:sz w:val="26"/>
          <w:szCs w:val="26"/>
        </w:rPr>
      </w:pPr>
    </w:p>
    <w:p w14:paraId="56FA1203" w14:textId="5157E6EC" w:rsidR="00902E4E" w:rsidRPr="00D73497" w:rsidRDefault="0091640D" w:rsidP="00D73497">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4</w:t>
      </w:r>
      <w:r w:rsidR="00902E4E" w:rsidRPr="00D73497">
        <w:rPr>
          <w:rFonts w:ascii="Arial Narrow" w:hAnsi="Arial Narrow"/>
          <w:color w:val="6B4D2F"/>
          <w:lang w:val="en-US" w:bidi="bn-IN"/>
        </w:rPr>
        <w:t>.</w:t>
      </w:r>
      <w:r w:rsidR="00617B6C">
        <w:rPr>
          <w:rFonts w:ascii="Arial Narrow" w:hAnsi="Arial Narrow"/>
          <w:color w:val="6B4D2F"/>
          <w:lang w:val="en-US" w:bidi="bn-IN"/>
        </w:rPr>
        <w:t>2</w:t>
      </w:r>
      <w:r w:rsidR="00902E4E" w:rsidRPr="00D73497">
        <w:rPr>
          <w:rFonts w:ascii="Arial Narrow" w:hAnsi="Arial Narrow"/>
          <w:color w:val="6B4D2F"/>
          <w:lang w:val="en-US" w:bidi="bn-IN"/>
        </w:rPr>
        <w:t xml:space="preserve">) </w:t>
      </w:r>
      <w:r w:rsidR="00D66129">
        <w:rPr>
          <w:rFonts w:ascii="Arial Narrow" w:hAnsi="Arial Narrow"/>
          <w:color w:val="6B4D2F"/>
          <w:lang w:val="en-US" w:bidi="bn-IN"/>
        </w:rPr>
        <w:t xml:space="preserve">COST OF THE </w:t>
      </w:r>
      <w:r w:rsidR="00D66129" w:rsidRPr="00D73497">
        <w:rPr>
          <w:rFonts w:ascii="Arial Narrow" w:hAnsi="Arial Narrow"/>
          <w:color w:val="6B4D2F"/>
          <w:lang w:val="en-US" w:bidi="bn-IN"/>
        </w:rPr>
        <w:t>PROJECT</w:t>
      </w:r>
      <w:r w:rsidR="00D66129">
        <w:rPr>
          <w:rFonts w:ascii="Arial Narrow" w:hAnsi="Arial Narrow"/>
          <w:color w:val="6B4D2F"/>
          <w:lang w:val="en-US" w:bidi="bn-IN"/>
        </w:rPr>
        <w:t>: -</w:t>
      </w:r>
    </w:p>
    <w:p w14:paraId="0A0F3CB8" w14:textId="77777777" w:rsidR="00617B6C" w:rsidRPr="0090632C" w:rsidRDefault="00617B6C" w:rsidP="00617B6C">
      <w:pPr>
        <w:spacing w:after="0" w:line="360" w:lineRule="auto"/>
        <w:jc w:val="both"/>
        <w:rPr>
          <w:rFonts w:ascii="Arial Narrow" w:hAnsi="Arial Narrow"/>
          <w:sz w:val="26"/>
          <w:szCs w:val="26"/>
        </w:rPr>
      </w:pPr>
      <w:r w:rsidRPr="00AD66DB">
        <w:rPr>
          <w:rFonts w:ascii="Arial Narrow" w:hAnsi="Arial Narrow"/>
          <w:sz w:val="26"/>
          <w:szCs w:val="26"/>
        </w:rPr>
        <w:t>Total estimated project cost is Rs.</w:t>
      </w:r>
      <w:r>
        <w:rPr>
          <w:rFonts w:ascii="Arial Narrow" w:hAnsi="Arial Narrow"/>
          <w:sz w:val="26"/>
          <w:szCs w:val="26"/>
        </w:rPr>
        <w:t xml:space="preserve"> 191.71 Crores</w:t>
      </w:r>
      <w:r w:rsidRPr="00AD66DB">
        <w:rPr>
          <w:rFonts w:ascii="Arial Narrow" w:hAnsi="Arial Narrow"/>
          <w:sz w:val="26"/>
          <w:szCs w:val="26"/>
        </w:rPr>
        <w:t xml:space="preserve"> as indicated in table provided below for ready reference.</w:t>
      </w:r>
    </w:p>
    <w:tbl>
      <w:tblPr>
        <w:tblW w:w="900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6215"/>
        <w:gridCol w:w="2070"/>
      </w:tblGrid>
      <w:tr w:rsidR="00617B6C" w:rsidRPr="00C51CC7" w14:paraId="486CBB7F" w14:textId="77777777" w:rsidTr="001F43EC">
        <w:trPr>
          <w:trHeight w:val="377"/>
          <w:tblHeader/>
        </w:trPr>
        <w:tc>
          <w:tcPr>
            <w:tcW w:w="715" w:type="dxa"/>
            <w:shd w:val="clear" w:color="auto" w:fill="D60093"/>
            <w:vAlign w:val="center"/>
          </w:tcPr>
          <w:p w14:paraId="05991FBC" w14:textId="77777777" w:rsidR="00617B6C" w:rsidRPr="00CB6469" w:rsidRDefault="00617B6C" w:rsidP="001F43EC">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6215" w:type="dxa"/>
            <w:shd w:val="clear" w:color="auto" w:fill="D60093"/>
            <w:vAlign w:val="center"/>
          </w:tcPr>
          <w:p w14:paraId="5E632E4F" w14:textId="77777777" w:rsidR="00617B6C" w:rsidRPr="00CB6469" w:rsidRDefault="00617B6C" w:rsidP="001F43EC">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070" w:type="dxa"/>
            <w:shd w:val="clear" w:color="auto" w:fill="D60093"/>
            <w:vAlign w:val="center"/>
          </w:tcPr>
          <w:p w14:paraId="1DF483B0" w14:textId="77777777" w:rsidR="00617B6C" w:rsidRPr="00CB6469" w:rsidRDefault="00617B6C" w:rsidP="001F43EC">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Estimated Project Cost (</w:t>
            </w:r>
            <w:r w:rsidRPr="0010735F">
              <w:rPr>
                <w:rFonts w:ascii="Arial" w:hAnsi="Arial" w:cs="Arial"/>
                <w:bCs/>
                <w:color w:val="FFFFFF"/>
                <w:sz w:val="26"/>
                <w:szCs w:val="26"/>
              </w:rPr>
              <w:t>₹</w:t>
            </w:r>
            <w:r w:rsidRPr="00CB6469">
              <w:rPr>
                <w:rFonts w:ascii="Arial Narrow" w:hAnsi="Arial Narrow" w:cs="Microsoft Sans Serif"/>
                <w:bCs/>
                <w:color w:val="FFFFFF"/>
                <w:sz w:val="26"/>
                <w:szCs w:val="26"/>
              </w:rPr>
              <w:t xml:space="preserve"> in </w:t>
            </w:r>
            <w:r>
              <w:rPr>
                <w:rFonts w:ascii="Arial Narrow" w:hAnsi="Arial Narrow" w:cs="Microsoft Sans Serif"/>
                <w:bCs/>
                <w:color w:val="FFFFFF"/>
                <w:sz w:val="26"/>
                <w:szCs w:val="26"/>
              </w:rPr>
              <w:t>Crores</w:t>
            </w:r>
            <w:r w:rsidRPr="00CB6469">
              <w:rPr>
                <w:rFonts w:ascii="Arial Narrow" w:hAnsi="Arial Narrow" w:cs="Microsoft Sans Serif"/>
                <w:bCs/>
                <w:color w:val="FFFFFF"/>
                <w:sz w:val="26"/>
                <w:szCs w:val="26"/>
              </w:rPr>
              <w:t>)</w:t>
            </w:r>
          </w:p>
        </w:tc>
      </w:tr>
      <w:tr w:rsidR="00617B6C" w:rsidRPr="00C51CC7" w14:paraId="531BE55E" w14:textId="77777777" w:rsidTr="001F43EC">
        <w:trPr>
          <w:trHeight w:val="20"/>
        </w:trPr>
        <w:tc>
          <w:tcPr>
            <w:tcW w:w="715" w:type="dxa"/>
            <w:shd w:val="clear" w:color="auto" w:fill="F2F2F2" w:themeFill="background1" w:themeFillShade="F2"/>
            <w:vAlign w:val="center"/>
          </w:tcPr>
          <w:p w14:paraId="0E61D8B2" w14:textId="77777777" w:rsidR="00617B6C" w:rsidRPr="00CB6469" w:rsidRDefault="00617B6C" w:rsidP="001F43EC">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6215" w:type="dxa"/>
            <w:shd w:val="clear" w:color="auto" w:fill="F2F2F2" w:themeFill="background1" w:themeFillShade="F2"/>
            <w:vAlign w:val="center"/>
          </w:tcPr>
          <w:p w14:paraId="5AC2EB2C" w14:textId="77777777" w:rsidR="00617B6C" w:rsidRPr="00D66129" w:rsidRDefault="00617B6C" w:rsidP="001F43EC">
            <w:pPr>
              <w:spacing w:after="0" w:line="360" w:lineRule="auto"/>
              <w:jc w:val="both"/>
              <w:rPr>
                <w:rFonts w:ascii="Arial Narrow" w:hAnsi="Arial Narrow" w:cs="Microsoft Sans Serif"/>
                <w:bCs/>
                <w:sz w:val="26"/>
                <w:szCs w:val="26"/>
              </w:rPr>
            </w:pPr>
            <w:r w:rsidRPr="00D66129">
              <w:rPr>
                <w:rFonts w:ascii="Arial Narrow" w:hAnsi="Arial Narrow" w:cs="Microsoft Sans Serif"/>
                <w:bCs/>
                <w:sz w:val="26"/>
                <w:szCs w:val="26"/>
              </w:rPr>
              <w:t>Buildings</w:t>
            </w:r>
            <w:r>
              <w:rPr>
                <w:rFonts w:ascii="Arial Narrow" w:hAnsi="Arial Narrow" w:cs="Microsoft Sans Serif"/>
                <w:bCs/>
                <w:sz w:val="26"/>
                <w:szCs w:val="26"/>
              </w:rPr>
              <w:t xml:space="preserve"> (Machine Foundation)</w:t>
            </w:r>
          </w:p>
        </w:tc>
        <w:tc>
          <w:tcPr>
            <w:tcW w:w="2070" w:type="dxa"/>
            <w:shd w:val="clear" w:color="auto" w:fill="F2F2F2" w:themeFill="background1" w:themeFillShade="F2"/>
            <w:vAlign w:val="center"/>
          </w:tcPr>
          <w:p w14:paraId="02C4CDE8" w14:textId="77777777" w:rsidR="00617B6C" w:rsidRPr="00D66129" w:rsidRDefault="00617B6C" w:rsidP="001F43EC">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3.00</w:t>
            </w:r>
          </w:p>
        </w:tc>
      </w:tr>
      <w:tr w:rsidR="00617B6C" w:rsidRPr="00C51CC7" w14:paraId="3033076E" w14:textId="77777777" w:rsidTr="001F43EC">
        <w:trPr>
          <w:trHeight w:val="20"/>
        </w:trPr>
        <w:tc>
          <w:tcPr>
            <w:tcW w:w="715" w:type="dxa"/>
            <w:shd w:val="clear" w:color="auto" w:fill="F2F2F2" w:themeFill="background1" w:themeFillShade="F2"/>
            <w:vAlign w:val="center"/>
          </w:tcPr>
          <w:p w14:paraId="703B27CE" w14:textId="77777777" w:rsidR="00617B6C" w:rsidRPr="00CB6469" w:rsidRDefault="00617B6C" w:rsidP="001F43EC">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6215" w:type="dxa"/>
            <w:shd w:val="clear" w:color="auto" w:fill="F2F2F2" w:themeFill="background1" w:themeFillShade="F2"/>
            <w:vAlign w:val="center"/>
          </w:tcPr>
          <w:p w14:paraId="287306D1" w14:textId="77777777" w:rsidR="00617B6C" w:rsidRPr="00D66129" w:rsidRDefault="00617B6C" w:rsidP="001F43EC">
            <w:pPr>
              <w:spacing w:after="0" w:line="360" w:lineRule="auto"/>
              <w:jc w:val="both"/>
              <w:rPr>
                <w:rFonts w:ascii="Arial Narrow" w:hAnsi="Arial Narrow" w:cs="Microsoft Sans Serif"/>
                <w:bCs/>
                <w:sz w:val="26"/>
                <w:szCs w:val="26"/>
              </w:rPr>
            </w:pPr>
            <w:r w:rsidRPr="00CB6469">
              <w:rPr>
                <w:rFonts w:ascii="Arial Narrow" w:hAnsi="Arial Narrow" w:cs="Microsoft Sans Serif"/>
                <w:sz w:val="26"/>
                <w:szCs w:val="26"/>
              </w:rPr>
              <w:t>Plant &amp; Machinery</w:t>
            </w:r>
          </w:p>
        </w:tc>
        <w:tc>
          <w:tcPr>
            <w:tcW w:w="2070" w:type="dxa"/>
            <w:shd w:val="clear" w:color="auto" w:fill="F2F2F2" w:themeFill="background1" w:themeFillShade="F2"/>
            <w:vAlign w:val="center"/>
          </w:tcPr>
          <w:p w14:paraId="5FD958DD" w14:textId="77777777" w:rsidR="00617B6C" w:rsidRPr="00D66129" w:rsidRDefault="00617B6C" w:rsidP="001F43EC">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130.38</w:t>
            </w:r>
          </w:p>
        </w:tc>
      </w:tr>
      <w:tr w:rsidR="00617B6C" w:rsidRPr="00C51CC7" w14:paraId="19ECDC95" w14:textId="77777777" w:rsidTr="001F43EC">
        <w:trPr>
          <w:trHeight w:val="20"/>
        </w:trPr>
        <w:tc>
          <w:tcPr>
            <w:tcW w:w="715" w:type="dxa"/>
            <w:shd w:val="clear" w:color="auto" w:fill="F2F2F2" w:themeFill="background1" w:themeFillShade="F2"/>
            <w:vAlign w:val="center"/>
          </w:tcPr>
          <w:p w14:paraId="30B0C514" w14:textId="77777777" w:rsidR="00617B6C" w:rsidRPr="00CB6469" w:rsidRDefault="00617B6C" w:rsidP="001F43EC">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3.</w:t>
            </w:r>
          </w:p>
        </w:tc>
        <w:tc>
          <w:tcPr>
            <w:tcW w:w="6215" w:type="dxa"/>
            <w:shd w:val="clear" w:color="auto" w:fill="F2F2F2" w:themeFill="background1" w:themeFillShade="F2"/>
            <w:vAlign w:val="center"/>
          </w:tcPr>
          <w:p w14:paraId="08855A00" w14:textId="77777777" w:rsidR="00617B6C" w:rsidRPr="00CB6469" w:rsidRDefault="00617B6C" w:rsidP="001F43EC">
            <w:pPr>
              <w:spacing w:after="0" w:line="360" w:lineRule="auto"/>
              <w:jc w:val="both"/>
              <w:rPr>
                <w:rFonts w:ascii="Arial Narrow" w:hAnsi="Arial Narrow" w:cs="Microsoft Sans Serif"/>
                <w:sz w:val="26"/>
                <w:szCs w:val="26"/>
              </w:rPr>
            </w:pPr>
            <w:r>
              <w:rPr>
                <w:rFonts w:ascii="Arial Narrow" w:hAnsi="Arial Narrow" w:cs="Microsoft Sans Serif"/>
                <w:sz w:val="26"/>
                <w:szCs w:val="26"/>
              </w:rPr>
              <w:t>Other</w:t>
            </w:r>
            <w:r w:rsidRPr="00CB6469">
              <w:rPr>
                <w:rFonts w:ascii="Arial Narrow" w:hAnsi="Arial Narrow" w:cs="Microsoft Sans Serif"/>
                <w:sz w:val="26"/>
                <w:szCs w:val="26"/>
              </w:rPr>
              <w:t xml:space="preserve"> Fixed Asset</w:t>
            </w:r>
          </w:p>
        </w:tc>
        <w:tc>
          <w:tcPr>
            <w:tcW w:w="2070" w:type="dxa"/>
            <w:shd w:val="clear" w:color="auto" w:fill="F2F2F2" w:themeFill="background1" w:themeFillShade="F2"/>
            <w:vAlign w:val="center"/>
          </w:tcPr>
          <w:p w14:paraId="7EDA5B48" w14:textId="77777777" w:rsidR="00617B6C" w:rsidRPr="00CB6469" w:rsidRDefault="00617B6C" w:rsidP="001F43EC">
            <w:pPr>
              <w:spacing w:after="0" w:line="360" w:lineRule="auto"/>
              <w:jc w:val="center"/>
              <w:rPr>
                <w:rFonts w:ascii="Arial Narrow" w:hAnsi="Arial Narrow" w:cs="Microsoft Sans Serif"/>
                <w:sz w:val="26"/>
                <w:szCs w:val="26"/>
                <w:lang w:val="de-DE"/>
              </w:rPr>
            </w:pPr>
            <w:r>
              <w:rPr>
                <w:rFonts w:ascii="Arial Narrow" w:hAnsi="Arial Narrow" w:cs="Microsoft Sans Serif"/>
                <w:sz w:val="26"/>
                <w:szCs w:val="26"/>
                <w:lang w:val="de-DE"/>
              </w:rPr>
              <w:t>19.35</w:t>
            </w:r>
          </w:p>
        </w:tc>
      </w:tr>
      <w:tr w:rsidR="00617B6C" w:rsidRPr="00C51CC7" w14:paraId="33429415" w14:textId="77777777" w:rsidTr="001F43EC">
        <w:trPr>
          <w:trHeight w:val="20"/>
        </w:trPr>
        <w:tc>
          <w:tcPr>
            <w:tcW w:w="715" w:type="dxa"/>
            <w:shd w:val="clear" w:color="auto" w:fill="F2F2F2" w:themeFill="background1" w:themeFillShade="F2"/>
            <w:vAlign w:val="center"/>
          </w:tcPr>
          <w:p w14:paraId="2ED70AAF" w14:textId="77777777" w:rsidR="00617B6C" w:rsidRPr="00CB6469" w:rsidRDefault="00617B6C" w:rsidP="001F43EC">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4.</w:t>
            </w:r>
          </w:p>
        </w:tc>
        <w:tc>
          <w:tcPr>
            <w:tcW w:w="6215" w:type="dxa"/>
            <w:shd w:val="clear" w:color="auto" w:fill="F2F2F2" w:themeFill="background1" w:themeFillShade="F2"/>
            <w:vAlign w:val="center"/>
          </w:tcPr>
          <w:p w14:paraId="0AC1AB27" w14:textId="77777777" w:rsidR="00617B6C" w:rsidRPr="00CB6469" w:rsidRDefault="00617B6C" w:rsidP="001F43EC">
            <w:pPr>
              <w:spacing w:after="0" w:line="360" w:lineRule="auto"/>
              <w:jc w:val="both"/>
              <w:rPr>
                <w:rFonts w:ascii="Arial Narrow" w:hAnsi="Arial Narrow" w:cs="Microsoft Sans Serif"/>
                <w:sz w:val="26"/>
                <w:szCs w:val="26"/>
              </w:rPr>
            </w:pPr>
            <w:r>
              <w:rPr>
                <w:rFonts w:ascii="Arial Narrow" w:hAnsi="Arial Narrow" w:cs="Microsoft Sans Serif"/>
                <w:sz w:val="26"/>
                <w:szCs w:val="26"/>
              </w:rPr>
              <w:t>Preliminary/ Pre-Operative Expenses</w:t>
            </w:r>
          </w:p>
        </w:tc>
        <w:tc>
          <w:tcPr>
            <w:tcW w:w="2070" w:type="dxa"/>
            <w:shd w:val="clear" w:color="auto" w:fill="F2F2F2" w:themeFill="background1" w:themeFillShade="F2"/>
            <w:vAlign w:val="center"/>
          </w:tcPr>
          <w:p w14:paraId="42CFA6E6" w14:textId="77777777" w:rsidR="00617B6C" w:rsidRPr="00CB6469" w:rsidRDefault="00617B6C" w:rsidP="001F43EC">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3.23</w:t>
            </w:r>
          </w:p>
        </w:tc>
      </w:tr>
      <w:tr w:rsidR="00617B6C" w:rsidRPr="00C51CC7" w14:paraId="761B0A6F" w14:textId="77777777" w:rsidTr="001F43EC">
        <w:trPr>
          <w:trHeight w:val="20"/>
        </w:trPr>
        <w:tc>
          <w:tcPr>
            <w:tcW w:w="715" w:type="dxa"/>
            <w:shd w:val="clear" w:color="auto" w:fill="F2F2F2" w:themeFill="background1" w:themeFillShade="F2"/>
            <w:vAlign w:val="center"/>
          </w:tcPr>
          <w:p w14:paraId="1C37AAE5" w14:textId="77777777" w:rsidR="00617B6C" w:rsidRPr="00CB6469" w:rsidRDefault="00617B6C" w:rsidP="001F43EC">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6215" w:type="dxa"/>
            <w:shd w:val="clear" w:color="auto" w:fill="F2F2F2" w:themeFill="background1" w:themeFillShade="F2"/>
            <w:vAlign w:val="center"/>
          </w:tcPr>
          <w:p w14:paraId="1EA3CEB0" w14:textId="77777777" w:rsidR="00617B6C" w:rsidRPr="00CB6469" w:rsidRDefault="00617B6C" w:rsidP="001F43EC">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Contingencies</w:t>
            </w:r>
            <w:r>
              <w:rPr>
                <w:rFonts w:ascii="Arial Narrow" w:hAnsi="Arial Narrow" w:cs="Microsoft Sans Serif"/>
                <w:sz w:val="26"/>
                <w:szCs w:val="26"/>
              </w:rPr>
              <w:t xml:space="preserve"> (5% of total cost excluding IDC and Promotors contribution for Working Capital</w:t>
            </w:r>
          </w:p>
        </w:tc>
        <w:tc>
          <w:tcPr>
            <w:tcW w:w="2070" w:type="dxa"/>
            <w:shd w:val="clear" w:color="auto" w:fill="F2F2F2" w:themeFill="background1" w:themeFillShade="F2"/>
            <w:vAlign w:val="center"/>
          </w:tcPr>
          <w:p w14:paraId="0D3CF1F5" w14:textId="77777777" w:rsidR="00617B6C" w:rsidRPr="00CB6469" w:rsidRDefault="00617B6C" w:rsidP="001F43EC">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7.80</w:t>
            </w:r>
          </w:p>
        </w:tc>
      </w:tr>
      <w:tr w:rsidR="00617B6C" w:rsidRPr="00C51CC7" w14:paraId="1606195E" w14:textId="77777777" w:rsidTr="001F43EC">
        <w:trPr>
          <w:trHeight w:val="20"/>
        </w:trPr>
        <w:tc>
          <w:tcPr>
            <w:tcW w:w="715" w:type="dxa"/>
            <w:shd w:val="clear" w:color="auto" w:fill="F2F2F2" w:themeFill="background1" w:themeFillShade="F2"/>
            <w:vAlign w:val="center"/>
          </w:tcPr>
          <w:p w14:paraId="066C3AA4" w14:textId="77777777" w:rsidR="00617B6C" w:rsidRPr="00CB6469" w:rsidRDefault="00617B6C" w:rsidP="001F43EC">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6215" w:type="dxa"/>
            <w:shd w:val="clear" w:color="auto" w:fill="F2F2F2" w:themeFill="background1" w:themeFillShade="F2"/>
            <w:vAlign w:val="center"/>
          </w:tcPr>
          <w:p w14:paraId="011251DD" w14:textId="77777777" w:rsidR="00617B6C" w:rsidRPr="00CB6469" w:rsidRDefault="00617B6C" w:rsidP="001F43EC">
            <w:pPr>
              <w:spacing w:after="0" w:line="360" w:lineRule="auto"/>
              <w:jc w:val="both"/>
              <w:rPr>
                <w:rFonts w:ascii="Arial Narrow" w:hAnsi="Arial Narrow" w:cs="Microsoft Sans Serif"/>
                <w:sz w:val="26"/>
                <w:szCs w:val="26"/>
              </w:rPr>
            </w:pPr>
            <w:r>
              <w:rPr>
                <w:rFonts w:ascii="Arial Narrow" w:hAnsi="Arial Narrow" w:cs="Microsoft Sans Serif"/>
                <w:sz w:val="26"/>
                <w:szCs w:val="26"/>
              </w:rPr>
              <w:t>Interest During Construction (IDC)</w:t>
            </w:r>
          </w:p>
        </w:tc>
        <w:tc>
          <w:tcPr>
            <w:tcW w:w="2070" w:type="dxa"/>
            <w:shd w:val="clear" w:color="auto" w:fill="F2F2F2" w:themeFill="background1" w:themeFillShade="F2"/>
            <w:vAlign w:val="center"/>
          </w:tcPr>
          <w:p w14:paraId="36DB4C2D" w14:textId="77777777" w:rsidR="00617B6C" w:rsidRPr="00CB6469" w:rsidRDefault="00617B6C" w:rsidP="001F43EC">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13.03</w:t>
            </w:r>
          </w:p>
        </w:tc>
      </w:tr>
      <w:tr w:rsidR="00617B6C" w:rsidRPr="00C51CC7" w14:paraId="6C1311CF" w14:textId="77777777" w:rsidTr="001F43EC">
        <w:trPr>
          <w:trHeight w:val="20"/>
        </w:trPr>
        <w:tc>
          <w:tcPr>
            <w:tcW w:w="715" w:type="dxa"/>
            <w:shd w:val="clear" w:color="auto" w:fill="F2F2F2" w:themeFill="background1" w:themeFillShade="F2"/>
            <w:vAlign w:val="center"/>
          </w:tcPr>
          <w:p w14:paraId="0307E0E0" w14:textId="77777777" w:rsidR="00617B6C" w:rsidRDefault="00617B6C" w:rsidP="001F43EC">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6215" w:type="dxa"/>
            <w:shd w:val="clear" w:color="auto" w:fill="F2F2F2" w:themeFill="background1" w:themeFillShade="F2"/>
            <w:vAlign w:val="center"/>
          </w:tcPr>
          <w:p w14:paraId="604AADEA" w14:textId="77777777" w:rsidR="00617B6C" w:rsidRPr="00CB6469" w:rsidRDefault="00617B6C" w:rsidP="001F43EC">
            <w:pPr>
              <w:spacing w:after="0" w:line="360" w:lineRule="auto"/>
              <w:jc w:val="both"/>
              <w:rPr>
                <w:rFonts w:ascii="Arial Narrow" w:hAnsi="Arial Narrow" w:cs="Microsoft Sans Serif"/>
                <w:sz w:val="26"/>
                <w:szCs w:val="26"/>
              </w:rPr>
            </w:pPr>
            <w:r>
              <w:rPr>
                <w:rFonts w:ascii="Arial Narrow" w:hAnsi="Arial Narrow" w:cs="Microsoft Sans Serif"/>
                <w:sz w:val="26"/>
                <w:szCs w:val="26"/>
              </w:rPr>
              <w:t>Promotors contribution for Working Capital</w:t>
            </w:r>
          </w:p>
        </w:tc>
        <w:tc>
          <w:tcPr>
            <w:tcW w:w="2070" w:type="dxa"/>
            <w:shd w:val="clear" w:color="auto" w:fill="F2F2F2" w:themeFill="background1" w:themeFillShade="F2"/>
            <w:vAlign w:val="center"/>
          </w:tcPr>
          <w:p w14:paraId="2BFEE139" w14:textId="77777777" w:rsidR="00617B6C" w:rsidRPr="00CB6469" w:rsidRDefault="00617B6C" w:rsidP="001F43EC">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14.92</w:t>
            </w:r>
          </w:p>
        </w:tc>
      </w:tr>
      <w:tr w:rsidR="00617B6C" w:rsidRPr="00C51CC7" w14:paraId="36015A82" w14:textId="77777777" w:rsidTr="001F43EC">
        <w:trPr>
          <w:trHeight w:val="20"/>
        </w:trPr>
        <w:tc>
          <w:tcPr>
            <w:tcW w:w="715" w:type="dxa"/>
            <w:shd w:val="clear" w:color="auto" w:fill="F2F2F2" w:themeFill="background1" w:themeFillShade="F2"/>
            <w:vAlign w:val="center"/>
          </w:tcPr>
          <w:p w14:paraId="329F24B1" w14:textId="77777777" w:rsidR="00617B6C" w:rsidRPr="00CB6469" w:rsidRDefault="00617B6C" w:rsidP="001F43EC">
            <w:pPr>
              <w:spacing w:after="0" w:line="360" w:lineRule="auto"/>
              <w:jc w:val="center"/>
              <w:rPr>
                <w:rFonts w:ascii="Arial Narrow" w:hAnsi="Arial Narrow" w:cs="Microsoft Sans Serif"/>
                <w:b/>
                <w:bCs/>
                <w:sz w:val="26"/>
                <w:szCs w:val="26"/>
              </w:rPr>
            </w:pPr>
          </w:p>
        </w:tc>
        <w:tc>
          <w:tcPr>
            <w:tcW w:w="6215" w:type="dxa"/>
            <w:shd w:val="clear" w:color="auto" w:fill="F2F2F2" w:themeFill="background1" w:themeFillShade="F2"/>
            <w:vAlign w:val="center"/>
          </w:tcPr>
          <w:p w14:paraId="1E4F62C2" w14:textId="77777777" w:rsidR="00617B6C" w:rsidRPr="00CB6469" w:rsidRDefault="00617B6C" w:rsidP="001F43EC">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070" w:type="dxa"/>
            <w:shd w:val="clear" w:color="auto" w:fill="F2F2F2" w:themeFill="background1" w:themeFillShade="F2"/>
            <w:vAlign w:val="center"/>
          </w:tcPr>
          <w:p w14:paraId="668C78C0" w14:textId="77777777" w:rsidR="00617B6C" w:rsidRPr="00CB6469" w:rsidRDefault="00617B6C" w:rsidP="001F43EC">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191.71</w:t>
            </w:r>
          </w:p>
        </w:tc>
      </w:tr>
    </w:tbl>
    <w:p w14:paraId="6CF9F142" w14:textId="77777777" w:rsidR="00617B6C" w:rsidRDefault="00617B6C" w:rsidP="00617B6C">
      <w:pPr>
        <w:spacing w:after="0" w:line="240" w:lineRule="auto"/>
        <w:jc w:val="both"/>
        <w:rPr>
          <w:rFonts w:ascii="Arial Narrow" w:hAnsi="Arial Narrow"/>
          <w:sz w:val="26"/>
          <w:szCs w:val="26"/>
        </w:rPr>
      </w:pPr>
    </w:p>
    <w:p w14:paraId="4BA96E7B" w14:textId="77777777" w:rsidR="00617B6C" w:rsidRPr="00EF40DA" w:rsidRDefault="00617B6C" w:rsidP="00617B6C">
      <w:pPr>
        <w:spacing w:after="0" w:line="360" w:lineRule="auto"/>
        <w:jc w:val="both"/>
        <w:rPr>
          <w:rFonts w:ascii="Arial Narrow" w:eastAsia="Times New Roman" w:hAnsi="Arial Narrow" w:cs="Times New Roman"/>
          <w:b/>
          <w:bCs/>
          <w:color w:val="6B4D2F"/>
          <w:sz w:val="28"/>
          <w:szCs w:val="28"/>
          <w:lang w:eastAsia="x-none" w:bidi="bn-IN"/>
        </w:rPr>
      </w:pPr>
      <w:proofErr w:type="gramStart"/>
      <w:r w:rsidRPr="00EF40DA">
        <w:rPr>
          <w:rFonts w:ascii="Arial Narrow" w:eastAsia="Times New Roman" w:hAnsi="Arial Narrow" w:cs="Times New Roman"/>
          <w:b/>
          <w:bCs/>
          <w:color w:val="6B4D2F"/>
          <w:sz w:val="28"/>
          <w:szCs w:val="28"/>
          <w:lang w:eastAsia="x-none" w:bidi="bn-IN"/>
        </w:rPr>
        <w:t>NOTE:-</w:t>
      </w:r>
      <w:proofErr w:type="gramEnd"/>
    </w:p>
    <w:p w14:paraId="3E00481D" w14:textId="77777777" w:rsidR="00617B6C" w:rsidRPr="000E0AED" w:rsidRDefault="00617B6C" w:rsidP="00617B6C">
      <w:pPr>
        <w:pStyle w:val="ListParagraph"/>
        <w:numPr>
          <w:ilvl w:val="0"/>
          <w:numId w:val="14"/>
        </w:numPr>
        <w:spacing w:line="360" w:lineRule="auto"/>
        <w:ind w:left="360"/>
        <w:jc w:val="both"/>
        <w:rPr>
          <w:rFonts w:ascii="Arial Narrow" w:hAnsi="Arial Narrow"/>
          <w:sz w:val="26"/>
          <w:szCs w:val="26"/>
        </w:rPr>
      </w:pPr>
      <w:r>
        <w:rPr>
          <w:rFonts w:ascii="Arial Narrow" w:hAnsi="Arial Narrow" w:cs="Arial"/>
          <w:sz w:val="26"/>
          <w:szCs w:val="26"/>
        </w:rPr>
        <w:t xml:space="preserve">Land and Building is leased from DIPL. </w:t>
      </w:r>
      <w:r w:rsidRPr="00EF40DA">
        <w:rPr>
          <w:rFonts w:ascii="Arial Narrow" w:hAnsi="Arial Narrow" w:cs="Arial"/>
          <w:sz w:val="26"/>
          <w:szCs w:val="26"/>
        </w:rPr>
        <w:t xml:space="preserve">Cost of Land and Buildings </w:t>
      </w:r>
      <w:r>
        <w:rPr>
          <w:rFonts w:ascii="Arial Narrow" w:hAnsi="Arial Narrow" w:cs="Arial"/>
          <w:sz w:val="26"/>
          <w:szCs w:val="26"/>
        </w:rPr>
        <w:t>is in the Scope of DIPL, therefor the same is not considered in the project cost</w:t>
      </w:r>
      <w:r w:rsidRPr="00EF40DA">
        <w:rPr>
          <w:rFonts w:ascii="Arial Narrow" w:hAnsi="Arial Narrow" w:cs="Arial"/>
          <w:sz w:val="26"/>
          <w:szCs w:val="26"/>
        </w:rPr>
        <w:t xml:space="preserve">. </w:t>
      </w:r>
    </w:p>
    <w:p w14:paraId="2BDB5BCD" w14:textId="77777777" w:rsidR="00617B6C" w:rsidRDefault="00617B6C" w:rsidP="00617B6C">
      <w:pPr>
        <w:pStyle w:val="ListParagraph"/>
        <w:numPr>
          <w:ilvl w:val="0"/>
          <w:numId w:val="14"/>
        </w:numPr>
        <w:spacing w:line="360" w:lineRule="auto"/>
        <w:ind w:left="360"/>
        <w:jc w:val="both"/>
        <w:rPr>
          <w:rFonts w:ascii="Arial Narrow" w:hAnsi="Arial Narrow"/>
          <w:sz w:val="26"/>
          <w:szCs w:val="26"/>
        </w:rPr>
      </w:pPr>
      <w:r>
        <w:rPr>
          <w:rFonts w:ascii="Arial Narrow" w:hAnsi="Arial Narrow"/>
          <w:sz w:val="26"/>
          <w:szCs w:val="26"/>
        </w:rPr>
        <w:t xml:space="preserve">Under the head of Building on machinery foundation is considered. </w:t>
      </w:r>
    </w:p>
    <w:p w14:paraId="195D8418" w14:textId="77777777" w:rsidR="00617B6C" w:rsidRPr="000E0AED" w:rsidRDefault="00617B6C" w:rsidP="00617B6C">
      <w:pPr>
        <w:pStyle w:val="ListParagraph"/>
        <w:numPr>
          <w:ilvl w:val="0"/>
          <w:numId w:val="14"/>
        </w:numPr>
        <w:spacing w:line="360" w:lineRule="auto"/>
        <w:ind w:left="360"/>
        <w:jc w:val="both"/>
        <w:rPr>
          <w:rFonts w:ascii="Arial Narrow" w:hAnsi="Arial Narrow"/>
          <w:sz w:val="26"/>
          <w:szCs w:val="26"/>
        </w:rPr>
      </w:pPr>
      <w:r w:rsidRPr="000E0AED">
        <w:rPr>
          <w:rFonts w:ascii="Arial Narrow" w:hAnsi="Arial Narrow"/>
          <w:sz w:val="26"/>
          <w:szCs w:val="26"/>
        </w:rPr>
        <w:t>The TEV has vetted the costs. As per TEV report, the costs considered for the civil works, plant machinery, etc. for the proposed project seems reasonable Overall</w:t>
      </w:r>
      <w:r>
        <w:rPr>
          <w:rFonts w:ascii="Arial Narrow" w:hAnsi="Arial Narrow"/>
          <w:sz w:val="26"/>
          <w:szCs w:val="26"/>
        </w:rPr>
        <w:t>. As per TEV Report</w:t>
      </w:r>
      <w:r w:rsidRPr="000E0AED">
        <w:rPr>
          <w:rFonts w:ascii="Arial Narrow" w:hAnsi="Arial Narrow"/>
          <w:sz w:val="26"/>
          <w:szCs w:val="26"/>
        </w:rPr>
        <w:t xml:space="preserve"> total project cost is estimated at Rs. 191.71 Crores which is reasonable and in line with industry standards.</w:t>
      </w:r>
    </w:p>
    <w:p w14:paraId="4BDAF354" w14:textId="77777777" w:rsidR="00617B6C" w:rsidRDefault="00617B6C" w:rsidP="00617B6C">
      <w:pPr>
        <w:spacing w:after="0" w:line="360" w:lineRule="auto"/>
        <w:jc w:val="both"/>
        <w:rPr>
          <w:rFonts w:ascii="Arial Narrow" w:hAnsi="Arial Narrow"/>
          <w:sz w:val="26"/>
          <w:szCs w:val="26"/>
          <w:lang w:val="en-US"/>
        </w:rPr>
      </w:pPr>
    </w:p>
    <w:p w14:paraId="29B5B316" w14:textId="77777777" w:rsidR="00617B6C" w:rsidRPr="00890045" w:rsidRDefault="00617B6C" w:rsidP="00617B6C">
      <w:pPr>
        <w:spacing w:after="0" w:line="360" w:lineRule="auto"/>
        <w:ind w:left="90"/>
        <w:jc w:val="both"/>
        <w:rPr>
          <w:rFonts w:ascii="Arial Narrow" w:eastAsia="Times New Roman" w:hAnsi="Arial Narrow" w:cs="Times New Roman"/>
          <w:b/>
          <w:bCs/>
          <w:color w:val="6B4D2F"/>
          <w:sz w:val="28"/>
          <w:szCs w:val="28"/>
          <w:lang w:eastAsia="x-none" w:bidi="bn-IN"/>
        </w:rPr>
      </w:pPr>
      <w:r w:rsidRPr="00890045">
        <w:rPr>
          <w:rFonts w:ascii="Arial Narrow" w:eastAsia="Times New Roman" w:hAnsi="Arial Narrow" w:cs="Times New Roman"/>
          <w:b/>
          <w:bCs/>
          <w:color w:val="6B4D2F"/>
          <w:sz w:val="28"/>
          <w:szCs w:val="28"/>
          <w:lang w:eastAsia="x-none" w:bidi="bn-IN"/>
        </w:rPr>
        <w:t>MEANS OF FINANCE</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2795"/>
        <w:gridCol w:w="2610"/>
      </w:tblGrid>
      <w:tr w:rsidR="00617B6C" w:rsidRPr="00C51CC7" w14:paraId="7184A8F5" w14:textId="77777777" w:rsidTr="001F43EC">
        <w:trPr>
          <w:trHeight w:val="377"/>
          <w:tblHeader/>
        </w:trPr>
        <w:tc>
          <w:tcPr>
            <w:tcW w:w="715" w:type="dxa"/>
            <w:shd w:val="clear" w:color="auto" w:fill="D60093"/>
            <w:vAlign w:val="center"/>
          </w:tcPr>
          <w:p w14:paraId="3AA4171A" w14:textId="77777777" w:rsidR="00617B6C" w:rsidRPr="00CB6469" w:rsidRDefault="00617B6C" w:rsidP="001F43EC">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795" w:type="dxa"/>
            <w:shd w:val="clear" w:color="auto" w:fill="D60093"/>
            <w:vAlign w:val="center"/>
          </w:tcPr>
          <w:p w14:paraId="44171E8E" w14:textId="77777777" w:rsidR="00617B6C" w:rsidRPr="00CB6469" w:rsidRDefault="00617B6C" w:rsidP="001F43EC">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610" w:type="dxa"/>
            <w:shd w:val="clear" w:color="auto" w:fill="D60093"/>
            <w:vAlign w:val="center"/>
          </w:tcPr>
          <w:p w14:paraId="45FC0CD2" w14:textId="77777777" w:rsidR="00617B6C" w:rsidRPr="00CB6469" w:rsidRDefault="00617B6C" w:rsidP="001F43EC">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Cost (</w:t>
            </w:r>
            <w:r w:rsidRPr="0010735F">
              <w:rPr>
                <w:rFonts w:ascii="Arial" w:hAnsi="Arial" w:cs="Arial"/>
                <w:bCs/>
                <w:color w:val="FFFFFF"/>
                <w:sz w:val="26"/>
                <w:szCs w:val="26"/>
              </w:rPr>
              <w:t>₹</w:t>
            </w:r>
            <w:r w:rsidRPr="00CB6469">
              <w:rPr>
                <w:rFonts w:ascii="Arial Narrow" w:hAnsi="Arial Narrow" w:cs="Microsoft Sans Serif"/>
                <w:bCs/>
                <w:color w:val="FFFFFF"/>
                <w:sz w:val="26"/>
                <w:szCs w:val="26"/>
              </w:rPr>
              <w:t xml:space="preserve"> in </w:t>
            </w:r>
            <w:r>
              <w:rPr>
                <w:rFonts w:ascii="Arial Narrow" w:hAnsi="Arial Narrow" w:cs="Microsoft Sans Serif"/>
                <w:bCs/>
                <w:color w:val="FFFFFF"/>
                <w:sz w:val="26"/>
                <w:szCs w:val="26"/>
              </w:rPr>
              <w:t>Crores</w:t>
            </w:r>
            <w:r w:rsidRPr="00CB6469">
              <w:rPr>
                <w:rFonts w:ascii="Arial Narrow" w:hAnsi="Arial Narrow" w:cs="Microsoft Sans Serif"/>
                <w:bCs/>
                <w:color w:val="FFFFFF"/>
                <w:sz w:val="26"/>
                <w:szCs w:val="26"/>
              </w:rPr>
              <w:t>)</w:t>
            </w:r>
          </w:p>
        </w:tc>
      </w:tr>
      <w:tr w:rsidR="00617B6C" w:rsidRPr="009E151A" w14:paraId="41421C12" w14:textId="77777777" w:rsidTr="001F43EC">
        <w:trPr>
          <w:trHeight w:val="20"/>
        </w:trPr>
        <w:tc>
          <w:tcPr>
            <w:tcW w:w="715" w:type="dxa"/>
            <w:shd w:val="clear" w:color="auto" w:fill="F2F2F2" w:themeFill="background1" w:themeFillShade="F2"/>
            <w:vAlign w:val="center"/>
          </w:tcPr>
          <w:p w14:paraId="0952A296" w14:textId="77777777" w:rsidR="00617B6C" w:rsidRPr="00CB6469" w:rsidRDefault="00617B6C" w:rsidP="001F43EC">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1.</w:t>
            </w:r>
          </w:p>
        </w:tc>
        <w:tc>
          <w:tcPr>
            <w:tcW w:w="2795" w:type="dxa"/>
            <w:shd w:val="clear" w:color="auto" w:fill="F2F2F2" w:themeFill="background1" w:themeFillShade="F2"/>
            <w:vAlign w:val="center"/>
          </w:tcPr>
          <w:p w14:paraId="42341767" w14:textId="77777777" w:rsidR="00617B6C" w:rsidRPr="00CB6469" w:rsidRDefault="00617B6C" w:rsidP="001F43EC">
            <w:pPr>
              <w:spacing w:after="0" w:line="360" w:lineRule="auto"/>
              <w:jc w:val="both"/>
              <w:rPr>
                <w:rFonts w:ascii="Arial Narrow" w:hAnsi="Arial Narrow" w:cs="Microsoft Sans Serif"/>
                <w:sz w:val="26"/>
                <w:szCs w:val="26"/>
              </w:rPr>
            </w:pPr>
            <w:r>
              <w:rPr>
                <w:rFonts w:ascii="Arial Narrow" w:hAnsi="Arial Narrow" w:cs="Microsoft Sans Serif"/>
                <w:sz w:val="26"/>
                <w:szCs w:val="26"/>
              </w:rPr>
              <w:t>Term Loan</w:t>
            </w:r>
            <w:r w:rsidRPr="00CB6469">
              <w:rPr>
                <w:rFonts w:ascii="Arial Narrow" w:hAnsi="Arial Narrow" w:cs="Microsoft Sans Serif"/>
                <w:sz w:val="26"/>
                <w:szCs w:val="26"/>
              </w:rPr>
              <w:t xml:space="preserve"> </w:t>
            </w:r>
          </w:p>
        </w:tc>
        <w:tc>
          <w:tcPr>
            <w:tcW w:w="2610" w:type="dxa"/>
            <w:shd w:val="clear" w:color="auto" w:fill="F2F2F2" w:themeFill="background1" w:themeFillShade="F2"/>
            <w:vAlign w:val="center"/>
          </w:tcPr>
          <w:p w14:paraId="6372AC1F" w14:textId="77777777" w:rsidR="00617B6C" w:rsidRPr="00CB6469" w:rsidRDefault="00617B6C" w:rsidP="001F43EC">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123.00</w:t>
            </w:r>
          </w:p>
        </w:tc>
      </w:tr>
      <w:tr w:rsidR="00617B6C" w:rsidRPr="00C51CC7" w14:paraId="37EBEF49" w14:textId="77777777" w:rsidTr="001F43EC">
        <w:trPr>
          <w:trHeight w:val="20"/>
        </w:trPr>
        <w:tc>
          <w:tcPr>
            <w:tcW w:w="715" w:type="dxa"/>
            <w:shd w:val="clear" w:color="auto" w:fill="F2F2F2" w:themeFill="background1" w:themeFillShade="F2"/>
            <w:vAlign w:val="center"/>
          </w:tcPr>
          <w:p w14:paraId="203BAD37" w14:textId="77777777" w:rsidR="00617B6C" w:rsidRPr="00CB6469" w:rsidRDefault="00617B6C" w:rsidP="001F43EC">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2.</w:t>
            </w:r>
          </w:p>
        </w:tc>
        <w:tc>
          <w:tcPr>
            <w:tcW w:w="2795" w:type="dxa"/>
            <w:shd w:val="clear" w:color="auto" w:fill="F2F2F2" w:themeFill="background1" w:themeFillShade="F2"/>
            <w:vAlign w:val="center"/>
          </w:tcPr>
          <w:p w14:paraId="2C70E62E" w14:textId="77777777" w:rsidR="00617B6C" w:rsidRPr="00CB6469" w:rsidRDefault="00617B6C" w:rsidP="001F43EC">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Promoter Capital</w:t>
            </w:r>
          </w:p>
        </w:tc>
        <w:tc>
          <w:tcPr>
            <w:tcW w:w="2610" w:type="dxa"/>
            <w:shd w:val="clear" w:color="auto" w:fill="F2F2F2" w:themeFill="background1" w:themeFillShade="F2"/>
            <w:vAlign w:val="center"/>
          </w:tcPr>
          <w:p w14:paraId="023B4C54" w14:textId="77777777" w:rsidR="00617B6C" w:rsidRPr="00CB6469" w:rsidRDefault="00617B6C" w:rsidP="001F43EC">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68.71</w:t>
            </w:r>
          </w:p>
        </w:tc>
      </w:tr>
      <w:tr w:rsidR="00617B6C" w:rsidRPr="00C51CC7" w14:paraId="348D9341" w14:textId="77777777" w:rsidTr="001F43EC">
        <w:trPr>
          <w:trHeight w:val="20"/>
        </w:trPr>
        <w:tc>
          <w:tcPr>
            <w:tcW w:w="715" w:type="dxa"/>
            <w:shd w:val="clear" w:color="auto" w:fill="F2F2F2" w:themeFill="background1" w:themeFillShade="F2"/>
            <w:vAlign w:val="center"/>
          </w:tcPr>
          <w:p w14:paraId="714782E9" w14:textId="77777777" w:rsidR="00617B6C" w:rsidRPr="00D66129" w:rsidRDefault="00617B6C" w:rsidP="001F43EC">
            <w:pPr>
              <w:spacing w:after="0" w:line="360" w:lineRule="auto"/>
              <w:jc w:val="center"/>
              <w:rPr>
                <w:rFonts w:ascii="Arial Narrow" w:hAnsi="Arial Narrow" w:cs="Microsoft Sans Serif"/>
                <w:b/>
                <w:bCs/>
                <w:sz w:val="26"/>
                <w:szCs w:val="26"/>
              </w:rPr>
            </w:pPr>
          </w:p>
        </w:tc>
        <w:tc>
          <w:tcPr>
            <w:tcW w:w="2795" w:type="dxa"/>
            <w:shd w:val="clear" w:color="auto" w:fill="F2F2F2" w:themeFill="background1" w:themeFillShade="F2"/>
            <w:vAlign w:val="center"/>
          </w:tcPr>
          <w:p w14:paraId="5F7608BF" w14:textId="77777777" w:rsidR="00617B6C" w:rsidRPr="00D66129" w:rsidRDefault="00617B6C" w:rsidP="001F43EC">
            <w:pPr>
              <w:spacing w:after="0" w:line="360" w:lineRule="auto"/>
              <w:jc w:val="right"/>
              <w:rPr>
                <w:rFonts w:ascii="Arial Narrow" w:hAnsi="Arial Narrow" w:cs="Microsoft Sans Serif"/>
                <w:b/>
                <w:bCs/>
                <w:sz w:val="26"/>
                <w:szCs w:val="26"/>
              </w:rPr>
            </w:pPr>
            <w:r w:rsidRPr="00D66129">
              <w:rPr>
                <w:rFonts w:ascii="Arial Narrow" w:hAnsi="Arial Narrow" w:cs="Microsoft Sans Serif"/>
                <w:b/>
                <w:bCs/>
                <w:sz w:val="26"/>
                <w:szCs w:val="26"/>
              </w:rPr>
              <w:t>Total</w:t>
            </w:r>
          </w:p>
        </w:tc>
        <w:tc>
          <w:tcPr>
            <w:tcW w:w="2610" w:type="dxa"/>
            <w:shd w:val="clear" w:color="auto" w:fill="F2F2F2" w:themeFill="background1" w:themeFillShade="F2"/>
            <w:vAlign w:val="center"/>
          </w:tcPr>
          <w:p w14:paraId="4E3A7B00" w14:textId="77777777" w:rsidR="00617B6C" w:rsidRPr="00D66129" w:rsidRDefault="00617B6C" w:rsidP="001F43EC">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191.71</w:t>
            </w:r>
          </w:p>
        </w:tc>
      </w:tr>
    </w:tbl>
    <w:p w14:paraId="3656FFCD" w14:textId="77777777" w:rsidR="00617B6C" w:rsidRDefault="00617B6C" w:rsidP="00617B6C">
      <w:pPr>
        <w:spacing w:after="0" w:line="240" w:lineRule="auto"/>
        <w:jc w:val="both"/>
        <w:rPr>
          <w:rFonts w:ascii="Arial Narrow" w:hAnsi="Arial Narrow" w:cs="Arial"/>
          <w:sz w:val="26"/>
          <w:szCs w:val="26"/>
        </w:rPr>
      </w:pPr>
    </w:p>
    <w:p w14:paraId="6279B8DC" w14:textId="77777777" w:rsidR="00617B6C" w:rsidRDefault="00617B6C" w:rsidP="00D66129">
      <w:pPr>
        <w:spacing w:after="0" w:line="360" w:lineRule="auto"/>
        <w:jc w:val="both"/>
        <w:rPr>
          <w:rFonts w:ascii="Arial Narrow" w:hAnsi="Arial Narrow"/>
          <w:sz w:val="26"/>
          <w:szCs w:val="26"/>
        </w:rPr>
      </w:pPr>
    </w:p>
    <w:p w14:paraId="5305B4F6" w14:textId="1C2AD5A2" w:rsidR="008E7EE3" w:rsidRPr="00D73497" w:rsidRDefault="008E7EE3" w:rsidP="008E7EE3">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4</w:t>
      </w:r>
      <w:r w:rsidRPr="00D73497">
        <w:rPr>
          <w:rFonts w:ascii="Arial Narrow" w:hAnsi="Arial Narrow"/>
          <w:color w:val="6B4D2F"/>
          <w:lang w:val="en-US" w:bidi="bn-IN"/>
        </w:rPr>
        <w:t>.</w:t>
      </w:r>
      <w:r w:rsidR="00506F6C">
        <w:rPr>
          <w:rFonts w:ascii="Arial Narrow" w:hAnsi="Arial Narrow"/>
          <w:color w:val="6B4D2F"/>
          <w:lang w:val="en-US" w:bidi="bn-IN"/>
        </w:rPr>
        <w:t>3</w:t>
      </w:r>
      <w:r w:rsidRPr="00D73497">
        <w:rPr>
          <w:rFonts w:ascii="Arial Narrow" w:hAnsi="Arial Narrow"/>
          <w:color w:val="6B4D2F"/>
          <w:lang w:val="en-US" w:bidi="bn-IN"/>
        </w:rPr>
        <w:t xml:space="preserve">) </w:t>
      </w:r>
      <w:r>
        <w:rPr>
          <w:rFonts w:ascii="Arial Narrow" w:hAnsi="Arial Narrow"/>
          <w:color w:val="6B4D2F"/>
          <w:lang w:val="en-US" w:bidi="bn-IN"/>
        </w:rPr>
        <w:t xml:space="preserve">EXPENDITURE ON </w:t>
      </w:r>
      <w:r w:rsidRPr="00D73497">
        <w:rPr>
          <w:rFonts w:ascii="Arial Narrow" w:hAnsi="Arial Narrow"/>
          <w:color w:val="6B4D2F"/>
          <w:lang w:val="en-US" w:bidi="bn-IN"/>
        </w:rPr>
        <w:t>PROJECT</w:t>
      </w:r>
      <w:r>
        <w:rPr>
          <w:rFonts w:ascii="Arial Narrow" w:hAnsi="Arial Narrow"/>
          <w:color w:val="6B4D2F"/>
          <w:lang w:val="en-US" w:bidi="bn-IN"/>
        </w:rPr>
        <w:t>: -</w:t>
      </w:r>
    </w:p>
    <w:p w14:paraId="4F38E754" w14:textId="36CCA45B" w:rsidR="008E7EE3" w:rsidRDefault="008E7EE3" w:rsidP="008E7EE3">
      <w:pPr>
        <w:spacing w:after="0" w:line="360" w:lineRule="auto"/>
        <w:jc w:val="both"/>
        <w:rPr>
          <w:rFonts w:ascii="Arial Narrow" w:hAnsi="Arial Narrow"/>
          <w:sz w:val="26"/>
          <w:szCs w:val="26"/>
        </w:rPr>
      </w:pPr>
      <w:r>
        <w:rPr>
          <w:rFonts w:ascii="Arial Narrow" w:hAnsi="Arial Narrow"/>
          <w:sz w:val="26"/>
          <w:szCs w:val="26"/>
        </w:rPr>
        <w:t>The expenditure on Cost on Project as on 30.0</w:t>
      </w:r>
      <w:r w:rsidR="00617B6C">
        <w:rPr>
          <w:rFonts w:ascii="Arial Narrow" w:hAnsi="Arial Narrow"/>
          <w:sz w:val="26"/>
          <w:szCs w:val="26"/>
        </w:rPr>
        <w:t>9</w:t>
      </w:r>
      <w:r>
        <w:rPr>
          <w:rFonts w:ascii="Arial Narrow" w:hAnsi="Arial Narrow"/>
          <w:sz w:val="26"/>
          <w:szCs w:val="26"/>
        </w:rPr>
        <w:t>.2023 as per CA Certificate is as under: -</w:t>
      </w:r>
    </w:p>
    <w:p w14:paraId="4B75299B" w14:textId="05407CBA" w:rsidR="008E7EE3" w:rsidRDefault="00617B6C" w:rsidP="008E7EE3">
      <w:pPr>
        <w:spacing w:after="0" w:line="360" w:lineRule="auto"/>
        <w:jc w:val="both"/>
        <w:rPr>
          <w:rFonts w:ascii="Arial Narrow" w:hAnsi="Arial Narrow"/>
          <w:sz w:val="26"/>
          <w:szCs w:val="26"/>
        </w:rPr>
      </w:pPr>
      <w:r>
        <w:rPr>
          <w:noProof/>
        </w:rPr>
        <w:drawing>
          <wp:inline distT="0" distB="0" distL="0" distR="0" wp14:anchorId="15FD9EC0" wp14:editId="15D88BB9">
            <wp:extent cx="5731510" cy="8147050"/>
            <wp:effectExtent l="0" t="0" r="2540" b="6350"/>
            <wp:docPr id="2056759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59437" name=""/>
                    <pic:cNvPicPr/>
                  </pic:nvPicPr>
                  <pic:blipFill>
                    <a:blip r:embed="rId13"/>
                    <a:stretch>
                      <a:fillRect/>
                    </a:stretch>
                  </pic:blipFill>
                  <pic:spPr>
                    <a:xfrm>
                      <a:off x="0" y="0"/>
                      <a:ext cx="5731510" cy="8147050"/>
                    </a:xfrm>
                    <a:prstGeom prst="rect">
                      <a:avLst/>
                    </a:prstGeom>
                  </pic:spPr>
                </pic:pic>
              </a:graphicData>
            </a:graphic>
          </wp:inline>
        </w:drawing>
      </w:r>
    </w:p>
    <w:p w14:paraId="2825FBF3" w14:textId="7EC75B61" w:rsidR="008E7EE3" w:rsidRPr="008E7EE3" w:rsidRDefault="00A93AD0" w:rsidP="008E7EE3">
      <w:pPr>
        <w:autoSpaceDE w:val="0"/>
        <w:autoSpaceDN w:val="0"/>
        <w:adjustRightInd w:val="0"/>
        <w:spacing w:after="0" w:line="360" w:lineRule="auto"/>
        <w:rPr>
          <w:rFonts w:ascii="Arial Narrow" w:eastAsia="Times New Roman" w:hAnsi="Arial Narrow" w:cs="Times New Roman"/>
          <w:b/>
          <w:bCs/>
          <w:color w:val="6B4D2F"/>
          <w:sz w:val="28"/>
          <w:szCs w:val="28"/>
          <w:lang w:val="en-US" w:eastAsia="x-none" w:bidi="bn-IN"/>
        </w:rPr>
      </w:pPr>
      <w:r w:rsidRPr="008E7EE3">
        <w:rPr>
          <w:rFonts w:ascii="Arial Narrow" w:eastAsia="Times New Roman" w:hAnsi="Arial Narrow" w:cs="Times New Roman"/>
          <w:b/>
          <w:bCs/>
          <w:color w:val="6B4D2F"/>
          <w:sz w:val="28"/>
          <w:szCs w:val="28"/>
          <w:lang w:val="en-US" w:eastAsia="x-none" w:bidi="bn-IN"/>
        </w:rPr>
        <w:lastRenderedPageBreak/>
        <w:t>OBSERVATIONS: -</w:t>
      </w:r>
      <w:r w:rsidR="008E7EE3" w:rsidRPr="008E7EE3">
        <w:rPr>
          <w:rFonts w:ascii="Arial Narrow" w:eastAsia="Times New Roman" w:hAnsi="Arial Narrow" w:cs="Times New Roman"/>
          <w:b/>
          <w:bCs/>
          <w:color w:val="6B4D2F"/>
          <w:sz w:val="28"/>
          <w:szCs w:val="28"/>
          <w:lang w:val="en-US" w:eastAsia="x-none" w:bidi="bn-IN"/>
        </w:rPr>
        <w:t xml:space="preserve"> </w:t>
      </w:r>
    </w:p>
    <w:p w14:paraId="499B69E5" w14:textId="3E6E0F52" w:rsidR="00EB2CE0" w:rsidRDefault="00EB2CE0" w:rsidP="008E7EE3">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eastAsiaTheme="minorHAnsi" w:hAnsi="Arial Narrow" w:cs="Arial"/>
          <w:sz w:val="26"/>
          <w:szCs w:val="26"/>
        </w:rPr>
        <w:t xml:space="preserve">The Total Cost incurred for the proposed project as per CA Certificate is Rs. 3,967.27 Lakhs. </w:t>
      </w:r>
    </w:p>
    <w:p w14:paraId="59036140" w14:textId="1F223293" w:rsidR="00EB2CE0" w:rsidRDefault="00EB2CE0" w:rsidP="008E7EE3">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eastAsiaTheme="minorHAnsi" w:hAnsi="Arial Narrow" w:cs="Arial"/>
          <w:sz w:val="26"/>
          <w:szCs w:val="26"/>
        </w:rPr>
        <w:t>Company has provided the Ledger abstract for CWIP-P&amp;M, Electrical, Office Equipment, Factory Equipment, Other and Other (Pre-operative Expenses incurred till date).</w:t>
      </w:r>
    </w:p>
    <w:p w14:paraId="1FFFBCD3" w14:textId="1939801F" w:rsidR="00EB2CE0" w:rsidRDefault="00EB2CE0" w:rsidP="008E7EE3">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eastAsiaTheme="minorHAnsi" w:hAnsi="Arial Narrow" w:cs="Arial"/>
          <w:sz w:val="26"/>
          <w:szCs w:val="26"/>
        </w:rPr>
        <w:t xml:space="preserve">Company has not provided the detail for Margin money paid for LC. </w:t>
      </w:r>
    </w:p>
    <w:p w14:paraId="35D5AF0F" w14:textId="77777777" w:rsidR="002A20E0" w:rsidRDefault="002A20E0" w:rsidP="002A20E0">
      <w:pPr>
        <w:spacing w:line="360" w:lineRule="auto"/>
        <w:jc w:val="both"/>
        <w:rPr>
          <w:rFonts w:ascii="Arial Narrow" w:hAnsi="Arial Narrow" w:cs="Arial"/>
          <w:sz w:val="26"/>
          <w:szCs w:val="26"/>
        </w:rPr>
      </w:pPr>
    </w:p>
    <w:p w14:paraId="003E8D2E" w14:textId="2EC1053F" w:rsidR="002A20E0" w:rsidRDefault="002A20E0" w:rsidP="002A20E0">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t>4</w:t>
      </w:r>
      <w:r w:rsidRPr="003536D1">
        <w:rPr>
          <w:rFonts w:ascii="Arial Narrow" w:hAnsi="Arial Narrow"/>
          <w:color w:val="6B4D2F"/>
          <w:lang w:val="en-US" w:bidi="bn-IN"/>
        </w:rPr>
        <w:t>.</w:t>
      </w:r>
      <w:r w:rsidR="00506F6C">
        <w:rPr>
          <w:rFonts w:ascii="Arial Narrow" w:hAnsi="Arial Narrow"/>
          <w:color w:val="6B4D2F"/>
          <w:lang w:val="en-US" w:bidi="bn-IN"/>
        </w:rPr>
        <w:t>4</w:t>
      </w:r>
      <w:r w:rsidRPr="003536D1">
        <w:rPr>
          <w:rFonts w:ascii="Arial Narrow" w:hAnsi="Arial Narrow"/>
          <w:color w:val="6B4D2F"/>
          <w:lang w:val="en-US" w:bidi="bn-IN"/>
        </w:rPr>
        <w:t xml:space="preserve">) </w:t>
      </w:r>
      <w:r>
        <w:rPr>
          <w:rFonts w:ascii="Arial Narrow" w:hAnsi="Arial Narrow"/>
          <w:color w:val="6B4D2F"/>
          <w:lang w:val="en-US" w:bidi="bn-IN"/>
        </w:rPr>
        <w:t>SUMMARY OF TOTAL COST INCURRED TOWARDS PROJECT: -</w:t>
      </w:r>
    </w:p>
    <w:p w14:paraId="2F9547CF" w14:textId="678B81EB" w:rsidR="00EB2CE0" w:rsidRPr="002A20E0" w:rsidRDefault="00EB2CE0" w:rsidP="002A20E0">
      <w:pPr>
        <w:spacing w:line="360" w:lineRule="auto"/>
        <w:jc w:val="both"/>
        <w:rPr>
          <w:rFonts w:ascii="Arial Narrow" w:hAnsi="Arial Narrow" w:cs="Arial"/>
          <w:sz w:val="26"/>
          <w:szCs w:val="26"/>
        </w:rPr>
      </w:pPr>
      <w:r w:rsidRPr="002A20E0">
        <w:rPr>
          <w:rFonts w:ascii="Arial Narrow" w:hAnsi="Arial Narrow" w:cs="Arial"/>
          <w:sz w:val="26"/>
          <w:szCs w:val="26"/>
        </w:rPr>
        <w:t xml:space="preserve">Cost incurred towards Project Heat as per LIE is as </w:t>
      </w:r>
      <w:proofErr w:type="gramStart"/>
      <w:r w:rsidRPr="002A20E0">
        <w:rPr>
          <w:rFonts w:ascii="Arial Narrow" w:hAnsi="Arial Narrow" w:cs="Arial"/>
          <w:sz w:val="26"/>
          <w:szCs w:val="26"/>
        </w:rPr>
        <w:t>under:-</w:t>
      </w:r>
      <w:proofErr w:type="gramEnd"/>
    </w:p>
    <w:tbl>
      <w:tblPr>
        <w:tblW w:w="8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4"/>
        <w:gridCol w:w="4269"/>
        <w:gridCol w:w="1793"/>
        <w:gridCol w:w="1799"/>
      </w:tblGrid>
      <w:tr w:rsidR="002A20E0" w:rsidRPr="002A20E0" w14:paraId="38ED9686" w14:textId="77777777" w:rsidTr="002A20E0">
        <w:trPr>
          <w:trHeight w:val="1065"/>
        </w:trPr>
        <w:tc>
          <w:tcPr>
            <w:tcW w:w="954" w:type="dxa"/>
            <w:shd w:val="clear" w:color="000000" w:fill="D60093"/>
            <w:vAlign w:val="center"/>
            <w:hideMark/>
          </w:tcPr>
          <w:p w14:paraId="642FA266" w14:textId="77777777" w:rsidR="002A20E0" w:rsidRPr="002A20E0" w:rsidRDefault="002A20E0" w:rsidP="002A20E0">
            <w:pPr>
              <w:spacing w:after="0" w:line="240" w:lineRule="auto"/>
              <w:jc w:val="center"/>
              <w:rPr>
                <w:rFonts w:ascii="Arial Narrow" w:eastAsia="Times New Roman" w:hAnsi="Arial Narrow" w:cs="Calibri"/>
                <w:color w:val="FFFFFF"/>
                <w:sz w:val="26"/>
                <w:szCs w:val="26"/>
                <w:lang w:eastAsia="en-IN"/>
              </w:rPr>
            </w:pPr>
            <w:r w:rsidRPr="002A20E0">
              <w:rPr>
                <w:rFonts w:ascii="Arial Narrow" w:eastAsia="Times New Roman" w:hAnsi="Arial Narrow" w:cs="Calibri"/>
                <w:color w:val="FFFFFF"/>
                <w:sz w:val="26"/>
                <w:szCs w:val="26"/>
                <w:lang w:eastAsia="en-IN"/>
              </w:rPr>
              <w:t>S. No</w:t>
            </w:r>
          </w:p>
        </w:tc>
        <w:tc>
          <w:tcPr>
            <w:tcW w:w="4269" w:type="dxa"/>
            <w:shd w:val="clear" w:color="000000" w:fill="D60093"/>
            <w:vAlign w:val="center"/>
            <w:hideMark/>
          </w:tcPr>
          <w:p w14:paraId="127603B7" w14:textId="77777777" w:rsidR="002A20E0" w:rsidRPr="002A20E0" w:rsidRDefault="002A20E0" w:rsidP="002A20E0">
            <w:pPr>
              <w:spacing w:after="0" w:line="240" w:lineRule="auto"/>
              <w:jc w:val="both"/>
              <w:rPr>
                <w:rFonts w:ascii="Arial Narrow" w:eastAsia="Times New Roman" w:hAnsi="Arial Narrow" w:cs="Calibri"/>
                <w:color w:val="FFFFFF"/>
                <w:sz w:val="26"/>
                <w:szCs w:val="26"/>
                <w:lang w:eastAsia="en-IN"/>
              </w:rPr>
            </w:pPr>
            <w:r w:rsidRPr="002A20E0">
              <w:rPr>
                <w:rFonts w:ascii="Arial Narrow" w:eastAsia="Times New Roman" w:hAnsi="Arial Narrow" w:cs="Calibri"/>
                <w:color w:val="FFFFFF"/>
                <w:sz w:val="26"/>
                <w:szCs w:val="26"/>
                <w:lang w:eastAsia="en-IN"/>
              </w:rPr>
              <w:t xml:space="preserve"> Particular of Project </w:t>
            </w:r>
          </w:p>
        </w:tc>
        <w:tc>
          <w:tcPr>
            <w:tcW w:w="1793" w:type="dxa"/>
            <w:shd w:val="clear" w:color="000000" w:fill="D60093"/>
            <w:vAlign w:val="center"/>
            <w:hideMark/>
          </w:tcPr>
          <w:p w14:paraId="28AD80F3" w14:textId="77777777" w:rsidR="002A20E0" w:rsidRDefault="002A20E0" w:rsidP="002A20E0">
            <w:pPr>
              <w:spacing w:after="0" w:line="240" w:lineRule="auto"/>
              <w:jc w:val="center"/>
              <w:rPr>
                <w:rFonts w:ascii="Arial Narrow" w:eastAsia="Times New Roman" w:hAnsi="Arial Narrow" w:cs="Calibri"/>
                <w:color w:val="FFFFFF"/>
                <w:sz w:val="26"/>
                <w:szCs w:val="26"/>
                <w:lang w:eastAsia="en-IN"/>
              </w:rPr>
            </w:pPr>
            <w:r w:rsidRPr="002A20E0">
              <w:rPr>
                <w:rFonts w:ascii="Arial Narrow" w:eastAsia="Times New Roman" w:hAnsi="Arial Narrow" w:cs="Calibri"/>
                <w:color w:val="FFFFFF"/>
                <w:sz w:val="26"/>
                <w:szCs w:val="26"/>
                <w:lang w:eastAsia="en-IN"/>
              </w:rPr>
              <w:t xml:space="preserve"> Estimated Project Cost </w:t>
            </w:r>
          </w:p>
          <w:p w14:paraId="54794318" w14:textId="181CEC9A" w:rsidR="002A20E0" w:rsidRPr="002A20E0" w:rsidRDefault="002A20E0" w:rsidP="002A20E0">
            <w:pPr>
              <w:spacing w:after="0" w:line="240" w:lineRule="auto"/>
              <w:jc w:val="center"/>
              <w:rPr>
                <w:rFonts w:ascii="Arial Narrow" w:eastAsia="Times New Roman" w:hAnsi="Arial Narrow" w:cs="Calibri"/>
                <w:color w:val="FFFFFF"/>
                <w:sz w:val="26"/>
                <w:szCs w:val="26"/>
                <w:lang w:eastAsia="en-IN"/>
              </w:rPr>
            </w:pPr>
            <w:r w:rsidRPr="002A20E0">
              <w:rPr>
                <w:rFonts w:ascii="Arial Narrow" w:eastAsia="Times New Roman" w:hAnsi="Arial Narrow" w:cs="Calibri"/>
                <w:color w:val="FFFFFF"/>
                <w:sz w:val="26"/>
                <w:szCs w:val="26"/>
                <w:lang w:eastAsia="en-IN"/>
              </w:rPr>
              <w:t>(</w:t>
            </w:r>
            <w:r w:rsidRPr="002A20E0">
              <w:rPr>
                <w:rFonts w:ascii="Arial" w:eastAsia="Times New Roman" w:hAnsi="Arial" w:cs="Arial"/>
                <w:color w:val="FFFFFF"/>
                <w:sz w:val="26"/>
                <w:szCs w:val="26"/>
                <w:lang w:eastAsia="en-IN"/>
              </w:rPr>
              <w:t>₹</w:t>
            </w:r>
            <w:r w:rsidRPr="002A20E0">
              <w:rPr>
                <w:rFonts w:ascii="Arial Narrow" w:eastAsia="Times New Roman" w:hAnsi="Arial Narrow" w:cs="Calibri"/>
                <w:color w:val="FFFFFF"/>
                <w:sz w:val="26"/>
                <w:szCs w:val="26"/>
                <w:lang w:eastAsia="en-IN"/>
              </w:rPr>
              <w:t xml:space="preserve"> in Crores) </w:t>
            </w:r>
          </w:p>
        </w:tc>
        <w:tc>
          <w:tcPr>
            <w:tcW w:w="1799" w:type="dxa"/>
            <w:shd w:val="clear" w:color="000000" w:fill="D60093"/>
            <w:vAlign w:val="center"/>
            <w:hideMark/>
          </w:tcPr>
          <w:p w14:paraId="61E2B578" w14:textId="77777777" w:rsidR="002A20E0" w:rsidRDefault="002A20E0" w:rsidP="002A20E0">
            <w:pPr>
              <w:spacing w:after="0" w:line="240" w:lineRule="auto"/>
              <w:jc w:val="center"/>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 xml:space="preserve">Cost incurred till 30.09.2023 </w:t>
            </w:r>
          </w:p>
          <w:p w14:paraId="4B0FD1B9" w14:textId="043AE152" w:rsidR="002A20E0" w:rsidRPr="002A20E0" w:rsidRDefault="002A20E0" w:rsidP="002A20E0">
            <w:pPr>
              <w:spacing w:after="0" w:line="240" w:lineRule="auto"/>
              <w:jc w:val="center"/>
              <w:rPr>
                <w:rFonts w:ascii="Arial Narrow" w:eastAsia="Times New Roman" w:hAnsi="Arial Narrow" w:cs="Calibri"/>
                <w:color w:val="FFFFFF"/>
                <w:sz w:val="26"/>
                <w:szCs w:val="26"/>
                <w:lang w:eastAsia="en-IN"/>
              </w:rPr>
            </w:pPr>
            <w:r w:rsidRPr="002A20E0">
              <w:rPr>
                <w:rFonts w:ascii="Arial Narrow" w:eastAsia="Times New Roman" w:hAnsi="Arial Narrow" w:cs="Calibri"/>
                <w:color w:val="FFFFFF"/>
                <w:sz w:val="26"/>
                <w:szCs w:val="26"/>
                <w:lang w:eastAsia="en-IN"/>
              </w:rPr>
              <w:t>(</w:t>
            </w:r>
            <w:r w:rsidRPr="002A20E0">
              <w:rPr>
                <w:rFonts w:ascii="Arial" w:eastAsia="Times New Roman" w:hAnsi="Arial" w:cs="Arial"/>
                <w:color w:val="FFFFFF"/>
                <w:sz w:val="26"/>
                <w:szCs w:val="26"/>
                <w:lang w:eastAsia="en-IN"/>
              </w:rPr>
              <w:t>₹</w:t>
            </w:r>
            <w:r w:rsidRPr="002A20E0">
              <w:rPr>
                <w:rFonts w:ascii="Arial Narrow" w:eastAsia="Times New Roman" w:hAnsi="Arial Narrow" w:cs="Calibri"/>
                <w:color w:val="FFFFFF"/>
                <w:sz w:val="26"/>
                <w:szCs w:val="26"/>
                <w:lang w:eastAsia="en-IN"/>
              </w:rPr>
              <w:t xml:space="preserve"> in Crores)</w:t>
            </w:r>
          </w:p>
        </w:tc>
      </w:tr>
      <w:tr w:rsidR="002A20E0" w:rsidRPr="002A20E0" w14:paraId="6742B81E" w14:textId="77777777" w:rsidTr="002A20E0">
        <w:trPr>
          <w:trHeight w:val="375"/>
        </w:trPr>
        <w:tc>
          <w:tcPr>
            <w:tcW w:w="954" w:type="dxa"/>
            <w:shd w:val="clear" w:color="000000" w:fill="F2F2F2"/>
            <w:vAlign w:val="center"/>
            <w:hideMark/>
          </w:tcPr>
          <w:p w14:paraId="0DB4773D" w14:textId="77777777"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1</w:t>
            </w:r>
          </w:p>
        </w:tc>
        <w:tc>
          <w:tcPr>
            <w:tcW w:w="4269" w:type="dxa"/>
            <w:shd w:val="clear" w:color="000000" w:fill="F2F2F2"/>
            <w:vAlign w:val="center"/>
            <w:hideMark/>
          </w:tcPr>
          <w:p w14:paraId="5F4F097E" w14:textId="77777777" w:rsidR="002A20E0" w:rsidRPr="002A20E0" w:rsidRDefault="002A20E0" w:rsidP="002A20E0">
            <w:pPr>
              <w:spacing w:after="0" w:line="360" w:lineRule="auto"/>
              <w:jc w:val="both"/>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 xml:space="preserve"> Buildings </w:t>
            </w:r>
          </w:p>
        </w:tc>
        <w:tc>
          <w:tcPr>
            <w:tcW w:w="1793" w:type="dxa"/>
            <w:shd w:val="clear" w:color="000000" w:fill="F2F2F2"/>
            <w:vAlign w:val="center"/>
            <w:hideMark/>
          </w:tcPr>
          <w:p w14:paraId="762C18A9" w14:textId="7297A0BE"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3.00</w:t>
            </w:r>
          </w:p>
        </w:tc>
        <w:tc>
          <w:tcPr>
            <w:tcW w:w="1799" w:type="dxa"/>
            <w:shd w:val="clear" w:color="000000" w:fill="F2F2F2"/>
            <w:vAlign w:val="center"/>
            <w:hideMark/>
          </w:tcPr>
          <w:p w14:paraId="14BB0F32" w14:textId="69FE869D"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2.27</w:t>
            </w:r>
          </w:p>
        </w:tc>
      </w:tr>
      <w:tr w:rsidR="002A20E0" w:rsidRPr="002A20E0" w14:paraId="7A4AC481" w14:textId="77777777" w:rsidTr="002A20E0">
        <w:trPr>
          <w:trHeight w:val="375"/>
        </w:trPr>
        <w:tc>
          <w:tcPr>
            <w:tcW w:w="954" w:type="dxa"/>
            <w:shd w:val="clear" w:color="000000" w:fill="F2F2F2"/>
            <w:vAlign w:val="center"/>
            <w:hideMark/>
          </w:tcPr>
          <w:p w14:paraId="059E57A1" w14:textId="77777777"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2</w:t>
            </w:r>
          </w:p>
        </w:tc>
        <w:tc>
          <w:tcPr>
            <w:tcW w:w="4269" w:type="dxa"/>
            <w:shd w:val="clear" w:color="000000" w:fill="F2F2F2"/>
            <w:vAlign w:val="center"/>
            <w:hideMark/>
          </w:tcPr>
          <w:p w14:paraId="26947137" w14:textId="77777777" w:rsidR="002A20E0" w:rsidRPr="002A20E0" w:rsidRDefault="002A20E0" w:rsidP="002A20E0">
            <w:pPr>
              <w:spacing w:after="0" w:line="360" w:lineRule="auto"/>
              <w:jc w:val="both"/>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 xml:space="preserve"> Plant &amp; Machinery </w:t>
            </w:r>
          </w:p>
        </w:tc>
        <w:tc>
          <w:tcPr>
            <w:tcW w:w="1793" w:type="dxa"/>
            <w:shd w:val="clear" w:color="000000" w:fill="F2F2F2"/>
            <w:vAlign w:val="center"/>
            <w:hideMark/>
          </w:tcPr>
          <w:p w14:paraId="27C80786" w14:textId="7B618269"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130.38</w:t>
            </w:r>
          </w:p>
        </w:tc>
        <w:tc>
          <w:tcPr>
            <w:tcW w:w="1799" w:type="dxa"/>
            <w:shd w:val="clear" w:color="000000" w:fill="F2F2F2"/>
            <w:vAlign w:val="center"/>
            <w:hideMark/>
          </w:tcPr>
          <w:p w14:paraId="3FD57087" w14:textId="14125976"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33.26</w:t>
            </w:r>
          </w:p>
        </w:tc>
      </w:tr>
      <w:tr w:rsidR="002A20E0" w:rsidRPr="002A20E0" w14:paraId="4A1333FA" w14:textId="77777777" w:rsidTr="002A20E0">
        <w:trPr>
          <w:trHeight w:val="375"/>
        </w:trPr>
        <w:tc>
          <w:tcPr>
            <w:tcW w:w="954" w:type="dxa"/>
            <w:shd w:val="clear" w:color="000000" w:fill="F2F2F2"/>
            <w:vAlign w:val="center"/>
            <w:hideMark/>
          </w:tcPr>
          <w:p w14:paraId="2161846C" w14:textId="77777777"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3</w:t>
            </w:r>
          </w:p>
        </w:tc>
        <w:tc>
          <w:tcPr>
            <w:tcW w:w="4269" w:type="dxa"/>
            <w:shd w:val="clear" w:color="000000" w:fill="F2F2F2"/>
            <w:vAlign w:val="center"/>
            <w:hideMark/>
          </w:tcPr>
          <w:p w14:paraId="3521EAF1" w14:textId="77777777" w:rsidR="002A20E0" w:rsidRPr="002A20E0" w:rsidRDefault="002A20E0" w:rsidP="002A20E0">
            <w:pPr>
              <w:spacing w:after="0" w:line="360" w:lineRule="auto"/>
              <w:jc w:val="both"/>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 xml:space="preserve"> Other Fixed Asset </w:t>
            </w:r>
          </w:p>
        </w:tc>
        <w:tc>
          <w:tcPr>
            <w:tcW w:w="1793" w:type="dxa"/>
            <w:shd w:val="clear" w:color="000000" w:fill="F2F2F2"/>
            <w:vAlign w:val="center"/>
            <w:hideMark/>
          </w:tcPr>
          <w:p w14:paraId="713EF2DE" w14:textId="3010F702"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19.35</w:t>
            </w:r>
          </w:p>
        </w:tc>
        <w:tc>
          <w:tcPr>
            <w:tcW w:w="1799" w:type="dxa"/>
            <w:shd w:val="clear" w:color="000000" w:fill="F2F2F2"/>
            <w:vAlign w:val="center"/>
            <w:hideMark/>
          </w:tcPr>
          <w:p w14:paraId="16F82E41" w14:textId="6DAABB52"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0.62</w:t>
            </w:r>
          </w:p>
        </w:tc>
      </w:tr>
      <w:tr w:rsidR="002A20E0" w:rsidRPr="002A20E0" w14:paraId="0F22FD35" w14:textId="77777777" w:rsidTr="002A20E0">
        <w:trPr>
          <w:trHeight w:val="375"/>
        </w:trPr>
        <w:tc>
          <w:tcPr>
            <w:tcW w:w="954" w:type="dxa"/>
            <w:shd w:val="clear" w:color="000000" w:fill="F2F2F2"/>
            <w:vAlign w:val="center"/>
            <w:hideMark/>
          </w:tcPr>
          <w:p w14:paraId="5DBDD8C8" w14:textId="77777777"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4</w:t>
            </w:r>
          </w:p>
        </w:tc>
        <w:tc>
          <w:tcPr>
            <w:tcW w:w="4269" w:type="dxa"/>
            <w:shd w:val="clear" w:color="000000" w:fill="F2F2F2"/>
            <w:vAlign w:val="center"/>
            <w:hideMark/>
          </w:tcPr>
          <w:p w14:paraId="57325E20" w14:textId="77777777" w:rsidR="002A20E0" w:rsidRPr="002A20E0" w:rsidRDefault="002A20E0" w:rsidP="002A20E0">
            <w:pPr>
              <w:spacing w:after="0" w:line="360" w:lineRule="auto"/>
              <w:jc w:val="both"/>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 xml:space="preserve"> Preliminary/ Pre-Operative Expenses </w:t>
            </w:r>
          </w:p>
        </w:tc>
        <w:tc>
          <w:tcPr>
            <w:tcW w:w="1793" w:type="dxa"/>
            <w:shd w:val="clear" w:color="000000" w:fill="F2F2F2"/>
            <w:vAlign w:val="center"/>
            <w:hideMark/>
          </w:tcPr>
          <w:p w14:paraId="4251D9ED" w14:textId="5FDE5F65"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3.23</w:t>
            </w:r>
          </w:p>
        </w:tc>
        <w:tc>
          <w:tcPr>
            <w:tcW w:w="1799" w:type="dxa"/>
            <w:shd w:val="clear" w:color="000000" w:fill="F2F2F2"/>
            <w:vAlign w:val="center"/>
            <w:hideMark/>
          </w:tcPr>
          <w:p w14:paraId="59222CF1" w14:textId="72C7C407"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2.82</w:t>
            </w:r>
          </w:p>
        </w:tc>
      </w:tr>
      <w:tr w:rsidR="002A20E0" w:rsidRPr="002A20E0" w14:paraId="69C3D545" w14:textId="77777777" w:rsidTr="002A20E0">
        <w:trPr>
          <w:trHeight w:val="1065"/>
        </w:trPr>
        <w:tc>
          <w:tcPr>
            <w:tcW w:w="954" w:type="dxa"/>
            <w:shd w:val="clear" w:color="000000" w:fill="F2F2F2"/>
            <w:vAlign w:val="center"/>
            <w:hideMark/>
          </w:tcPr>
          <w:p w14:paraId="4C58A40F" w14:textId="77777777"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5</w:t>
            </w:r>
          </w:p>
        </w:tc>
        <w:tc>
          <w:tcPr>
            <w:tcW w:w="4269" w:type="dxa"/>
            <w:shd w:val="clear" w:color="000000" w:fill="F2F2F2"/>
            <w:vAlign w:val="center"/>
            <w:hideMark/>
          </w:tcPr>
          <w:p w14:paraId="7F9AAA10" w14:textId="77777777" w:rsidR="002A20E0" w:rsidRPr="002A20E0" w:rsidRDefault="002A20E0" w:rsidP="002A20E0">
            <w:pPr>
              <w:spacing w:after="0" w:line="360" w:lineRule="auto"/>
              <w:jc w:val="both"/>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 xml:space="preserve"> Contingencies (5% of total cost excluding IDC and Promotors contribution for Working Capital </w:t>
            </w:r>
          </w:p>
        </w:tc>
        <w:tc>
          <w:tcPr>
            <w:tcW w:w="1793" w:type="dxa"/>
            <w:shd w:val="clear" w:color="000000" w:fill="F2F2F2"/>
            <w:vAlign w:val="center"/>
            <w:hideMark/>
          </w:tcPr>
          <w:p w14:paraId="6B7B271D" w14:textId="584017AC"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7.80</w:t>
            </w:r>
          </w:p>
        </w:tc>
        <w:tc>
          <w:tcPr>
            <w:tcW w:w="1799" w:type="dxa"/>
            <w:shd w:val="clear" w:color="000000" w:fill="F2F2F2"/>
            <w:vAlign w:val="center"/>
            <w:hideMark/>
          </w:tcPr>
          <w:p w14:paraId="6E9874C0" w14:textId="793CA4AA"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w:t>
            </w:r>
          </w:p>
        </w:tc>
      </w:tr>
      <w:tr w:rsidR="002A20E0" w:rsidRPr="002A20E0" w14:paraId="17C650F6" w14:textId="77777777" w:rsidTr="002A20E0">
        <w:trPr>
          <w:trHeight w:val="375"/>
        </w:trPr>
        <w:tc>
          <w:tcPr>
            <w:tcW w:w="954" w:type="dxa"/>
            <w:shd w:val="clear" w:color="000000" w:fill="F2F2F2"/>
            <w:vAlign w:val="center"/>
            <w:hideMark/>
          </w:tcPr>
          <w:p w14:paraId="18D9AB16" w14:textId="77777777"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6</w:t>
            </w:r>
          </w:p>
        </w:tc>
        <w:tc>
          <w:tcPr>
            <w:tcW w:w="4269" w:type="dxa"/>
            <w:shd w:val="clear" w:color="000000" w:fill="F2F2F2"/>
            <w:vAlign w:val="center"/>
            <w:hideMark/>
          </w:tcPr>
          <w:p w14:paraId="7185177F" w14:textId="77777777" w:rsidR="002A20E0" w:rsidRPr="002A20E0" w:rsidRDefault="002A20E0" w:rsidP="002A20E0">
            <w:pPr>
              <w:spacing w:after="0" w:line="360" w:lineRule="auto"/>
              <w:jc w:val="both"/>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 xml:space="preserve"> Interest During Construction (IDC) </w:t>
            </w:r>
          </w:p>
        </w:tc>
        <w:tc>
          <w:tcPr>
            <w:tcW w:w="1793" w:type="dxa"/>
            <w:shd w:val="clear" w:color="000000" w:fill="F2F2F2"/>
            <w:vAlign w:val="center"/>
            <w:hideMark/>
          </w:tcPr>
          <w:p w14:paraId="19E35F4C" w14:textId="7F316F5A"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13.03</w:t>
            </w:r>
          </w:p>
        </w:tc>
        <w:tc>
          <w:tcPr>
            <w:tcW w:w="1799" w:type="dxa"/>
            <w:shd w:val="clear" w:color="000000" w:fill="F2F2F2"/>
            <w:vAlign w:val="center"/>
            <w:hideMark/>
          </w:tcPr>
          <w:p w14:paraId="42CB9956" w14:textId="110A9018"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0.71</w:t>
            </w:r>
          </w:p>
        </w:tc>
      </w:tr>
      <w:tr w:rsidR="002A20E0" w:rsidRPr="002A20E0" w14:paraId="658572D9" w14:textId="77777777" w:rsidTr="002A20E0">
        <w:trPr>
          <w:trHeight w:val="375"/>
        </w:trPr>
        <w:tc>
          <w:tcPr>
            <w:tcW w:w="954" w:type="dxa"/>
            <w:shd w:val="clear" w:color="000000" w:fill="F2F2F2"/>
            <w:vAlign w:val="center"/>
            <w:hideMark/>
          </w:tcPr>
          <w:p w14:paraId="2E1CA33E" w14:textId="77777777"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7</w:t>
            </w:r>
          </w:p>
        </w:tc>
        <w:tc>
          <w:tcPr>
            <w:tcW w:w="4269" w:type="dxa"/>
            <w:shd w:val="clear" w:color="000000" w:fill="F2F2F2"/>
            <w:vAlign w:val="center"/>
            <w:hideMark/>
          </w:tcPr>
          <w:p w14:paraId="1BAF4C01" w14:textId="77777777" w:rsidR="002A20E0" w:rsidRPr="002A20E0" w:rsidRDefault="002A20E0" w:rsidP="002A20E0">
            <w:pPr>
              <w:spacing w:after="0" w:line="360" w:lineRule="auto"/>
              <w:jc w:val="both"/>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 xml:space="preserve"> Promotors contribution for Working Capital </w:t>
            </w:r>
          </w:p>
        </w:tc>
        <w:tc>
          <w:tcPr>
            <w:tcW w:w="1793" w:type="dxa"/>
            <w:shd w:val="clear" w:color="000000" w:fill="F2F2F2"/>
            <w:vAlign w:val="center"/>
            <w:hideMark/>
          </w:tcPr>
          <w:p w14:paraId="2F038AF8" w14:textId="79BA9222"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14.92</w:t>
            </w:r>
          </w:p>
        </w:tc>
        <w:tc>
          <w:tcPr>
            <w:tcW w:w="1799" w:type="dxa"/>
            <w:shd w:val="clear" w:color="000000" w:fill="F2F2F2"/>
            <w:vAlign w:val="center"/>
            <w:hideMark/>
          </w:tcPr>
          <w:p w14:paraId="35F7264F" w14:textId="5F26D7C8" w:rsidR="002A20E0" w:rsidRPr="002A20E0" w:rsidRDefault="002A20E0" w:rsidP="002A20E0">
            <w:pPr>
              <w:spacing w:after="0" w:line="360" w:lineRule="auto"/>
              <w:jc w:val="center"/>
              <w:rPr>
                <w:rFonts w:ascii="Arial Narrow" w:eastAsia="Times New Roman" w:hAnsi="Arial Narrow" w:cs="Calibri"/>
                <w:color w:val="000000"/>
                <w:sz w:val="26"/>
                <w:szCs w:val="26"/>
                <w:lang w:eastAsia="en-IN"/>
              </w:rPr>
            </w:pPr>
            <w:r w:rsidRPr="002A20E0">
              <w:rPr>
                <w:rFonts w:ascii="Arial Narrow" w:eastAsia="Times New Roman" w:hAnsi="Arial Narrow" w:cs="Calibri"/>
                <w:color w:val="000000"/>
                <w:sz w:val="26"/>
                <w:szCs w:val="26"/>
                <w:lang w:eastAsia="en-IN"/>
              </w:rPr>
              <w:t>-</w:t>
            </w:r>
          </w:p>
        </w:tc>
      </w:tr>
      <w:tr w:rsidR="002A20E0" w:rsidRPr="002A20E0" w14:paraId="505AC45C" w14:textId="77777777" w:rsidTr="002A20E0">
        <w:trPr>
          <w:trHeight w:val="375"/>
        </w:trPr>
        <w:tc>
          <w:tcPr>
            <w:tcW w:w="954" w:type="dxa"/>
            <w:shd w:val="clear" w:color="000000" w:fill="F2F2F2"/>
            <w:vAlign w:val="center"/>
            <w:hideMark/>
          </w:tcPr>
          <w:p w14:paraId="4B93D9FB" w14:textId="77777777" w:rsidR="002A20E0" w:rsidRPr="002A20E0" w:rsidRDefault="002A20E0" w:rsidP="002A20E0">
            <w:pPr>
              <w:spacing w:after="0" w:line="360" w:lineRule="auto"/>
              <w:jc w:val="center"/>
              <w:rPr>
                <w:rFonts w:ascii="Arial Narrow" w:eastAsia="Times New Roman" w:hAnsi="Arial Narrow" w:cs="Calibri"/>
                <w:b/>
                <w:bCs/>
                <w:color w:val="000000"/>
                <w:sz w:val="26"/>
                <w:szCs w:val="26"/>
                <w:lang w:eastAsia="en-IN"/>
              </w:rPr>
            </w:pPr>
            <w:r w:rsidRPr="002A20E0">
              <w:rPr>
                <w:rFonts w:ascii="Arial Narrow" w:eastAsia="Times New Roman" w:hAnsi="Arial Narrow" w:cs="Calibri"/>
                <w:b/>
                <w:bCs/>
                <w:color w:val="000000"/>
                <w:sz w:val="26"/>
                <w:szCs w:val="26"/>
                <w:lang w:eastAsia="en-IN"/>
              </w:rPr>
              <w:t> </w:t>
            </w:r>
          </w:p>
        </w:tc>
        <w:tc>
          <w:tcPr>
            <w:tcW w:w="4269" w:type="dxa"/>
            <w:shd w:val="clear" w:color="000000" w:fill="F2F2F2"/>
            <w:vAlign w:val="center"/>
            <w:hideMark/>
          </w:tcPr>
          <w:p w14:paraId="021E4249" w14:textId="77777777" w:rsidR="002A20E0" w:rsidRPr="002A20E0" w:rsidRDefault="002A20E0" w:rsidP="002A20E0">
            <w:pPr>
              <w:spacing w:after="0" w:line="360" w:lineRule="auto"/>
              <w:jc w:val="right"/>
              <w:rPr>
                <w:rFonts w:ascii="Arial Narrow" w:eastAsia="Times New Roman" w:hAnsi="Arial Narrow" w:cs="Calibri"/>
                <w:b/>
                <w:bCs/>
                <w:color w:val="000000"/>
                <w:sz w:val="26"/>
                <w:szCs w:val="26"/>
                <w:lang w:eastAsia="en-IN"/>
              </w:rPr>
            </w:pPr>
            <w:r w:rsidRPr="002A20E0">
              <w:rPr>
                <w:rFonts w:ascii="Arial Narrow" w:eastAsia="Times New Roman" w:hAnsi="Arial Narrow" w:cs="Calibri"/>
                <w:b/>
                <w:bCs/>
                <w:color w:val="000000"/>
                <w:sz w:val="26"/>
                <w:szCs w:val="26"/>
                <w:lang w:eastAsia="en-IN"/>
              </w:rPr>
              <w:t xml:space="preserve"> Total </w:t>
            </w:r>
          </w:p>
        </w:tc>
        <w:tc>
          <w:tcPr>
            <w:tcW w:w="1793" w:type="dxa"/>
            <w:shd w:val="clear" w:color="000000" w:fill="F2F2F2"/>
            <w:vAlign w:val="center"/>
            <w:hideMark/>
          </w:tcPr>
          <w:p w14:paraId="5DE1A4AA" w14:textId="2460E147" w:rsidR="002A20E0" w:rsidRPr="002A20E0" w:rsidRDefault="002A20E0" w:rsidP="002A20E0">
            <w:pPr>
              <w:spacing w:after="0" w:line="360" w:lineRule="auto"/>
              <w:jc w:val="center"/>
              <w:rPr>
                <w:rFonts w:ascii="Arial Narrow" w:eastAsia="Times New Roman" w:hAnsi="Arial Narrow" w:cs="Calibri"/>
                <w:b/>
                <w:bCs/>
                <w:color w:val="000000"/>
                <w:sz w:val="26"/>
                <w:szCs w:val="26"/>
                <w:lang w:eastAsia="en-IN"/>
              </w:rPr>
            </w:pPr>
            <w:r w:rsidRPr="002A20E0">
              <w:rPr>
                <w:rFonts w:ascii="Arial Narrow" w:eastAsia="Times New Roman" w:hAnsi="Arial Narrow" w:cs="Calibri"/>
                <w:b/>
                <w:bCs/>
                <w:color w:val="000000"/>
                <w:sz w:val="26"/>
                <w:szCs w:val="26"/>
                <w:lang w:eastAsia="en-IN"/>
              </w:rPr>
              <w:t>191.71</w:t>
            </w:r>
          </w:p>
        </w:tc>
        <w:tc>
          <w:tcPr>
            <w:tcW w:w="1799" w:type="dxa"/>
            <w:shd w:val="clear" w:color="000000" w:fill="F2F2F2"/>
            <w:vAlign w:val="center"/>
            <w:hideMark/>
          </w:tcPr>
          <w:p w14:paraId="3476E5CD" w14:textId="6388F49C" w:rsidR="002A20E0" w:rsidRPr="002A20E0" w:rsidRDefault="002A20E0" w:rsidP="002A20E0">
            <w:pPr>
              <w:spacing w:after="0" w:line="360" w:lineRule="auto"/>
              <w:jc w:val="center"/>
              <w:rPr>
                <w:rFonts w:ascii="Arial Narrow" w:eastAsia="Times New Roman" w:hAnsi="Arial Narrow" w:cs="Calibri"/>
                <w:b/>
                <w:bCs/>
                <w:color w:val="000000"/>
                <w:sz w:val="26"/>
                <w:szCs w:val="26"/>
                <w:lang w:eastAsia="en-IN"/>
              </w:rPr>
            </w:pPr>
            <w:r w:rsidRPr="002A20E0">
              <w:rPr>
                <w:rFonts w:ascii="Arial Narrow" w:eastAsia="Times New Roman" w:hAnsi="Arial Narrow" w:cs="Calibri"/>
                <w:b/>
                <w:bCs/>
                <w:color w:val="000000"/>
                <w:sz w:val="26"/>
                <w:szCs w:val="26"/>
                <w:lang w:eastAsia="en-IN"/>
              </w:rPr>
              <w:t>39.67</w:t>
            </w:r>
          </w:p>
        </w:tc>
      </w:tr>
    </w:tbl>
    <w:p w14:paraId="2CBBA6E8" w14:textId="77777777" w:rsidR="00EB2CE0" w:rsidRDefault="00EB2CE0" w:rsidP="00EB2CE0">
      <w:pPr>
        <w:pStyle w:val="ListParagraph"/>
        <w:spacing w:line="360" w:lineRule="auto"/>
        <w:ind w:left="360"/>
        <w:jc w:val="both"/>
        <w:rPr>
          <w:rFonts w:ascii="Arial Narrow" w:eastAsiaTheme="minorHAnsi" w:hAnsi="Arial Narrow" w:cs="Arial"/>
          <w:sz w:val="26"/>
          <w:szCs w:val="26"/>
        </w:rPr>
      </w:pPr>
    </w:p>
    <w:p w14:paraId="7C0A9435" w14:textId="77777777" w:rsidR="003A418B" w:rsidRPr="008E7EE3" w:rsidRDefault="003A418B" w:rsidP="003A418B">
      <w:pPr>
        <w:autoSpaceDE w:val="0"/>
        <w:autoSpaceDN w:val="0"/>
        <w:adjustRightInd w:val="0"/>
        <w:spacing w:after="0" w:line="360" w:lineRule="auto"/>
        <w:rPr>
          <w:rFonts w:ascii="Arial Narrow" w:eastAsia="Times New Roman" w:hAnsi="Arial Narrow" w:cs="Times New Roman"/>
          <w:b/>
          <w:bCs/>
          <w:color w:val="6B4D2F"/>
          <w:sz w:val="28"/>
          <w:szCs w:val="28"/>
          <w:lang w:val="en-US" w:eastAsia="x-none" w:bidi="bn-IN"/>
        </w:rPr>
      </w:pPr>
      <w:r w:rsidRPr="008E7EE3">
        <w:rPr>
          <w:rFonts w:ascii="Arial Narrow" w:eastAsia="Times New Roman" w:hAnsi="Arial Narrow" w:cs="Times New Roman"/>
          <w:b/>
          <w:bCs/>
          <w:color w:val="6B4D2F"/>
          <w:sz w:val="28"/>
          <w:szCs w:val="28"/>
          <w:lang w:val="en-US" w:eastAsia="x-none" w:bidi="bn-IN"/>
        </w:rPr>
        <w:t xml:space="preserve">OBSERVATIONS: - </w:t>
      </w:r>
    </w:p>
    <w:p w14:paraId="5A4EFC66" w14:textId="33C3ECF1" w:rsidR="00F04A57" w:rsidRDefault="00F04A57" w:rsidP="003A418B">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eastAsiaTheme="minorHAnsi" w:hAnsi="Arial Narrow" w:cs="Arial"/>
          <w:sz w:val="26"/>
          <w:szCs w:val="26"/>
        </w:rPr>
        <w:t>Proposed Factory Shed is under Construction.</w:t>
      </w:r>
    </w:p>
    <w:p w14:paraId="1A2AA858" w14:textId="6AAA7D53" w:rsidR="00F04A57" w:rsidRDefault="00F04A57" w:rsidP="003A418B">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eastAsiaTheme="minorHAnsi" w:hAnsi="Arial Narrow" w:cs="Arial"/>
          <w:sz w:val="26"/>
          <w:szCs w:val="26"/>
        </w:rPr>
        <w:t>Foundation of Print Washer is 90% Completed and Pad Steam Machine is 70% Completed.</w:t>
      </w:r>
    </w:p>
    <w:p w14:paraId="655800D0" w14:textId="77777777" w:rsidR="0044720B" w:rsidRDefault="0044720B" w:rsidP="0044720B">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eastAsiaTheme="minorHAnsi" w:hAnsi="Arial Narrow" w:cs="Arial"/>
          <w:sz w:val="26"/>
          <w:szCs w:val="26"/>
        </w:rPr>
        <w:t xml:space="preserve">The Major Cost incurred towards Plant &amp; Machinery for Margine Money Paid for LC for Imported Machinery.  </w:t>
      </w:r>
    </w:p>
    <w:p w14:paraId="21B17347" w14:textId="04EFF10D" w:rsidR="00F04A57" w:rsidRPr="0044720B" w:rsidRDefault="0044720B" w:rsidP="0044720B">
      <w:pPr>
        <w:pStyle w:val="ListParagraph"/>
        <w:numPr>
          <w:ilvl w:val="0"/>
          <w:numId w:val="15"/>
        </w:numPr>
        <w:spacing w:line="360" w:lineRule="auto"/>
        <w:ind w:left="360"/>
        <w:jc w:val="both"/>
        <w:rPr>
          <w:rFonts w:ascii="Arial Narrow" w:eastAsiaTheme="minorHAnsi" w:hAnsi="Arial Narrow" w:cs="Arial"/>
          <w:sz w:val="26"/>
          <w:szCs w:val="26"/>
        </w:rPr>
      </w:pPr>
      <w:r w:rsidRPr="0044720B">
        <w:rPr>
          <w:rFonts w:ascii="Arial Narrow" w:eastAsiaTheme="minorHAnsi" w:hAnsi="Arial Narrow" w:cs="Arial"/>
          <w:sz w:val="26"/>
          <w:szCs w:val="26"/>
        </w:rPr>
        <w:t>Pad Steam Dyeing Range</w:t>
      </w:r>
      <w:r>
        <w:rPr>
          <w:rFonts w:ascii="Arial Narrow" w:eastAsiaTheme="minorHAnsi" w:hAnsi="Arial Narrow" w:cs="Arial"/>
          <w:sz w:val="26"/>
          <w:szCs w:val="26"/>
        </w:rPr>
        <w:t xml:space="preserve"> and </w:t>
      </w:r>
      <w:r w:rsidRPr="0044720B">
        <w:rPr>
          <w:rFonts w:ascii="Arial Narrow" w:eastAsiaTheme="minorHAnsi" w:hAnsi="Arial Narrow" w:cs="Arial"/>
          <w:sz w:val="26"/>
          <w:szCs w:val="26"/>
        </w:rPr>
        <w:t>Cold Pad Batch</w:t>
      </w:r>
      <w:r>
        <w:rPr>
          <w:rFonts w:ascii="Arial Narrow" w:eastAsiaTheme="minorHAnsi" w:hAnsi="Arial Narrow" w:cs="Arial"/>
          <w:sz w:val="26"/>
          <w:szCs w:val="26"/>
        </w:rPr>
        <w:t xml:space="preserve"> of Benninger make are arrived and </w:t>
      </w:r>
      <w:proofErr w:type="gramStart"/>
      <w:r>
        <w:rPr>
          <w:rFonts w:ascii="Arial Narrow" w:eastAsiaTheme="minorHAnsi" w:hAnsi="Arial Narrow" w:cs="Arial"/>
          <w:sz w:val="26"/>
          <w:szCs w:val="26"/>
        </w:rPr>
        <w:t>Kept</w:t>
      </w:r>
      <w:proofErr w:type="gramEnd"/>
      <w:r>
        <w:rPr>
          <w:rFonts w:ascii="Arial Narrow" w:eastAsiaTheme="minorHAnsi" w:hAnsi="Arial Narrow" w:cs="Arial"/>
          <w:sz w:val="26"/>
          <w:szCs w:val="26"/>
        </w:rPr>
        <w:t xml:space="preserve"> at site in packed condition. </w:t>
      </w:r>
    </w:p>
    <w:p w14:paraId="186EA08E" w14:textId="77777777" w:rsidR="003A418B" w:rsidRDefault="003A418B" w:rsidP="00CE6F0F">
      <w:pPr>
        <w:spacing w:after="0" w:line="360" w:lineRule="auto"/>
        <w:jc w:val="both"/>
        <w:rPr>
          <w:rFonts w:ascii="Arial Narrow" w:hAnsi="Arial Narrow"/>
          <w:sz w:val="26"/>
          <w:szCs w:val="26"/>
          <w:lang w:val="en-US"/>
        </w:rPr>
      </w:pPr>
    </w:p>
    <w:p w14:paraId="0544537E" w14:textId="77777777" w:rsidR="00EB2CE0" w:rsidRDefault="00EB2CE0" w:rsidP="00CE6F0F">
      <w:pPr>
        <w:spacing w:after="0" w:line="360" w:lineRule="auto"/>
        <w:jc w:val="both"/>
        <w:rPr>
          <w:rFonts w:ascii="Arial Narrow" w:hAnsi="Arial Narrow"/>
          <w:sz w:val="26"/>
          <w:szCs w:val="26"/>
          <w:lang w:val="en-US"/>
        </w:rPr>
      </w:pPr>
    </w:p>
    <w:p w14:paraId="76352CC4" w14:textId="0B50B555" w:rsidR="00EA568B" w:rsidRDefault="007D3697"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PHOTOGRAPHS</w:t>
      </w:r>
    </w:p>
    <w:p w14:paraId="04EB4DAC" w14:textId="699DD1FB" w:rsidR="002A20E0" w:rsidRPr="00E90892" w:rsidRDefault="0044720B" w:rsidP="002A20E0">
      <w:pPr>
        <w:pStyle w:val="ListParagraph"/>
        <w:rPr>
          <w:rFonts w:ascii="Arial Narrow" w:eastAsiaTheme="majorEastAsia" w:hAnsi="Arial Narrow" w:cstheme="majorBidi"/>
          <w:b/>
          <w:color w:val="6B4D2F"/>
          <w:sz w:val="32"/>
          <w:szCs w:val="32"/>
        </w:rPr>
      </w:pPr>
      <w:r w:rsidRPr="00E90892">
        <w:rPr>
          <w:rFonts w:ascii="Arial Narrow" w:hAnsi="Arial Narrow"/>
          <w:noProof/>
          <w:color w:val="6B4D2F"/>
          <w:lang w:val="en-IN" w:eastAsia="en-IN"/>
        </w:rPr>
        <mc:AlternateContent>
          <mc:Choice Requires="wps">
            <w:drawing>
              <wp:anchor distT="0" distB="0" distL="114300" distR="114300" simplePos="0" relativeHeight="251981824" behindDoc="0" locked="0" layoutInCell="1" allowOverlap="1" wp14:anchorId="668D8164" wp14:editId="68ED4559">
                <wp:simplePos x="0" y="0"/>
                <wp:positionH relativeFrom="margin">
                  <wp:posOffset>0</wp:posOffset>
                </wp:positionH>
                <wp:positionV relativeFrom="paragraph">
                  <wp:posOffset>28575</wp:posOffset>
                </wp:positionV>
                <wp:extent cx="5724525" cy="9525"/>
                <wp:effectExtent l="0" t="0" r="28575" b="28575"/>
                <wp:wrapNone/>
                <wp:docPr id="112272468" name="Straight Connector 11227246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C42AF" id="Straight Connector 112272468"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25pt" to="45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" strokecolor="#d9177d" strokeweight="1.5pt">
                <v:stroke joinstyle="miter"/>
                <w10:wrap anchorx="margin"/>
              </v:line>
            </w:pict>
          </mc:Fallback>
        </mc:AlternateContent>
      </w:r>
    </w:p>
    <w:tbl>
      <w:tblPr>
        <w:tblStyle w:val="TableGrid"/>
        <w:tblW w:w="10374" w:type="dxa"/>
        <w:jc w:val="center"/>
        <w:tblBorders>
          <w:top w:val="single" w:sz="12" w:space="0" w:color="8EAADB" w:themeColor="accent1" w:themeTint="99"/>
          <w:left w:val="single" w:sz="12" w:space="0" w:color="8EAADB" w:themeColor="accent1" w:themeTint="99"/>
          <w:bottom w:val="single" w:sz="12" w:space="0" w:color="8EAADB" w:themeColor="accent1" w:themeTint="99"/>
          <w:right w:val="single" w:sz="12" w:space="0" w:color="8EAADB" w:themeColor="accent1" w:themeTint="99"/>
          <w:insideH w:val="single" w:sz="12" w:space="0" w:color="8EAADB" w:themeColor="accent1" w:themeTint="99"/>
          <w:insideV w:val="single" w:sz="12" w:space="0" w:color="8EAADB" w:themeColor="accent1" w:themeTint="99"/>
        </w:tblBorders>
        <w:tblLook w:val="04A0" w:firstRow="1" w:lastRow="0" w:firstColumn="1" w:lastColumn="0" w:noHBand="0" w:noVBand="1"/>
      </w:tblPr>
      <w:tblGrid>
        <w:gridCol w:w="5106"/>
        <w:gridCol w:w="5268"/>
      </w:tblGrid>
      <w:tr w:rsidR="00B56B59" w:rsidRPr="00E703F7" w14:paraId="51433B44" w14:textId="77777777" w:rsidTr="00441846">
        <w:trPr>
          <w:jc w:val="center"/>
        </w:trPr>
        <w:tc>
          <w:tcPr>
            <w:tcW w:w="5106" w:type="dxa"/>
            <w:vAlign w:val="center"/>
          </w:tcPr>
          <w:p w14:paraId="2B57A51D" w14:textId="74F90F08" w:rsidR="00B56B59" w:rsidRPr="00B56B59" w:rsidRDefault="00167633" w:rsidP="00B56B59">
            <w:pPr>
              <w:tabs>
                <w:tab w:val="center" w:pos="4513"/>
                <w:tab w:val="right" w:pos="9026"/>
              </w:tabs>
              <w:spacing w:line="360" w:lineRule="auto"/>
              <w:rPr>
                <w:rFonts w:ascii="Arial Narrow" w:hAnsi="Arial Narrow"/>
                <w:color w:val="4472C4" w:themeColor="accent1"/>
                <w:sz w:val="28"/>
                <w:szCs w:val="28"/>
              </w:rPr>
            </w:pPr>
            <w:r>
              <w:rPr>
                <w:noProof/>
              </w:rPr>
              <w:drawing>
                <wp:inline distT="0" distB="0" distL="0" distR="0" wp14:anchorId="11C294E1" wp14:editId="70D62FA9">
                  <wp:extent cx="2971800" cy="3749040"/>
                  <wp:effectExtent l="0" t="0" r="0" b="3810"/>
                  <wp:docPr id="732734232"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5C6607B9" w14:textId="69257BD8"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5E0D0DAB" wp14:editId="35D25128">
                  <wp:extent cx="3749040" cy="2971800"/>
                  <wp:effectExtent l="7620" t="0" r="0" b="0"/>
                  <wp:docPr id="79766892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3749040" cy="2971800"/>
                          </a:xfrm>
                          <a:prstGeom prst="rect">
                            <a:avLst/>
                          </a:prstGeom>
                          <a:noFill/>
                          <a:ln>
                            <a:noFill/>
                          </a:ln>
                        </pic:spPr>
                      </pic:pic>
                    </a:graphicData>
                  </a:graphic>
                </wp:inline>
              </w:drawing>
            </w:r>
          </w:p>
        </w:tc>
      </w:tr>
      <w:tr w:rsidR="00B56B59" w:rsidRPr="00E703F7" w14:paraId="361C60EA" w14:textId="77777777" w:rsidTr="00441846">
        <w:trPr>
          <w:jc w:val="center"/>
        </w:trPr>
        <w:tc>
          <w:tcPr>
            <w:tcW w:w="5106" w:type="dxa"/>
            <w:vAlign w:val="center"/>
          </w:tcPr>
          <w:p w14:paraId="1B459199" w14:textId="4FFC16B5" w:rsidR="00B56B59" w:rsidRPr="00E703F7" w:rsidRDefault="00B56B59" w:rsidP="00441846">
            <w:pPr>
              <w:spacing w:line="360" w:lineRule="auto"/>
              <w:jc w:val="center"/>
              <w:rPr>
                <w:rFonts w:ascii="Arial Narrow" w:hAnsi="Arial Narrow"/>
                <w:color w:val="4472C4" w:themeColor="accent1"/>
                <w:sz w:val="28"/>
                <w:szCs w:val="28"/>
              </w:rPr>
            </w:pPr>
          </w:p>
        </w:tc>
        <w:tc>
          <w:tcPr>
            <w:tcW w:w="5268" w:type="dxa"/>
            <w:vAlign w:val="center"/>
          </w:tcPr>
          <w:p w14:paraId="56EF51A7" w14:textId="53787A63"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51A373A8" w14:textId="77777777" w:rsidTr="00441846">
        <w:trPr>
          <w:jc w:val="center"/>
        </w:trPr>
        <w:tc>
          <w:tcPr>
            <w:tcW w:w="5106" w:type="dxa"/>
            <w:vAlign w:val="center"/>
          </w:tcPr>
          <w:p w14:paraId="79BEC466" w14:textId="1BD412B8"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31DED27E" wp14:editId="4C3E07B6">
                  <wp:extent cx="2971800" cy="3749040"/>
                  <wp:effectExtent l="0" t="0" r="0" b="3810"/>
                  <wp:docPr id="1223697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68183A1" w14:textId="45319F0A"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1BAF25D7" wp14:editId="294B6F77">
                  <wp:extent cx="2971800" cy="3749040"/>
                  <wp:effectExtent l="0" t="0" r="0" b="3810"/>
                  <wp:docPr id="410482413"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5618A1F2" w14:textId="77777777" w:rsidTr="00441846">
        <w:trPr>
          <w:jc w:val="center"/>
        </w:trPr>
        <w:tc>
          <w:tcPr>
            <w:tcW w:w="5106" w:type="dxa"/>
            <w:vAlign w:val="center"/>
          </w:tcPr>
          <w:p w14:paraId="0698C868" w14:textId="3D76751D" w:rsidR="00B56B59" w:rsidRPr="00E703F7" w:rsidRDefault="00B56B59" w:rsidP="00441846">
            <w:pPr>
              <w:spacing w:line="360" w:lineRule="auto"/>
              <w:jc w:val="center"/>
              <w:rPr>
                <w:rFonts w:ascii="Arial Narrow" w:hAnsi="Arial Narrow"/>
                <w:color w:val="4472C4" w:themeColor="accent1"/>
                <w:sz w:val="28"/>
                <w:szCs w:val="28"/>
              </w:rPr>
            </w:pPr>
          </w:p>
        </w:tc>
        <w:tc>
          <w:tcPr>
            <w:tcW w:w="5268" w:type="dxa"/>
            <w:vAlign w:val="center"/>
          </w:tcPr>
          <w:p w14:paraId="2E4CDF20" w14:textId="1500096E"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176B3C49" w14:textId="77777777" w:rsidTr="00441846">
        <w:trPr>
          <w:jc w:val="center"/>
        </w:trPr>
        <w:tc>
          <w:tcPr>
            <w:tcW w:w="5106" w:type="dxa"/>
            <w:vAlign w:val="center"/>
          </w:tcPr>
          <w:p w14:paraId="0A099A28" w14:textId="604F4C29" w:rsidR="00B56B59" w:rsidRPr="00E703F7" w:rsidRDefault="0016763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5D29A4C6" wp14:editId="21A31EA4">
                  <wp:extent cx="2971800" cy="3749040"/>
                  <wp:effectExtent l="0" t="0" r="0" b="3810"/>
                  <wp:docPr id="365723966"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2D6BB0D2" w14:textId="6243EF21"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6339C27E" wp14:editId="39E73F21">
                  <wp:extent cx="2971800" cy="3749040"/>
                  <wp:effectExtent l="0" t="0" r="0" b="3810"/>
                  <wp:docPr id="1561295663"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147E06DB" w14:textId="77777777" w:rsidTr="00441846">
        <w:trPr>
          <w:jc w:val="center"/>
        </w:trPr>
        <w:tc>
          <w:tcPr>
            <w:tcW w:w="5106" w:type="dxa"/>
            <w:vAlign w:val="center"/>
          </w:tcPr>
          <w:p w14:paraId="22E1DE6E" w14:textId="204106EB" w:rsidR="00B56B59" w:rsidRPr="00E703F7" w:rsidRDefault="00B56B59" w:rsidP="00441846">
            <w:pPr>
              <w:spacing w:line="360" w:lineRule="auto"/>
              <w:jc w:val="center"/>
              <w:rPr>
                <w:rFonts w:ascii="Arial Narrow" w:hAnsi="Arial Narrow"/>
                <w:color w:val="4472C4" w:themeColor="accent1"/>
                <w:sz w:val="28"/>
                <w:szCs w:val="28"/>
              </w:rPr>
            </w:pPr>
          </w:p>
        </w:tc>
        <w:tc>
          <w:tcPr>
            <w:tcW w:w="5268" w:type="dxa"/>
            <w:vAlign w:val="center"/>
          </w:tcPr>
          <w:p w14:paraId="4E1EF3DB" w14:textId="49D58AF7"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38762EF3" w14:textId="77777777" w:rsidTr="00441846">
        <w:trPr>
          <w:jc w:val="center"/>
        </w:trPr>
        <w:tc>
          <w:tcPr>
            <w:tcW w:w="5106" w:type="dxa"/>
            <w:vAlign w:val="center"/>
          </w:tcPr>
          <w:p w14:paraId="41D9C16C" w14:textId="0A2E8BF0"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36BB3547" wp14:editId="46F7BC62">
                  <wp:extent cx="2971800" cy="3749040"/>
                  <wp:effectExtent l="0" t="0" r="0" b="3810"/>
                  <wp:docPr id="8151369"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59DE191C" w14:textId="0F5C4022"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61150E86" wp14:editId="7FDB1107">
                  <wp:extent cx="2971800" cy="3749040"/>
                  <wp:effectExtent l="0" t="0" r="0" b="3810"/>
                  <wp:docPr id="70953177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79317E5F" w14:textId="77777777" w:rsidTr="00441846">
        <w:trPr>
          <w:jc w:val="center"/>
        </w:trPr>
        <w:tc>
          <w:tcPr>
            <w:tcW w:w="5106" w:type="dxa"/>
            <w:vAlign w:val="center"/>
          </w:tcPr>
          <w:p w14:paraId="28F3E9B5" w14:textId="79B32009" w:rsidR="00B56B59" w:rsidRPr="00E703F7" w:rsidRDefault="00B56B59" w:rsidP="00441846">
            <w:pPr>
              <w:spacing w:line="360" w:lineRule="auto"/>
              <w:jc w:val="center"/>
              <w:rPr>
                <w:rFonts w:ascii="Arial Narrow" w:hAnsi="Arial Narrow"/>
                <w:color w:val="4472C4" w:themeColor="accent1"/>
                <w:sz w:val="28"/>
                <w:szCs w:val="28"/>
              </w:rPr>
            </w:pPr>
          </w:p>
        </w:tc>
        <w:tc>
          <w:tcPr>
            <w:tcW w:w="5268" w:type="dxa"/>
            <w:vAlign w:val="center"/>
          </w:tcPr>
          <w:p w14:paraId="30599EE5" w14:textId="67E10216"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21D42E37" w14:textId="77777777" w:rsidTr="00441846">
        <w:trPr>
          <w:jc w:val="center"/>
        </w:trPr>
        <w:tc>
          <w:tcPr>
            <w:tcW w:w="5106" w:type="dxa"/>
            <w:vAlign w:val="center"/>
          </w:tcPr>
          <w:p w14:paraId="7AC9F1C7" w14:textId="6E7E0B9E" w:rsidR="00B56B59" w:rsidRPr="00E703F7" w:rsidRDefault="0016763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7490AABA" wp14:editId="6CF284FF">
                  <wp:extent cx="2971800" cy="3749040"/>
                  <wp:effectExtent l="0" t="0" r="0" b="3810"/>
                  <wp:docPr id="58859817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304D5575" w14:textId="78B0DDB5"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34366D27" wp14:editId="27064983">
                  <wp:extent cx="2971800" cy="3749040"/>
                  <wp:effectExtent l="0" t="0" r="0" b="3810"/>
                  <wp:docPr id="304005208"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5366F323" w14:textId="77777777" w:rsidTr="00441846">
        <w:trPr>
          <w:jc w:val="center"/>
        </w:trPr>
        <w:tc>
          <w:tcPr>
            <w:tcW w:w="5106" w:type="dxa"/>
            <w:vAlign w:val="center"/>
          </w:tcPr>
          <w:p w14:paraId="63FDBD1C" w14:textId="3E19F9E8" w:rsidR="00B56B59" w:rsidRPr="00E703F7" w:rsidRDefault="00B56B59" w:rsidP="00441846">
            <w:pPr>
              <w:spacing w:line="360" w:lineRule="auto"/>
              <w:jc w:val="center"/>
              <w:rPr>
                <w:rFonts w:ascii="Arial Narrow" w:hAnsi="Arial Narrow"/>
                <w:color w:val="4472C4" w:themeColor="accent1"/>
                <w:sz w:val="28"/>
                <w:szCs w:val="28"/>
              </w:rPr>
            </w:pPr>
          </w:p>
        </w:tc>
        <w:tc>
          <w:tcPr>
            <w:tcW w:w="5268" w:type="dxa"/>
            <w:vAlign w:val="center"/>
          </w:tcPr>
          <w:p w14:paraId="184CBFCE" w14:textId="0595130D"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78217048" w14:textId="77777777" w:rsidTr="00441846">
        <w:trPr>
          <w:jc w:val="center"/>
        </w:trPr>
        <w:tc>
          <w:tcPr>
            <w:tcW w:w="5106" w:type="dxa"/>
            <w:vAlign w:val="center"/>
          </w:tcPr>
          <w:p w14:paraId="2F8A737C" w14:textId="071D91E2"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14722E19" wp14:editId="7B5F21E3">
                  <wp:extent cx="2971800" cy="3749040"/>
                  <wp:effectExtent l="0" t="0" r="0" b="3810"/>
                  <wp:docPr id="1561725560"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6D7D39DB" w14:textId="08A7ABC9"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2375EB81" wp14:editId="7DD87127">
                  <wp:extent cx="2971800" cy="3749040"/>
                  <wp:effectExtent l="0" t="0" r="0" b="3810"/>
                  <wp:docPr id="98534844"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27B18258" w14:textId="77777777" w:rsidTr="00441846">
        <w:trPr>
          <w:jc w:val="center"/>
        </w:trPr>
        <w:tc>
          <w:tcPr>
            <w:tcW w:w="5106" w:type="dxa"/>
            <w:vAlign w:val="center"/>
          </w:tcPr>
          <w:p w14:paraId="35DD5F63" w14:textId="407DDFC2" w:rsidR="00B56B59" w:rsidRPr="00E703F7" w:rsidRDefault="00B56B59" w:rsidP="00441846">
            <w:pPr>
              <w:spacing w:line="360" w:lineRule="auto"/>
              <w:jc w:val="center"/>
              <w:rPr>
                <w:rFonts w:ascii="Arial Narrow" w:hAnsi="Arial Narrow"/>
                <w:color w:val="4472C4" w:themeColor="accent1"/>
                <w:sz w:val="28"/>
                <w:szCs w:val="28"/>
              </w:rPr>
            </w:pPr>
          </w:p>
        </w:tc>
        <w:tc>
          <w:tcPr>
            <w:tcW w:w="5268" w:type="dxa"/>
            <w:vAlign w:val="center"/>
          </w:tcPr>
          <w:p w14:paraId="08A11BBB" w14:textId="37FDFBE8"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1E9C8D3B" w14:textId="77777777" w:rsidTr="00441846">
        <w:trPr>
          <w:jc w:val="center"/>
        </w:trPr>
        <w:tc>
          <w:tcPr>
            <w:tcW w:w="5106" w:type="dxa"/>
            <w:vAlign w:val="center"/>
          </w:tcPr>
          <w:p w14:paraId="5FE2204A" w14:textId="4E9B4B5F" w:rsidR="00B56B59" w:rsidRPr="00E703F7" w:rsidRDefault="0016763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36A74FA8" wp14:editId="4BA7B932">
                  <wp:extent cx="2971800" cy="3749040"/>
                  <wp:effectExtent l="0" t="0" r="0" b="3810"/>
                  <wp:docPr id="95444138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00FDAB2D" w14:textId="1D92672C"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148CCD51" wp14:editId="78AD5717">
                  <wp:extent cx="2971800" cy="3749040"/>
                  <wp:effectExtent l="0" t="0" r="0" b="3810"/>
                  <wp:docPr id="187512449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65B41A3F" w14:textId="77777777" w:rsidTr="00441846">
        <w:trPr>
          <w:jc w:val="center"/>
        </w:trPr>
        <w:tc>
          <w:tcPr>
            <w:tcW w:w="5106" w:type="dxa"/>
            <w:vAlign w:val="center"/>
          </w:tcPr>
          <w:p w14:paraId="76E2C688" w14:textId="25B5B25F" w:rsidR="00B56B59" w:rsidRPr="00E703F7" w:rsidRDefault="00B56B59" w:rsidP="00441846">
            <w:pPr>
              <w:spacing w:line="360" w:lineRule="auto"/>
              <w:jc w:val="center"/>
              <w:rPr>
                <w:rFonts w:ascii="Arial Narrow" w:hAnsi="Arial Narrow"/>
                <w:color w:val="4472C4" w:themeColor="accent1"/>
                <w:sz w:val="28"/>
                <w:szCs w:val="28"/>
              </w:rPr>
            </w:pPr>
          </w:p>
        </w:tc>
        <w:tc>
          <w:tcPr>
            <w:tcW w:w="5268" w:type="dxa"/>
            <w:vAlign w:val="center"/>
          </w:tcPr>
          <w:p w14:paraId="74E73A4A" w14:textId="4688BE1A"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592D9AC6" w14:textId="77777777" w:rsidTr="00441846">
        <w:trPr>
          <w:jc w:val="center"/>
        </w:trPr>
        <w:tc>
          <w:tcPr>
            <w:tcW w:w="5106" w:type="dxa"/>
            <w:vAlign w:val="center"/>
          </w:tcPr>
          <w:p w14:paraId="495FDC58" w14:textId="21BD41CF"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7492669B" wp14:editId="2F77424B">
                  <wp:extent cx="2971800" cy="3749040"/>
                  <wp:effectExtent l="0" t="0" r="0" b="3810"/>
                  <wp:docPr id="177665081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7D9506AA" w14:textId="02BC9C03" w:rsidR="00B56B59"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18B9CADA" wp14:editId="2AA7C3AC">
                  <wp:extent cx="2971800" cy="3749040"/>
                  <wp:effectExtent l="0" t="0" r="0" b="3810"/>
                  <wp:docPr id="83857547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67633" w:rsidRPr="00E703F7" w14:paraId="3BDBA8E8" w14:textId="77777777" w:rsidTr="00441846">
        <w:trPr>
          <w:jc w:val="center"/>
        </w:trPr>
        <w:tc>
          <w:tcPr>
            <w:tcW w:w="5106" w:type="dxa"/>
            <w:vAlign w:val="center"/>
          </w:tcPr>
          <w:p w14:paraId="2ECA31D7" w14:textId="77777777" w:rsidR="00167633" w:rsidRPr="00E703F7" w:rsidRDefault="00167633" w:rsidP="00441846">
            <w:pPr>
              <w:spacing w:line="360" w:lineRule="auto"/>
              <w:jc w:val="center"/>
              <w:rPr>
                <w:rFonts w:ascii="Arial Narrow" w:hAnsi="Arial Narrow"/>
                <w:color w:val="4472C4" w:themeColor="accent1"/>
                <w:sz w:val="28"/>
                <w:szCs w:val="28"/>
              </w:rPr>
            </w:pPr>
          </w:p>
        </w:tc>
        <w:tc>
          <w:tcPr>
            <w:tcW w:w="5268" w:type="dxa"/>
            <w:vAlign w:val="center"/>
          </w:tcPr>
          <w:p w14:paraId="1DE6D73B" w14:textId="77777777" w:rsidR="00167633" w:rsidRPr="00E703F7" w:rsidRDefault="00167633" w:rsidP="00441846">
            <w:pPr>
              <w:spacing w:line="360" w:lineRule="auto"/>
              <w:jc w:val="center"/>
              <w:rPr>
                <w:rFonts w:ascii="Arial Narrow" w:hAnsi="Arial Narrow"/>
                <w:color w:val="4472C4" w:themeColor="accent1"/>
                <w:sz w:val="28"/>
                <w:szCs w:val="28"/>
              </w:rPr>
            </w:pPr>
          </w:p>
        </w:tc>
      </w:tr>
      <w:tr w:rsidR="00167633" w:rsidRPr="00E703F7" w14:paraId="412A87DC" w14:textId="77777777" w:rsidTr="00441846">
        <w:trPr>
          <w:jc w:val="center"/>
        </w:trPr>
        <w:tc>
          <w:tcPr>
            <w:tcW w:w="5106" w:type="dxa"/>
            <w:vAlign w:val="center"/>
          </w:tcPr>
          <w:p w14:paraId="4A0D0956" w14:textId="10F2DB5D" w:rsidR="00167633" w:rsidRPr="00E703F7" w:rsidRDefault="0016763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4FD64511" wp14:editId="6A24858C">
                  <wp:extent cx="2971800" cy="3749040"/>
                  <wp:effectExtent l="0" t="0" r="0" b="3810"/>
                  <wp:docPr id="130428529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712C078C" w14:textId="3DF8740D"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7F88F2F5" wp14:editId="43DD91D9">
                  <wp:extent cx="2971800" cy="3749040"/>
                  <wp:effectExtent l="0" t="0" r="0" b="3810"/>
                  <wp:docPr id="122391980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67633" w:rsidRPr="00E703F7" w14:paraId="6B44EEF0" w14:textId="77777777" w:rsidTr="00441846">
        <w:trPr>
          <w:jc w:val="center"/>
        </w:trPr>
        <w:tc>
          <w:tcPr>
            <w:tcW w:w="5106" w:type="dxa"/>
            <w:vAlign w:val="center"/>
          </w:tcPr>
          <w:p w14:paraId="515C48AB" w14:textId="77777777" w:rsidR="00167633" w:rsidRPr="00E703F7" w:rsidRDefault="00167633" w:rsidP="00441846">
            <w:pPr>
              <w:spacing w:line="360" w:lineRule="auto"/>
              <w:jc w:val="center"/>
              <w:rPr>
                <w:rFonts w:ascii="Arial Narrow" w:hAnsi="Arial Narrow"/>
                <w:color w:val="4472C4" w:themeColor="accent1"/>
                <w:sz w:val="28"/>
                <w:szCs w:val="28"/>
              </w:rPr>
            </w:pPr>
          </w:p>
        </w:tc>
        <w:tc>
          <w:tcPr>
            <w:tcW w:w="5268" w:type="dxa"/>
            <w:vAlign w:val="center"/>
          </w:tcPr>
          <w:p w14:paraId="5C5CB2D1" w14:textId="77777777" w:rsidR="00167633" w:rsidRPr="00E703F7" w:rsidRDefault="00167633" w:rsidP="00441846">
            <w:pPr>
              <w:spacing w:line="360" w:lineRule="auto"/>
              <w:jc w:val="center"/>
              <w:rPr>
                <w:rFonts w:ascii="Arial Narrow" w:hAnsi="Arial Narrow"/>
                <w:color w:val="4472C4" w:themeColor="accent1"/>
                <w:sz w:val="28"/>
                <w:szCs w:val="28"/>
              </w:rPr>
            </w:pPr>
          </w:p>
        </w:tc>
      </w:tr>
      <w:tr w:rsidR="00167633" w:rsidRPr="00E703F7" w14:paraId="551FFC2B" w14:textId="77777777" w:rsidTr="00441846">
        <w:trPr>
          <w:jc w:val="center"/>
        </w:trPr>
        <w:tc>
          <w:tcPr>
            <w:tcW w:w="5106" w:type="dxa"/>
            <w:vAlign w:val="center"/>
          </w:tcPr>
          <w:p w14:paraId="6A418C4C" w14:textId="0CCA809C"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4FB4878F" wp14:editId="5BC15D34">
                  <wp:extent cx="2971800" cy="3749040"/>
                  <wp:effectExtent l="0" t="0" r="0" b="3810"/>
                  <wp:docPr id="109773954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6FB02FA0" w14:textId="01EC9E68"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6D859F4B" wp14:editId="3A3D0433">
                  <wp:extent cx="2971800" cy="3749040"/>
                  <wp:effectExtent l="0" t="0" r="0" b="3810"/>
                  <wp:docPr id="46668819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67633" w:rsidRPr="00E703F7" w14:paraId="62B1D0EE" w14:textId="77777777" w:rsidTr="00441846">
        <w:trPr>
          <w:jc w:val="center"/>
        </w:trPr>
        <w:tc>
          <w:tcPr>
            <w:tcW w:w="5106" w:type="dxa"/>
            <w:vAlign w:val="center"/>
          </w:tcPr>
          <w:p w14:paraId="5FBC3396" w14:textId="77777777" w:rsidR="00167633" w:rsidRPr="00E703F7" w:rsidRDefault="00167633" w:rsidP="00441846">
            <w:pPr>
              <w:spacing w:line="360" w:lineRule="auto"/>
              <w:jc w:val="center"/>
              <w:rPr>
                <w:rFonts w:ascii="Arial Narrow" w:hAnsi="Arial Narrow"/>
                <w:color w:val="4472C4" w:themeColor="accent1"/>
                <w:sz w:val="28"/>
                <w:szCs w:val="28"/>
              </w:rPr>
            </w:pPr>
          </w:p>
        </w:tc>
        <w:tc>
          <w:tcPr>
            <w:tcW w:w="5268" w:type="dxa"/>
            <w:vAlign w:val="center"/>
          </w:tcPr>
          <w:p w14:paraId="5213F52E" w14:textId="77777777" w:rsidR="00167633" w:rsidRPr="00E703F7" w:rsidRDefault="00167633" w:rsidP="00441846">
            <w:pPr>
              <w:spacing w:line="360" w:lineRule="auto"/>
              <w:jc w:val="center"/>
              <w:rPr>
                <w:rFonts w:ascii="Arial Narrow" w:hAnsi="Arial Narrow"/>
                <w:color w:val="4472C4" w:themeColor="accent1"/>
                <w:sz w:val="28"/>
                <w:szCs w:val="28"/>
              </w:rPr>
            </w:pPr>
          </w:p>
        </w:tc>
      </w:tr>
      <w:tr w:rsidR="00167633" w:rsidRPr="00E703F7" w14:paraId="1D9E5C19" w14:textId="77777777" w:rsidTr="00441846">
        <w:trPr>
          <w:jc w:val="center"/>
        </w:trPr>
        <w:tc>
          <w:tcPr>
            <w:tcW w:w="5106" w:type="dxa"/>
            <w:vAlign w:val="center"/>
          </w:tcPr>
          <w:p w14:paraId="38A87532" w14:textId="5C43D4F4" w:rsidR="00167633" w:rsidRPr="00E703F7" w:rsidRDefault="0016763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314D80D7" wp14:editId="055476AD">
                  <wp:extent cx="2971800" cy="3749040"/>
                  <wp:effectExtent l="0" t="0" r="0" b="3810"/>
                  <wp:docPr id="23072257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31A4E2D2" w14:textId="1DD93B2D"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31BFE5D8" wp14:editId="29E167A9">
                  <wp:extent cx="3749040" cy="2971800"/>
                  <wp:effectExtent l="7620" t="0" r="0" b="0"/>
                  <wp:docPr id="171516117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3749040" cy="2971800"/>
                          </a:xfrm>
                          <a:prstGeom prst="rect">
                            <a:avLst/>
                          </a:prstGeom>
                          <a:noFill/>
                          <a:ln>
                            <a:noFill/>
                          </a:ln>
                        </pic:spPr>
                      </pic:pic>
                    </a:graphicData>
                  </a:graphic>
                </wp:inline>
              </w:drawing>
            </w:r>
          </w:p>
        </w:tc>
      </w:tr>
      <w:tr w:rsidR="00167633" w:rsidRPr="00E703F7" w14:paraId="7A605D93" w14:textId="77777777" w:rsidTr="00441846">
        <w:trPr>
          <w:jc w:val="center"/>
        </w:trPr>
        <w:tc>
          <w:tcPr>
            <w:tcW w:w="5106" w:type="dxa"/>
            <w:vAlign w:val="center"/>
          </w:tcPr>
          <w:p w14:paraId="182714DB" w14:textId="77777777" w:rsidR="00167633" w:rsidRPr="00E703F7" w:rsidRDefault="00167633" w:rsidP="00441846">
            <w:pPr>
              <w:spacing w:line="360" w:lineRule="auto"/>
              <w:jc w:val="center"/>
              <w:rPr>
                <w:rFonts w:ascii="Arial Narrow" w:hAnsi="Arial Narrow"/>
                <w:color w:val="4472C4" w:themeColor="accent1"/>
                <w:sz w:val="28"/>
                <w:szCs w:val="28"/>
              </w:rPr>
            </w:pPr>
          </w:p>
        </w:tc>
        <w:tc>
          <w:tcPr>
            <w:tcW w:w="5268" w:type="dxa"/>
            <w:vAlign w:val="center"/>
          </w:tcPr>
          <w:p w14:paraId="2E57D3AD" w14:textId="77777777" w:rsidR="00167633" w:rsidRPr="00E703F7" w:rsidRDefault="00167633" w:rsidP="00441846">
            <w:pPr>
              <w:spacing w:line="360" w:lineRule="auto"/>
              <w:jc w:val="center"/>
              <w:rPr>
                <w:rFonts w:ascii="Arial Narrow" w:hAnsi="Arial Narrow"/>
                <w:color w:val="4472C4" w:themeColor="accent1"/>
                <w:sz w:val="28"/>
                <w:szCs w:val="28"/>
              </w:rPr>
            </w:pPr>
          </w:p>
        </w:tc>
      </w:tr>
      <w:tr w:rsidR="00167633" w:rsidRPr="00E703F7" w14:paraId="6C38E055" w14:textId="77777777" w:rsidTr="00441846">
        <w:trPr>
          <w:jc w:val="center"/>
        </w:trPr>
        <w:tc>
          <w:tcPr>
            <w:tcW w:w="5106" w:type="dxa"/>
            <w:vAlign w:val="center"/>
          </w:tcPr>
          <w:p w14:paraId="72BC6450" w14:textId="4A155BB5"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306BFB7B" wp14:editId="399B7786">
                  <wp:extent cx="2971800" cy="3749040"/>
                  <wp:effectExtent l="0" t="0" r="0" b="3810"/>
                  <wp:docPr id="190741802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406134F1" w14:textId="04643068"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12A1C0C1" wp14:editId="626C5DB7">
                  <wp:extent cx="2971800" cy="3749040"/>
                  <wp:effectExtent l="0" t="0" r="0" b="3810"/>
                  <wp:docPr id="55261359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67633" w:rsidRPr="00E703F7" w14:paraId="7B71C068" w14:textId="77777777" w:rsidTr="00441846">
        <w:trPr>
          <w:jc w:val="center"/>
        </w:trPr>
        <w:tc>
          <w:tcPr>
            <w:tcW w:w="5106" w:type="dxa"/>
            <w:vAlign w:val="center"/>
          </w:tcPr>
          <w:p w14:paraId="3BC851F0" w14:textId="77777777" w:rsidR="00167633" w:rsidRPr="00E703F7" w:rsidRDefault="00167633" w:rsidP="00441846">
            <w:pPr>
              <w:spacing w:line="360" w:lineRule="auto"/>
              <w:jc w:val="center"/>
              <w:rPr>
                <w:rFonts w:ascii="Arial Narrow" w:hAnsi="Arial Narrow"/>
                <w:color w:val="4472C4" w:themeColor="accent1"/>
                <w:sz w:val="28"/>
                <w:szCs w:val="28"/>
              </w:rPr>
            </w:pPr>
          </w:p>
        </w:tc>
        <w:tc>
          <w:tcPr>
            <w:tcW w:w="5268" w:type="dxa"/>
            <w:vAlign w:val="center"/>
          </w:tcPr>
          <w:p w14:paraId="0EFC2DB2" w14:textId="77777777" w:rsidR="00167633" w:rsidRPr="00E703F7" w:rsidRDefault="00167633" w:rsidP="00441846">
            <w:pPr>
              <w:spacing w:line="360" w:lineRule="auto"/>
              <w:jc w:val="center"/>
              <w:rPr>
                <w:rFonts w:ascii="Arial Narrow" w:hAnsi="Arial Narrow"/>
                <w:color w:val="4472C4" w:themeColor="accent1"/>
                <w:sz w:val="28"/>
                <w:szCs w:val="28"/>
              </w:rPr>
            </w:pPr>
          </w:p>
        </w:tc>
      </w:tr>
      <w:tr w:rsidR="00167633" w:rsidRPr="00E703F7" w14:paraId="3BE1F004" w14:textId="77777777" w:rsidTr="00441846">
        <w:trPr>
          <w:jc w:val="center"/>
        </w:trPr>
        <w:tc>
          <w:tcPr>
            <w:tcW w:w="5106" w:type="dxa"/>
            <w:vAlign w:val="center"/>
          </w:tcPr>
          <w:p w14:paraId="74F027E6" w14:textId="2AFD5D15" w:rsidR="00167633" w:rsidRPr="00E703F7" w:rsidRDefault="0016763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54E8B19D" wp14:editId="7DF2BCB5">
                  <wp:extent cx="2971800" cy="3749040"/>
                  <wp:effectExtent l="0" t="0" r="0" b="3810"/>
                  <wp:docPr id="11988723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3C37987E" w14:textId="0AAC29AD"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09C7766B" wp14:editId="44168C8F">
                  <wp:extent cx="2971800" cy="3749040"/>
                  <wp:effectExtent l="0" t="0" r="0" b="3810"/>
                  <wp:docPr id="84299532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67633" w:rsidRPr="00E703F7" w14:paraId="1AFB3DD9" w14:textId="77777777" w:rsidTr="00441846">
        <w:trPr>
          <w:jc w:val="center"/>
        </w:trPr>
        <w:tc>
          <w:tcPr>
            <w:tcW w:w="5106" w:type="dxa"/>
            <w:vAlign w:val="center"/>
          </w:tcPr>
          <w:p w14:paraId="10019BF0" w14:textId="77777777" w:rsidR="00167633" w:rsidRPr="00E703F7" w:rsidRDefault="00167633" w:rsidP="00441846">
            <w:pPr>
              <w:spacing w:line="360" w:lineRule="auto"/>
              <w:jc w:val="center"/>
              <w:rPr>
                <w:rFonts w:ascii="Arial Narrow" w:hAnsi="Arial Narrow"/>
                <w:color w:val="4472C4" w:themeColor="accent1"/>
                <w:sz w:val="28"/>
                <w:szCs w:val="28"/>
              </w:rPr>
            </w:pPr>
          </w:p>
        </w:tc>
        <w:tc>
          <w:tcPr>
            <w:tcW w:w="5268" w:type="dxa"/>
            <w:vAlign w:val="center"/>
          </w:tcPr>
          <w:p w14:paraId="28C7FB2A" w14:textId="77777777" w:rsidR="00167633" w:rsidRPr="00E703F7" w:rsidRDefault="00167633" w:rsidP="00441846">
            <w:pPr>
              <w:spacing w:line="360" w:lineRule="auto"/>
              <w:jc w:val="center"/>
              <w:rPr>
                <w:rFonts w:ascii="Arial Narrow" w:hAnsi="Arial Narrow"/>
                <w:color w:val="4472C4" w:themeColor="accent1"/>
                <w:sz w:val="28"/>
                <w:szCs w:val="28"/>
              </w:rPr>
            </w:pPr>
          </w:p>
        </w:tc>
      </w:tr>
      <w:tr w:rsidR="00167633" w:rsidRPr="00E703F7" w14:paraId="6D258CEF" w14:textId="77777777" w:rsidTr="00441846">
        <w:trPr>
          <w:jc w:val="center"/>
        </w:trPr>
        <w:tc>
          <w:tcPr>
            <w:tcW w:w="5106" w:type="dxa"/>
            <w:vAlign w:val="center"/>
          </w:tcPr>
          <w:p w14:paraId="5FDB5BDD" w14:textId="07AEF7DF"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5E67D4B1" wp14:editId="50576A5C">
                  <wp:extent cx="2971800" cy="3749040"/>
                  <wp:effectExtent l="0" t="0" r="0" b="3810"/>
                  <wp:docPr id="189256589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7D602983" w14:textId="078EB904"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095C89CD" wp14:editId="3E1F2B8E">
                  <wp:extent cx="2971800" cy="3749040"/>
                  <wp:effectExtent l="0" t="0" r="0" b="3810"/>
                  <wp:docPr id="124228029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67633" w:rsidRPr="00E703F7" w14:paraId="5BBF68D6" w14:textId="77777777" w:rsidTr="00441846">
        <w:trPr>
          <w:jc w:val="center"/>
        </w:trPr>
        <w:tc>
          <w:tcPr>
            <w:tcW w:w="5106" w:type="dxa"/>
            <w:vAlign w:val="center"/>
          </w:tcPr>
          <w:p w14:paraId="63436FF4" w14:textId="77777777" w:rsidR="00167633" w:rsidRPr="00E703F7" w:rsidRDefault="00167633" w:rsidP="00441846">
            <w:pPr>
              <w:spacing w:line="360" w:lineRule="auto"/>
              <w:jc w:val="center"/>
              <w:rPr>
                <w:rFonts w:ascii="Arial Narrow" w:hAnsi="Arial Narrow"/>
                <w:color w:val="4472C4" w:themeColor="accent1"/>
                <w:sz w:val="28"/>
                <w:szCs w:val="28"/>
              </w:rPr>
            </w:pPr>
          </w:p>
        </w:tc>
        <w:tc>
          <w:tcPr>
            <w:tcW w:w="5268" w:type="dxa"/>
            <w:vAlign w:val="center"/>
          </w:tcPr>
          <w:p w14:paraId="2D2ABDC8" w14:textId="77777777" w:rsidR="00167633" w:rsidRPr="00E703F7" w:rsidRDefault="00167633" w:rsidP="00441846">
            <w:pPr>
              <w:spacing w:line="360" w:lineRule="auto"/>
              <w:jc w:val="center"/>
              <w:rPr>
                <w:rFonts w:ascii="Arial Narrow" w:hAnsi="Arial Narrow"/>
                <w:color w:val="4472C4" w:themeColor="accent1"/>
                <w:sz w:val="28"/>
                <w:szCs w:val="28"/>
              </w:rPr>
            </w:pPr>
          </w:p>
        </w:tc>
      </w:tr>
      <w:tr w:rsidR="00167633" w:rsidRPr="00E703F7" w14:paraId="0035AA24" w14:textId="77777777" w:rsidTr="00441846">
        <w:trPr>
          <w:jc w:val="center"/>
        </w:trPr>
        <w:tc>
          <w:tcPr>
            <w:tcW w:w="5106" w:type="dxa"/>
            <w:vAlign w:val="center"/>
          </w:tcPr>
          <w:p w14:paraId="184A66F8" w14:textId="653D6B6D" w:rsidR="00167633" w:rsidRPr="00E703F7" w:rsidRDefault="0016763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004F0F31" wp14:editId="74066F10">
                  <wp:extent cx="2971800" cy="3749040"/>
                  <wp:effectExtent l="0" t="0" r="0" b="3810"/>
                  <wp:docPr id="183100346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795D027F" w14:textId="4FD738F5"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0EB1004C" wp14:editId="37652FAA">
                  <wp:extent cx="2971800" cy="3749040"/>
                  <wp:effectExtent l="0" t="0" r="0" b="3810"/>
                  <wp:docPr id="42404398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67633" w:rsidRPr="00E703F7" w14:paraId="13C3C3C7" w14:textId="77777777" w:rsidTr="00441846">
        <w:trPr>
          <w:jc w:val="center"/>
        </w:trPr>
        <w:tc>
          <w:tcPr>
            <w:tcW w:w="5106" w:type="dxa"/>
            <w:vAlign w:val="center"/>
          </w:tcPr>
          <w:p w14:paraId="6F79DC31" w14:textId="77777777" w:rsidR="00167633" w:rsidRPr="00E703F7" w:rsidRDefault="00167633" w:rsidP="00441846">
            <w:pPr>
              <w:spacing w:line="360" w:lineRule="auto"/>
              <w:jc w:val="center"/>
              <w:rPr>
                <w:rFonts w:ascii="Arial Narrow" w:hAnsi="Arial Narrow"/>
                <w:color w:val="4472C4" w:themeColor="accent1"/>
                <w:sz w:val="28"/>
                <w:szCs w:val="28"/>
              </w:rPr>
            </w:pPr>
          </w:p>
        </w:tc>
        <w:tc>
          <w:tcPr>
            <w:tcW w:w="5268" w:type="dxa"/>
            <w:vAlign w:val="center"/>
          </w:tcPr>
          <w:p w14:paraId="310123B6" w14:textId="77777777" w:rsidR="00167633" w:rsidRPr="00E703F7" w:rsidRDefault="00167633" w:rsidP="00441846">
            <w:pPr>
              <w:spacing w:line="360" w:lineRule="auto"/>
              <w:jc w:val="center"/>
              <w:rPr>
                <w:rFonts w:ascii="Arial Narrow" w:hAnsi="Arial Narrow"/>
                <w:color w:val="4472C4" w:themeColor="accent1"/>
                <w:sz w:val="28"/>
                <w:szCs w:val="28"/>
              </w:rPr>
            </w:pPr>
          </w:p>
        </w:tc>
      </w:tr>
      <w:tr w:rsidR="00167633" w:rsidRPr="00E703F7" w14:paraId="64C8F9C5" w14:textId="77777777" w:rsidTr="00441846">
        <w:trPr>
          <w:jc w:val="center"/>
        </w:trPr>
        <w:tc>
          <w:tcPr>
            <w:tcW w:w="5106" w:type="dxa"/>
            <w:vAlign w:val="center"/>
          </w:tcPr>
          <w:p w14:paraId="148EA27B" w14:textId="541B0C5A"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2CB5BA41" wp14:editId="52B7161F">
                  <wp:extent cx="2971800" cy="3749040"/>
                  <wp:effectExtent l="0" t="0" r="0" b="3810"/>
                  <wp:docPr id="151319530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3EFC0141" w14:textId="706CAC01"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140FA677" wp14:editId="3771DFB3">
                  <wp:extent cx="2971800" cy="3749040"/>
                  <wp:effectExtent l="0" t="0" r="0" b="3810"/>
                  <wp:docPr id="201796169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67633" w:rsidRPr="00E703F7" w14:paraId="6E2002C0" w14:textId="77777777" w:rsidTr="00441846">
        <w:trPr>
          <w:jc w:val="center"/>
        </w:trPr>
        <w:tc>
          <w:tcPr>
            <w:tcW w:w="5106" w:type="dxa"/>
            <w:vAlign w:val="center"/>
          </w:tcPr>
          <w:p w14:paraId="22DAE044" w14:textId="77777777" w:rsidR="00167633" w:rsidRPr="00E703F7" w:rsidRDefault="00167633" w:rsidP="00441846">
            <w:pPr>
              <w:spacing w:line="360" w:lineRule="auto"/>
              <w:jc w:val="center"/>
              <w:rPr>
                <w:rFonts w:ascii="Arial Narrow" w:hAnsi="Arial Narrow"/>
                <w:color w:val="4472C4" w:themeColor="accent1"/>
                <w:sz w:val="28"/>
                <w:szCs w:val="28"/>
              </w:rPr>
            </w:pPr>
          </w:p>
        </w:tc>
        <w:tc>
          <w:tcPr>
            <w:tcW w:w="5268" w:type="dxa"/>
            <w:vAlign w:val="center"/>
          </w:tcPr>
          <w:p w14:paraId="41DA489A" w14:textId="77777777" w:rsidR="00167633" w:rsidRPr="00E703F7" w:rsidRDefault="00167633" w:rsidP="00441846">
            <w:pPr>
              <w:spacing w:line="360" w:lineRule="auto"/>
              <w:jc w:val="center"/>
              <w:rPr>
                <w:rFonts w:ascii="Arial Narrow" w:hAnsi="Arial Narrow"/>
                <w:color w:val="4472C4" w:themeColor="accent1"/>
                <w:sz w:val="28"/>
                <w:szCs w:val="28"/>
              </w:rPr>
            </w:pPr>
          </w:p>
        </w:tc>
      </w:tr>
      <w:tr w:rsidR="00167633" w:rsidRPr="00E703F7" w14:paraId="0B1A2057" w14:textId="77777777" w:rsidTr="00441846">
        <w:trPr>
          <w:jc w:val="center"/>
        </w:trPr>
        <w:tc>
          <w:tcPr>
            <w:tcW w:w="5106" w:type="dxa"/>
            <w:vAlign w:val="center"/>
          </w:tcPr>
          <w:p w14:paraId="3FF8E85E" w14:textId="40681E3B" w:rsidR="00167633" w:rsidRPr="00E703F7" w:rsidRDefault="00167633" w:rsidP="00441846">
            <w:pPr>
              <w:spacing w:line="360" w:lineRule="auto"/>
              <w:jc w:val="center"/>
              <w:rPr>
                <w:rFonts w:ascii="Arial Narrow" w:hAnsi="Arial Narrow"/>
                <w:color w:val="4472C4" w:themeColor="accent1"/>
                <w:sz w:val="28"/>
                <w:szCs w:val="28"/>
              </w:rPr>
            </w:pPr>
            <w:r>
              <w:rPr>
                <w:noProof/>
              </w:rPr>
              <w:lastRenderedPageBreak/>
              <w:drawing>
                <wp:inline distT="0" distB="0" distL="0" distR="0" wp14:anchorId="755C9B3E" wp14:editId="7CBC833E">
                  <wp:extent cx="2971800" cy="3749040"/>
                  <wp:effectExtent l="0" t="0" r="0" b="3810"/>
                  <wp:docPr id="89895818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4AF744E0" w14:textId="170ABF46"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125895EE" wp14:editId="6B7C9975">
                  <wp:extent cx="2971800" cy="3749040"/>
                  <wp:effectExtent l="0" t="0" r="0" b="3810"/>
                  <wp:docPr id="13885915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67633" w:rsidRPr="00E703F7" w14:paraId="3FD72AAB" w14:textId="77777777" w:rsidTr="00441846">
        <w:trPr>
          <w:jc w:val="center"/>
        </w:trPr>
        <w:tc>
          <w:tcPr>
            <w:tcW w:w="5106" w:type="dxa"/>
            <w:vAlign w:val="center"/>
          </w:tcPr>
          <w:p w14:paraId="75E082B6" w14:textId="77777777" w:rsidR="00167633" w:rsidRPr="00E703F7" w:rsidRDefault="00167633" w:rsidP="00441846">
            <w:pPr>
              <w:spacing w:line="360" w:lineRule="auto"/>
              <w:jc w:val="center"/>
              <w:rPr>
                <w:rFonts w:ascii="Arial Narrow" w:hAnsi="Arial Narrow"/>
                <w:color w:val="4472C4" w:themeColor="accent1"/>
                <w:sz w:val="28"/>
                <w:szCs w:val="28"/>
              </w:rPr>
            </w:pPr>
          </w:p>
        </w:tc>
        <w:tc>
          <w:tcPr>
            <w:tcW w:w="5268" w:type="dxa"/>
            <w:vAlign w:val="center"/>
          </w:tcPr>
          <w:p w14:paraId="41038A23" w14:textId="77777777" w:rsidR="00167633" w:rsidRPr="00E703F7" w:rsidRDefault="00167633" w:rsidP="00441846">
            <w:pPr>
              <w:spacing w:line="360" w:lineRule="auto"/>
              <w:jc w:val="center"/>
              <w:rPr>
                <w:rFonts w:ascii="Arial Narrow" w:hAnsi="Arial Narrow"/>
                <w:color w:val="4472C4" w:themeColor="accent1"/>
                <w:sz w:val="28"/>
                <w:szCs w:val="28"/>
              </w:rPr>
            </w:pPr>
          </w:p>
        </w:tc>
      </w:tr>
      <w:tr w:rsidR="00167633" w:rsidRPr="00E703F7" w14:paraId="6C720A5F" w14:textId="77777777" w:rsidTr="00441846">
        <w:trPr>
          <w:jc w:val="center"/>
        </w:trPr>
        <w:tc>
          <w:tcPr>
            <w:tcW w:w="5106" w:type="dxa"/>
            <w:vAlign w:val="center"/>
          </w:tcPr>
          <w:p w14:paraId="6AF7E563" w14:textId="09836C4D"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11DE7A47" wp14:editId="1F05A107">
                  <wp:extent cx="2971800" cy="3749040"/>
                  <wp:effectExtent l="0" t="0" r="0" b="3810"/>
                  <wp:docPr id="4791977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268" w:type="dxa"/>
            <w:vAlign w:val="center"/>
          </w:tcPr>
          <w:p w14:paraId="4327E467" w14:textId="405EFEAA" w:rsidR="00167633" w:rsidRPr="00E703F7" w:rsidRDefault="00167633" w:rsidP="00441846">
            <w:pPr>
              <w:spacing w:line="360" w:lineRule="auto"/>
              <w:jc w:val="center"/>
              <w:rPr>
                <w:rFonts w:ascii="Arial Narrow" w:hAnsi="Arial Narrow"/>
                <w:color w:val="4472C4" w:themeColor="accent1"/>
                <w:sz w:val="28"/>
                <w:szCs w:val="28"/>
              </w:rPr>
            </w:pPr>
            <w:r>
              <w:rPr>
                <w:noProof/>
              </w:rPr>
              <w:drawing>
                <wp:inline distT="0" distB="0" distL="0" distR="0" wp14:anchorId="175C9780" wp14:editId="562CD7E0">
                  <wp:extent cx="2971800" cy="3749040"/>
                  <wp:effectExtent l="0" t="0" r="0" b="3810"/>
                  <wp:docPr id="139077428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67633" w:rsidRPr="00E703F7" w14:paraId="658EB0FA" w14:textId="77777777" w:rsidTr="00441846">
        <w:trPr>
          <w:jc w:val="center"/>
        </w:trPr>
        <w:tc>
          <w:tcPr>
            <w:tcW w:w="5106" w:type="dxa"/>
            <w:vAlign w:val="center"/>
          </w:tcPr>
          <w:p w14:paraId="11902A9D" w14:textId="77777777" w:rsidR="00167633" w:rsidRPr="00E703F7" w:rsidRDefault="00167633" w:rsidP="00441846">
            <w:pPr>
              <w:spacing w:line="360" w:lineRule="auto"/>
              <w:jc w:val="center"/>
              <w:rPr>
                <w:rFonts w:ascii="Arial Narrow" w:hAnsi="Arial Narrow"/>
                <w:color w:val="4472C4" w:themeColor="accent1"/>
                <w:sz w:val="28"/>
                <w:szCs w:val="28"/>
              </w:rPr>
            </w:pPr>
          </w:p>
        </w:tc>
        <w:tc>
          <w:tcPr>
            <w:tcW w:w="5268" w:type="dxa"/>
            <w:vAlign w:val="center"/>
          </w:tcPr>
          <w:p w14:paraId="62BF723E" w14:textId="77777777" w:rsidR="00167633" w:rsidRPr="00E703F7" w:rsidRDefault="00167633" w:rsidP="00441846">
            <w:pPr>
              <w:spacing w:line="360" w:lineRule="auto"/>
              <w:jc w:val="center"/>
              <w:rPr>
                <w:rFonts w:ascii="Arial Narrow" w:hAnsi="Arial Narrow"/>
                <w:color w:val="4472C4" w:themeColor="accent1"/>
                <w:sz w:val="28"/>
                <w:szCs w:val="28"/>
              </w:rPr>
            </w:pPr>
          </w:p>
        </w:tc>
      </w:tr>
    </w:tbl>
    <w:p w14:paraId="061B9CD2" w14:textId="77777777" w:rsidR="0044720B" w:rsidRDefault="0044720B" w:rsidP="0044720B">
      <w:pPr>
        <w:jc w:val="center"/>
        <w:rPr>
          <w:rFonts w:ascii="Arial Narrow" w:eastAsiaTheme="majorEastAsia" w:hAnsi="Arial Narrow" w:cstheme="majorBidi"/>
          <w:b/>
          <w:color w:val="6B4D2F"/>
          <w:sz w:val="32"/>
          <w:szCs w:val="32"/>
        </w:rPr>
      </w:pPr>
    </w:p>
    <w:p w14:paraId="355691BB" w14:textId="77777777" w:rsidR="0044720B" w:rsidRDefault="0044720B" w:rsidP="0044720B">
      <w:pPr>
        <w:jc w:val="center"/>
        <w:rPr>
          <w:rFonts w:ascii="Arial Narrow" w:eastAsiaTheme="majorEastAsia" w:hAnsi="Arial Narrow" w:cstheme="majorBidi"/>
          <w:b/>
          <w:color w:val="6B4D2F"/>
          <w:sz w:val="32"/>
          <w:szCs w:val="32"/>
        </w:rPr>
      </w:pPr>
    </w:p>
    <w:p w14:paraId="42458509" w14:textId="06F1D240" w:rsidR="00E90892" w:rsidRPr="00E90892" w:rsidRDefault="00E90892" w:rsidP="00EA568B">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lastRenderedPageBreak/>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72334406" w14:textId="2EDEDD80" w:rsidR="00897FBC" w:rsidRDefault="00897FBC" w:rsidP="00AE70FE">
      <w:pPr>
        <w:pStyle w:val="ListParagraph"/>
        <w:numPr>
          <w:ilvl w:val="0"/>
          <w:numId w:val="10"/>
        </w:numPr>
        <w:spacing w:line="360" w:lineRule="auto"/>
        <w:ind w:left="360"/>
        <w:jc w:val="both"/>
        <w:rPr>
          <w:rFonts w:ascii="Arial Narrow" w:hAnsi="Arial Narrow" w:cs="Arial"/>
          <w:sz w:val="26"/>
          <w:szCs w:val="26"/>
        </w:rPr>
      </w:pPr>
      <w:r w:rsidRPr="00897FBC">
        <w:rPr>
          <w:rFonts w:ascii="Arial Narrow" w:hAnsi="Arial Narrow" w:cs="Arial"/>
          <w:sz w:val="26"/>
          <w:szCs w:val="26"/>
        </w:rPr>
        <w:t>The Lender’s independent engineer report is made to review the progress of project activities and to prepare the detail report outlining all activities completed along with the status.</w:t>
      </w:r>
    </w:p>
    <w:p w14:paraId="19DFAF86" w14:textId="28531CBF"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Engineer has visited the project site of </w:t>
      </w:r>
      <w:r w:rsidR="00897FBC">
        <w:rPr>
          <w:rFonts w:ascii="Arial Narrow" w:hAnsi="Arial Narrow" w:cs="Arial"/>
          <w:sz w:val="26"/>
          <w:szCs w:val="26"/>
        </w:rPr>
        <w:t xml:space="preserve">on </w:t>
      </w:r>
      <w:r w:rsidR="0044720B">
        <w:rPr>
          <w:rFonts w:ascii="Arial Narrow" w:hAnsi="Arial Narrow" w:cs="Arial"/>
          <w:sz w:val="26"/>
          <w:szCs w:val="26"/>
        </w:rPr>
        <w:t>26</w:t>
      </w:r>
      <w:r w:rsidR="00897FBC">
        <w:rPr>
          <w:rFonts w:ascii="Arial Narrow" w:hAnsi="Arial Narrow" w:cs="Arial"/>
          <w:sz w:val="26"/>
          <w:szCs w:val="26"/>
        </w:rPr>
        <w:t>.0</w:t>
      </w:r>
      <w:r w:rsidR="0044720B">
        <w:rPr>
          <w:rFonts w:ascii="Arial Narrow" w:hAnsi="Arial Narrow" w:cs="Arial"/>
          <w:sz w:val="26"/>
          <w:szCs w:val="26"/>
        </w:rPr>
        <w:t>9</w:t>
      </w:r>
      <w:r w:rsidR="00897FBC">
        <w:rPr>
          <w:rFonts w:ascii="Arial Narrow" w:hAnsi="Arial Narrow" w:cs="Arial"/>
          <w:sz w:val="26"/>
          <w:szCs w:val="26"/>
        </w:rPr>
        <w:t>.2023</w:t>
      </w:r>
      <w:r w:rsidRPr="00E90892">
        <w:rPr>
          <w:rFonts w:ascii="Arial Narrow" w:hAnsi="Arial Narrow" w:cs="Arial"/>
          <w:sz w:val="26"/>
          <w:szCs w:val="26"/>
        </w:rPr>
        <w:t xml:space="preserve"> with a view to ascertain and certify the quantity and amount of work progressively undertaken by the borrower. </w:t>
      </w:r>
    </w:p>
    <w:p w14:paraId="7B1A9A3A" w14:textId="511942A2"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897FBC">
        <w:rPr>
          <w:rFonts w:ascii="Arial Narrow" w:hAnsi="Arial Narrow" w:cs="Arial"/>
          <w:sz w:val="26"/>
          <w:szCs w:val="26"/>
        </w:rPr>
        <w:t xml:space="preserve">on </w:t>
      </w:r>
      <w:r w:rsidR="0044720B">
        <w:rPr>
          <w:rFonts w:ascii="Arial Narrow" w:hAnsi="Arial Narrow" w:cs="Arial"/>
          <w:sz w:val="26"/>
          <w:szCs w:val="26"/>
        </w:rPr>
        <w:t>26</w:t>
      </w:r>
      <w:r w:rsidR="00897FBC">
        <w:rPr>
          <w:rFonts w:ascii="Arial Narrow" w:hAnsi="Arial Narrow" w:cs="Arial"/>
          <w:sz w:val="26"/>
          <w:szCs w:val="26"/>
        </w:rPr>
        <w:t>.</w:t>
      </w:r>
      <w:r w:rsidR="0044720B">
        <w:rPr>
          <w:rFonts w:ascii="Arial Narrow" w:hAnsi="Arial Narrow" w:cs="Arial"/>
          <w:sz w:val="26"/>
          <w:szCs w:val="26"/>
        </w:rPr>
        <w:t>09</w:t>
      </w:r>
      <w:r w:rsidR="00897FBC">
        <w:rPr>
          <w:rFonts w:ascii="Arial Narrow" w:hAnsi="Arial Narrow" w:cs="Arial"/>
          <w:sz w:val="26"/>
          <w:szCs w:val="26"/>
        </w:rPr>
        <w:t>.2023</w:t>
      </w:r>
      <w:r w:rsidRPr="00E90892">
        <w:rPr>
          <w:rFonts w:ascii="Arial Narrow" w:hAnsi="Arial Narrow" w:cs="Arial"/>
          <w:sz w:val="26"/>
          <w:szCs w:val="26"/>
        </w:rPr>
        <w:t>, invoices provided, discussions held with the Directors of the Company and information and explanation given &amp; documents provided. Accordingly, the percentage of work of completion of project activities is worked out. The photographs are enclosed.</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42C2E3AE" w14:textId="41C1F6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During the date and time of our visit to the project site, the execution of project activities like construction of Building</w:t>
      </w:r>
      <w:r>
        <w:rPr>
          <w:rFonts w:ascii="Arial Narrow" w:hAnsi="Arial Narrow" w:cs="Arial"/>
          <w:sz w:val="26"/>
          <w:szCs w:val="26"/>
        </w:rPr>
        <w:t>,</w:t>
      </w:r>
      <w:r w:rsidR="0065346D">
        <w:rPr>
          <w:rFonts w:ascii="Arial Narrow" w:hAnsi="Arial Narrow" w:cs="Arial"/>
          <w:sz w:val="26"/>
          <w:szCs w:val="26"/>
        </w:rPr>
        <w:t xml:space="preserve"> Foundation Work,</w:t>
      </w:r>
      <w:r>
        <w:rPr>
          <w:rFonts w:ascii="Arial Narrow" w:hAnsi="Arial Narrow" w:cs="Arial"/>
          <w:sz w:val="26"/>
          <w:szCs w:val="26"/>
        </w:rPr>
        <w:t xml:space="preserve"> Drainage</w:t>
      </w:r>
      <w:r w:rsidR="0065346D">
        <w:rPr>
          <w:rFonts w:ascii="Arial Narrow" w:hAnsi="Arial Narrow" w:cs="Arial"/>
          <w:sz w:val="26"/>
          <w:szCs w:val="26"/>
        </w:rPr>
        <w:t xml:space="preserve"> and Road </w:t>
      </w:r>
      <w:r w:rsidRPr="00E41BB2">
        <w:rPr>
          <w:rFonts w:ascii="Arial Narrow" w:hAnsi="Arial Narrow" w:cs="Arial"/>
          <w:sz w:val="26"/>
          <w:szCs w:val="26"/>
        </w:rPr>
        <w:t>was going on and it can be clearly seen from the photographs enclosed.</w:t>
      </w:r>
    </w:p>
    <w:p w14:paraId="7673C297" w14:textId="777777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The Credit details in other bank accounts are not verified by us and we have relied on documents issued by the party.</w:t>
      </w:r>
    </w:p>
    <w:p w14:paraId="0A804FD6" w14:textId="1F2C02CA" w:rsidR="00E41BB2" w:rsidRP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Our report does not cover verification of ownership, title clearance, or legality and subject to adequacy of engineering / structural design.</w:t>
      </w:r>
    </w:p>
    <w:p w14:paraId="670ED1A9" w14:textId="4806CFA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lastRenderedPageBreak/>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5DAA88BF" w14:textId="724CF2FB" w:rsidR="001975A7" w:rsidRDefault="001975A7" w:rsidP="00E90892">
      <w:pPr>
        <w:spacing w:after="0"/>
        <w:ind w:left="720"/>
        <w:jc w:val="both"/>
        <w:rPr>
          <w:rFonts w:ascii="Calisto MT" w:hAnsi="Calisto MT"/>
          <w:sz w:val="27"/>
          <w:szCs w:val="27"/>
        </w:rPr>
      </w:pPr>
    </w:p>
    <w:p w14:paraId="0D128118" w14:textId="19EF3D94" w:rsidR="001975A7" w:rsidRDefault="001975A7" w:rsidP="00E90892">
      <w:pPr>
        <w:spacing w:after="0"/>
        <w:ind w:left="720"/>
        <w:jc w:val="both"/>
        <w:rPr>
          <w:rFonts w:ascii="Calisto MT" w:hAnsi="Calisto MT"/>
          <w:sz w:val="27"/>
          <w:szCs w:val="27"/>
        </w:rPr>
      </w:pPr>
    </w:p>
    <w:p w14:paraId="0A1A11AA" w14:textId="25245165" w:rsidR="001975A7" w:rsidRDefault="001975A7" w:rsidP="00E90892">
      <w:pPr>
        <w:spacing w:after="0"/>
        <w:ind w:left="720"/>
        <w:jc w:val="both"/>
        <w:rPr>
          <w:rFonts w:ascii="Calisto MT" w:hAnsi="Calisto MT"/>
          <w:sz w:val="27"/>
          <w:szCs w:val="27"/>
        </w:rPr>
      </w:pPr>
    </w:p>
    <w:p w14:paraId="7D5350BA" w14:textId="004CE2E4" w:rsidR="001975A7" w:rsidRDefault="001975A7" w:rsidP="00E90892">
      <w:pPr>
        <w:spacing w:after="0"/>
        <w:ind w:left="720"/>
        <w:jc w:val="both"/>
        <w:rPr>
          <w:rFonts w:ascii="Calisto MT" w:hAnsi="Calisto MT"/>
          <w:sz w:val="27"/>
          <w:szCs w:val="27"/>
        </w:rPr>
      </w:pPr>
    </w:p>
    <w:p w14:paraId="20A8E6EC" w14:textId="0AAFB804" w:rsidR="001975A7" w:rsidRDefault="001975A7" w:rsidP="00E90892">
      <w:pPr>
        <w:spacing w:after="0"/>
        <w:ind w:left="720"/>
        <w:jc w:val="both"/>
        <w:rPr>
          <w:rFonts w:ascii="Calisto MT" w:hAnsi="Calisto MT"/>
          <w:sz w:val="27"/>
          <w:szCs w:val="27"/>
        </w:rPr>
      </w:pPr>
    </w:p>
    <w:p w14:paraId="12332FDF" w14:textId="50C03D40" w:rsidR="001975A7" w:rsidRDefault="001975A7" w:rsidP="00E90892">
      <w:pPr>
        <w:spacing w:after="0"/>
        <w:ind w:left="720"/>
        <w:jc w:val="both"/>
        <w:rPr>
          <w:rFonts w:ascii="Calisto MT" w:hAnsi="Calisto MT"/>
          <w:sz w:val="27"/>
          <w:szCs w:val="27"/>
        </w:rPr>
      </w:pPr>
    </w:p>
    <w:p w14:paraId="79FAA5C6" w14:textId="1FB6A1DB" w:rsidR="001975A7" w:rsidRDefault="001975A7" w:rsidP="00E90892">
      <w:pPr>
        <w:spacing w:after="0"/>
        <w:ind w:left="720"/>
        <w:jc w:val="both"/>
        <w:rPr>
          <w:rFonts w:ascii="Calisto MT" w:hAnsi="Calisto MT"/>
          <w:sz w:val="27"/>
          <w:szCs w:val="27"/>
        </w:rPr>
      </w:pPr>
    </w:p>
    <w:p w14:paraId="3C6C0B07" w14:textId="17EFD56D" w:rsidR="001975A7" w:rsidRDefault="001975A7" w:rsidP="00E90892">
      <w:pPr>
        <w:spacing w:after="0"/>
        <w:ind w:left="720"/>
        <w:jc w:val="both"/>
        <w:rPr>
          <w:rFonts w:ascii="Calisto MT" w:hAnsi="Calisto MT"/>
          <w:sz w:val="27"/>
          <w:szCs w:val="27"/>
        </w:rPr>
      </w:pPr>
    </w:p>
    <w:p w14:paraId="66DB6DD1" w14:textId="77777777" w:rsidR="001975A7" w:rsidRDefault="001975A7" w:rsidP="00E90892">
      <w:pPr>
        <w:spacing w:after="0"/>
        <w:ind w:left="720"/>
        <w:jc w:val="both"/>
        <w:rPr>
          <w:rFonts w:ascii="Calisto MT" w:hAnsi="Calisto MT"/>
          <w:sz w:val="27"/>
          <w:szCs w:val="27"/>
        </w:rPr>
      </w:pPr>
    </w:p>
    <w:p w14:paraId="0D3592FE" w14:textId="77777777" w:rsidR="00E90892" w:rsidRDefault="00E90892" w:rsidP="00E90892">
      <w:pPr>
        <w:spacing w:after="0"/>
        <w:ind w:left="720"/>
        <w:jc w:val="both"/>
        <w:rPr>
          <w:rFonts w:ascii="Calisto MT" w:hAnsi="Calisto MT"/>
          <w:sz w:val="27"/>
          <w:szCs w:val="27"/>
        </w:rPr>
      </w:pPr>
    </w:p>
    <w:p w14:paraId="63842146" w14:textId="77777777" w:rsidR="0065346D" w:rsidRDefault="0065346D" w:rsidP="00E90892">
      <w:pPr>
        <w:spacing w:after="0"/>
        <w:ind w:left="720"/>
        <w:jc w:val="both"/>
        <w:rPr>
          <w:rFonts w:ascii="Calisto MT" w:hAnsi="Calisto MT"/>
          <w:sz w:val="27"/>
          <w:szCs w:val="27"/>
        </w:rPr>
      </w:pPr>
    </w:p>
    <w:p w14:paraId="3C1A38C0" w14:textId="77777777" w:rsidR="0065346D" w:rsidRDefault="0065346D" w:rsidP="00E90892">
      <w:pPr>
        <w:spacing w:after="0"/>
        <w:ind w:left="720"/>
        <w:jc w:val="both"/>
        <w:rPr>
          <w:rFonts w:ascii="Calisto MT" w:hAnsi="Calisto MT"/>
          <w:sz w:val="27"/>
          <w:szCs w:val="27"/>
        </w:rPr>
      </w:pPr>
    </w:p>
    <w:p w14:paraId="79AABA75" w14:textId="77777777" w:rsidR="0065346D" w:rsidRDefault="0065346D" w:rsidP="00E90892">
      <w:pPr>
        <w:spacing w:after="0"/>
        <w:ind w:left="720"/>
        <w:jc w:val="both"/>
        <w:rPr>
          <w:rFonts w:ascii="Calisto MT" w:hAnsi="Calisto MT"/>
          <w:sz w:val="27"/>
          <w:szCs w:val="27"/>
        </w:rPr>
      </w:pPr>
    </w:p>
    <w:p w14:paraId="5B54C5BB" w14:textId="01F90EF7" w:rsidR="00E90892" w:rsidRDefault="00E90892" w:rsidP="00E90892">
      <w:pPr>
        <w:spacing w:after="0"/>
        <w:ind w:left="720"/>
        <w:jc w:val="both"/>
        <w:rPr>
          <w:rFonts w:ascii="Calisto MT" w:hAnsi="Calisto MT"/>
          <w:sz w:val="27"/>
          <w:szCs w:val="27"/>
        </w:rPr>
      </w:pPr>
    </w:p>
    <w:p w14:paraId="4ABFD2C0" w14:textId="77777777" w:rsidR="00E90892" w:rsidRDefault="00E90892" w:rsidP="00E90892">
      <w:pPr>
        <w:spacing w:after="0"/>
        <w:ind w:left="720"/>
        <w:jc w:val="both"/>
        <w:rPr>
          <w:rFonts w:ascii="Calisto MT" w:hAnsi="Calisto MT"/>
          <w:sz w:val="27"/>
          <w:szCs w:val="27"/>
        </w:rPr>
      </w:pPr>
    </w:p>
    <w:p w14:paraId="5E327E42" w14:textId="77777777" w:rsidR="00E90892" w:rsidRDefault="00E90892" w:rsidP="00E90892">
      <w:pPr>
        <w:spacing w:after="0"/>
        <w:ind w:left="720"/>
        <w:jc w:val="both"/>
        <w:rPr>
          <w:rFonts w:ascii="Calisto MT" w:hAnsi="Calisto MT"/>
          <w:sz w:val="27"/>
          <w:szCs w:val="27"/>
        </w:rPr>
      </w:pPr>
    </w:p>
    <w:p w14:paraId="2D6BF65A" w14:textId="5AC9B700" w:rsidR="00E90892" w:rsidRPr="00E90892" w:rsidRDefault="00ED5193"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SUMMARY</w:t>
      </w:r>
    </w:p>
    <w:p w14:paraId="774AB64C" w14:textId="77777777" w:rsidR="003A418B" w:rsidRDefault="00E41BB2" w:rsidP="003A418B">
      <w:pPr>
        <w:spacing w:after="0" w:line="360" w:lineRule="auto"/>
        <w:jc w:val="both"/>
        <w:rPr>
          <w:rFonts w:ascii="Arial Narrow" w:hAnsi="Arial Narrow"/>
          <w:color w:val="6B4D2F"/>
          <w:lang w:val="en-US" w:bidi="bn-IN"/>
        </w:rPr>
      </w:pPr>
      <w:r w:rsidRPr="00E90892">
        <w:rPr>
          <w:rFonts w:ascii="Arial Narrow" w:hAnsi="Arial Narrow"/>
          <w:noProof/>
          <w:color w:val="6B4D2F"/>
          <w:lang w:eastAsia="en-IN"/>
        </w:rPr>
        <mc:AlternateContent>
          <mc:Choice Requires="wps">
            <w:drawing>
              <wp:anchor distT="0" distB="0" distL="114300" distR="114300" simplePos="0" relativeHeight="251979776" behindDoc="0" locked="0" layoutInCell="1" allowOverlap="1" wp14:anchorId="434C0F4A" wp14:editId="131DBDB8">
                <wp:simplePos x="0" y="0"/>
                <wp:positionH relativeFrom="margin">
                  <wp:posOffset>9525</wp:posOffset>
                </wp:positionH>
                <wp:positionV relativeFrom="paragraph">
                  <wp:posOffset>85090</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479A" id="Straight Connector 8" o:spid="_x0000_s1026" style="position:absolute;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7pt" to="4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" strokecolor="#d9177d" strokeweight="1.5pt">
                <v:stroke joinstyle="miter"/>
                <w10:wrap anchorx="margin"/>
              </v:line>
            </w:pict>
          </mc:Fallback>
        </mc:AlternateContent>
      </w:r>
    </w:p>
    <w:p w14:paraId="000D8E01" w14:textId="02023BEC" w:rsidR="00E90892" w:rsidRPr="003A418B" w:rsidRDefault="005D4750" w:rsidP="003A418B">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E90892" w:rsidRPr="00D73497">
        <w:rPr>
          <w:rFonts w:ascii="Arial Narrow" w:hAnsi="Arial Narrow"/>
          <w:color w:val="6B4D2F"/>
          <w:lang w:val="en-US" w:bidi="bn-IN"/>
        </w:rPr>
        <w:t>.</w:t>
      </w:r>
      <w:r w:rsidR="00252E93">
        <w:rPr>
          <w:rFonts w:ascii="Arial Narrow" w:hAnsi="Arial Narrow"/>
          <w:color w:val="6B4D2F"/>
          <w:lang w:val="en-US" w:bidi="bn-IN"/>
        </w:rPr>
        <w:t>1</w:t>
      </w:r>
      <w:r w:rsidR="00E90892" w:rsidRPr="00D73497">
        <w:rPr>
          <w:rFonts w:ascii="Arial Narrow" w:hAnsi="Arial Narrow"/>
          <w:color w:val="6B4D2F"/>
          <w:lang w:val="en-US" w:bidi="bn-IN"/>
        </w:rPr>
        <w:t>)</w:t>
      </w:r>
      <w:r w:rsidR="00AE34D3">
        <w:rPr>
          <w:rFonts w:ascii="Arial Narrow" w:hAnsi="Arial Narrow"/>
          <w:color w:val="6B4D2F"/>
          <w:lang w:val="en-US" w:bidi="bn-IN"/>
        </w:rPr>
        <w:t xml:space="preserve"> WORK </w:t>
      </w:r>
      <w:r w:rsidR="00636FB4">
        <w:rPr>
          <w:rFonts w:ascii="Arial Narrow" w:hAnsi="Arial Narrow"/>
          <w:color w:val="6B4D2F"/>
          <w:lang w:val="en-US" w:bidi="bn-IN"/>
        </w:rPr>
        <w:t>COMPLETION FOR THE PROJECT</w:t>
      </w:r>
      <w:r w:rsidR="00E90892">
        <w:rPr>
          <w:rFonts w:ascii="Arial Narrow" w:hAnsi="Arial Narrow"/>
          <w:color w:val="6B4D2F"/>
          <w:lang w:val="en-US" w:bidi="bn-IN"/>
        </w:rPr>
        <w:t>: -</w:t>
      </w:r>
    </w:p>
    <w:p w14:paraId="230D66C6" w14:textId="1C3C9900" w:rsidR="00E90892" w:rsidRDefault="00E90892" w:rsidP="003A418B">
      <w:pPr>
        <w:spacing w:after="0" w:line="360" w:lineRule="auto"/>
        <w:jc w:val="both"/>
        <w:rPr>
          <w:rFonts w:ascii="Arial Narrow" w:hAnsi="Arial Narrow"/>
          <w:sz w:val="26"/>
          <w:szCs w:val="26"/>
        </w:rPr>
      </w:pPr>
      <w:r>
        <w:rPr>
          <w:rFonts w:ascii="Arial Narrow" w:hAnsi="Arial Narrow"/>
          <w:sz w:val="26"/>
          <w:szCs w:val="26"/>
        </w:rPr>
        <w:t xml:space="preserve">Location wise </w:t>
      </w:r>
      <w:r w:rsidR="00595590">
        <w:rPr>
          <w:rFonts w:ascii="Arial Narrow" w:hAnsi="Arial Narrow"/>
          <w:sz w:val="26"/>
          <w:szCs w:val="26"/>
        </w:rPr>
        <w:t xml:space="preserve">the progress of the project is </w:t>
      </w:r>
      <w:r>
        <w:rPr>
          <w:rFonts w:ascii="Arial Narrow" w:hAnsi="Arial Narrow"/>
          <w:sz w:val="26"/>
          <w:szCs w:val="26"/>
        </w:rPr>
        <w:t>as under: -</w:t>
      </w:r>
    </w:p>
    <w:tbl>
      <w:tblPr>
        <w:tblW w:w="8355" w:type="dxa"/>
        <w:tblLook w:val="04A0" w:firstRow="1" w:lastRow="0" w:firstColumn="1" w:lastColumn="0" w:noHBand="0" w:noVBand="1"/>
      </w:tblPr>
      <w:tblGrid>
        <w:gridCol w:w="902"/>
        <w:gridCol w:w="4933"/>
        <w:gridCol w:w="2520"/>
      </w:tblGrid>
      <w:tr w:rsidR="00894395" w:rsidRPr="00894395" w14:paraId="246CAB2E" w14:textId="77777777" w:rsidTr="00894395">
        <w:trPr>
          <w:trHeight w:val="20"/>
          <w:tblHeader/>
        </w:trPr>
        <w:tc>
          <w:tcPr>
            <w:tcW w:w="902"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760DFF54" w14:textId="77777777" w:rsidR="00894395" w:rsidRPr="00894395" w:rsidRDefault="00894395" w:rsidP="00894395">
            <w:pPr>
              <w:spacing w:after="0" w:line="360" w:lineRule="auto"/>
              <w:jc w:val="center"/>
              <w:rPr>
                <w:rFonts w:ascii="Arial Narrow" w:eastAsia="Times New Roman" w:hAnsi="Arial Narrow" w:cs="Calibri"/>
                <w:color w:val="FFFFFF"/>
                <w:sz w:val="26"/>
                <w:szCs w:val="26"/>
                <w:lang w:eastAsia="en-IN"/>
              </w:rPr>
            </w:pPr>
            <w:r w:rsidRPr="00894395">
              <w:rPr>
                <w:rFonts w:ascii="Arial Narrow" w:eastAsia="Times New Roman" w:hAnsi="Arial Narrow" w:cs="Calibri"/>
                <w:color w:val="FFFFFF"/>
                <w:sz w:val="26"/>
                <w:szCs w:val="26"/>
                <w:lang w:eastAsia="en-IN"/>
              </w:rPr>
              <w:t>S. No.</w:t>
            </w:r>
          </w:p>
        </w:tc>
        <w:tc>
          <w:tcPr>
            <w:tcW w:w="4933" w:type="dxa"/>
            <w:tcBorders>
              <w:top w:val="single" w:sz="12" w:space="0" w:color="FFFFFF"/>
              <w:left w:val="nil"/>
              <w:bottom w:val="single" w:sz="12" w:space="0" w:color="FFFFFF"/>
              <w:right w:val="single" w:sz="12" w:space="0" w:color="FFFFFF"/>
            </w:tcBorders>
            <w:shd w:val="clear" w:color="000000" w:fill="D60093"/>
            <w:vAlign w:val="center"/>
            <w:hideMark/>
          </w:tcPr>
          <w:p w14:paraId="12093394" w14:textId="77777777" w:rsidR="00894395" w:rsidRPr="00894395" w:rsidRDefault="00894395" w:rsidP="00894395">
            <w:pPr>
              <w:spacing w:after="0" w:line="360" w:lineRule="auto"/>
              <w:rPr>
                <w:rFonts w:ascii="Arial Narrow" w:eastAsia="Times New Roman" w:hAnsi="Arial Narrow" w:cs="Calibri"/>
                <w:color w:val="FFFFFF"/>
                <w:sz w:val="26"/>
                <w:szCs w:val="26"/>
                <w:lang w:eastAsia="en-IN"/>
              </w:rPr>
            </w:pPr>
            <w:r w:rsidRPr="00894395">
              <w:rPr>
                <w:rFonts w:ascii="Arial Narrow" w:eastAsia="Times New Roman" w:hAnsi="Arial Narrow" w:cs="Calibri"/>
                <w:color w:val="FFFFFF"/>
                <w:sz w:val="26"/>
                <w:szCs w:val="26"/>
                <w:lang w:eastAsia="en-IN"/>
              </w:rPr>
              <w:t>Activities</w:t>
            </w:r>
          </w:p>
        </w:tc>
        <w:tc>
          <w:tcPr>
            <w:tcW w:w="2520" w:type="dxa"/>
            <w:tcBorders>
              <w:top w:val="single" w:sz="12" w:space="0" w:color="FFFFFF"/>
              <w:left w:val="nil"/>
              <w:bottom w:val="single" w:sz="12" w:space="0" w:color="FFFFFF"/>
              <w:right w:val="single" w:sz="12" w:space="0" w:color="FFFFFF"/>
            </w:tcBorders>
            <w:shd w:val="clear" w:color="000000" w:fill="D60093"/>
            <w:vAlign w:val="center"/>
            <w:hideMark/>
          </w:tcPr>
          <w:p w14:paraId="060C6433" w14:textId="77777777" w:rsidR="00894395" w:rsidRPr="00894395" w:rsidRDefault="00894395" w:rsidP="00894395">
            <w:pPr>
              <w:spacing w:after="0" w:line="360" w:lineRule="auto"/>
              <w:jc w:val="center"/>
              <w:rPr>
                <w:rFonts w:ascii="Arial Narrow" w:eastAsia="Times New Roman" w:hAnsi="Arial Narrow" w:cs="Calibri"/>
                <w:color w:val="FFFFFF"/>
                <w:sz w:val="26"/>
                <w:szCs w:val="26"/>
                <w:lang w:eastAsia="en-IN"/>
              </w:rPr>
            </w:pPr>
            <w:r w:rsidRPr="00894395">
              <w:rPr>
                <w:rFonts w:ascii="Arial Narrow" w:eastAsia="Times New Roman" w:hAnsi="Arial Narrow" w:cs="Calibri"/>
                <w:color w:val="FFFFFF"/>
                <w:sz w:val="26"/>
                <w:szCs w:val="26"/>
                <w:lang w:eastAsia="en-IN"/>
              </w:rPr>
              <w:t>% of Work Completion</w:t>
            </w:r>
          </w:p>
        </w:tc>
      </w:tr>
      <w:tr w:rsidR="00894395" w:rsidRPr="00894395" w14:paraId="65FDA132"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77EFD574"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46DCC9DD"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Project Documentation</w:t>
            </w:r>
          </w:p>
        </w:tc>
        <w:tc>
          <w:tcPr>
            <w:tcW w:w="2520" w:type="dxa"/>
            <w:tcBorders>
              <w:top w:val="nil"/>
              <w:left w:val="nil"/>
              <w:bottom w:val="single" w:sz="12" w:space="0" w:color="FFFFFF"/>
              <w:right w:val="single" w:sz="12" w:space="0" w:color="FFFFFF"/>
            </w:tcBorders>
            <w:shd w:val="clear" w:color="000000" w:fill="F2F2F2"/>
            <w:vAlign w:val="center"/>
            <w:hideMark/>
          </w:tcPr>
          <w:p w14:paraId="1F38ED8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r>
      <w:tr w:rsidR="00894395" w:rsidRPr="00894395" w14:paraId="77AB6F29"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4E1DE1BE"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w:t>
            </w:r>
          </w:p>
        </w:tc>
        <w:tc>
          <w:tcPr>
            <w:tcW w:w="4933" w:type="dxa"/>
            <w:tcBorders>
              <w:top w:val="nil"/>
              <w:left w:val="nil"/>
              <w:bottom w:val="single" w:sz="12" w:space="0" w:color="FFFFFF"/>
              <w:right w:val="single" w:sz="12" w:space="0" w:color="FFFFFF"/>
            </w:tcBorders>
            <w:shd w:val="clear" w:color="000000" w:fill="F2F2F2"/>
            <w:vAlign w:val="center"/>
            <w:hideMark/>
          </w:tcPr>
          <w:p w14:paraId="6B6A030C"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Detailed Project Report</w:t>
            </w:r>
          </w:p>
        </w:tc>
        <w:tc>
          <w:tcPr>
            <w:tcW w:w="2520" w:type="dxa"/>
            <w:tcBorders>
              <w:top w:val="nil"/>
              <w:left w:val="nil"/>
              <w:bottom w:val="single" w:sz="12" w:space="0" w:color="FFFFFF"/>
              <w:right w:val="single" w:sz="12" w:space="0" w:color="FFFFFF"/>
            </w:tcBorders>
            <w:shd w:val="clear" w:color="000000" w:fill="F2F2F2"/>
            <w:vAlign w:val="center"/>
            <w:hideMark/>
          </w:tcPr>
          <w:p w14:paraId="5D03D912"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100%</w:t>
            </w:r>
          </w:p>
        </w:tc>
      </w:tr>
      <w:tr w:rsidR="00894395" w:rsidRPr="00894395" w14:paraId="5C347590"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6D4801E"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2143BB11"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Statutory Clearances</w:t>
            </w:r>
          </w:p>
        </w:tc>
        <w:tc>
          <w:tcPr>
            <w:tcW w:w="2520" w:type="dxa"/>
            <w:tcBorders>
              <w:top w:val="nil"/>
              <w:left w:val="nil"/>
              <w:bottom w:val="single" w:sz="12" w:space="0" w:color="FFFFFF"/>
              <w:right w:val="single" w:sz="12" w:space="0" w:color="FFFFFF"/>
            </w:tcBorders>
            <w:shd w:val="clear" w:color="000000" w:fill="F2F2F2"/>
            <w:vAlign w:val="center"/>
            <w:hideMark/>
          </w:tcPr>
          <w:p w14:paraId="3E6C4F8C"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r>
      <w:tr w:rsidR="00894395" w:rsidRPr="00894395" w14:paraId="5DA4858A"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38F0EFF"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w:t>
            </w:r>
          </w:p>
        </w:tc>
        <w:tc>
          <w:tcPr>
            <w:tcW w:w="4933" w:type="dxa"/>
            <w:tcBorders>
              <w:top w:val="nil"/>
              <w:left w:val="nil"/>
              <w:bottom w:val="single" w:sz="12" w:space="0" w:color="FFFFFF"/>
              <w:right w:val="single" w:sz="12" w:space="0" w:color="FFFFFF"/>
            </w:tcBorders>
            <w:shd w:val="clear" w:color="000000" w:fill="F2F2F2"/>
            <w:vAlign w:val="center"/>
            <w:hideMark/>
          </w:tcPr>
          <w:p w14:paraId="023F25E1"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Building Plan (initial approval)</w:t>
            </w:r>
          </w:p>
        </w:tc>
        <w:tc>
          <w:tcPr>
            <w:tcW w:w="2520" w:type="dxa"/>
            <w:tcBorders>
              <w:top w:val="nil"/>
              <w:left w:val="nil"/>
              <w:bottom w:val="single" w:sz="12" w:space="0" w:color="FFFFFF"/>
              <w:right w:val="single" w:sz="12" w:space="0" w:color="FFFFFF"/>
            </w:tcBorders>
            <w:shd w:val="clear" w:color="000000" w:fill="F2F2F2"/>
            <w:vAlign w:val="center"/>
            <w:hideMark/>
          </w:tcPr>
          <w:p w14:paraId="4B9CE907"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80%</w:t>
            </w:r>
          </w:p>
        </w:tc>
      </w:tr>
      <w:tr w:rsidR="00894395" w:rsidRPr="00894395" w14:paraId="0481172D"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BA3E15E"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3</w:t>
            </w:r>
          </w:p>
        </w:tc>
        <w:tc>
          <w:tcPr>
            <w:tcW w:w="4933" w:type="dxa"/>
            <w:tcBorders>
              <w:top w:val="nil"/>
              <w:left w:val="nil"/>
              <w:bottom w:val="single" w:sz="12" w:space="0" w:color="FFFFFF"/>
              <w:right w:val="single" w:sz="12" w:space="0" w:color="FFFFFF"/>
            </w:tcBorders>
            <w:shd w:val="clear" w:color="000000" w:fill="F2F2F2"/>
            <w:vAlign w:val="center"/>
            <w:hideMark/>
          </w:tcPr>
          <w:p w14:paraId="29098BA5"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Pollution Control Board - Consent to establish</w:t>
            </w:r>
          </w:p>
        </w:tc>
        <w:tc>
          <w:tcPr>
            <w:tcW w:w="2520" w:type="dxa"/>
            <w:tcBorders>
              <w:top w:val="nil"/>
              <w:left w:val="nil"/>
              <w:bottom w:val="single" w:sz="12" w:space="0" w:color="FFFFFF"/>
              <w:right w:val="single" w:sz="12" w:space="0" w:color="FFFFFF"/>
            </w:tcBorders>
            <w:shd w:val="clear" w:color="000000" w:fill="F2F2F2"/>
            <w:vAlign w:val="center"/>
            <w:hideMark/>
          </w:tcPr>
          <w:p w14:paraId="6E3F112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100%</w:t>
            </w:r>
          </w:p>
        </w:tc>
      </w:tr>
      <w:tr w:rsidR="00894395" w:rsidRPr="00894395" w14:paraId="12B17839"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762DA4F"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4</w:t>
            </w:r>
          </w:p>
        </w:tc>
        <w:tc>
          <w:tcPr>
            <w:tcW w:w="4933" w:type="dxa"/>
            <w:tcBorders>
              <w:top w:val="nil"/>
              <w:left w:val="nil"/>
              <w:bottom w:val="single" w:sz="12" w:space="0" w:color="FFFFFF"/>
              <w:right w:val="single" w:sz="12" w:space="0" w:color="FFFFFF"/>
            </w:tcBorders>
            <w:shd w:val="clear" w:color="000000" w:fill="F2F2F2"/>
            <w:vAlign w:val="center"/>
            <w:hideMark/>
          </w:tcPr>
          <w:p w14:paraId="565DF50B"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Pollution Control Board - Consent to operate</w:t>
            </w:r>
          </w:p>
        </w:tc>
        <w:tc>
          <w:tcPr>
            <w:tcW w:w="2520" w:type="dxa"/>
            <w:tcBorders>
              <w:top w:val="nil"/>
              <w:left w:val="nil"/>
              <w:bottom w:val="single" w:sz="12" w:space="0" w:color="FFFFFF"/>
              <w:right w:val="single" w:sz="12" w:space="0" w:color="FFFFFF"/>
            </w:tcBorders>
            <w:shd w:val="clear" w:color="000000" w:fill="F2F2F2"/>
            <w:vAlign w:val="center"/>
            <w:hideMark/>
          </w:tcPr>
          <w:p w14:paraId="6D8E99DC"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4DC5ADDF"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3D5DDA6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w:t>
            </w:r>
          </w:p>
        </w:tc>
        <w:tc>
          <w:tcPr>
            <w:tcW w:w="4933" w:type="dxa"/>
            <w:tcBorders>
              <w:top w:val="nil"/>
              <w:left w:val="nil"/>
              <w:bottom w:val="single" w:sz="12" w:space="0" w:color="FFFFFF"/>
              <w:right w:val="single" w:sz="12" w:space="0" w:color="FFFFFF"/>
            </w:tcBorders>
            <w:shd w:val="clear" w:color="000000" w:fill="F2F2F2"/>
            <w:vAlign w:val="center"/>
            <w:hideMark/>
          </w:tcPr>
          <w:p w14:paraId="548F9381"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Power Sanction</w:t>
            </w:r>
          </w:p>
        </w:tc>
        <w:tc>
          <w:tcPr>
            <w:tcW w:w="2520" w:type="dxa"/>
            <w:tcBorders>
              <w:top w:val="nil"/>
              <w:left w:val="nil"/>
              <w:bottom w:val="single" w:sz="12" w:space="0" w:color="FFFFFF"/>
              <w:right w:val="single" w:sz="12" w:space="0" w:color="FFFFFF"/>
            </w:tcBorders>
            <w:shd w:val="clear" w:color="000000" w:fill="F2F2F2"/>
            <w:vAlign w:val="center"/>
            <w:hideMark/>
          </w:tcPr>
          <w:p w14:paraId="231A94A8"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100%</w:t>
            </w:r>
          </w:p>
        </w:tc>
      </w:tr>
      <w:tr w:rsidR="00894395" w:rsidRPr="00894395" w14:paraId="61A91407"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33AC30BC"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6</w:t>
            </w:r>
          </w:p>
        </w:tc>
        <w:tc>
          <w:tcPr>
            <w:tcW w:w="4933" w:type="dxa"/>
            <w:tcBorders>
              <w:top w:val="nil"/>
              <w:left w:val="nil"/>
              <w:bottom w:val="single" w:sz="12" w:space="0" w:color="FFFFFF"/>
              <w:right w:val="single" w:sz="12" w:space="0" w:color="FFFFFF"/>
            </w:tcBorders>
            <w:shd w:val="clear" w:color="000000" w:fill="F2F2F2"/>
            <w:vAlign w:val="center"/>
            <w:hideMark/>
          </w:tcPr>
          <w:p w14:paraId="6FD66546"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Insurance</w:t>
            </w:r>
          </w:p>
        </w:tc>
        <w:tc>
          <w:tcPr>
            <w:tcW w:w="2520" w:type="dxa"/>
            <w:tcBorders>
              <w:top w:val="nil"/>
              <w:left w:val="nil"/>
              <w:bottom w:val="single" w:sz="12" w:space="0" w:color="FFFFFF"/>
              <w:right w:val="single" w:sz="12" w:space="0" w:color="FFFFFF"/>
            </w:tcBorders>
            <w:shd w:val="clear" w:color="000000" w:fill="F2F2F2"/>
            <w:vAlign w:val="center"/>
            <w:hideMark/>
          </w:tcPr>
          <w:p w14:paraId="0EF82B7D"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7553F66D"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2E724489"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7</w:t>
            </w:r>
          </w:p>
        </w:tc>
        <w:tc>
          <w:tcPr>
            <w:tcW w:w="4933" w:type="dxa"/>
            <w:tcBorders>
              <w:top w:val="nil"/>
              <w:left w:val="nil"/>
              <w:bottom w:val="single" w:sz="12" w:space="0" w:color="FFFFFF"/>
              <w:right w:val="single" w:sz="12" w:space="0" w:color="FFFFFF"/>
            </w:tcBorders>
            <w:shd w:val="clear" w:color="000000" w:fill="F2F2F2"/>
            <w:vAlign w:val="center"/>
            <w:hideMark/>
          </w:tcPr>
          <w:p w14:paraId="70BBF623"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Bank Loan Sanction</w:t>
            </w:r>
          </w:p>
        </w:tc>
        <w:tc>
          <w:tcPr>
            <w:tcW w:w="2520" w:type="dxa"/>
            <w:tcBorders>
              <w:top w:val="nil"/>
              <w:left w:val="nil"/>
              <w:bottom w:val="single" w:sz="12" w:space="0" w:color="FFFFFF"/>
              <w:right w:val="single" w:sz="12" w:space="0" w:color="FFFFFF"/>
            </w:tcBorders>
            <w:shd w:val="clear" w:color="000000" w:fill="F2F2F2"/>
            <w:vAlign w:val="center"/>
            <w:hideMark/>
          </w:tcPr>
          <w:p w14:paraId="75DE89A8"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100%</w:t>
            </w:r>
          </w:p>
        </w:tc>
      </w:tr>
      <w:tr w:rsidR="00894395" w:rsidRPr="00894395" w14:paraId="1A950C98"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3121B24D"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8</w:t>
            </w:r>
          </w:p>
        </w:tc>
        <w:tc>
          <w:tcPr>
            <w:tcW w:w="4933" w:type="dxa"/>
            <w:tcBorders>
              <w:top w:val="nil"/>
              <w:left w:val="nil"/>
              <w:bottom w:val="single" w:sz="12" w:space="0" w:color="FFFFFF"/>
              <w:right w:val="single" w:sz="12" w:space="0" w:color="FFFFFF"/>
            </w:tcBorders>
            <w:shd w:val="clear" w:color="000000" w:fill="F2F2F2"/>
            <w:vAlign w:val="center"/>
            <w:hideMark/>
          </w:tcPr>
          <w:p w14:paraId="74C213CE"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Disbursement – Term loan (Fund + non-Fund)</w:t>
            </w:r>
          </w:p>
        </w:tc>
        <w:tc>
          <w:tcPr>
            <w:tcW w:w="2520" w:type="dxa"/>
            <w:tcBorders>
              <w:top w:val="nil"/>
              <w:left w:val="nil"/>
              <w:bottom w:val="single" w:sz="12" w:space="0" w:color="FFFFFF"/>
              <w:right w:val="single" w:sz="12" w:space="0" w:color="FFFFFF"/>
            </w:tcBorders>
            <w:shd w:val="clear" w:color="000000" w:fill="F2F2F2"/>
            <w:vAlign w:val="center"/>
            <w:hideMark/>
          </w:tcPr>
          <w:p w14:paraId="547EABE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6%</w:t>
            </w:r>
          </w:p>
        </w:tc>
      </w:tr>
      <w:tr w:rsidR="00894395" w:rsidRPr="00894395" w14:paraId="2ECD1CA7"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310D0A0"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9</w:t>
            </w:r>
          </w:p>
        </w:tc>
        <w:tc>
          <w:tcPr>
            <w:tcW w:w="4933" w:type="dxa"/>
            <w:tcBorders>
              <w:top w:val="nil"/>
              <w:left w:val="nil"/>
              <w:bottom w:val="single" w:sz="12" w:space="0" w:color="FFFFFF"/>
              <w:right w:val="single" w:sz="12" w:space="0" w:color="FFFFFF"/>
            </w:tcBorders>
            <w:shd w:val="clear" w:color="000000" w:fill="F2F2F2"/>
            <w:vAlign w:val="center"/>
            <w:hideMark/>
          </w:tcPr>
          <w:p w14:paraId="172066D0"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Environment Clearance</w:t>
            </w:r>
          </w:p>
        </w:tc>
        <w:tc>
          <w:tcPr>
            <w:tcW w:w="2520" w:type="dxa"/>
            <w:tcBorders>
              <w:top w:val="nil"/>
              <w:left w:val="nil"/>
              <w:bottom w:val="single" w:sz="12" w:space="0" w:color="FFFFFF"/>
              <w:right w:val="single" w:sz="12" w:space="0" w:color="FFFFFF"/>
            </w:tcBorders>
            <w:shd w:val="clear" w:color="000000" w:fill="F2F2F2"/>
            <w:vAlign w:val="center"/>
            <w:hideMark/>
          </w:tcPr>
          <w:p w14:paraId="5115077D"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479D013C"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DD10F22"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w:t>
            </w:r>
          </w:p>
        </w:tc>
        <w:tc>
          <w:tcPr>
            <w:tcW w:w="4933" w:type="dxa"/>
            <w:tcBorders>
              <w:top w:val="nil"/>
              <w:left w:val="nil"/>
              <w:bottom w:val="single" w:sz="12" w:space="0" w:color="FFFFFF"/>
              <w:right w:val="single" w:sz="12" w:space="0" w:color="FFFFFF"/>
            </w:tcBorders>
            <w:shd w:val="clear" w:color="000000" w:fill="F2F2F2"/>
            <w:vAlign w:val="center"/>
            <w:hideMark/>
          </w:tcPr>
          <w:p w14:paraId="283E4460"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Boiler Certificate</w:t>
            </w:r>
          </w:p>
        </w:tc>
        <w:tc>
          <w:tcPr>
            <w:tcW w:w="2520" w:type="dxa"/>
            <w:tcBorders>
              <w:top w:val="nil"/>
              <w:left w:val="nil"/>
              <w:bottom w:val="single" w:sz="12" w:space="0" w:color="FFFFFF"/>
              <w:right w:val="single" w:sz="12" w:space="0" w:color="FFFFFF"/>
            </w:tcBorders>
            <w:shd w:val="clear" w:color="000000" w:fill="F2F2F2"/>
            <w:vAlign w:val="center"/>
            <w:hideMark/>
          </w:tcPr>
          <w:p w14:paraId="77D1D31D"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58690652"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D4544D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11</w:t>
            </w:r>
          </w:p>
        </w:tc>
        <w:tc>
          <w:tcPr>
            <w:tcW w:w="4933" w:type="dxa"/>
            <w:tcBorders>
              <w:top w:val="nil"/>
              <w:left w:val="nil"/>
              <w:bottom w:val="single" w:sz="12" w:space="0" w:color="FFFFFF"/>
              <w:right w:val="single" w:sz="12" w:space="0" w:color="FFFFFF"/>
            </w:tcBorders>
            <w:shd w:val="clear" w:color="000000" w:fill="F2F2F2"/>
            <w:vAlign w:val="center"/>
            <w:hideMark/>
          </w:tcPr>
          <w:p w14:paraId="156E06F5"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Fire NOC</w:t>
            </w:r>
          </w:p>
        </w:tc>
        <w:tc>
          <w:tcPr>
            <w:tcW w:w="2520" w:type="dxa"/>
            <w:tcBorders>
              <w:top w:val="nil"/>
              <w:left w:val="nil"/>
              <w:bottom w:val="single" w:sz="12" w:space="0" w:color="FFFFFF"/>
              <w:right w:val="single" w:sz="12" w:space="0" w:color="FFFFFF"/>
            </w:tcBorders>
            <w:shd w:val="clear" w:color="000000" w:fill="F2F2F2"/>
            <w:vAlign w:val="center"/>
            <w:hideMark/>
          </w:tcPr>
          <w:p w14:paraId="390D906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r>
      <w:tr w:rsidR="00894395" w:rsidRPr="00894395" w14:paraId="7E6238FA"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5024684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12</w:t>
            </w:r>
          </w:p>
        </w:tc>
        <w:tc>
          <w:tcPr>
            <w:tcW w:w="4933" w:type="dxa"/>
            <w:tcBorders>
              <w:top w:val="nil"/>
              <w:left w:val="nil"/>
              <w:bottom w:val="single" w:sz="12" w:space="0" w:color="FFFFFF"/>
              <w:right w:val="single" w:sz="12" w:space="0" w:color="FFFFFF"/>
            </w:tcBorders>
            <w:shd w:val="clear" w:color="000000" w:fill="F2F2F2"/>
            <w:vAlign w:val="center"/>
            <w:hideMark/>
          </w:tcPr>
          <w:p w14:paraId="1FC0781B"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Factory License</w:t>
            </w:r>
          </w:p>
        </w:tc>
        <w:tc>
          <w:tcPr>
            <w:tcW w:w="2520" w:type="dxa"/>
            <w:tcBorders>
              <w:top w:val="nil"/>
              <w:left w:val="nil"/>
              <w:bottom w:val="single" w:sz="12" w:space="0" w:color="FFFFFF"/>
              <w:right w:val="single" w:sz="12" w:space="0" w:color="FFFFFF"/>
            </w:tcBorders>
            <w:shd w:val="clear" w:color="000000" w:fill="F2F2F2"/>
            <w:vAlign w:val="center"/>
            <w:hideMark/>
          </w:tcPr>
          <w:p w14:paraId="35CC6C44"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r>
      <w:tr w:rsidR="00894395" w:rsidRPr="00894395" w14:paraId="365FF748"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1930CB94"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7FFEB0DF"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Site Setup</w:t>
            </w:r>
          </w:p>
        </w:tc>
        <w:tc>
          <w:tcPr>
            <w:tcW w:w="2520" w:type="dxa"/>
            <w:tcBorders>
              <w:top w:val="nil"/>
              <w:left w:val="nil"/>
              <w:bottom w:val="single" w:sz="12" w:space="0" w:color="FFFFFF"/>
              <w:right w:val="single" w:sz="12" w:space="0" w:color="FFFFFF"/>
            </w:tcBorders>
            <w:shd w:val="clear" w:color="000000" w:fill="F2F2F2"/>
            <w:vAlign w:val="center"/>
            <w:hideMark/>
          </w:tcPr>
          <w:p w14:paraId="68D45F7C"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r>
      <w:tr w:rsidR="00894395" w:rsidRPr="00894395" w14:paraId="7217B096"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1A9E59D4"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13</w:t>
            </w:r>
          </w:p>
        </w:tc>
        <w:tc>
          <w:tcPr>
            <w:tcW w:w="4933" w:type="dxa"/>
            <w:tcBorders>
              <w:top w:val="nil"/>
              <w:left w:val="nil"/>
              <w:bottom w:val="single" w:sz="12" w:space="0" w:color="FFFFFF"/>
              <w:right w:val="single" w:sz="12" w:space="0" w:color="FFFFFF"/>
            </w:tcBorders>
            <w:shd w:val="clear" w:color="000000" w:fill="F2F2F2"/>
            <w:vAlign w:val="center"/>
            <w:hideMark/>
          </w:tcPr>
          <w:p w14:paraId="47E8D73B"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Office setup at Site</w:t>
            </w:r>
          </w:p>
        </w:tc>
        <w:tc>
          <w:tcPr>
            <w:tcW w:w="2520" w:type="dxa"/>
            <w:tcBorders>
              <w:top w:val="nil"/>
              <w:left w:val="nil"/>
              <w:bottom w:val="single" w:sz="12" w:space="0" w:color="FFFFFF"/>
              <w:right w:val="single" w:sz="12" w:space="0" w:color="FFFFFF"/>
            </w:tcBorders>
            <w:shd w:val="clear" w:color="000000" w:fill="F2F2F2"/>
            <w:vAlign w:val="center"/>
            <w:hideMark/>
          </w:tcPr>
          <w:p w14:paraId="4A95DBA2"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80%</w:t>
            </w:r>
          </w:p>
        </w:tc>
      </w:tr>
      <w:tr w:rsidR="00894395" w:rsidRPr="00894395" w14:paraId="6011E169"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11DE696D"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14</w:t>
            </w:r>
          </w:p>
        </w:tc>
        <w:tc>
          <w:tcPr>
            <w:tcW w:w="4933" w:type="dxa"/>
            <w:tcBorders>
              <w:top w:val="nil"/>
              <w:left w:val="nil"/>
              <w:bottom w:val="single" w:sz="12" w:space="0" w:color="FFFFFF"/>
              <w:right w:val="single" w:sz="12" w:space="0" w:color="FFFFFF"/>
            </w:tcBorders>
            <w:shd w:val="clear" w:color="000000" w:fill="F2F2F2"/>
            <w:vAlign w:val="center"/>
            <w:hideMark/>
          </w:tcPr>
          <w:p w14:paraId="1C7F22B0"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Recruitment</w:t>
            </w:r>
          </w:p>
        </w:tc>
        <w:tc>
          <w:tcPr>
            <w:tcW w:w="2520" w:type="dxa"/>
            <w:tcBorders>
              <w:top w:val="nil"/>
              <w:left w:val="nil"/>
              <w:bottom w:val="single" w:sz="12" w:space="0" w:color="FFFFFF"/>
              <w:right w:val="single" w:sz="12" w:space="0" w:color="FFFFFF"/>
            </w:tcBorders>
            <w:shd w:val="clear" w:color="000000" w:fill="F2F2F2"/>
            <w:vAlign w:val="center"/>
            <w:hideMark/>
          </w:tcPr>
          <w:p w14:paraId="5462743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Ongoing</w:t>
            </w:r>
          </w:p>
        </w:tc>
      </w:tr>
      <w:tr w:rsidR="00894395" w:rsidRPr="00894395" w14:paraId="493AE0A0"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29015B27"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3412B120"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Leasehold Building</w:t>
            </w:r>
          </w:p>
        </w:tc>
        <w:tc>
          <w:tcPr>
            <w:tcW w:w="2520" w:type="dxa"/>
            <w:tcBorders>
              <w:top w:val="nil"/>
              <w:left w:val="nil"/>
              <w:bottom w:val="single" w:sz="12" w:space="0" w:color="FFFFFF"/>
              <w:right w:val="single" w:sz="12" w:space="0" w:color="FFFFFF"/>
            </w:tcBorders>
            <w:shd w:val="clear" w:color="000000" w:fill="F2F2F2"/>
            <w:vAlign w:val="center"/>
            <w:hideMark/>
          </w:tcPr>
          <w:p w14:paraId="4C21D6D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r>
      <w:tr w:rsidR="00894395" w:rsidRPr="00894395" w14:paraId="6F574090"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72C825A6"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0359551C"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Existing Building</w:t>
            </w:r>
          </w:p>
        </w:tc>
        <w:tc>
          <w:tcPr>
            <w:tcW w:w="2520" w:type="dxa"/>
            <w:tcBorders>
              <w:top w:val="nil"/>
              <w:left w:val="nil"/>
              <w:bottom w:val="single" w:sz="12" w:space="0" w:color="FFFFFF"/>
              <w:right w:val="single" w:sz="12" w:space="0" w:color="FFFFFF"/>
            </w:tcBorders>
            <w:shd w:val="clear" w:color="000000" w:fill="F2F2F2"/>
            <w:vAlign w:val="center"/>
            <w:hideMark/>
          </w:tcPr>
          <w:p w14:paraId="1522B3C5"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r>
      <w:tr w:rsidR="00894395" w:rsidRPr="00894395" w14:paraId="4CE05DA7"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154D6C4"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15</w:t>
            </w:r>
          </w:p>
        </w:tc>
        <w:tc>
          <w:tcPr>
            <w:tcW w:w="4933" w:type="dxa"/>
            <w:tcBorders>
              <w:top w:val="nil"/>
              <w:left w:val="nil"/>
              <w:bottom w:val="single" w:sz="12" w:space="0" w:color="FFFFFF"/>
              <w:right w:val="single" w:sz="12" w:space="0" w:color="FFFFFF"/>
            </w:tcBorders>
            <w:shd w:val="clear" w:color="000000" w:fill="F2F2F2"/>
            <w:vAlign w:val="center"/>
            <w:hideMark/>
          </w:tcPr>
          <w:p w14:paraId="2EBFD9D2"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Foundation</w:t>
            </w:r>
          </w:p>
        </w:tc>
        <w:tc>
          <w:tcPr>
            <w:tcW w:w="2520" w:type="dxa"/>
            <w:tcBorders>
              <w:top w:val="nil"/>
              <w:left w:val="nil"/>
              <w:bottom w:val="single" w:sz="12" w:space="0" w:color="FFFFFF"/>
              <w:right w:val="single" w:sz="12" w:space="0" w:color="FFFFFF"/>
            </w:tcBorders>
            <w:shd w:val="clear" w:color="000000" w:fill="F2F2F2"/>
            <w:vAlign w:val="center"/>
            <w:hideMark/>
          </w:tcPr>
          <w:p w14:paraId="1114251C"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100%</w:t>
            </w:r>
          </w:p>
        </w:tc>
      </w:tr>
      <w:tr w:rsidR="00894395" w:rsidRPr="00894395" w14:paraId="12B34A5B"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5675B3E2"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16</w:t>
            </w:r>
          </w:p>
        </w:tc>
        <w:tc>
          <w:tcPr>
            <w:tcW w:w="4933" w:type="dxa"/>
            <w:tcBorders>
              <w:top w:val="nil"/>
              <w:left w:val="nil"/>
              <w:bottom w:val="single" w:sz="12" w:space="0" w:color="FFFFFF"/>
              <w:right w:val="single" w:sz="12" w:space="0" w:color="FFFFFF"/>
            </w:tcBorders>
            <w:shd w:val="clear" w:color="000000" w:fill="F2F2F2"/>
            <w:vAlign w:val="center"/>
            <w:hideMark/>
          </w:tcPr>
          <w:p w14:paraId="7C82CFF2"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Flooring Work</w:t>
            </w:r>
          </w:p>
        </w:tc>
        <w:tc>
          <w:tcPr>
            <w:tcW w:w="2520" w:type="dxa"/>
            <w:tcBorders>
              <w:top w:val="nil"/>
              <w:left w:val="nil"/>
              <w:bottom w:val="single" w:sz="12" w:space="0" w:color="FFFFFF"/>
              <w:right w:val="single" w:sz="12" w:space="0" w:color="FFFFFF"/>
            </w:tcBorders>
            <w:shd w:val="clear" w:color="000000" w:fill="F2F2F2"/>
            <w:vAlign w:val="center"/>
            <w:hideMark/>
          </w:tcPr>
          <w:p w14:paraId="417077DE"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50%</w:t>
            </w:r>
          </w:p>
        </w:tc>
      </w:tr>
      <w:tr w:rsidR="00894395" w:rsidRPr="00894395" w14:paraId="78F7CF36"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3383C36"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17</w:t>
            </w:r>
          </w:p>
        </w:tc>
        <w:tc>
          <w:tcPr>
            <w:tcW w:w="4933" w:type="dxa"/>
            <w:tcBorders>
              <w:top w:val="nil"/>
              <w:left w:val="nil"/>
              <w:bottom w:val="single" w:sz="12" w:space="0" w:color="FFFFFF"/>
              <w:right w:val="single" w:sz="12" w:space="0" w:color="FFFFFF"/>
            </w:tcBorders>
            <w:shd w:val="clear" w:color="000000" w:fill="F2F2F2"/>
            <w:vAlign w:val="center"/>
            <w:hideMark/>
          </w:tcPr>
          <w:p w14:paraId="1F6A8B1B"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Brick Work</w:t>
            </w:r>
          </w:p>
        </w:tc>
        <w:tc>
          <w:tcPr>
            <w:tcW w:w="2520" w:type="dxa"/>
            <w:tcBorders>
              <w:top w:val="nil"/>
              <w:left w:val="nil"/>
              <w:bottom w:val="single" w:sz="12" w:space="0" w:color="FFFFFF"/>
              <w:right w:val="single" w:sz="12" w:space="0" w:color="FFFFFF"/>
            </w:tcBorders>
            <w:shd w:val="clear" w:color="000000" w:fill="F2F2F2"/>
            <w:vAlign w:val="center"/>
            <w:hideMark/>
          </w:tcPr>
          <w:p w14:paraId="55675A16"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100%</w:t>
            </w:r>
          </w:p>
        </w:tc>
      </w:tr>
      <w:tr w:rsidR="00894395" w:rsidRPr="00894395" w14:paraId="6BA7E132"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55D546EC"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18</w:t>
            </w:r>
          </w:p>
        </w:tc>
        <w:tc>
          <w:tcPr>
            <w:tcW w:w="4933" w:type="dxa"/>
            <w:tcBorders>
              <w:top w:val="nil"/>
              <w:left w:val="nil"/>
              <w:bottom w:val="single" w:sz="12" w:space="0" w:color="FFFFFF"/>
              <w:right w:val="single" w:sz="12" w:space="0" w:color="FFFFFF"/>
            </w:tcBorders>
            <w:shd w:val="clear" w:color="000000" w:fill="F2F2F2"/>
            <w:vAlign w:val="center"/>
            <w:hideMark/>
          </w:tcPr>
          <w:p w14:paraId="720EB2C2"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Roof</w:t>
            </w:r>
          </w:p>
        </w:tc>
        <w:tc>
          <w:tcPr>
            <w:tcW w:w="2520" w:type="dxa"/>
            <w:tcBorders>
              <w:top w:val="nil"/>
              <w:left w:val="nil"/>
              <w:bottom w:val="single" w:sz="12" w:space="0" w:color="FFFFFF"/>
              <w:right w:val="single" w:sz="12" w:space="0" w:color="FFFFFF"/>
            </w:tcBorders>
            <w:shd w:val="clear" w:color="000000" w:fill="F2F2F2"/>
            <w:vAlign w:val="center"/>
            <w:hideMark/>
          </w:tcPr>
          <w:p w14:paraId="38ECB350"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80%</w:t>
            </w:r>
          </w:p>
        </w:tc>
      </w:tr>
      <w:tr w:rsidR="00894395" w:rsidRPr="00894395" w14:paraId="673A414D"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227732E7"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19</w:t>
            </w:r>
          </w:p>
        </w:tc>
        <w:tc>
          <w:tcPr>
            <w:tcW w:w="4933" w:type="dxa"/>
            <w:tcBorders>
              <w:top w:val="nil"/>
              <w:left w:val="nil"/>
              <w:bottom w:val="single" w:sz="12" w:space="0" w:color="FFFFFF"/>
              <w:right w:val="single" w:sz="12" w:space="0" w:color="FFFFFF"/>
            </w:tcBorders>
            <w:shd w:val="clear" w:color="000000" w:fill="F2F2F2"/>
            <w:vAlign w:val="center"/>
            <w:hideMark/>
          </w:tcPr>
          <w:p w14:paraId="51E88595"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Finishing</w:t>
            </w:r>
          </w:p>
        </w:tc>
        <w:tc>
          <w:tcPr>
            <w:tcW w:w="2520" w:type="dxa"/>
            <w:tcBorders>
              <w:top w:val="nil"/>
              <w:left w:val="nil"/>
              <w:bottom w:val="single" w:sz="12" w:space="0" w:color="FFFFFF"/>
              <w:right w:val="single" w:sz="12" w:space="0" w:color="FFFFFF"/>
            </w:tcBorders>
            <w:shd w:val="clear" w:color="000000" w:fill="F2F2F2"/>
            <w:vAlign w:val="center"/>
            <w:hideMark/>
          </w:tcPr>
          <w:p w14:paraId="605991C6"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80%</w:t>
            </w:r>
          </w:p>
        </w:tc>
      </w:tr>
      <w:tr w:rsidR="00894395" w:rsidRPr="00894395" w14:paraId="0A483A1E"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40E82826"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25591957"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Proposed Factory Building</w:t>
            </w:r>
          </w:p>
        </w:tc>
        <w:tc>
          <w:tcPr>
            <w:tcW w:w="2520" w:type="dxa"/>
            <w:tcBorders>
              <w:top w:val="nil"/>
              <w:left w:val="nil"/>
              <w:bottom w:val="single" w:sz="12" w:space="0" w:color="FFFFFF"/>
              <w:right w:val="single" w:sz="12" w:space="0" w:color="FFFFFF"/>
            </w:tcBorders>
            <w:shd w:val="clear" w:color="000000" w:fill="F2F2F2"/>
            <w:vAlign w:val="center"/>
            <w:hideMark/>
          </w:tcPr>
          <w:p w14:paraId="662DE8C8"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r>
      <w:tr w:rsidR="00894395" w:rsidRPr="00894395" w14:paraId="6C5E0F18"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FEA553C"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lastRenderedPageBreak/>
              <w:t>20</w:t>
            </w:r>
          </w:p>
        </w:tc>
        <w:tc>
          <w:tcPr>
            <w:tcW w:w="4933" w:type="dxa"/>
            <w:tcBorders>
              <w:top w:val="nil"/>
              <w:left w:val="nil"/>
              <w:bottom w:val="single" w:sz="12" w:space="0" w:color="FFFFFF"/>
              <w:right w:val="single" w:sz="12" w:space="0" w:color="FFFFFF"/>
            </w:tcBorders>
            <w:shd w:val="clear" w:color="000000" w:fill="F2F2F2"/>
            <w:vAlign w:val="center"/>
            <w:hideMark/>
          </w:tcPr>
          <w:p w14:paraId="2BD4AB73"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Foundation</w:t>
            </w:r>
          </w:p>
        </w:tc>
        <w:tc>
          <w:tcPr>
            <w:tcW w:w="2520" w:type="dxa"/>
            <w:tcBorders>
              <w:top w:val="nil"/>
              <w:left w:val="nil"/>
              <w:bottom w:val="single" w:sz="12" w:space="0" w:color="FFFFFF"/>
              <w:right w:val="single" w:sz="12" w:space="0" w:color="FFFFFF"/>
            </w:tcBorders>
            <w:shd w:val="clear" w:color="000000" w:fill="F2F2F2"/>
            <w:vAlign w:val="center"/>
            <w:hideMark/>
          </w:tcPr>
          <w:p w14:paraId="18C22DA7"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100%</w:t>
            </w:r>
          </w:p>
        </w:tc>
      </w:tr>
      <w:tr w:rsidR="00894395" w:rsidRPr="00894395" w14:paraId="7C0B44D9"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F760B18"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21</w:t>
            </w:r>
          </w:p>
        </w:tc>
        <w:tc>
          <w:tcPr>
            <w:tcW w:w="4933" w:type="dxa"/>
            <w:tcBorders>
              <w:top w:val="nil"/>
              <w:left w:val="nil"/>
              <w:bottom w:val="single" w:sz="12" w:space="0" w:color="FFFFFF"/>
              <w:right w:val="single" w:sz="12" w:space="0" w:color="FFFFFF"/>
            </w:tcBorders>
            <w:shd w:val="clear" w:color="000000" w:fill="F2F2F2"/>
            <w:vAlign w:val="center"/>
            <w:hideMark/>
          </w:tcPr>
          <w:p w14:paraId="1E948FD5"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Flooring Work</w:t>
            </w:r>
          </w:p>
        </w:tc>
        <w:tc>
          <w:tcPr>
            <w:tcW w:w="2520" w:type="dxa"/>
            <w:tcBorders>
              <w:top w:val="nil"/>
              <w:left w:val="nil"/>
              <w:bottom w:val="single" w:sz="12" w:space="0" w:color="FFFFFF"/>
              <w:right w:val="single" w:sz="12" w:space="0" w:color="FFFFFF"/>
            </w:tcBorders>
            <w:shd w:val="clear" w:color="000000" w:fill="F2F2F2"/>
            <w:vAlign w:val="center"/>
            <w:hideMark/>
          </w:tcPr>
          <w:p w14:paraId="445E987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2B4D3A69"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575D273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22</w:t>
            </w:r>
          </w:p>
        </w:tc>
        <w:tc>
          <w:tcPr>
            <w:tcW w:w="4933" w:type="dxa"/>
            <w:tcBorders>
              <w:top w:val="nil"/>
              <w:left w:val="nil"/>
              <w:bottom w:val="single" w:sz="12" w:space="0" w:color="FFFFFF"/>
              <w:right w:val="single" w:sz="12" w:space="0" w:color="FFFFFF"/>
            </w:tcBorders>
            <w:shd w:val="clear" w:color="000000" w:fill="F2F2F2"/>
            <w:vAlign w:val="center"/>
            <w:hideMark/>
          </w:tcPr>
          <w:p w14:paraId="2BB5BECC"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Brick Work</w:t>
            </w:r>
          </w:p>
        </w:tc>
        <w:tc>
          <w:tcPr>
            <w:tcW w:w="2520" w:type="dxa"/>
            <w:tcBorders>
              <w:top w:val="nil"/>
              <w:left w:val="nil"/>
              <w:bottom w:val="single" w:sz="12" w:space="0" w:color="FFFFFF"/>
              <w:right w:val="single" w:sz="12" w:space="0" w:color="FFFFFF"/>
            </w:tcBorders>
            <w:shd w:val="clear" w:color="000000" w:fill="F2F2F2"/>
            <w:vAlign w:val="center"/>
            <w:hideMark/>
          </w:tcPr>
          <w:p w14:paraId="766567D5"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747DEEE0"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4CC69480"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23</w:t>
            </w:r>
          </w:p>
        </w:tc>
        <w:tc>
          <w:tcPr>
            <w:tcW w:w="4933" w:type="dxa"/>
            <w:tcBorders>
              <w:top w:val="nil"/>
              <w:left w:val="nil"/>
              <w:bottom w:val="single" w:sz="12" w:space="0" w:color="FFFFFF"/>
              <w:right w:val="single" w:sz="12" w:space="0" w:color="FFFFFF"/>
            </w:tcBorders>
            <w:shd w:val="clear" w:color="000000" w:fill="F2F2F2"/>
            <w:vAlign w:val="center"/>
            <w:hideMark/>
          </w:tcPr>
          <w:p w14:paraId="793BE1D7"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Roof</w:t>
            </w:r>
          </w:p>
        </w:tc>
        <w:tc>
          <w:tcPr>
            <w:tcW w:w="2520" w:type="dxa"/>
            <w:tcBorders>
              <w:top w:val="nil"/>
              <w:left w:val="nil"/>
              <w:bottom w:val="single" w:sz="12" w:space="0" w:color="FFFFFF"/>
              <w:right w:val="single" w:sz="12" w:space="0" w:color="FFFFFF"/>
            </w:tcBorders>
            <w:shd w:val="clear" w:color="000000" w:fill="F2F2F2"/>
            <w:vAlign w:val="center"/>
            <w:hideMark/>
          </w:tcPr>
          <w:p w14:paraId="0953F22A"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18C7F071"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1E41FB5E"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24</w:t>
            </w:r>
          </w:p>
        </w:tc>
        <w:tc>
          <w:tcPr>
            <w:tcW w:w="4933" w:type="dxa"/>
            <w:tcBorders>
              <w:top w:val="nil"/>
              <w:left w:val="nil"/>
              <w:bottom w:val="single" w:sz="12" w:space="0" w:color="FFFFFF"/>
              <w:right w:val="single" w:sz="12" w:space="0" w:color="FFFFFF"/>
            </w:tcBorders>
            <w:shd w:val="clear" w:color="000000" w:fill="F2F2F2"/>
            <w:vAlign w:val="center"/>
            <w:hideMark/>
          </w:tcPr>
          <w:p w14:paraId="6454FF84"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Finishing</w:t>
            </w:r>
          </w:p>
        </w:tc>
        <w:tc>
          <w:tcPr>
            <w:tcW w:w="2520" w:type="dxa"/>
            <w:tcBorders>
              <w:top w:val="nil"/>
              <w:left w:val="nil"/>
              <w:bottom w:val="single" w:sz="12" w:space="0" w:color="FFFFFF"/>
              <w:right w:val="single" w:sz="12" w:space="0" w:color="FFFFFF"/>
            </w:tcBorders>
            <w:shd w:val="clear" w:color="000000" w:fill="F2F2F2"/>
            <w:vAlign w:val="center"/>
            <w:hideMark/>
          </w:tcPr>
          <w:p w14:paraId="2BDB57E7"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68B65E3A"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495FE96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7F890F44"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Sub Station</w:t>
            </w:r>
          </w:p>
        </w:tc>
        <w:tc>
          <w:tcPr>
            <w:tcW w:w="2520" w:type="dxa"/>
            <w:tcBorders>
              <w:top w:val="nil"/>
              <w:left w:val="nil"/>
              <w:bottom w:val="single" w:sz="12" w:space="0" w:color="FFFFFF"/>
              <w:right w:val="single" w:sz="12" w:space="0" w:color="FFFFFF"/>
            </w:tcBorders>
            <w:shd w:val="clear" w:color="000000" w:fill="F2F2F2"/>
            <w:vAlign w:val="center"/>
            <w:hideMark/>
          </w:tcPr>
          <w:p w14:paraId="481BAC86"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r>
      <w:tr w:rsidR="00894395" w:rsidRPr="00894395" w14:paraId="4E32CFC4"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3749D73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25</w:t>
            </w:r>
          </w:p>
        </w:tc>
        <w:tc>
          <w:tcPr>
            <w:tcW w:w="4933" w:type="dxa"/>
            <w:tcBorders>
              <w:top w:val="nil"/>
              <w:left w:val="nil"/>
              <w:bottom w:val="single" w:sz="12" w:space="0" w:color="FFFFFF"/>
              <w:right w:val="single" w:sz="12" w:space="0" w:color="FFFFFF"/>
            </w:tcBorders>
            <w:shd w:val="clear" w:color="000000" w:fill="F2F2F2"/>
            <w:vAlign w:val="center"/>
            <w:hideMark/>
          </w:tcPr>
          <w:p w14:paraId="26D18A3C"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Foundation</w:t>
            </w:r>
          </w:p>
        </w:tc>
        <w:tc>
          <w:tcPr>
            <w:tcW w:w="2520" w:type="dxa"/>
            <w:tcBorders>
              <w:top w:val="nil"/>
              <w:left w:val="nil"/>
              <w:bottom w:val="single" w:sz="12" w:space="0" w:color="FFFFFF"/>
              <w:right w:val="single" w:sz="12" w:space="0" w:color="FFFFFF"/>
            </w:tcBorders>
            <w:shd w:val="clear" w:color="000000" w:fill="F2F2F2"/>
            <w:vAlign w:val="center"/>
            <w:hideMark/>
          </w:tcPr>
          <w:p w14:paraId="4FB0D6F2"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20%</w:t>
            </w:r>
          </w:p>
        </w:tc>
      </w:tr>
      <w:tr w:rsidR="00894395" w:rsidRPr="00894395" w14:paraId="3A5DC33A"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E59617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26</w:t>
            </w:r>
          </w:p>
        </w:tc>
        <w:tc>
          <w:tcPr>
            <w:tcW w:w="4933" w:type="dxa"/>
            <w:tcBorders>
              <w:top w:val="nil"/>
              <w:left w:val="nil"/>
              <w:bottom w:val="single" w:sz="12" w:space="0" w:color="FFFFFF"/>
              <w:right w:val="single" w:sz="12" w:space="0" w:color="FFFFFF"/>
            </w:tcBorders>
            <w:shd w:val="clear" w:color="000000" w:fill="F2F2F2"/>
            <w:vAlign w:val="center"/>
            <w:hideMark/>
          </w:tcPr>
          <w:p w14:paraId="15FD65E8"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Flooring Work</w:t>
            </w:r>
          </w:p>
        </w:tc>
        <w:tc>
          <w:tcPr>
            <w:tcW w:w="2520" w:type="dxa"/>
            <w:tcBorders>
              <w:top w:val="nil"/>
              <w:left w:val="nil"/>
              <w:bottom w:val="single" w:sz="12" w:space="0" w:color="FFFFFF"/>
              <w:right w:val="single" w:sz="12" w:space="0" w:color="FFFFFF"/>
            </w:tcBorders>
            <w:shd w:val="clear" w:color="000000" w:fill="F2F2F2"/>
            <w:vAlign w:val="center"/>
            <w:hideMark/>
          </w:tcPr>
          <w:p w14:paraId="353B2DEE"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107B3127"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3A1751A7"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27</w:t>
            </w:r>
          </w:p>
        </w:tc>
        <w:tc>
          <w:tcPr>
            <w:tcW w:w="4933" w:type="dxa"/>
            <w:tcBorders>
              <w:top w:val="nil"/>
              <w:left w:val="nil"/>
              <w:bottom w:val="single" w:sz="12" w:space="0" w:color="FFFFFF"/>
              <w:right w:val="single" w:sz="12" w:space="0" w:color="FFFFFF"/>
            </w:tcBorders>
            <w:shd w:val="clear" w:color="000000" w:fill="F2F2F2"/>
            <w:vAlign w:val="center"/>
            <w:hideMark/>
          </w:tcPr>
          <w:p w14:paraId="2BA43562"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Brick Work</w:t>
            </w:r>
          </w:p>
        </w:tc>
        <w:tc>
          <w:tcPr>
            <w:tcW w:w="2520" w:type="dxa"/>
            <w:tcBorders>
              <w:top w:val="nil"/>
              <w:left w:val="nil"/>
              <w:bottom w:val="single" w:sz="12" w:space="0" w:color="FFFFFF"/>
              <w:right w:val="single" w:sz="12" w:space="0" w:color="FFFFFF"/>
            </w:tcBorders>
            <w:shd w:val="clear" w:color="000000" w:fill="F2F2F2"/>
            <w:vAlign w:val="center"/>
            <w:hideMark/>
          </w:tcPr>
          <w:p w14:paraId="55A0AF8A"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7A488834"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1196DD9"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28</w:t>
            </w:r>
          </w:p>
        </w:tc>
        <w:tc>
          <w:tcPr>
            <w:tcW w:w="4933" w:type="dxa"/>
            <w:tcBorders>
              <w:top w:val="nil"/>
              <w:left w:val="nil"/>
              <w:bottom w:val="single" w:sz="12" w:space="0" w:color="FFFFFF"/>
              <w:right w:val="single" w:sz="12" w:space="0" w:color="FFFFFF"/>
            </w:tcBorders>
            <w:shd w:val="clear" w:color="000000" w:fill="F2F2F2"/>
            <w:vAlign w:val="center"/>
            <w:hideMark/>
          </w:tcPr>
          <w:p w14:paraId="2797FF04"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Roof</w:t>
            </w:r>
          </w:p>
        </w:tc>
        <w:tc>
          <w:tcPr>
            <w:tcW w:w="2520" w:type="dxa"/>
            <w:tcBorders>
              <w:top w:val="nil"/>
              <w:left w:val="nil"/>
              <w:bottom w:val="single" w:sz="12" w:space="0" w:color="FFFFFF"/>
              <w:right w:val="single" w:sz="12" w:space="0" w:color="FFFFFF"/>
            </w:tcBorders>
            <w:shd w:val="clear" w:color="000000" w:fill="F2F2F2"/>
            <w:vAlign w:val="center"/>
            <w:hideMark/>
          </w:tcPr>
          <w:p w14:paraId="0D1F067C"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39C05AF6"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4B9E25D5"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29</w:t>
            </w:r>
          </w:p>
        </w:tc>
        <w:tc>
          <w:tcPr>
            <w:tcW w:w="4933" w:type="dxa"/>
            <w:tcBorders>
              <w:top w:val="nil"/>
              <w:left w:val="nil"/>
              <w:bottom w:val="single" w:sz="12" w:space="0" w:color="FFFFFF"/>
              <w:right w:val="single" w:sz="12" w:space="0" w:color="FFFFFF"/>
            </w:tcBorders>
            <w:shd w:val="clear" w:color="000000" w:fill="F2F2F2"/>
            <w:vAlign w:val="center"/>
            <w:hideMark/>
          </w:tcPr>
          <w:p w14:paraId="0D1E286F"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Finishing</w:t>
            </w:r>
          </w:p>
        </w:tc>
        <w:tc>
          <w:tcPr>
            <w:tcW w:w="2520" w:type="dxa"/>
            <w:tcBorders>
              <w:top w:val="nil"/>
              <w:left w:val="nil"/>
              <w:bottom w:val="single" w:sz="12" w:space="0" w:color="FFFFFF"/>
              <w:right w:val="single" w:sz="12" w:space="0" w:color="FFFFFF"/>
            </w:tcBorders>
            <w:shd w:val="clear" w:color="000000" w:fill="F2F2F2"/>
            <w:vAlign w:val="center"/>
            <w:hideMark/>
          </w:tcPr>
          <w:p w14:paraId="5901EBCF"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5401B74B"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236E656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5D344E85"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Pump House</w:t>
            </w:r>
          </w:p>
        </w:tc>
        <w:tc>
          <w:tcPr>
            <w:tcW w:w="2520" w:type="dxa"/>
            <w:tcBorders>
              <w:top w:val="nil"/>
              <w:left w:val="nil"/>
              <w:bottom w:val="single" w:sz="12" w:space="0" w:color="FFFFFF"/>
              <w:right w:val="single" w:sz="12" w:space="0" w:color="FFFFFF"/>
            </w:tcBorders>
            <w:shd w:val="clear" w:color="000000" w:fill="F2F2F2"/>
            <w:vAlign w:val="center"/>
            <w:hideMark/>
          </w:tcPr>
          <w:p w14:paraId="3AB53010"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r>
      <w:tr w:rsidR="00894395" w:rsidRPr="00894395" w14:paraId="77D6B6AC"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0E19E26"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30</w:t>
            </w:r>
          </w:p>
        </w:tc>
        <w:tc>
          <w:tcPr>
            <w:tcW w:w="4933" w:type="dxa"/>
            <w:tcBorders>
              <w:top w:val="nil"/>
              <w:left w:val="nil"/>
              <w:bottom w:val="single" w:sz="12" w:space="0" w:color="FFFFFF"/>
              <w:right w:val="single" w:sz="12" w:space="0" w:color="FFFFFF"/>
            </w:tcBorders>
            <w:shd w:val="clear" w:color="000000" w:fill="F2F2F2"/>
            <w:vAlign w:val="center"/>
            <w:hideMark/>
          </w:tcPr>
          <w:p w14:paraId="4A7CF2D8"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Foundation</w:t>
            </w:r>
          </w:p>
        </w:tc>
        <w:tc>
          <w:tcPr>
            <w:tcW w:w="2520" w:type="dxa"/>
            <w:tcBorders>
              <w:top w:val="nil"/>
              <w:left w:val="nil"/>
              <w:bottom w:val="single" w:sz="12" w:space="0" w:color="FFFFFF"/>
              <w:right w:val="single" w:sz="12" w:space="0" w:color="FFFFFF"/>
            </w:tcBorders>
            <w:shd w:val="clear" w:color="000000" w:fill="F2F2F2"/>
            <w:vAlign w:val="center"/>
            <w:hideMark/>
          </w:tcPr>
          <w:p w14:paraId="367D168C"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20%</w:t>
            </w:r>
          </w:p>
        </w:tc>
      </w:tr>
      <w:tr w:rsidR="00894395" w:rsidRPr="00894395" w14:paraId="2E61CAD6"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32ADF12"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31</w:t>
            </w:r>
          </w:p>
        </w:tc>
        <w:tc>
          <w:tcPr>
            <w:tcW w:w="4933" w:type="dxa"/>
            <w:tcBorders>
              <w:top w:val="nil"/>
              <w:left w:val="nil"/>
              <w:bottom w:val="single" w:sz="12" w:space="0" w:color="FFFFFF"/>
              <w:right w:val="single" w:sz="12" w:space="0" w:color="FFFFFF"/>
            </w:tcBorders>
            <w:shd w:val="clear" w:color="000000" w:fill="F2F2F2"/>
            <w:vAlign w:val="center"/>
            <w:hideMark/>
          </w:tcPr>
          <w:p w14:paraId="1EBC6F50"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Flooring Work</w:t>
            </w:r>
          </w:p>
        </w:tc>
        <w:tc>
          <w:tcPr>
            <w:tcW w:w="2520" w:type="dxa"/>
            <w:tcBorders>
              <w:top w:val="nil"/>
              <w:left w:val="nil"/>
              <w:bottom w:val="single" w:sz="12" w:space="0" w:color="FFFFFF"/>
              <w:right w:val="single" w:sz="12" w:space="0" w:color="FFFFFF"/>
            </w:tcBorders>
            <w:shd w:val="clear" w:color="000000" w:fill="F2F2F2"/>
            <w:vAlign w:val="center"/>
            <w:hideMark/>
          </w:tcPr>
          <w:p w14:paraId="3E070544"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56579CB5"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78AF320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32</w:t>
            </w:r>
          </w:p>
        </w:tc>
        <w:tc>
          <w:tcPr>
            <w:tcW w:w="4933" w:type="dxa"/>
            <w:tcBorders>
              <w:top w:val="nil"/>
              <w:left w:val="nil"/>
              <w:bottom w:val="single" w:sz="12" w:space="0" w:color="FFFFFF"/>
              <w:right w:val="single" w:sz="12" w:space="0" w:color="FFFFFF"/>
            </w:tcBorders>
            <w:shd w:val="clear" w:color="000000" w:fill="F2F2F2"/>
            <w:vAlign w:val="center"/>
            <w:hideMark/>
          </w:tcPr>
          <w:p w14:paraId="741E4E64"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Brick Work</w:t>
            </w:r>
          </w:p>
        </w:tc>
        <w:tc>
          <w:tcPr>
            <w:tcW w:w="2520" w:type="dxa"/>
            <w:tcBorders>
              <w:top w:val="nil"/>
              <w:left w:val="nil"/>
              <w:bottom w:val="single" w:sz="12" w:space="0" w:color="FFFFFF"/>
              <w:right w:val="single" w:sz="12" w:space="0" w:color="FFFFFF"/>
            </w:tcBorders>
            <w:shd w:val="clear" w:color="000000" w:fill="F2F2F2"/>
            <w:vAlign w:val="center"/>
            <w:hideMark/>
          </w:tcPr>
          <w:p w14:paraId="49B2403F"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31AA2EFB"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7A23B43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33</w:t>
            </w:r>
          </w:p>
        </w:tc>
        <w:tc>
          <w:tcPr>
            <w:tcW w:w="4933" w:type="dxa"/>
            <w:tcBorders>
              <w:top w:val="nil"/>
              <w:left w:val="nil"/>
              <w:bottom w:val="single" w:sz="12" w:space="0" w:color="FFFFFF"/>
              <w:right w:val="single" w:sz="12" w:space="0" w:color="FFFFFF"/>
            </w:tcBorders>
            <w:shd w:val="clear" w:color="000000" w:fill="F2F2F2"/>
            <w:vAlign w:val="center"/>
            <w:hideMark/>
          </w:tcPr>
          <w:p w14:paraId="46C510AC"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Roof</w:t>
            </w:r>
          </w:p>
        </w:tc>
        <w:tc>
          <w:tcPr>
            <w:tcW w:w="2520" w:type="dxa"/>
            <w:tcBorders>
              <w:top w:val="nil"/>
              <w:left w:val="nil"/>
              <w:bottom w:val="single" w:sz="12" w:space="0" w:color="FFFFFF"/>
              <w:right w:val="single" w:sz="12" w:space="0" w:color="FFFFFF"/>
            </w:tcBorders>
            <w:shd w:val="clear" w:color="000000" w:fill="F2F2F2"/>
            <w:vAlign w:val="center"/>
            <w:hideMark/>
          </w:tcPr>
          <w:p w14:paraId="111D71FA"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784DA5DC"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8D91EA2"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34</w:t>
            </w:r>
          </w:p>
        </w:tc>
        <w:tc>
          <w:tcPr>
            <w:tcW w:w="4933" w:type="dxa"/>
            <w:tcBorders>
              <w:top w:val="nil"/>
              <w:left w:val="nil"/>
              <w:bottom w:val="single" w:sz="12" w:space="0" w:color="FFFFFF"/>
              <w:right w:val="single" w:sz="12" w:space="0" w:color="FFFFFF"/>
            </w:tcBorders>
            <w:shd w:val="clear" w:color="000000" w:fill="F2F2F2"/>
            <w:vAlign w:val="center"/>
            <w:hideMark/>
          </w:tcPr>
          <w:p w14:paraId="6C7929AE"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Finishing</w:t>
            </w:r>
          </w:p>
        </w:tc>
        <w:tc>
          <w:tcPr>
            <w:tcW w:w="2520" w:type="dxa"/>
            <w:tcBorders>
              <w:top w:val="nil"/>
              <w:left w:val="nil"/>
              <w:bottom w:val="single" w:sz="12" w:space="0" w:color="FFFFFF"/>
              <w:right w:val="single" w:sz="12" w:space="0" w:color="FFFFFF"/>
            </w:tcBorders>
            <w:shd w:val="clear" w:color="000000" w:fill="F2F2F2"/>
            <w:vAlign w:val="center"/>
            <w:hideMark/>
          </w:tcPr>
          <w:p w14:paraId="7F40E99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1E179921"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55E0D3B2"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2D26275C"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Boiler House</w:t>
            </w:r>
          </w:p>
        </w:tc>
        <w:tc>
          <w:tcPr>
            <w:tcW w:w="2520" w:type="dxa"/>
            <w:tcBorders>
              <w:top w:val="nil"/>
              <w:left w:val="nil"/>
              <w:bottom w:val="single" w:sz="12" w:space="0" w:color="FFFFFF"/>
              <w:right w:val="single" w:sz="12" w:space="0" w:color="FFFFFF"/>
            </w:tcBorders>
            <w:shd w:val="clear" w:color="000000" w:fill="F2F2F2"/>
            <w:vAlign w:val="center"/>
            <w:hideMark/>
          </w:tcPr>
          <w:p w14:paraId="2BC0CA24"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 </w:t>
            </w:r>
          </w:p>
        </w:tc>
      </w:tr>
      <w:tr w:rsidR="00894395" w:rsidRPr="00894395" w14:paraId="1CE5BD2E"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A5A367F"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35</w:t>
            </w:r>
          </w:p>
        </w:tc>
        <w:tc>
          <w:tcPr>
            <w:tcW w:w="4933" w:type="dxa"/>
            <w:tcBorders>
              <w:top w:val="nil"/>
              <w:left w:val="nil"/>
              <w:bottom w:val="single" w:sz="12" w:space="0" w:color="FFFFFF"/>
              <w:right w:val="single" w:sz="12" w:space="0" w:color="FFFFFF"/>
            </w:tcBorders>
            <w:shd w:val="clear" w:color="000000" w:fill="F2F2F2"/>
            <w:vAlign w:val="center"/>
            <w:hideMark/>
          </w:tcPr>
          <w:p w14:paraId="41E95FC2"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Foundation</w:t>
            </w:r>
          </w:p>
        </w:tc>
        <w:tc>
          <w:tcPr>
            <w:tcW w:w="2520" w:type="dxa"/>
            <w:tcBorders>
              <w:top w:val="nil"/>
              <w:left w:val="nil"/>
              <w:bottom w:val="single" w:sz="12" w:space="0" w:color="FFFFFF"/>
              <w:right w:val="single" w:sz="12" w:space="0" w:color="FFFFFF"/>
            </w:tcBorders>
            <w:shd w:val="clear" w:color="000000" w:fill="F2F2F2"/>
            <w:vAlign w:val="center"/>
            <w:hideMark/>
          </w:tcPr>
          <w:p w14:paraId="310B631A"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20%</w:t>
            </w:r>
          </w:p>
        </w:tc>
      </w:tr>
      <w:tr w:rsidR="00894395" w:rsidRPr="00894395" w14:paraId="4BA2E53E"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3497544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36</w:t>
            </w:r>
          </w:p>
        </w:tc>
        <w:tc>
          <w:tcPr>
            <w:tcW w:w="4933" w:type="dxa"/>
            <w:tcBorders>
              <w:top w:val="nil"/>
              <w:left w:val="nil"/>
              <w:bottom w:val="single" w:sz="12" w:space="0" w:color="FFFFFF"/>
              <w:right w:val="single" w:sz="12" w:space="0" w:color="FFFFFF"/>
            </w:tcBorders>
            <w:shd w:val="clear" w:color="000000" w:fill="F2F2F2"/>
            <w:vAlign w:val="center"/>
            <w:hideMark/>
          </w:tcPr>
          <w:p w14:paraId="2C899F22"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Flooring Work</w:t>
            </w:r>
          </w:p>
        </w:tc>
        <w:tc>
          <w:tcPr>
            <w:tcW w:w="2520" w:type="dxa"/>
            <w:tcBorders>
              <w:top w:val="nil"/>
              <w:left w:val="nil"/>
              <w:bottom w:val="single" w:sz="12" w:space="0" w:color="FFFFFF"/>
              <w:right w:val="single" w:sz="12" w:space="0" w:color="FFFFFF"/>
            </w:tcBorders>
            <w:shd w:val="clear" w:color="000000" w:fill="F2F2F2"/>
            <w:vAlign w:val="center"/>
            <w:hideMark/>
          </w:tcPr>
          <w:p w14:paraId="36AAA5AE"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641395BC"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43415DF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37</w:t>
            </w:r>
          </w:p>
        </w:tc>
        <w:tc>
          <w:tcPr>
            <w:tcW w:w="4933" w:type="dxa"/>
            <w:tcBorders>
              <w:top w:val="nil"/>
              <w:left w:val="nil"/>
              <w:bottom w:val="single" w:sz="12" w:space="0" w:color="FFFFFF"/>
              <w:right w:val="single" w:sz="12" w:space="0" w:color="FFFFFF"/>
            </w:tcBorders>
            <w:shd w:val="clear" w:color="000000" w:fill="F2F2F2"/>
            <w:vAlign w:val="center"/>
            <w:hideMark/>
          </w:tcPr>
          <w:p w14:paraId="3DBF3396"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Brick Work</w:t>
            </w:r>
          </w:p>
        </w:tc>
        <w:tc>
          <w:tcPr>
            <w:tcW w:w="2520" w:type="dxa"/>
            <w:tcBorders>
              <w:top w:val="nil"/>
              <w:left w:val="nil"/>
              <w:bottom w:val="single" w:sz="12" w:space="0" w:color="FFFFFF"/>
              <w:right w:val="single" w:sz="12" w:space="0" w:color="FFFFFF"/>
            </w:tcBorders>
            <w:shd w:val="clear" w:color="000000" w:fill="F2F2F2"/>
            <w:vAlign w:val="center"/>
            <w:hideMark/>
          </w:tcPr>
          <w:p w14:paraId="6B2ACD5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567ADF65"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5E642A22"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38</w:t>
            </w:r>
          </w:p>
        </w:tc>
        <w:tc>
          <w:tcPr>
            <w:tcW w:w="4933" w:type="dxa"/>
            <w:tcBorders>
              <w:top w:val="nil"/>
              <w:left w:val="nil"/>
              <w:bottom w:val="single" w:sz="12" w:space="0" w:color="FFFFFF"/>
              <w:right w:val="single" w:sz="12" w:space="0" w:color="FFFFFF"/>
            </w:tcBorders>
            <w:shd w:val="clear" w:color="000000" w:fill="F2F2F2"/>
            <w:vAlign w:val="center"/>
            <w:hideMark/>
          </w:tcPr>
          <w:p w14:paraId="43B13637"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Roof</w:t>
            </w:r>
          </w:p>
        </w:tc>
        <w:tc>
          <w:tcPr>
            <w:tcW w:w="2520" w:type="dxa"/>
            <w:tcBorders>
              <w:top w:val="nil"/>
              <w:left w:val="nil"/>
              <w:bottom w:val="single" w:sz="12" w:space="0" w:color="FFFFFF"/>
              <w:right w:val="single" w:sz="12" w:space="0" w:color="FFFFFF"/>
            </w:tcBorders>
            <w:shd w:val="clear" w:color="000000" w:fill="F2F2F2"/>
            <w:vAlign w:val="center"/>
            <w:hideMark/>
          </w:tcPr>
          <w:p w14:paraId="0079A9FC"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4F437E79"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42D8FE08"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39</w:t>
            </w:r>
          </w:p>
        </w:tc>
        <w:tc>
          <w:tcPr>
            <w:tcW w:w="4933" w:type="dxa"/>
            <w:tcBorders>
              <w:top w:val="nil"/>
              <w:left w:val="nil"/>
              <w:bottom w:val="single" w:sz="12" w:space="0" w:color="FFFFFF"/>
              <w:right w:val="single" w:sz="12" w:space="0" w:color="FFFFFF"/>
            </w:tcBorders>
            <w:shd w:val="clear" w:color="000000" w:fill="F2F2F2"/>
            <w:vAlign w:val="center"/>
            <w:hideMark/>
          </w:tcPr>
          <w:p w14:paraId="19966422"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Finishing</w:t>
            </w:r>
          </w:p>
        </w:tc>
        <w:tc>
          <w:tcPr>
            <w:tcW w:w="2520" w:type="dxa"/>
            <w:tcBorders>
              <w:top w:val="nil"/>
              <w:left w:val="nil"/>
              <w:bottom w:val="single" w:sz="12" w:space="0" w:color="FFFFFF"/>
              <w:right w:val="single" w:sz="12" w:space="0" w:color="FFFFFF"/>
            </w:tcBorders>
            <w:shd w:val="clear" w:color="000000" w:fill="F2F2F2"/>
            <w:vAlign w:val="center"/>
            <w:hideMark/>
          </w:tcPr>
          <w:p w14:paraId="398C1D0E"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0AC8509B"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B57C05F"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207BE33E"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Imported Plant &amp; Machinery</w:t>
            </w:r>
          </w:p>
        </w:tc>
        <w:tc>
          <w:tcPr>
            <w:tcW w:w="2520" w:type="dxa"/>
            <w:tcBorders>
              <w:top w:val="nil"/>
              <w:left w:val="nil"/>
              <w:bottom w:val="single" w:sz="12" w:space="0" w:color="FFFFFF"/>
              <w:right w:val="single" w:sz="12" w:space="0" w:color="FFFFFF"/>
            </w:tcBorders>
            <w:shd w:val="clear" w:color="000000" w:fill="F2F2F2"/>
            <w:vAlign w:val="center"/>
            <w:hideMark/>
          </w:tcPr>
          <w:p w14:paraId="4BC97633"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r>
      <w:tr w:rsidR="00894395" w:rsidRPr="00894395" w14:paraId="052D7483"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41C90820"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40</w:t>
            </w:r>
          </w:p>
        </w:tc>
        <w:tc>
          <w:tcPr>
            <w:tcW w:w="4933" w:type="dxa"/>
            <w:tcBorders>
              <w:top w:val="nil"/>
              <w:left w:val="nil"/>
              <w:bottom w:val="single" w:sz="12" w:space="0" w:color="FFFFFF"/>
              <w:right w:val="single" w:sz="12" w:space="0" w:color="FFFFFF"/>
            </w:tcBorders>
            <w:shd w:val="clear" w:color="000000" w:fill="F2F2F2"/>
            <w:vAlign w:val="center"/>
            <w:hideMark/>
          </w:tcPr>
          <w:p w14:paraId="584987D8"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Vendor Selection</w:t>
            </w:r>
          </w:p>
        </w:tc>
        <w:tc>
          <w:tcPr>
            <w:tcW w:w="2520" w:type="dxa"/>
            <w:tcBorders>
              <w:top w:val="nil"/>
              <w:left w:val="nil"/>
              <w:bottom w:val="single" w:sz="12" w:space="0" w:color="FFFFFF"/>
              <w:right w:val="single" w:sz="12" w:space="0" w:color="FFFFFF"/>
            </w:tcBorders>
            <w:shd w:val="clear" w:color="000000" w:fill="F2F2F2"/>
            <w:vAlign w:val="center"/>
            <w:hideMark/>
          </w:tcPr>
          <w:p w14:paraId="17ED499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100%</w:t>
            </w:r>
          </w:p>
        </w:tc>
      </w:tr>
      <w:tr w:rsidR="00894395" w:rsidRPr="00894395" w14:paraId="51B13D5B"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3BDB77B8"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41</w:t>
            </w:r>
          </w:p>
        </w:tc>
        <w:tc>
          <w:tcPr>
            <w:tcW w:w="4933" w:type="dxa"/>
            <w:tcBorders>
              <w:top w:val="nil"/>
              <w:left w:val="nil"/>
              <w:bottom w:val="single" w:sz="12" w:space="0" w:color="FFFFFF"/>
              <w:right w:val="single" w:sz="12" w:space="0" w:color="FFFFFF"/>
            </w:tcBorders>
            <w:shd w:val="clear" w:color="000000" w:fill="F2F2F2"/>
            <w:vAlign w:val="center"/>
            <w:hideMark/>
          </w:tcPr>
          <w:p w14:paraId="6D8C952C"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Purchase Order/ Contract</w:t>
            </w:r>
          </w:p>
        </w:tc>
        <w:tc>
          <w:tcPr>
            <w:tcW w:w="2520" w:type="dxa"/>
            <w:tcBorders>
              <w:top w:val="nil"/>
              <w:left w:val="nil"/>
              <w:bottom w:val="single" w:sz="12" w:space="0" w:color="FFFFFF"/>
              <w:right w:val="single" w:sz="12" w:space="0" w:color="FFFFFF"/>
            </w:tcBorders>
            <w:shd w:val="clear" w:color="000000" w:fill="F2F2F2"/>
            <w:vAlign w:val="center"/>
            <w:hideMark/>
          </w:tcPr>
          <w:p w14:paraId="4543B63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25%</w:t>
            </w:r>
          </w:p>
        </w:tc>
      </w:tr>
      <w:tr w:rsidR="00894395" w:rsidRPr="00894395" w14:paraId="7E54098D"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178BB7CF"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42</w:t>
            </w:r>
          </w:p>
        </w:tc>
        <w:tc>
          <w:tcPr>
            <w:tcW w:w="4933" w:type="dxa"/>
            <w:tcBorders>
              <w:top w:val="nil"/>
              <w:left w:val="nil"/>
              <w:bottom w:val="single" w:sz="12" w:space="0" w:color="FFFFFF"/>
              <w:right w:val="single" w:sz="12" w:space="0" w:color="FFFFFF"/>
            </w:tcBorders>
            <w:shd w:val="clear" w:color="000000" w:fill="F2F2F2"/>
            <w:vAlign w:val="center"/>
            <w:hideMark/>
          </w:tcPr>
          <w:p w14:paraId="66173B51"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Delivery</w:t>
            </w:r>
          </w:p>
        </w:tc>
        <w:tc>
          <w:tcPr>
            <w:tcW w:w="2520" w:type="dxa"/>
            <w:tcBorders>
              <w:top w:val="nil"/>
              <w:left w:val="nil"/>
              <w:bottom w:val="single" w:sz="12" w:space="0" w:color="FFFFFF"/>
              <w:right w:val="single" w:sz="12" w:space="0" w:color="FFFFFF"/>
            </w:tcBorders>
            <w:shd w:val="clear" w:color="000000" w:fill="F2F2F2"/>
            <w:vAlign w:val="center"/>
            <w:hideMark/>
          </w:tcPr>
          <w:p w14:paraId="244B7855"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17%</w:t>
            </w:r>
          </w:p>
        </w:tc>
      </w:tr>
      <w:tr w:rsidR="00894395" w:rsidRPr="00894395" w14:paraId="19C8E7A0"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78FF5AA8"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43</w:t>
            </w:r>
          </w:p>
        </w:tc>
        <w:tc>
          <w:tcPr>
            <w:tcW w:w="4933" w:type="dxa"/>
            <w:tcBorders>
              <w:top w:val="nil"/>
              <w:left w:val="nil"/>
              <w:bottom w:val="single" w:sz="12" w:space="0" w:color="FFFFFF"/>
              <w:right w:val="single" w:sz="12" w:space="0" w:color="FFFFFF"/>
            </w:tcBorders>
            <w:shd w:val="clear" w:color="000000" w:fill="F2F2F2"/>
            <w:vAlign w:val="center"/>
            <w:hideMark/>
          </w:tcPr>
          <w:p w14:paraId="7745E9B8"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Erection</w:t>
            </w:r>
          </w:p>
        </w:tc>
        <w:tc>
          <w:tcPr>
            <w:tcW w:w="2520" w:type="dxa"/>
            <w:tcBorders>
              <w:top w:val="nil"/>
              <w:left w:val="nil"/>
              <w:bottom w:val="single" w:sz="12" w:space="0" w:color="FFFFFF"/>
              <w:right w:val="single" w:sz="12" w:space="0" w:color="FFFFFF"/>
            </w:tcBorders>
            <w:shd w:val="clear" w:color="000000" w:fill="F2F2F2"/>
            <w:vAlign w:val="center"/>
            <w:hideMark/>
          </w:tcPr>
          <w:p w14:paraId="50244070"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7F92C500"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4B6A9DEC"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lastRenderedPageBreak/>
              <w:t>44</w:t>
            </w:r>
          </w:p>
        </w:tc>
        <w:tc>
          <w:tcPr>
            <w:tcW w:w="4933" w:type="dxa"/>
            <w:tcBorders>
              <w:top w:val="nil"/>
              <w:left w:val="nil"/>
              <w:bottom w:val="single" w:sz="12" w:space="0" w:color="FFFFFF"/>
              <w:right w:val="single" w:sz="12" w:space="0" w:color="FFFFFF"/>
            </w:tcBorders>
            <w:shd w:val="clear" w:color="000000" w:fill="F2F2F2"/>
            <w:vAlign w:val="center"/>
            <w:hideMark/>
          </w:tcPr>
          <w:p w14:paraId="5439346F"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Installation</w:t>
            </w:r>
          </w:p>
        </w:tc>
        <w:tc>
          <w:tcPr>
            <w:tcW w:w="2520" w:type="dxa"/>
            <w:tcBorders>
              <w:top w:val="nil"/>
              <w:left w:val="nil"/>
              <w:bottom w:val="single" w:sz="12" w:space="0" w:color="FFFFFF"/>
              <w:right w:val="single" w:sz="12" w:space="0" w:color="FFFFFF"/>
            </w:tcBorders>
            <w:shd w:val="clear" w:color="000000" w:fill="F2F2F2"/>
            <w:vAlign w:val="center"/>
            <w:hideMark/>
          </w:tcPr>
          <w:p w14:paraId="319D6E07"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13AC015D"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3C9C95A0"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45</w:t>
            </w:r>
          </w:p>
        </w:tc>
        <w:tc>
          <w:tcPr>
            <w:tcW w:w="4933" w:type="dxa"/>
            <w:tcBorders>
              <w:top w:val="nil"/>
              <w:left w:val="nil"/>
              <w:bottom w:val="single" w:sz="12" w:space="0" w:color="FFFFFF"/>
              <w:right w:val="single" w:sz="12" w:space="0" w:color="FFFFFF"/>
            </w:tcBorders>
            <w:shd w:val="clear" w:color="000000" w:fill="F2F2F2"/>
            <w:vAlign w:val="center"/>
            <w:hideMark/>
          </w:tcPr>
          <w:p w14:paraId="5E24E215"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Electrification</w:t>
            </w:r>
          </w:p>
        </w:tc>
        <w:tc>
          <w:tcPr>
            <w:tcW w:w="2520" w:type="dxa"/>
            <w:tcBorders>
              <w:top w:val="nil"/>
              <w:left w:val="nil"/>
              <w:bottom w:val="single" w:sz="12" w:space="0" w:color="FFFFFF"/>
              <w:right w:val="single" w:sz="12" w:space="0" w:color="FFFFFF"/>
            </w:tcBorders>
            <w:shd w:val="clear" w:color="000000" w:fill="F2F2F2"/>
            <w:vAlign w:val="center"/>
            <w:hideMark/>
          </w:tcPr>
          <w:p w14:paraId="480219FE"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545D7D71"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48BD0954"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46</w:t>
            </w:r>
          </w:p>
        </w:tc>
        <w:tc>
          <w:tcPr>
            <w:tcW w:w="4933" w:type="dxa"/>
            <w:tcBorders>
              <w:top w:val="nil"/>
              <w:left w:val="nil"/>
              <w:bottom w:val="single" w:sz="12" w:space="0" w:color="FFFFFF"/>
              <w:right w:val="single" w:sz="12" w:space="0" w:color="FFFFFF"/>
            </w:tcBorders>
            <w:shd w:val="clear" w:color="000000" w:fill="F2F2F2"/>
            <w:vAlign w:val="center"/>
            <w:hideMark/>
          </w:tcPr>
          <w:p w14:paraId="171BAC5E"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Trials &amp; Commissioning</w:t>
            </w:r>
          </w:p>
        </w:tc>
        <w:tc>
          <w:tcPr>
            <w:tcW w:w="2520" w:type="dxa"/>
            <w:tcBorders>
              <w:top w:val="nil"/>
              <w:left w:val="nil"/>
              <w:bottom w:val="single" w:sz="12" w:space="0" w:color="FFFFFF"/>
              <w:right w:val="single" w:sz="12" w:space="0" w:color="FFFFFF"/>
            </w:tcBorders>
            <w:shd w:val="clear" w:color="000000" w:fill="F2F2F2"/>
            <w:vAlign w:val="center"/>
            <w:hideMark/>
          </w:tcPr>
          <w:p w14:paraId="1BB0454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7B6E9B98"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21A2460C"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696606B6"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Indigenous Plant &amp; Machinery</w:t>
            </w:r>
          </w:p>
        </w:tc>
        <w:tc>
          <w:tcPr>
            <w:tcW w:w="2520" w:type="dxa"/>
            <w:tcBorders>
              <w:top w:val="nil"/>
              <w:left w:val="nil"/>
              <w:bottom w:val="single" w:sz="12" w:space="0" w:color="FFFFFF"/>
              <w:right w:val="single" w:sz="12" w:space="0" w:color="FFFFFF"/>
            </w:tcBorders>
            <w:shd w:val="clear" w:color="000000" w:fill="F2F2F2"/>
            <w:vAlign w:val="center"/>
            <w:hideMark/>
          </w:tcPr>
          <w:p w14:paraId="0A1C517B"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r>
      <w:tr w:rsidR="00894395" w:rsidRPr="00894395" w14:paraId="7F1C5592"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5D541419"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47</w:t>
            </w:r>
          </w:p>
        </w:tc>
        <w:tc>
          <w:tcPr>
            <w:tcW w:w="4933" w:type="dxa"/>
            <w:tcBorders>
              <w:top w:val="nil"/>
              <w:left w:val="nil"/>
              <w:bottom w:val="single" w:sz="12" w:space="0" w:color="FFFFFF"/>
              <w:right w:val="single" w:sz="12" w:space="0" w:color="FFFFFF"/>
            </w:tcBorders>
            <w:shd w:val="clear" w:color="000000" w:fill="F2F2F2"/>
            <w:vAlign w:val="center"/>
            <w:hideMark/>
          </w:tcPr>
          <w:p w14:paraId="7D93E2E9"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Vendor Selection</w:t>
            </w:r>
          </w:p>
        </w:tc>
        <w:tc>
          <w:tcPr>
            <w:tcW w:w="2520" w:type="dxa"/>
            <w:tcBorders>
              <w:top w:val="nil"/>
              <w:left w:val="nil"/>
              <w:bottom w:val="single" w:sz="12" w:space="0" w:color="FFFFFF"/>
              <w:right w:val="single" w:sz="12" w:space="0" w:color="FFFFFF"/>
            </w:tcBorders>
            <w:shd w:val="clear" w:color="000000" w:fill="F2F2F2"/>
            <w:vAlign w:val="center"/>
            <w:hideMark/>
          </w:tcPr>
          <w:p w14:paraId="2D751110"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100%</w:t>
            </w:r>
          </w:p>
        </w:tc>
      </w:tr>
      <w:tr w:rsidR="00894395" w:rsidRPr="00894395" w14:paraId="49ACCA0A"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7D0BBC2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48</w:t>
            </w:r>
          </w:p>
        </w:tc>
        <w:tc>
          <w:tcPr>
            <w:tcW w:w="4933" w:type="dxa"/>
            <w:tcBorders>
              <w:top w:val="nil"/>
              <w:left w:val="nil"/>
              <w:bottom w:val="single" w:sz="12" w:space="0" w:color="FFFFFF"/>
              <w:right w:val="single" w:sz="12" w:space="0" w:color="FFFFFF"/>
            </w:tcBorders>
            <w:shd w:val="clear" w:color="000000" w:fill="F2F2F2"/>
            <w:vAlign w:val="center"/>
            <w:hideMark/>
          </w:tcPr>
          <w:p w14:paraId="463EC0D2"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Purchase Order/ Contract</w:t>
            </w:r>
          </w:p>
        </w:tc>
        <w:tc>
          <w:tcPr>
            <w:tcW w:w="2520" w:type="dxa"/>
            <w:tcBorders>
              <w:top w:val="nil"/>
              <w:left w:val="nil"/>
              <w:bottom w:val="single" w:sz="12" w:space="0" w:color="FFFFFF"/>
              <w:right w:val="single" w:sz="12" w:space="0" w:color="FFFFFF"/>
            </w:tcBorders>
            <w:shd w:val="clear" w:color="000000" w:fill="F2F2F2"/>
            <w:vAlign w:val="center"/>
            <w:hideMark/>
          </w:tcPr>
          <w:p w14:paraId="70781439"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w:t>
            </w:r>
          </w:p>
        </w:tc>
      </w:tr>
      <w:tr w:rsidR="00894395" w:rsidRPr="00894395" w14:paraId="4F0AEB57"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4CFBAE0"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49</w:t>
            </w:r>
          </w:p>
        </w:tc>
        <w:tc>
          <w:tcPr>
            <w:tcW w:w="4933" w:type="dxa"/>
            <w:tcBorders>
              <w:top w:val="nil"/>
              <w:left w:val="nil"/>
              <w:bottom w:val="single" w:sz="12" w:space="0" w:color="FFFFFF"/>
              <w:right w:val="single" w:sz="12" w:space="0" w:color="FFFFFF"/>
            </w:tcBorders>
            <w:shd w:val="clear" w:color="000000" w:fill="F2F2F2"/>
            <w:vAlign w:val="center"/>
            <w:hideMark/>
          </w:tcPr>
          <w:p w14:paraId="3040E3AA"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Delivery</w:t>
            </w:r>
          </w:p>
        </w:tc>
        <w:tc>
          <w:tcPr>
            <w:tcW w:w="2520" w:type="dxa"/>
            <w:tcBorders>
              <w:top w:val="nil"/>
              <w:left w:val="nil"/>
              <w:bottom w:val="single" w:sz="12" w:space="0" w:color="FFFFFF"/>
              <w:right w:val="single" w:sz="12" w:space="0" w:color="FFFFFF"/>
            </w:tcBorders>
            <w:shd w:val="clear" w:color="000000" w:fill="F2F2F2"/>
            <w:vAlign w:val="center"/>
            <w:hideMark/>
          </w:tcPr>
          <w:p w14:paraId="446AC4C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1EDD3DB1"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70F35087"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50</w:t>
            </w:r>
          </w:p>
        </w:tc>
        <w:tc>
          <w:tcPr>
            <w:tcW w:w="4933" w:type="dxa"/>
            <w:tcBorders>
              <w:top w:val="nil"/>
              <w:left w:val="nil"/>
              <w:bottom w:val="single" w:sz="12" w:space="0" w:color="FFFFFF"/>
              <w:right w:val="single" w:sz="12" w:space="0" w:color="FFFFFF"/>
            </w:tcBorders>
            <w:shd w:val="clear" w:color="000000" w:fill="F2F2F2"/>
            <w:vAlign w:val="center"/>
            <w:hideMark/>
          </w:tcPr>
          <w:p w14:paraId="416548C6"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Erection</w:t>
            </w:r>
          </w:p>
        </w:tc>
        <w:tc>
          <w:tcPr>
            <w:tcW w:w="2520" w:type="dxa"/>
            <w:tcBorders>
              <w:top w:val="nil"/>
              <w:left w:val="nil"/>
              <w:bottom w:val="single" w:sz="12" w:space="0" w:color="FFFFFF"/>
              <w:right w:val="single" w:sz="12" w:space="0" w:color="FFFFFF"/>
            </w:tcBorders>
            <w:shd w:val="clear" w:color="000000" w:fill="F2F2F2"/>
            <w:vAlign w:val="center"/>
            <w:hideMark/>
          </w:tcPr>
          <w:p w14:paraId="65A5A5F9"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5AB5521D"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289468EC"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51</w:t>
            </w:r>
          </w:p>
        </w:tc>
        <w:tc>
          <w:tcPr>
            <w:tcW w:w="4933" w:type="dxa"/>
            <w:tcBorders>
              <w:top w:val="nil"/>
              <w:left w:val="nil"/>
              <w:bottom w:val="single" w:sz="12" w:space="0" w:color="FFFFFF"/>
              <w:right w:val="single" w:sz="12" w:space="0" w:color="FFFFFF"/>
            </w:tcBorders>
            <w:shd w:val="clear" w:color="000000" w:fill="F2F2F2"/>
            <w:vAlign w:val="center"/>
            <w:hideMark/>
          </w:tcPr>
          <w:p w14:paraId="6089F35C"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Installation</w:t>
            </w:r>
          </w:p>
        </w:tc>
        <w:tc>
          <w:tcPr>
            <w:tcW w:w="2520" w:type="dxa"/>
            <w:tcBorders>
              <w:top w:val="nil"/>
              <w:left w:val="nil"/>
              <w:bottom w:val="single" w:sz="12" w:space="0" w:color="FFFFFF"/>
              <w:right w:val="single" w:sz="12" w:space="0" w:color="FFFFFF"/>
            </w:tcBorders>
            <w:shd w:val="clear" w:color="000000" w:fill="F2F2F2"/>
            <w:vAlign w:val="center"/>
            <w:hideMark/>
          </w:tcPr>
          <w:p w14:paraId="2749F128"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461D146D"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791C006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52</w:t>
            </w:r>
          </w:p>
        </w:tc>
        <w:tc>
          <w:tcPr>
            <w:tcW w:w="4933" w:type="dxa"/>
            <w:tcBorders>
              <w:top w:val="nil"/>
              <w:left w:val="nil"/>
              <w:bottom w:val="single" w:sz="12" w:space="0" w:color="FFFFFF"/>
              <w:right w:val="single" w:sz="12" w:space="0" w:color="FFFFFF"/>
            </w:tcBorders>
            <w:shd w:val="clear" w:color="000000" w:fill="F2F2F2"/>
            <w:vAlign w:val="center"/>
            <w:hideMark/>
          </w:tcPr>
          <w:p w14:paraId="4248F990"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Electrification</w:t>
            </w:r>
          </w:p>
        </w:tc>
        <w:tc>
          <w:tcPr>
            <w:tcW w:w="2520" w:type="dxa"/>
            <w:tcBorders>
              <w:top w:val="nil"/>
              <w:left w:val="nil"/>
              <w:bottom w:val="single" w:sz="12" w:space="0" w:color="FFFFFF"/>
              <w:right w:val="single" w:sz="12" w:space="0" w:color="FFFFFF"/>
            </w:tcBorders>
            <w:shd w:val="clear" w:color="000000" w:fill="F2F2F2"/>
            <w:vAlign w:val="center"/>
            <w:hideMark/>
          </w:tcPr>
          <w:p w14:paraId="049AEA59"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516BFB21"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4A566FF"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53</w:t>
            </w:r>
          </w:p>
        </w:tc>
        <w:tc>
          <w:tcPr>
            <w:tcW w:w="4933" w:type="dxa"/>
            <w:tcBorders>
              <w:top w:val="nil"/>
              <w:left w:val="nil"/>
              <w:bottom w:val="single" w:sz="12" w:space="0" w:color="FFFFFF"/>
              <w:right w:val="single" w:sz="12" w:space="0" w:color="FFFFFF"/>
            </w:tcBorders>
            <w:shd w:val="clear" w:color="000000" w:fill="F2F2F2"/>
            <w:vAlign w:val="center"/>
            <w:hideMark/>
          </w:tcPr>
          <w:p w14:paraId="386D36D4"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Trials &amp; Commissioning</w:t>
            </w:r>
          </w:p>
        </w:tc>
        <w:tc>
          <w:tcPr>
            <w:tcW w:w="2520" w:type="dxa"/>
            <w:tcBorders>
              <w:top w:val="nil"/>
              <w:left w:val="nil"/>
              <w:bottom w:val="single" w:sz="12" w:space="0" w:color="FFFFFF"/>
              <w:right w:val="single" w:sz="12" w:space="0" w:color="FFFFFF"/>
            </w:tcBorders>
            <w:shd w:val="clear" w:color="000000" w:fill="F2F2F2"/>
            <w:vAlign w:val="center"/>
            <w:hideMark/>
          </w:tcPr>
          <w:p w14:paraId="50DD35F6"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25F8146F"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368DF5E2"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7F1EB138"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Other Fixed Asset</w:t>
            </w:r>
          </w:p>
        </w:tc>
        <w:tc>
          <w:tcPr>
            <w:tcW w:w="2520" w:type="dxa"/>
            <w:tcBorders>
              <w:top w:val="nil"/>
              <w:left w:val="nil"/>
              <w:bottom w:val="single" w:sz="12" w:space="0" w:color="FFFFFF"/>
              <w:right w:val="single" w:sz="12" w:space="0" w:color="FFFFFF"/>
            </w:tcBorders>
            <w:shd w:val="clear" w:color="000000" w:fill="F2F2F2"/>
            <w:vAlign w:val="center"/>
            <w:hideMark/>
          </w:tcPr>
          <w:p w14:paraId="5781B48B"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r>
      <w:tr w:rsidR="00894395" w:rsidRPr="00894395" w14:paraId="2E936F3E"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3934BB4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54</w:t>
            </w:r>
          </w:p>
        </w:tc>
        <w:tc>
          <w:tcPr>
            <w:tcW w:w="4933" w:type="dxa"/>
            <w:tcBorders>
              <w:top w:val="nil"/>
              <w:left w:val="nil"/>
              <w:bottom w:val="single" w:sz="12" w:space="0" w:color="FFFFFF"/>
              <w:right w:val="single" w:sz="12" w:space="0" w:color="FFFFFF"/>
            </w:tcBorders>
            <w:shd w:val="clear" w:color="000000" w:fill="F2F2F2"/>
            <w:vAlign w:val="center"/>
            <w:hideMark/>
          </w:tcPr>
          <w:p w14:paraId="37020556"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Vendor Selection</w:t>
            </w:r>
          </w:p>
        </w:tc>
        <w:tc>
          <w:tcPr>
            <w:tcW w:w="2520" w:type="dxa"/>
            <w:tcBorders>
              <w:top w:val="nil"/>
              <w:left w:val="nil"/>
              <w:bottom w:val="single" w:sz="12" w:space="0" w:color="FFFFFF"/>
              <w:right w:val="single" w:sz="12" w:space="0" w:color="FFFFFF"/>
            </w:tcBorders>
            <w:shd w:val="clear" w:color="000000" w:fill="F2F2F2"/>
            <w:vAlign w:val="center"/>
            <w:hideMark/>
          </w:tcPr>
          <w:p w14:paraId="63938CF5"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100%</w:t>
            </w:r>
          </w:p>
        </w:tc>
      </w:tr>
      <w:tr w:rsidR="00894395" w:rsidRPr="00894395" w14:paraId="1295FEDA"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91F6800"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55</w:t>
            </w:r>
          </w:p>
        </w:tc>
        <w:tc>
          <w:tcPr>
            <w:tcW w:w="4933" w:type="dxa"/>
            <w:tcBorders>
              <w:top w:val="nil"/>
              <w:left w:val="nil"/>
              <w:bottom w:val="single" w:sz="12" w:space="0" w:color="FFFFFF"/>
              <w:right w:val="single" w:sz="12" w:space="0" w:color="FFFFFF"/>
            </w:tcBorders>
            <w:shd w:val="clear" w:color="000000" w:fill="F2F2F2"/>
            <w:vAlign w:val="center"/>
            <w:hideMark/>
          </w:tcPr>
          <w:p w14:paraId="74E5B6F7"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Purchase Order/ Contract</w:t>
            </w:r>
          </w:p>
        </w:tc>
        <w:tc>
          <w:tcPr>
            <w:tcW w:w="2520" w:type="dxa"/>
            <w:tcBorders>
              <w:top w:val="nil"/>
              <w:left w:val="nil"/>
              <w:bottom w:val="single" w:sz="12" w:space="0" w:color="FFFFFF"/>
              <w:right w:val="single" w:sz="12" w:space="0" w:color="FFFFFF"/>
            </w:tcBorders>
            <w:shd w:val="clear" w:color="000000" w:fill="F2F2F2"/>
            <w:vAlign w:val="center"/>
            <w:hideMark/>
          </w:tcPr>
          <w:p w14:paraId="2BA9224F"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w:t>
            </w:r>
          </w:p>
        </w:tc>
      </w:tr>
      <w:tr w:rsidR="00894395" w:rsidRPr="00894395" w14:paraId="274D31CD"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1F5EB5F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56</w:t>
            </w:r>
          </w:p>
        </w:tc>
        <w:tc>
          <w:tcPr>
            <w:tcW w:w="4933" w:type="dxa"/>
            <w:tcBorders>
              <w:top w:val="nil"/>
              <w:left w:val="nil"/>
              <w:bottom w:val="single" w:sz="12" w:space="0" w:color="FFFFFF"/>
              <w:right w:val="single" w:sz="12" w:space="0" w:color="FFFFFF"/>
            </w:tcBorders>
            <w:shd w:val="clear" w:color="000000" w:fill="F2F2F2"/>
            <w:vAlign w:val="center"/>
            <w:hideMark/>
          </w:tcPr>
          <w:p w14:paraId="0F782E49"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Delivery</w:t>
            </w:r>
          </w:p>
        </w:tc>
        <w:tc>
          <w:tcPr>
            <w:tcW w:w="2520" w:type="dxa"/>
            <w:tcBorders>
              <w:top w:val="nil"/>
              <w:left w:val="nil"/>
              <w:bottom w:val="single" w:sz="12" w:space="0" w:color="FFFFFF"/>
              <w:right w:val="single" w:sz="12" w:space="0" w:color="FFFFFF"/>
            </w:tcBorders>
            <w:shd w:val="clear" w:color="000000" w:fill="F2F2F2"/>
            <w:vAlign w:val="center"/>
            <w:hideMark/>
          </w:tcPr>
          <w:p w14:paraId="109460A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3EA9CCC1"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577C495B"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57</w:t>
            </w:r>
          </w:p>
        </w:tc>
        <w:tc>
          <w:tcPr>
            <w:tcW w:w="4933" w:type="dxa"/>
            <w:tcBorders>
              <w:top w:val="nil"/>
              <w:left w:val="nil"/>
              <w:bottom w:val="single" w:sz="12" w:space="0" w:color="FFFFFF"/>
              <w:right w:val="single" w:sz="12" w:space="0" w:color="FFFFFF"/>
            </w:tcBorders>
            <w:shd w:val="clear" w:color="000000" w:fill="F2F2F2"/>
            <w:vAlign w:val="center"/>
            <w:hideMark/>
          </w:tcPr>
          <w:p w14:paraId="561717A0"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Erection</w:t>
            </w:r>
          </w:p>
        </w:tc>
        <w:tc>
          <w:tcPr>
            <w:tcW w:w="2520" w:type="dxa"/>
            <w:tcBorders>
              <w:top w:val="nil"/>
              <w:left w:val="nil"/>
              <w:bottom w:val="single" w:sz="12" w:space="0" w:color="FFFFFF"/>
              <w:right w:val="single" w:sz="12" w:space="0" w:color="FFFFFF"/>
            </w:tcBorders>
            <w:shd w:val="clear" w:color="000000" w:fill="F2F2F2"/>
            <w:vAlign w:val="center"/>
            <w:hideMark/>
          </w:tcPr>
          <w:p w14:paraId="4EF240B9"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779CC47F"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1320CFE6"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58</w:t>
            </w:r>
          </w:p>
        </w:tc>
        <w:tc>
          <w:tcPr>
            <w:tcW w:w="4933" w:type="dxa"/>
            <w:tcBorders>
              <w:top w:val="nil"/>
              <w:left w:val="nil"/>
              <w:bottom w:val="single" w:sz="12" w:space="0" w:color="FFFFFF"/>
              <w:right w:val="single" w:sz="12" w:space="0" w:color="FFFFFF"/>
            </w:tcBorders>
            <w:shd w:val="clear" w:color="000000" w:fill="F2F2F2"/>
            <w:vAlign w:val="center"/>
            <w:hideMark/>
          </w:tcPr>
          <w:p w14:paraId="6CD45E7A"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Installation</w:t>
            </w:r>
          </w:p>
        </w:tc>
        <w:tc>
          <w:tcPr>
            <w:tcW w:w="2520" w:type="dxa"/>
            <w:tcBorders>
              <w:top w:val="nil"/>
              <w:left w:val="nil"/>
              <w:bottom w:val="single" w:sz="12" w:space="0" w:color="FFFFFF"/>
              <w:right w:val="single" w:sz="12" w:space="0" w:color="FFFFFF"/>
            </w:tcBorders>
            <w:shd w:val="clear" w:color="000000" w:fill="F2F2F2"/>
            <w:vAlign w:val="center"/>
            <w:hideMark/>
          </w:tcPr>
          <w:p w14:paraId="2A3969CE"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52280BBC"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542B32F9"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59</w:t>
            </w:r>
          </w:p>
        </w:tc>
        <w:tc>
          <w:tcPr>
            <w:tcW w:w="4933" w:type="dxa"/>
            <w:tcBorders>
              <w:top w:val="nil"/>
              <w:left w:val="nil"/>
              <w:bottom w:val="single" w:sz="12" w:space="0" w:color="FFFFFF"/>
              <w:right w:val="single" w:sz="12" w:space="0" w:color="FFFFFF"/>
            </w:tcBorders>
            <w:shd w:val="clear" w:color="000000" w:fill="F2F2F2"/>
            <w:vAlign w:val="center"/>
            <w:hideMark/>
          </w:tcPr>
          <w:p w14:paraId="184F5798"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Electrification</w:t>
            </w:r>
          </w:p>
        </w:tc>
        <w:tc>
          <w:tcPr>
            <w:tcW w:w="2520" w:type="dxa"/>
            <w:tcBorders>
              <w:top w:val="nil"/>
              <w:left w:val="nil"/>
              <w:bottom w:val="single" w:sz="12" w:space="0" w:color="FFFFFF"/>
              <w:right w:val="single" w:sz="12" w:space="0" w:color="FFFFFF"/>
            </w:tcBorders>
            <w:shd w:val="clear" w:color="000000" w:fill="F2F2F2"/>
            <w:vAlign w:val="center"/>
            <w:hideMark/>
          </w:tcPr>
          <w:p w14:paraId="36E03397"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031D0A78"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5570A01"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60</w:t>
            </w:r>
          </w:p>
        </w:tc>
        <w:tc>
          <w:tcPr>
            <w:tcW w:w="4933" w:type="dxa"/>
            <w:tcBorders>
              <w:top w:val="nil"/>
              <w:left w:val="nil"/>
              <w:bottom w:val="single" w:sz="12" w:space="0" w:color="FFFFFF"/>
              <w:right w:val="single" w:sz="12" w:space="0" w:color="FFFFFF"/>
            </w:tcBorders>
            <w:shd w:val="clear" w:color="000000" w:fill="F2F2F2"/>
            <w:vAlign w:val="center"/>
            <w:hideMark/>
          </w:tcPr>
          <w:p w14:paraId="5727B8FB"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Trials &amp; Commissioning</w:t>
            </w:r>
          </w:p>
        </w:tc>
        <w:tc>
          <w:tcPr>
            <w:tcW w:w="2520" w:type="dxa"/>
            <w:tcBorders>
              <w:top w:val="nil"/>
              <w:left w:val="nil"/>
              <w:bottom w:val="single" w:sz="12" w:space="0" w:color="FFFFFF"/>
              <w:right w:val="single" w:sz="12" w:space="0" w:color="FFFFFF"/>
            </w:tcBorders>
            <w:shd w:val="clear" w:color="000000" w:fill="F2F2F2"/>
            <w:vAlign w:val="center"/>
            <w:hideMark/>
          </w:tcPr>
          <w:p w14:paraId="29F04F40"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43966A90"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C274443"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59726754" w14:textId="77777777" w:rsidR="00894395" w:rsidRPr="00894395" w:rsidRDefault="00894395" w:rsidP="00894395">
            <w:pPr>
              <w:spacing w:after="0" w:line="360" w:lineRule="auto"/>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Electrical Fittings</w:t>
            </w:r>
          </w:p>
        </w:tc>
        <w:tc>
          <w:tcPr>
            <w:tcW w:w="2520" w:type="dxa"/>
            <w:tcBorders>
              <w:top w:val="nil"/>
              <w:left w:val="nil"/>
              <w:bottom w:val="single" w:sz="12" w:space="0" w:color="FFFFFF"/>
              <w:right w:val="single" w:sz="12" w:space="0" w:color="FFFFFF"/>
            </w:tcBorders>
            <w:shd w:val="clear" w:color="000000" w:fill="F2F2F2"/>
            <w:vAlign w:val="center"/>
            <w:hideMark/>
          </w:tcPr>
          <w:p w14:paraId="14F2D9B3"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r>
      <w:tr w:rsidR="00894395" w:rsidRPr="00894395" w14:paraId="49D4C2EC"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7C82FB8A"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61</w:t>
            </w:r>
          </w:p>
        </w:tc>
        <w:tc>
          <w:tcPr>
            <w:tcW w:w="4933" w:type="dxa"/>
            <w:tcBorders>
              <w:top w:val="nil"/>
              <w:left w:val="nil"/>
              <w:bottom w:val="single" w:sz="12" w:space="0" w:color="FFFFFF"/>
              <w:right w:val="single" w:sz="12" w:space="0" w:color="FFFFFF"/>
            </w:tcBorders>
            <w:shd w:val="clear" w:color="000000" w:fill="F2F2F2"/>
            <w:vAlign w:val="center"/>
            <w:hideMark/>
          </w:tcPr>
          <w:p w14:paraId="47F8C62F"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Vendor Selection</w:t>
            </w:r>
          </w:p>
        </w:tc>
        <w:tc>
          <w:tcPr>
            <w:tcW w:w="2520" w:type="dxa"/>
            <w:tcBorders>
              <w:top w:val="nil"/>
              <w:left w:val="nil"/>
              <w:bottom w:val="single" w:sz="12" w:space="0" w:color="FFFFFF"/>
              <w:right w:val="single" w:sz="12" w:space="0" w:color="FFFFFF"/>
            </w:tcBorders>
            <w:shd w:val="clear" w:color="000000" w:fill="F2F2F2"/>
            <w:vAlign w:val="center"/>
            <w:hideMark/>
          </w:tcPr>
          <w:p w14:paraId="2DD7C607"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100%</w:t>
            </w:r>
          </w:p>
        </w:tc>
      </w:tr>
      <w:tr w:rsidR="00894395" w:rsidRPr="00894395" w14:paraId="6D6532BB"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246C369"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62</w:t>
            </w:r>
          </w:p>
        </w:tc>
        <w:tc>
          <w:tcPr>
            <w:tcW w:w="4933" w:type="dxa"/>
            <w:tcBorders>
              <w:top w:val="nil"/>
              <w:left w:val="nil"/>
              <w:bottom w:val="single" w:sz="12" w:space="0" w:color="FFFFFF"/>
              <w:right w:val="single" w:sz="12" w:space="0" w:color="FFFFFF"/>
            </w:tcBorders>
            <w:shd w:val="clear" w:color="000000" w:fill="F2F2F2"/>
            <w:vAlign w:val="center"/>
            <w:hideMark/>
          </w:tcPr>
          <w:p w14:paraId="6FC3474B"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Purchase Order/ Contract</w:t>
            </w:r>
          </w:p>
        </w:tc>
        <w:tc>
          <w:tcPr>
            <w:tcW w:w="2520" w:type="dxa"/>
            <w:tcBorders>
              <w:top w:val="nil"/>
              <w:left w:val="nil"/>
              <w:bottom w:val="single" w:sz="12" w:space="0" w:color="FFFFFF"/>
              <w:right w:val="single" w:sz="12" w:space="0" w:color="FFFFFF"/>
            </w:tcBorders>
            <w:shd w:val="clear" w:color="000000" w:fill="F2F2F2"/>
            <w:vAlign w:val="center"/>
            <w:hideMark/>
          </w:tcPr>
          <w:p w14:paraId="3192F246"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6A7E2598"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5E581ED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63</w:t>
            </w:r>
          </w:p>
        </w:tc>
        <w:tc>
          <w:tcPr>
            <w:tcW w:w="4933" w:type="dxa"/>
            <w:tcBorders>
              <w:top w:val="nil"/>
              <w:left w:val="nil"/>
              <w:bottom w:val="single" w:sz="12" w:space="0" w:color="FFFFFF"/>
              <w:right w:val="single" w:sz="12" w:space="0" w:color="FFFFFF"/>
            </w:tcBorders>
            <w:shd w:val="clear" w:color="000000" w:fill="F2F2F2"/>
            <w:vAlign w:val="center"/>
            <w:hideMark/>
          </w:tcPr>
          <w:p w14:paraId="75A37E42"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Delivery</w:t>
            </w:r>
          </w:p>
        </w:tc>
        <w:tc>
          <w:tcPr>
            <w:tcW w:w="2520" w:type="dxa"/>
            <w:tcBorders>
              <w:top w:val="nil"/>
              <w:left w:val="nil"/>
              <w:bottom w:val="single" w:sz="12" w:space="0" w:color="FFFFFF"/>
              <w:right w:val="single" w:sz="12" w:space="0" w:color="FFFFFF"/>
            </w:tcBorders>
            <w:shd w:val="clear" w:color="000000" w:fill="F2F2F2"/>
            <w:vAlign w:val="center"/>
            <w:hideMark/>
          </w:tcPr>
          <w:p w14:paraId="1C2FA29D"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4CA392C7"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047519C8"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64</w:t>
            </w:r>
          </w:p>
        </w:tc>
        <w:tc>
          <w:tcPr>
            <w:tcW w:w="4933" w:type="dxa"/>
            <w:tcBorders>
              <w:top w:val="nil"/>
              <w:left w:val="nil"/>
              <w:bottom w:val="single" w:sz="12" w:space="0" w:color="FFFFFF"/>
              <w:right w:val="single" w:sz="12" w:space="0" w:color="FFFFFF"/>
            </w:tcBorders>
            <w:shd w:val="clear" w:color="000000" w:fill="F2F2F2"/>
            <w:vAlign w:val="center"/>
            <w:hideMark/>
          </w:tcPr>
          <w:p w14:paraId="1B6AADCE"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Erection</w:t>
            </w:r>
          </w:p>
        </w:tc>
        <w:tc>
          <w:tcPr>
            <w:tcW w:w="2520" w:type="dxa"/>
            <w:tcBorders>
              <w:top w:val="nil"/>
              <w:left w:val="nil"/>
              <w:bottom w:val="single" w:sz="12" w:space="0" w:color="FFFFFF"/>
              <w:right w:val="single" w:sz="12" w:space="0" w:color="FFFFFF"/>
            </w:tcBorders>
            <w:shd w:val="clear" w:color="000000" w:fill="F2F2F2"/>
            <w:vAlign w:val="center"/>
            <w:hideMark/>
          </w:tcPr>
          <w:p w14:paraId="669A686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79EBDCB6"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3A42BCF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65</w:t>
            </w:r>
          </w:p>
        </w:tc>
        <w:tc>
          <w:tcPr>
            <w:tcW w:w="4933" w:type="dxa"/>
            <w:tcBorders>
              <w:top w:val="nil"/>
              <w:left w:val="nil"/>
              <w:bottom w:val="single" w:sz="12" w:space="0" w:color="FFFFFF"/>
              <w:right w:val="single" w:sz="12" w:space="0" w:color="FFFFFF"/>
            </w:tcBorders>
            <w:shd w:val="clear" w:color="000000" w:fill="F2F2F2"/>
            <w:vAlign w:val="center"/>
            <w:hideMark/>
          </w:tcPr>
          <w:p w14:paraId="2D579C42"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Installation</w:t>
            </w:r>
          </w:p>
        </w:tc>
        <w:tc>
          <w:tcPr>
            <w:tcW w:w="2520" w:type="dxa"/>
            <w:tcBorders>
              <w:top w:val="nil"/>
              <w:left w:val="nil"/>
              <w:bottom w:val="single" w:sz="12" w:space="0" w:color="FFFFFF"/>
              <w:right w:val="single" w:sz="12" w:space="0" w:color="FFFFFF"/>
            </w:tcBorders>
            <w:shd w:val="clear" w:color="000000" w:fill="F2F2F2"/>
            <w:vAlign w:val="center"/>
            <w:hideMark/>
          </w:tcPr>
          <w:p w14:paraId="15124B9F"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45BCE821"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687F3D08"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66</w:t>
            </w:r>
          </w:p>
        </w:tc>
        <w:tc>
          <w:tcPr>
            <w:tcW w:w="4933" w:type="dxa"/>
            <w:tcBorders>
              <w:top w:val="nil"/>
              <w:left w:val="nil"/>
              <w:bottom w:val="single" w:sz="12" w:space="0" w:color="FFFFFF"/>
              <w:right w:val="single" w:sz="12" w:space="0" w:color="FFFFFF"/>
            </w:tcBorders>
            <w:shd w:val="clear" w:color="000000" w:fill="F2F2F2"/>
            <w:vAlign w:val="center"/>
            <w:hideMark/>
          </w:tcPr>
          <w:p w14:paraId="7455531D"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Electrification</w:t>
            </w:r>
          </w:p>
        </w:tc>
        <w:tc>
          <w:tcPr>
            <w:tcW w:w="2520" w:type="dxa"/>
            <w:tcBorders>
              <w:top w:val="nil"/>
              <w:left w:val="nil"/>
              <w:bottom w:val="single" w:sz="12" w:space="0" w:color="FFFFFF"/>
              <w:right w:val="single" w:sz="12" w:space="0" w:color="FFFFFF"/>
            </w:tcBorders>
            <w:shd w:val="clear" w:color="000000" w:fill="F2F2F2"/>
            <w:vAlign w:val="center"/>
            <w:hideMark/>
          </w:tcPr>
          <w:p w14:paraId="08627F5E"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6916430D"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7B220F8E"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67</w:t>
            </w:r>
          </w:p>
        </w:tc>
        <w:tc>
          <w:tcPr>
            <w:tcW w:w="4933" w:type="dxa"/>
            <w:tcBorders>
              <w:top w:val="nil"/>
              <w:left w:val="nil"/>
              <w:bottom w:val="single" w:sz="12" w:space="0" w:color="FFFFFF"/>
              <w:right w:val="single" w:sz="12" w:space="0" w:color="FFFFFF"/>
            </w:tcBorders>
            <w:shd w:val="clear" w:color="000000" w:fill="F2F2F2"/>
            <w:vAlign w:val="center"/>
            <w:hideMark/>
          </w:tcPr>
          <w:p w14:paraId="64BBA50F" w14:textId="77777777" w:rsidR="00894395" w:rsidRPr="00894395" w:rsidRDefault="00894395" w:rsidP="00894395">
            <w:pPr>
              <w:spacing w:after="0" w:line="360" w:lineRule="auto"/>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Trials &amp; Commissioning</w:t>
            </w:r>
          </w:p>
        </w:tc>
        <w:tc>
          <w:tcPr>
            <w:tcW w:w="2520" w:type="dxa"/>
            <w:tcBorders>
              <w:top w:val="nil"/>
              <w:left w:val="nil"/>
              <w:bottom w:val="single" w:sz="12" w:space="0" w:color="FFFFFF"/>
              <w:right w:val="single" w:sz="12" w:space="0" w:color="FFFFFF"/>
            </w:tcBorders>
            <w:shd w:val="clear" w:color="000000" w:fill="F2F2F2"/>
            <w:vAlign w:val="center"/>
            <w:hideMark/>
          </w:tcPr>
          <w:p w14:paraId="0DB80EA3" w14:textId="77777777" w:rsidR="00894395" w:rsidRPr="00894395" w:rsidRDefault="00894395" w:rsidP="00894395">
            <w:pPr>
              <w:spacing w:after="0" w:line="360" w:lineRule="auto"/>
              <w:jc w:val="center"/>
              <w:rPr>
                <w:rFonts w:ascii="Arial Narrow" w:eastAsia="Times New Roman" w:hAnsi="Arial Narrow" w:cs="Calibri"/>
                <w:color w:val="000000"/>
                <w:sz w:val="26"/>
                <w:szCs w:val="26"/>
                <w:lang w:eastAsia="en-IN"/>
              </w:rPr>
            </w:pPr>
            <w:r w:rsidRPr="00894395">
              <w:rPr>
                <w:rFonts w:ascii="Arial Narrow" w:eastAsia="Times New Roman" w:hAnsi="Arial Narrow" w:cs="Calibri"/>
                <w:color w:val="000000"/>
                <w:sz w:val="26"/>
                <w:szCs w:val="26"/>
                <w:lang w:eastAsia="en-IN"/>
              </w:rPr>
              <w:t>0%</w:t>
            </w:r>
          </w:p>
        </w:tc>
      </w:tr>
      <w:tr w:rsidR="00894395" w:rsidRPr="00894395" w14:paraId="67C2FC15" w14:textId="77777777" w:rsidTr="00894395">
        <w:trPr>
          <w:trHeight w:val="20"/>
        </w:trPr>
        <w:tc>
          <w:tcPr>
            <w:tcW w:w="902" w:type="dxa"/>
            <w:tcBorders>
              <w:top w:val="nil"/>
              <w:left w:val="single" w:sz="12" w:space="0" w:color="FFFFFF"/>
              <w:bottom w:val="single" w:sz="12" w:space="0" w:color="FFFFFF"/>
              <w:right w:val="single" w:sz="12" w:space="0" w:color="FFFFFF"/>
            </w:tcBorders>
            <w:shd w:val="clear" w:color="000000" w:fill="F2F2F2"/>
            <w:vAlign w:val="center"/>
            <w:hideMark/>
          </w:tcPr>
          <w:p w14:paraId="161740A3" w14:textId="77777777" w:rsidR="00894395" w:rsidRPr="00894395" w:rsidRDefault="00894395" w:rsidP="00894395">
            <w:pPr>
              <w:spacing w:after="0" w:line="360" w:lineRule="auto"/>
              <w:jc w:val="center"/>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 </w:t>
            </w:r>
          </w:p>
        </w:tc>
        <w:tc>
          <w:tcPr>
            <w:tcW w:w="4933" w:type="dxa"/>
            <w:tcBorders>
              <w:top w:val="nil"/>
              <w:left w:val="nil"/>
              <w:bottom w:val="single" w:sz="12" w:space="0" w:color="FFFFFF"/>
              <w:right w:val="single" w:sz="12" w:space="0" w:color="FFFFFF"/>
            </w:tcBorders>
            <w:shd w:val="clear" w:color="000000" w:fill="F2F2F2"/>
            <w:vAlign w:val="center"/>
            <w:hideMark/>
          </w:tcPr>
          <w:p w14:paraId="15176ACF" w14:textId="77777777" w:rsidR="00894395" w:rsidRPr="00894395" w:rsidRDefault="00894395" w:rsidP="00894395">
            <w:pPr>
              <w:spacing w:after="0" w:line="360" w:lineRule="auto"/>
              <w:jc w:val="right"/>
              <w:rPr>
                <w:rFonts w:ascii="Arial Narrow" w:eastAsia="Times New Roman" w:hAnsi="Arial Narrow" w:cs="Calibri"/>
                <w:b/>
                <w:bCs/>
                <w:color w:val="000000"/>
                <w:sz w:val="26"/>
                <w:szCs w:val="26"/>
                <w:lang w:eastAsia="en-IN"/>
              </w:rPr>
            </w:pPr>
            <w:r w:rsidRPr="00894395">
              <w:rPr>
                <w:rFonts w:ascii="Arial Narrow" w:eastAsia="Times New Roman" w:hAnsi="Arial Narrow" w:cs="Calibri"/>
                <w:b/>
                <w:bCs/>
                <w:color w:val="000000"/>
                <w:sz w:val="26"/>
                <w:szCs w:val="26"/>
                <w:lang w:eastAsia="en-IN"/>
              </w:rPr>
              <w:t>Total Work Completed</w:t>
            </w:r>
          </w:p>
        </w:tc>
        <w:tc>
          <w:tcPr>
            <w:tcW w:w="2520" w:type="dxa"/>
            <w:tcBorders>
              <w:top w:val="nil"/>
              <w:left w:val="nil"/>
              <w:bottom w:val="single" w:sz="12" w:space="0" w:color="FFFFFF"/>
              <w:right w:val="single" w:sz="12" w:space="0" w:color="FFFFFF"/>
            </w:tcBorders>
            <w:shd w:val="clear" w:color="000000" w:fill="F2F2F2"/>
            <w:vAlign w:val="center"/>
            <w:hideMark/>
          </w:tcPr>
          <w:p w14:paraId="3E694684" w14:textId="56DE166E" w:rsidR="00894395" w:rsidRPr="00894395" w:rsidRDefault="00E82C52" w:rsidP="00894395">
            <w:pPr>
              <w:spacing w:after="0" w:line="360" w:lineRule="auto"/>
              <w:jc w:val="center"/>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15</w:t>
            </w:r>
            <w:r w:rsidR="00894395" w:rsidRPr="00894395">
              <w:rPr>
                <w:rFonts w:ascii="Arial Narrow" w:eastAsia="Times New Roman" w:hAnsi="Arial Narrow" w:cs="Calibri"/>
                <w:b/>
                <w:bCs/>
                <w:color w:val="000000"/>
                <w:sz w:val="26"/>
                <w:szCs w:val="26"/>
                <w:lang w:eastAsia="en-IN"/>
              </w:rPr>
              <w:t>%</w:t>
            </w:r>
          </w:p>
        </w:tc>
      </w:tr>
    </w:tbl>
    <w:p w14:paraId="4350DD03" w14:textId="55F4F114" w:rsidR="005D4750" w:rsidRPr="00D73497" w:rsidRDefault="005D4750" w:rsidP="005D4750">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7</w:t>
      </w:r>
      <w:r w:rsidRPr="00D73497">
        <w:rPr>
          <w:rFonts w:ascii="Arial Narrow" w:hAnsi="Arial Narrow"/>
          <w:color w:val="6B4D2F"/>
          <w:lang w:val="en-US" w:bidi="bn-IN"/>
        </w:rPr>
        <w:t>.</w:t>
      </w:r>
      <w:r w:rsidR="00B56B59">
        <w:rPr>
          <w:rFonts w:ascii="Arial Narrow" w:hAnsi="Arial Narrow"/>
          <w:color w:val="6B4D2F"/>
          <w:lang w:val="en-US" w:bidi="bn-IN"/>
        </w:rPr>
        <w:t>2</w:t>
      </w:r>
      <w:r w:rsidRPr="00D73497">
        <w:rPr>
          <w:rFonts w:ascii="Arial Narrow" w:hAnsi="Arial Narrow"/>
          <w:color w:val="6B4D2F"/>
          <w:lang w:val="en-US" w:bidi="bn-IN"/>
        </w:rPr>
        <w:t>)</w:t>
      </w:r>
      <w:r>
        <w:rPr>
          <w:rFonts w:ascii="Arial Narrow" w:hAnsi="Arial Narrow"/>
          <w:color w:val="6B4D2F"/>
          <w:lang w:val="en-US" w:bidi="bn-IN"/>
        </w:rPr>
        <w:t xml:space="preserve"> DRAW DOWN SCHEDULE: -</w:t>
      </w:r>
    </w:p>
    <w:p w14:paraId="09571063" w14:textId="374E7794" w:rsidR="005D4750" w:rsidRDefault="005D4750" w:rsidP="00E90892">
      <w:pPr>
        <w:spacing w:after="0" w:line="360" w:lineRule="auto"/>
        <w:jc w:val="both"/>
        <w:rPr>
          <w:rFonts w:ascii="Arial Narrow" w:hAnsi="Arial Narrow"/>
          <w:sz w:val="26"/>
          <w:szCs w:val="26"/>
        </w:rPr>
      </w:pPr>
      <w:r w:rsidRPr="005D4750">
        <w:rPr>
          <w:rFonts w:ascii="Arial Narrow" w:hAnsi="Arial Narrow"/>
          <w:sz w:val="26"/>
          <w:szCs w:val="26"/>
        </w:rPr>
        <w:t>The estimated draw down schedule is as under: -</w:t>
      </w:r>
    </w:p>
    <w:p w14:paraId="4E3CB78D" w14:textId="143ADD70" w:rsidR="0053446F" w:rsidRPr="0053446F" w:rsidRDefault="0053446F" w:rsidP="00894395">
      <w:pPr>
        <w:spacing w:after="0" w:line="360" w:lineRule="auto"/>
        <w:ind w:left="2160" w:right="-784" w:firstLine="720"/>
        <w:rPr>
          <w:rFonts w:ascii="Arial Narrow" w:hAnsi="Arial Narrow"/>
          <w:b/>
          <w:bCs/>
          <w:sz w:val="20"/>
          <w:szCs w:val="20"/>
        </w:rPr>
      </w:pPr>
      <w:r w:rsidRPr="0053446F">
        <w:rPr>
          <w:rFonts w:ascii="Arial Narrow" w:hAnsi="Arial Narrow"/>
          <w:b/>
          <w:bCs/>
          <w:sz w:val="20"/>
          <w:szCs w:val="20"/>
        </w:rPr>
        <w:t xml:space="preserve">     (Rs. in Crores)</w:t>
      </w:r>
    </w:p>
    <w:tbl>
      <w:tblPr>
        <w:tblW w:w="5205" w:type="dxa"/>
        <w:tblLook w:val="04A0" w:firstRow="1" w:lastRow="0" w:firstColumn="1" w:lastColumn="0" w:noHBand="0" w:noVBand="1"/>
      </w:tblPr>
      <w:tblGrid>
        <w:gridCol w:w="525"/>
        <w:gridCol w:w="2790"/>
        <w:gridCol w:w="1890"/>
      </w:tblGrid>
      <w:tr w:rsidR="00894395" w:rsidRPr="0053446F" w14:paraId="53B01E60" w14:textId="77777777" w:rsidTr="00894395">
        <w:trPr>
          <w:trHeight w:val="720"/>
        </w:trPr>
        <w:tc>
          <w:tcPr>
            <w:tcW w:w="525"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15D75C71" w14:textId="77777777" w:rsidR="00894395" w:rsidRPr="0053446F" w:rsidRDefault="00894395" w:rsidP="0053446F">
            <w:pPr>
              <w:spacing w:after="0" w:line="240" w:lineRule="auto"/>
              <w:jc w:val="center"/>
              <w:rPr>
                <w:rFonts w:ascii="Arial Narrow" w:eastAsia="Times New Roman" w:hAnsi="Arial Narrow" w:cs="Calibri"/>
                <w:color w:val="FFFFFF"/>
                <w:lang w:eastAsia="en-IN"/>
              </w:rPr>
            </w:pPr>
            <w:r w:rsidRPr="0053446F">
              <w:rPr>
                <w:rFonts w:ascii="Arial Narrow" w:eastAsia="Times New Roman" w:hAnsi="Arial Narrow" w:cs="Calibri"/>
                <w:color w:val="FFFFFF"/>
                <w:lang w:val="en-US" w:eastAsia="en-IN"/>
              </w:rPr>
              <w:t>S. No.</w:t>
            </w:r>
          </w:p>
        </w:tc>
        <w:tc>
          <w:tcPr>
            <w:tcW w:w="2790" w:type="dxa"/>
            <w:tcBorders>
              <w:top w:val="single" w:sz="12" w:space="0" w:color="FFFFFF"/>
              <w:left w:val="nil"/>
              <w:bottom w:val="single" w:sz="12" w:space="0" w:color="FFFFFF"/>
              <w:right w:val="single" w:sz="12" w:space="0" w:color="FFFFFF"/>
            </w:tcBorders>
            <w:shd w:val="clear" w:color="000000" w:fill="D60093"/>
            <w:vAlign w:val="center"/>
            <w:hideMark/>
          </w:tcPr>
          <w:p w14:paraId="02020CF5" w14:textId="40D1993D" w:rsidR="00894395" w:rsidRPr="0053446F" w:rsidRDefault="00894395" w:rsidP="0053446F">
            <w:pPr>
              <w:spacing w:after="0" w:line="240" w:lineRule="auto"/>
              <w:rPr>
                <w:rFonts w:ascii="Arial Narrow" w:eastAsia="Times New Roman" w:hAnsi="Arial Narrow" w:cs="Calibri"/>
                <w:color w:val="FFFFFF"/>
                <w:lang w:eastAsia="en-IN"/>
              </w:rPr>
            </w:pPr>
            <w:r>
              <w:rPr>
                <w:rFonts w:ascii="Arial Narrow" w:eastAsia="Times New Roman" w:hAnsi="Arial Narrow" w:cs="Calibri"/>
                <w:color w:val="FFFFFF"/>
                <w:lang w:val="en-US" w:eastAsia="en-IN"/>
              </w:rPr>
              <w:t xml:space="preserve">Disbursement till </w:t>
            </w:r>
          </w:p>
        </w:tc>
        <w:tc>
          <w:tcPr>
            <w:tcW w:w="1890" w:type="dxa"/>
            <w:tcBorders>
              <w:top w:val="single" w:sz="12" w:space="0" w:color="FFFFFF"/>
              <w:left w:val="nil"/>
              <w:bottom w:val="single" w:sz="12" w:space="0" w:color="FFFFFF"/>
              <w:right w:val="single" w:sz="12" w:space="0" w:color="FFFFFF"/>
            </w:tcBorders>
            <w:shd w:val="clear" w:color="000000" w:fill="D60093"/>
            <w:vAlign w:val="center"/>
            <w:hideMark/>
          </w:tcPr>
          <w:p w14:paraId="05C78E70" w14:textId="77777777" w:rsidR="00894395" w:rsidRPr="0053446F" w:rsidRDefault="00894395" w:rsidP="0053446F">
            <w:pPr>
              <w:spacing w:after="0" w:line="240" w:lineRule="auto"/>
              <w:jc w:val="center"/>
              <w:rPr>
                <w:rFonts w:ascii="Arial Narrow" w:eastAsia="Times New Roman" w:hAnsi="Arial Narrow" w:cs="Calibri"/>
                <w:color w:val="FFFFFF"/>
                <w:lang w:eastAsia="en-IN"/>
              </w:rPr>
            </w:pPr>
            <w:r w:rsidRPr="0053446F">
              <w:rPr>
                <w:rFonts w:ascii="Arial Narrow" w:eastAsia="Times New Roman" w:hAnsi="Arial Narrow" w:cs="Calibri"/>
                <w:color w:val="FFFFFF"/>
                <w:lang w:eastAsia="en-IN"/>
              </w:rPr>
              <w:t>Total</w:t>
            </w:r>
          </w:p>
        </w:tc>
      </w:tr>
      <w:tr w:rsidR="00894395" w:rsidRPr="0053446F" w14:paraId="2C2154AD" w14:textId="77777777" w:rsidTr="00894395">
        <w:trPr>
          <w:trHeight w:val="375"/>
        </w:trPr>
        <w:tc>
          <w:tcPr>
            <w:tcW w:w="525" w:type="dxa"/>
            <w:tcBorders>
              <w:top w:val="nil"/>
              <w:left w:val="single" w:sz="12" w:space="0" w:color="FFFFFF"/>
              <w:bottom w:val="single" w:sz="12" w:space="0" w:color="FFFFFF"/>
              <w:right w:val="single" w:sz="12" w:space="0" w:color="FFFFFF"/>
            </w:tcBorders>
            <w:shd w:val="clear" w:color="000000" w:fill="D60093"/>
            <w:vAlign w:val="center"/>
            <w:hideMark/>
          </w:tcPr>
          <w:p w14:paraId="268A31DA" w14:textId="77777777" w:rsidR="00894395" w:rsidRPr="0053446F" w:rsidRDefault="00894395" w:rsidP="0053446F">
            <w:pPr>
              <w:spacing w:after="0" w:line="240" w:lineRule="auto"/>
              <w:jc w:val="center"/>
              <w:rPr>
                <w:rFonts w:ascii="Arial Narrow" w:eastAsia="Times New Roman" w:hAnsi="Arial Narrow" w:cs="Calibri"/>
                <w:color w:val="FFFFFF"/>
                <w:lang w:eastAsia="en-IN"/>
              </w:rPr>
            </w:pPr>
            <w:r w:rsidRPr="0053446F">
              <w:rPr>
                <w:rFonts w:ascii="Arial Narrow" w:eastAsia="Times New Roman" w:hAnsi="Arial Narrow" w:cs="Calibri"/>
                <w:color w:val="FFFFFF"/>
                <w:lang w:eastAsia="en-IN"/>
              </w:rPr>
              <w:t> </w:t>
            </w:r>
          </w:p>
        </w:tc>
        <w:tc>
          <w:tcPr>
            <w:tcW w:w="2790" w:type="dxa"/>
            <w:tcBorders>
              <w:top w:val="nil"/>
              <w:left w:val="nil"/>
              <w:bottom w:val="single" w:sz="12" w:space="0" w:color="FFFFFF"/>
              <w:right w:val="single" w:sz="12" w:space="0" w:color="FFFFFF"/>
            </w:tcBorders>
            <w:shd w:val="clear" w:color="000000" w:fill="D60093"/>
            <w:vAlign w:val="center"/>
            <w:hideMark/>
          </w:tcPr>
          <w:p w14:paraId="1EA73E08" w14:textId="77777777" w:rsidR="00894395" w:rsidRPr="0053446F" w:rsidRDefault="00894395" w:rsidP="0053446F">
            <w:pPr>
              <w:spacing w:after="0" w:line="240" w:lineRule="auto"/>
              <w:rPr>
                <w:rFonts w:ascii="Arial Narrow" w:eastAsia="Times New Roman" w:hAnsi="Arial Narrow" w:cs="Calibri"/>
                <w:color w:val="FFFFFF"/>
                <w:lang w:eastAsia="en-IN"/>
              </w:rPr>
            </w:pPr>
            <w:r w:rsidRPr="0053446F">
              <w:rPr>
                <w:rFonts w:ascii="Arial Narrow" w:eastAsia="Times New Roman" w:hAnsi="Arial Narrow" w:cs="Calibri"/>
                <w:color w:val="FFFFFF"/>
                <w:lang w:eastAsia="en-IN"/>
              </w:rPr>
              <w:t>Project Cost</w:t>
            </w:r>
          </w:p>
        </w:tc>
        <w:tc>
          <w:tcPr>
            <w:tcW w:w="1890" w:type="dxa"/>
            <w:tcBorders>
              <w:top w:val="nil"/>
              <w:left w:val="nil"/>
              <w:bottom w:val="single" w:sz="12" w:space="0" w:color="FFFFFF"/>
              <w:right w:val="single" w:sz="12" w:space="0" w:color="FFFFFF"/>
            </w:tcBorders>
            <w:shd w:val="clear" w:color="000000" w:fill="D60093"/>
            <w:vAlign w:val="center"/>
            <w:hideMark/>
          </w:tcPr>
          <w:p w14:paraId="08D9F1E3" w14:textId="77777777" w:rsidR="00894395" w:rsidRPr="0053446F" w:rsidRDefault="00894395" w:rsidP="0053446F">
            <w:pPr>
              <w:spacing w:after="0" w:line="240" w:lineRule="auto"/>
              <w:jc w:val="center"/>
              <w:rPr>
                <w:rFonts w:ascii="Arial Narrow" w:eastAsia="Times New Roman" w:hAnsi="Arial Narrow" w:cs="Calibri"/>
                <w:color w:val="FFFFFF"/>
                <w:lang w:eastAsia="en-IN"/>
              </w:rPr>
            </w:pPr>
            <w:r w:rsidRPr="0053446F">
              <w:rPr>
                <w:rFonts w:ascii="Arial Narrow" w:eastAsia="Times New Roman" w:hAnsi="Arial Narrow" w:cs="Calibri"/>
                <w:color w:val="FFFFFF"/>
                <w:lang w:eastAsia="en-IN"/>
              </w:rPr>
              <w:t> </w:t>
            </w:r>
          </w:p>
        </w:tc>
      </w:tr>
      <w:tr w:rsidR="00894395" w:rsidRPr="0053446F" w14:paraId="39B4D230" w14:textId="77777777" w:rsidTr="00894395">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15BA4811" w14:textId="77777777" w:rsidR="00894395" w:rsidRPr="0053446F" w:rsidRDefault="00894395"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1</w:t>
            </w:r>
          </w:p>
        </w:tc>
        <w:tc>
          <w:tcPr>
            <w:tcW w:w="2790" w:type="dxa"/>
            <w:tcBorders>
              <w:top w:val="nil"/>
              <w:left w:val="nil"/>
              <w:bottom w:val="single" w:sz="12" w:space="0" w:color="FFFFFF"/>
              <w:right w:val="single" w:sz="12" w:space="0" w:color="FFFFFF"/>
            </w:tcBorders>
            <w:shd w:val="clear" w:color="000000" w:fill="F2F2F2"/>
            <w:vAlign w:val="center"/>
          </w:tcPr>
          <w:p w14:paraId="266B7823" w14:textId="5D44426B" w:rsidR="00894395" w:rsidRPr="0053446F" w:rsidRDefault="00894395"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30.06.2022</w:t>
            </w:r>
          </w:p>
        </w:tc>
        <w:tc>
          <w:tcPr>
            <w:tcW w:w="1890" w:type="dxa"/>
            <w:tcBorders>
              <w:top w:val="nil"/>
              <w:left w:val="nil"/>
              <w:bottom w:val="single" w:sz="12" w:space="0" w:color="FFFFFF"/>
              <w:right w:val="single" w:sz="12" w:space="0" w:color="FFFFFF"/>
            </w:tcBorders>
            <w:shd w:val="clear" w:color="000000" w:fill="F2F2F2"/>
            <w:vAlign w:val="center"/>
          </w:tcPr>
          <w:p w14:paraId="641FF988" w14:textId="3772B51F" w:rsidR="00894395" w:rsidRPr="0053446F" w:rsidRDefault="00894395"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95.00</w:t>
            </w:r>
          </w:p>
        </w:tc>
      </w:tr>
      <w:tr w:rsidR="00894395" w:rsidRPr="0053446F" w14:paraId="60E39ECC" w14:textId="77777777" w:rsidTr="00894395">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68F057F9" w14:textId="77777777" w:rsidR="00894395" w:rsidRPr="0053446F" w:rsidRDefault="00894395"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2</w:t>
            </w:r>
          </w:p>
        </w:tc>
        <w:tc>
          <w:tcPr>
            <w:tcW w:w="2790" w:type="dxa"/>
            <w:tcBorders>
              <w:top w:val="nil"/>
              <w:left w:val="nil"/>
              <w:bottom w:val="single" w:sz="12" w:space="0" w:color="FFFFFF"/>
              <w:right w:val="single" w:sz="12" w:space="0" w:color="FFFFFF"/>
            </w:tcBorders>
            <w:shd w:val="clear" w:color="000000" w:fill="F2F2F2"/>
            <w:vAlign w:val="center"/>
          </w:tcPr>
          <w:p w14:paraId="676BD1CF" w14:textId="51C829DC" w:rsidR="00894395" w:rsidRPr="0053446F" w:rsidRDefault="00894395"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30.09.2022</w:t>
            </w:r>
          </w:p>
        </w:tc>
        <w:tc>
          <w:tcPr>
            <w:tcW w:w="1890" w:type="dxa"/>
            <w:tcBorders>
              <w:top w:val="nil"/>
              <w:left w:val="nil"/>
              <w:bottom w:val="single" w:sz="12" w:space="0" w:color="FFFFFF"/>
              <w:right w:val="single" w:sz="12" w:space="0" w:color="FFFFFF"/>
            </w:tcBorders>
            <w:shd w:val="clear" w:color="000000" w:fill="F2F2F2"/>
            <w:vAlign w:val="center"/>
          </w:tcPr>
          <w:p w14:paraId="30AC6677" w14:textId="50AE102A" w:rsidR="00894395" w:rsidRPr="0053446F" w:rsidRDefault="00894395"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7.27</w:t>
            </w:r>
          </w:p>
        </w:tc>
      </w:tr>
      <w:tr w:rsidR="00894395" w:rsidRPr="0053446F" w14:paraId="0DFBB1E7" w14:textId="77777777" w:rsidTr="00894395">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174FE176" w14:textId="77777777" w:rsidR="00894395" w:rsidRPr="0053446F" w:rsidRDefault="00894395"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3</w:t>
            </w:r>
          </w:p>
        </w:tc>
        <w:tc>
          <w:tcPr>
            <w:tcW w:w="2790" w:type="dxa"/>
            <w:tcBorders>
              <w:top w:val="nil"/>
              <w:left w:val="nil"/>
              <w:bottom w:val="single" w:sz="12" w:space="0" w:color="FFFFFF"/>
              <w:right w:val="single" w:sz="12" w:space="0" w:color="FFFFFF"/>
            </w:tcBorders>
            <w:shd w:val="clear" w:color="000000" w:fill="F2F2F2"/>
            <w:vAlign w:val="center"/>
          </w:tcPr>
          <w:p w14:paraId="6E892E2D" w14:textId="61CE70DE" w:rsidR="00894395" w:rsidRPr="0053446F" w:rsidRDefault="00894395"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31.03.2023</w:t>
            </w:r>
          </w:p>
        </w:tc>
        <w:tc>
          <w:tcPr>
            <w:tcW w:w="1890" w:type="dxa"/>
            <w:tcBorders>
              <w:top w:val="nil"/>
              <w:left w:val="nil"/>
              <w:bottom w:val="single" w:sz="12" w:space="0" w:color="FFFFFF"/>
              <w:right w:val="single" w:sz="12" w:space="0" w:color="FFFFFF"/>
            </w:tcBorders>
            <w:shd w:val="clear" w:color="000000" w:fill="F2F2F2"/>
            <w:vAlign w:val="center"/>
          </w:tcPr>
          <w:p w14:paraId="7B73366B" w14:textId="21ADF801" w:rsidR="00894395" w:rsidRPr="0053446F" w:rsidRDefault="00894395"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8.00</w:t>
            </w:r>
          </w:p>
        </w:tc>
      </w:tr>
      <w:tr w:rsidR="00894395" w:rsidRPr="0053446F" w14:paraId="314EDEC1" w14:textId="77777777" w:rsidTr="00894395">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0BE4B2ED" w14:textId="77777777" w:rsidR="00894395" w:rsidRPr="0053446F" w:rsidRDefault="00894395"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4</w:t>
            </w:r>
          </w:p>
        </w:tc>
        <w:tc>
          <w:tcPr>
            <w:tcW w:w="2790" w:type="dxa"/>
            <w:tcBorders>
              <w:top w:val="nil"/>
              <w:left w:val="nil"/>
              <w:bottom w:val="single" w:sz="12" w:space="0" w:color="FFFFFF"/>
              <w:right w:val="single" w:sz="12" w:space="0" w:color="FFFFFF"/>
            </w:tcBorders>
            <w:shd w:val="clear" w:color="000000" w:fill="F2F2F2"/>
            <w:vAlign w:val="center"/>
          </w:tcPr>
          <w:p w14:paraId="5FB0F6ED" w14:textId="7D35A0C5" w:rsidR="00894395" w:rsidRPr="0053446F" w:rsidRDefault="00894395"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31.03.2024</w:t>
            </w:r>
          </w:p>
        </w:tc>
        <w:tc>
          <w:tcPr>
            <w:tcW w:w="1890" w:type="dxa"/>
            <w:tcBorders>
              <w:top w:val="nil"/>
              <w:left w:val="nil"/>
              <w:bottom w:val="single" w:sz="12" w:space="0" w:color="FFFFFF"/>
              <w:right w:val="single" w:sz="12" w:space="0" w:color="FFFFFF"/>
            </w:tcBorders>
            <w:shd w:val="clear" w:color="000000" w:fill="F2F2F2"/>
            <w:vAlign w:val="center"/>
          </w:tcPr>
          <w:p w14:paraId="051FD584" w14:textId="11D3A62D" w:rsidR="00894395" w:rsidRPr="0053446F" w:rsidRDefault="00894395"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12.73</w:t>
            </w:r>
          </w:p>
        </w:tc>
      </w:tr>
      <w:tr w:rsidR="00894395" w:rsidRPr="0053446F" w14:paraId="26EBC338" w14:textId="77777777" w:rsidTr="00894395">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39C455A0" w14:textId="77777777" w:rsidR="00894395" w:rsidRPr="0053446F" w:rsidRDefault="00894395"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eastAsia="en-IN"/>
              </w:rPr>
              <w:t> </w:t>
            </w:r>
          </w:p>
        </w:tc>
        <w:tc>
          <w:tcPr>
            <w:tcW w:w="2790" w:type="dxa"/>
            <w:tcBorders>
              <w:top w:val="nil"/>
              <w:left w:val="nil"/>
              <w:bottom w:val="single" w:sz="12" w:space="0" w:color="FFFFFF"/>
              <w:right w:val="single" w:sz="12" w:space="0" w:color="FFFFFF"/>
            </w:tcBorders>
            <w:shd w:val="clear" w:color="000000" w:fill="F2F2F2"/>
            <w:vAlign w:val="center"/>
            <w:hideMark/>
          </w:tcPr>
          <w:p w14:paraId="3C15A7DA" w14:textId="77777777" w:rsidR="00894395" w:rsidRPr="0053446F" w:rsidRDefault="00894395" w:rsidP="0053446F">
            <w:pPr>
              <w:spacing w:after="0" w:line="240" w:lineRule="auto"/>
              <w:jc w:val="right"/>
              <w:rPr>
                <w:rFonts w:ascii="Arial Narrow" w:eastAsia="Times New Roman" w:hAnsi="Arial Narrow" w:cs="Calibri"/>
                <w:b/>
                <w:bCs/>
                <w:color w:val="000000"/>
                <w:lang w:eastAsia="en-IN"/>
              </w:rPr>
            </w:pPr>
            <w:r w:rsidRPr="0053446F">
              <w:rPr>
                <w:rFonts w:ascii="Arial Narrow" w:eastAsia="Times New Roman" w:hAnsi="Arial Narrow" w:cs="Calibri"/>
                <w:b/>
                <w:bCs/>
                <w:color w:val="000000"/>
                <w:lang w:eastAsia="en-IN"/>
              </w:rPr>
              <w:t>Total</w:t>
            </w:r>
          </w:p>
        </w:tc>
        <w:tc>
          <w:tcPr>
            <w:tcW w:w="1890" w:type="dxa"/>
            <w:tcBorders>
              <w:top w:val="nil"/>
              <w:left w:val="nil"/>
              <w:bottom w:val="single" w:sz="12" w:space="0" w:color="FFFFFF"/>
              <w:right w:val="single" w:sz="12" w:space="0" w:color="FFFFFF"/>
            </w:tcBorders>
            <w:shd w:val="clear" w:color="000000" w:fill="F2F2F2"/>
            <w:vAlign w:val="center"/>
            <w:hideMark/>
          </w:tcPr>
          <w:p w14:paraId="50675319" w14:textId="77777777" w:rsidR="00894395" w:rsidRPr="0053446F" w:rsidRDefault="00894395" w:rsidP="0053446F">
            <w:pPr>
              <w:spacing w:after="0" w:line="240" w:lineRule="auto"/>
              <w:jc w:val="center"/>
              <w:rPr>
                <w:rFonts w:ascii="Arial Narrow" w:eastAsia="Times New Roman" w:hAnsi="Arial Narrow" w:cs="Calibri"/>
                <w:b/>
                <w:bCs/>
                <w:color w:val="000000"/>
                <w:lang w:eastAsia="en-IN"/>
              </w:rPr>
            </w:pPr>
            <w:r w:rsidRPr="0053446F">
              <w:rPr>
                <w:rFonts w:ascii="Arial Narrow" w:eastAsia="Times New Roman" w:hAnsi="Arial Narrow" w:cs="Calibri"/>
                <w:b/>
                <w:bCs/>
                <w:color w:val="000000"/>
                <w:lang w:eastAsia="en-IN"/>
              </w:rPr>
              <w:t>54.27</w:t>
            </w:r>
          </w:p>
        </w:tc>
      </w:tr>
    </w:tbl>
    <w:p w14:paraId="6DE670ED" w14:textId="77777777" w:rsidR="002758F1" w:rsidRDefault="002758F1" w:rsidP="00DA7072">
      <w:pPr>
        <w:pStyle w:val="Heading4"/>
        <w:keepNext w:val="0"/>
        <w:numPr>
          <w:ilvl w:val="3"/>
          <w:numId w:val="0"/>
        </w:numPr>
        <w:spacing w:after="160" w:line="259" w:lineRule="auto"/>
        <w:ind w:left="1350" w:hanging="1350"/>
        <w:contextualSpacing/>
        <w:rPr>
          <w:rFonts w:ascii="Arial Narrow" w:hAnsi="Arial Narrow"/>
          <w:color w:val="6B4D2F"/>
          <w:lang w:val="en-US" w:bidi="bn-IN"/>
        </w:rPr>
      </w:pPr>
    </w:p>
    <w:p w14:paraId="0D02820C" w14:textId="77777777" w:rsidR="00894395" w:rsidRPr="008E7EE3" w:rsidRDefault="00894395" w:rsidP="00894395">
      <w:pPr>
        <w:autoSpaceDE w:val="0"/>
        <w:autoSpaceDN w:val="0"/>
        <w:adjustRightInd w:val="0"/>
        <w:spacing w:after="0" w:line="360" w:lineRule="auto"/>
        <w:rPr>
          <w:rFonts w:ascii="Arial Narrow" w:eastAsia="Times New Roman" w:hAnsi="Arial Narrow" w:cs="Times New Roman"/>
          <w:b/>
          <w:bCs/>
          <w:color w:val="6B4D2F"/>
          <w:sz w:val="28"/>
          <w:szCs w:val="28"/>
          <w:lang w:val="en-US" w:eastAsia="x-none" w:bidi="bn-IN"/>
        </w:rPr>
      </w:pPr>
      <w:r w:rsidRPr="008E7EE3">
        <w:rPr>
          <w:rFonts w:ascii="Arial Narrow" w:eastAsia="Times New Roman" w:hAnsi="Arial Narrow" w:cs="Times New Roman"/>
          <w:b/>
          <w:bCs/>
          <w:color w:val="6B4D2F"/>
          <w:sz w:val="28"/>
          <w:szCs w:val="28"/>
          <w:lang w:val="en-US" w:eastAsia="x-none" w:bidi="bn-IN"/>
        </w:rPr>
        <w:t xml:space="preserve">OBSERVATIONS: - </w:t>
      </w:r>
    </w:p>
    <w:p w14:paraId="6807CC33" w14:textId="287D1776" w:rsidR="00894395" w:rsidRPr="00894395" w:rsidRDefault="00894395" w:rsidP="0073528E">
      <w:pPr>
        <w:pStyle w:val="ListParagraph"/>
        <w:numPr>
          <w:ilvl w:val="0"/>
          <w:numId w:val="15"/>
        </w:numPr>
        <w:spacing w:line="360" w:lineRule="auto"/>
        <w:ind w:left="360"/>
        <w:jc w:val="both"/>
        <w:rPr>
          <w:lang w:eastAsia="x-none" w:bidi="bn-IN"/>
        </w:rPr>
      </w:pPr>
      <w:r w:rsidRPr="00894395">
        <w:rPr>
          <w:rFonts w:ascii="Arial Narrow" w:eastAsiaTheme="minorHAnsi" w:hAnsi="Arial Narrow" w:cs="Arial"/>
          <w:sz w:val="26"/>
          <w:szCs w:val="26"/>
        </w:rPr>
        <w:t xml:space="preserve">Company has not provided the revised Draw Down Schedule. </w:t>
      </w:r>
    </w:p>
    <w:p w14:paraId="24D881D3" w14:textId="77777777" w:rsidR="00894395" w:rsidRDefault="00894395" w:rsidP="00894395">
      <w:pPr>
        <w:rPr>
          <w:lang w:val="en-US" w:eastAsia="x-none" w:bidi="bn-IN"/>
        </w:rPr>
      </w:pPr>
    </w:p>
    <w:p w14:paraId="2D801085" w14:textId="77777777" w:rsidR="00894395" w:rsidRDefault="00894395" w:rsidP="00894395">
      <w:pPr>
        <w:rPr>
          <w:lang w:val="en-US" w:eastAsia="x-none" w:bidi="bn-IN"/>
        </w:rPr>
      </w:pPr>
    </w:p>
    <w:p w14:paraId="0D4D5E6E" w14:textId="77777777" w:rsidR="00894395" w:rsidRDefault="00894395" w:rsidP="00894395">
      <w:pPr>
        <w:rPr>
          <w:lang w:val="en-US" w:eastAsia="x-none" w:bidi="bn-IN"/>
        </w:rPr>
      </w:pPr>
    </w:p>
    <w:p w14:paraId="43A1063C" w14:textId="77777777" w:rsidR="00894395" w:rsidRDefault="00894395" w:rsidP="00894395">
      <w:pPr>
        <w:rPr>
          <w:lang w:val="en-US" w:eastAsia="x-none" w:bidi="bn-IN"/>
        </w:rPr>
      </w:pPr>
    </w:p>
    <w:p w14:paraId="64EB7CC7" w14:textId="77777777" w:rsidR="00894395" w:rsidRDefault="00894395" w:rsidP="00894395">
      <w:pPr>
        <w:rPr>
          <w:lang w:val="en-US" w:eastAsia="x-none" w:bidi="bn-IN"/>
        </w:rPr>
      </w:pPr>
    </w:p>
    <w:p w14:paraId="2928D90F" w14:textId="77777777" w:rsidR="00894395" w:rsidRDefault="00894395" w:rsidP="00894395">
      <w:pPr>
        <w:rPr>
          <w:lang w:val="en-US" w:eastAsia="x-none" w:bidi="bn-IN"/>
        </w:rPr>
      </w:pPr>
    </w:p>
    <w:p w14:paraId="49D43D92" w14:textId="77777777" w:rsidR="00894395" w:rsidRDefault="00894395" w:rsidP="00894395">
      <w:pPr>
        <w:rPr>
          <w:lang w:val="en-US" w:eastAsia="x-none" w:bidi="bn-IN"/>
        </w:rPr>
      </w:pPr>
    </w:p>
    <w:p w14:paraId="1D68A2C2" w14:textId="77777777" w:rsidR="00894395" w:rsidRDefault="00894395" w:rsidP="00894395">
      <w:pPr>
        <w:rPr>
          <w:lang w:val="en-US" w:eastAsia="x-none" w:bidi="bn-IN"/>
        </w:rPr>
      </w:pPr>
    </w:p>
    <w:p w14:paraId="7D747B66" w14:textId="77777777" w:rsidR="00894395" w:rsidRDefault="00894395" w:rsidP="00894395">
      <w:pPr>
        <w:rPr>
          <w:lang w:val="en-US" w:eastAsia="x-none" w:bidi="bn-IN"/>
        </w:rPr>
      </w:pPr>
    </w:p>
    <w:p w14:paraId="61E79C1B" w14:textId="77777777" w:rsidR="00894395" w:rsidRDefault="00894395" w:rsidP="00894395">
      <w:pPr>
        <w:rPr>
          <w:lang w:val="en-US" w:eastAsia="x-none" w:bidi="bn-IN"/>
        </w:rPr>
      </w:pPr>
    </w:p>
    <w:p w14:paraId="2E2CA252" w14:textId="77777777" w:rsidR="00894395" w:rsidRDefault="00894395" w:rsidP="00894395">
      <w:pPr>
        <w:rPr>
          <w:lang w:val="en-US" w:eastAsia="x-none" w:bidi="bn-IN"/>
        </w:rPr>
      </w:pPr>
    </w:p>
    <w:p w14:paraId="3F9CAC7D" w14:textId="77777777" w:rsidR="00894395" w:rsidRDefault="00894395" w:rsidP="00894395">
      <w:pPr>
        <w:rPr>
          <w:lang w:val="en-US" w:eastAsia="x-none" w:bidi="bn-IN"/>
        </w:rPr>
      </w:pPr>
    </w:p>
    <w:p w14:paraId="18E0080A" w14:textId="77777777" w:rsidR="00894395" w:rsidRDefault="00894395" w:rsidP="00894395">
      <w:pPr>
        <w:rPr>
          <w:lang w:val="en-US" w:eastAsia="x-none" w:bidi="bn-IN"/>
        </w:rPr>
      </w:pPr>
    </w:p>
    <w:p w14:paraId="74C722BB" w14:textId="77777777" w:rsidR="00894395" w:rsidRDefault="00894395" w:rsidP="00894395">
      <w:pPr>
        <w:rPr>
          <w:lang w:val="en-US" w:eastAsia="x-none" w:bidi="bn-IN"/>
        </w:rPr>
      </w:pPr>
    </w:p>
    <w:p w14:paraId="22792EA7" w14:textId="77777777" w:rsidR="00894395" w:rsidRDefault="00894395" w:rsidP="00894395">
      <w:pPr>
        <w:rPr>
          <w:lang w:val="en-US" w:eastAsia="x-none" w:bidi="bn-IN"/>
        </w:rPr>
      </w:pPr>
    </w:p>
    <w:p w14:paraId="160D582D" w14:textId="77777777" w:rsidR="00894395" w:rsidRPr="00894395" w:rsidRDefault="00894395" w:rsidP="00894395">
      <w:pPr>
        <w:rPr>
          <w:lang w:val="en-US" w:eastAsia="x-none" w:bidi="bn-IN"/>
        </w:rPr>
      </w:pPr>
    </w:p>
    <w:p w14:paraId="34AB27FC" w14:textId="435C41D4" w:rsidR="00E61F80" w:rsidRPr="00E61F80" w:rsidRDefault="007A58E5" w:rsidP="00EA568B">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3" w:name="_Toc53684184"/>
      <w:bookmarkStart w:id="4" w:name="_Toc53684233"/>
      <w:bookmarkStart w:id="5" w:name="_Toc53685456"/>
      <w:bookmarkStart w:id="6" w:name="_Toc59546848"/>
      <w:bookmarkStart w:id="7" w:name="_Toc80990171"/>
      <w:bookmarkStart w:id="8" w:name="_Toc87810215"/>
      <w:r>
        <w:rPr>
          <w:rFonts w:ascii="Arial Narrow" w:eastAsiaTheme="majorEastAsia" w:hAnsi="Arial Narrow" w:cstheme="majorBidi"/>
          <w:b/>
          <w:color w:val="6B4D2F"/>
          <w:sz w:val="32"/>
          <w:szCs w:val="32"/>
        </w:rPr>
        <w:lastRenderedPageBreak/>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7752FF9F" w14:textId="2DD9D000" w:rsidR="008D5CBD" w:rsidRPr="006E0C82" w:rsidRDefault="008D5CBD" w:rsidP="008D5CBD">
      <w:pPr>
        <w:widowControl w:val="0"/>
        <w:autoSpaceDE w:val="0"/>
        <w:autoSpaceDN w:val="0"/>
        <w:adjustRightInd w:val="0"/>
        <w:spacing w:after="0" w:line="480" w:lineRule="auto"/>
        <w:ind w:right="27"/>
        <w:jc w:val="both"/>
        <w:rPr>
          <w:rFonts w:ascii="Arial Narrow" w:hAnsi="Arial Narrow"/>
          <w:sz w:val="36"/>
          <w:szCs w:val="36"/>
        </w:rPr>
      </w:pPr>
      <w:r w:rsidRPr="006E0C82">
        <w:rPr>
          <w:rFonts w:ascii="Arial Narrow" w:hAnsi="Arial Narrow"/>
          <w:sz w:val="36"/>
          <w:szCs w:val="36"/>
        </w:rPr>
        <w:t xml:space="preserve">Based on the physical inspection and verification of project site, information and explanation given to us and the documents referred by us; we are of the opinion that the progress of </w:t>
      </w:r>
      <w:r w:rsidR="00894395" w:rsidRPr="00894395">
        <w:rPr>
          <w:rFonts w:ascii="Arial Narrow" w:hAnsi="Arial Narrow"/>
          <w:sz w:val="36"/>
          <w:szCs w:val="36"/>
        </w:rPr>
        <w:t>proposed processing and made ups Unit with approx. 60 000 meters/day fabric processing and 5,000 sets/day sheeting sets facility at Gat No. 27, Village-</w:t>
      </w:r>
      <w:proofErr w:type="spellStart"/>
      <w:r w:rsidR="00894395" w:rsidRPr="00894395">
        <w:rPr>
          <w:rFonts w:ascii="Arial Narrow" w:hAnsi="Arial Narrow"/>
          <w:sz w:val="36"/>
          <w:szCs w:val="36"/>
        </w:rPr>
        <w:t>Dahiwad</w:t>
      </w:r>
      <w:proofErr w:type="spellEnd"/>
      <w:r w:rsidR="00894395" w:rsidRPr="00894395">
        <w:rPr>
          <w:rFonts w:ascii="Arial Narrow" w:hAnsi="Arial Narrow"/>
          <w:sz w:val="36"/>
          <w:szCs w:val="36"/>
        </w:rPr>
        <w:t>, Taluka-</w:t>
      </w:r>
      <w:proofErr w:type="spellStart"/>
      <w:r w:rsidR="00894395" w:rsidRPr="00894395">
        <w:rPr>
          <w:rFonts w:ascii="Arial Narrow" w:hAnsi="Arial Narrow"/>
          <w:sz w:val="36"/>
          <w:szCs w:val="36"/>
        </w:rPr>
        <w:t>Shipur</w:t>
      </w:r>
      <w:proofErr w:type="spellEnd"/>
      <w:r w:rsidR="00894395" w:rsidRPr="00894395">
        <w:rPr>
          <w:rFonts w:ascii="Arial Narrow" w:hAnsi="Arial Narrow"/>
          <w:sz w:val="36"/>
          <w:szCs w:val="36"/>
        </w:rPr>
        <w:t>, District Dhule, PIN Code-425 405, State- Maharashtra, County-India</w:t>
      </w:r>
      <w:r>
        <w:rPr>
          <w:rFonts w:ascii="Arial Narrow" w:hAnsi="Arial Narrow"/>
          <w:sz w:val="36"/>
          <w:szCs w:val="36"/>
        </w:rPr>
        <w:t xml:space="preserve"> belonging to </w:t>
      </w:r>
      <w:r w:rsidRPr="00226444">
        <w:rPr>
          <w:rFonts w:ascii="Arial Narrow" w:hAnsi="Arial Narrow"/>
          <w:b/>
          <w:bCs/>
          <w:sz w:val="36"/>
          <w:szCs w:val="36"/>
        </w:rPr>
        <w:t xml:space="preserve">M/s. </w:t>
      </w:r>
      <w:r w:rsidR="00E55E24">
        <w:rPr>
          <w:rFonts w:ascii="Arial Narrow" w:hAnsi="Arial Narrow"/>
          <w:b/>
          <w:bCs/>
          <w:sz w:val="36"/>
          <w:szCs w:val="36"/>
        </w:rPr>
        <w:t xml:space="preserve">Krushna </w:t>
      </w:r>
      <w:proofErr w:type="spellStart"/>
      <w:r w:rsidR="00E55E24">
        <w:rPr>
          <w:rFonts w:ascii="Arial Narrow" w:hAnsi="Arial Narrow"/>
          <w:b/>
          <w:bCs/>
          <w:sz w:val="36"/>
          <w:szCs w:val="36"/>
        </w:rPr>
        <w:t>Cotex</w:t>
      </w:r>
      <w:proofErr w:type="spellEnd"/>
      <w:r w:rsidR="00E55E24">
        <w:rPr>
          <w:rFonts w:ascii="Arial Narrow" w:hAnsi="Arial Narrow"/>
          <w:b/>
          <w:bCs/>
          <w:sz w:val="36"/>
          <w:szCs w:val="36"/>
        </w:rPr>
        <w:t xml:space="preserve"> Private Limited</w:t>
      </w:r>
      <w:r w:rsidRPr="002758F1">
        <w:rPr>
          <w:rFonts w:ascii="Arial Narrow" w:hAnsi="Arial Narrow"/>
          <w:sz w:val="36"/>
          <w:szCs w:val="36"/>
        </w:rPr>
        <w:t xml:space="preserve"> is </w:t>
      </w:r>
      <w:r w:rsidR="00E82C52">
        <w:rPr>
          <w:rFonts w:ascii="Arial Narrow" w:hAnsi="Arial Narrow"/>
          <w:sz w:val="36"/>
          <w:szCs w:val="36"/>
        </w:rPr>
        <w:t>15</w:t>
      </w:r>
      <w:r w:rsidRPr="002758F1">
        <w:rPr>
          <w:rFonts w:ascii="Arial Narrow" w:hAnsi="Arial Narrow"/>
          <w:sz w:val="36"/>
          <w:szCs w:val="36"/>
        </w:rPr>
        <w:t xml:space="preserve"> % completed </w:t>
      </w:r>
      <w:r>
        <w:rPr>
          <w:rFonts w:ascii="Arial Narrow" w:hAnsi="Arial Narrow"/>
          <w:sz w:val="36"/>
          <w:szCs w:val="36"/>
        </w:rPr>
        <w:t xml:space="preserve">as per our information provided by the party, observation made during </w:t>
      </w:r>
      <w:r w:rsidRPr="002758F1">
        <w:rPr>
          <w:rFonts w:ascii="Arial Narrow" w:hAnsi="Arial Narrow"/>
          <w:sz w:val="36"/>
          <w:szCs w:val="36"/>
        </w:rPr>
        <w:t xml:space="preserve">LIE </w:t>
      </w:r>
      <w:r>
        <w:rPr>
          <w:rFonts w:ascii="Arial Narrow" w:hAnsi="Arial Narrow"/>
          <w:sz w:val="36"/>
          <w:szCs w:val="36"/>
        </w:rPr>
        <w:t>1</w:t>
      </w:r>
      <w:r w:rsidRPr="002758F1">
        <w:rPr>
          <w:rFonts w:ascii="Arial Narrow" w:hAnsi="Arial Narrow"/>
          <w:sz w:val="36"/>
          <w:szCs w:val="36"/>
          <w:vertAlign w:val="superscript"/>
        </w:rPr>
        <w:t>st</w:t>
      </w:r>
      <w:r>
        <w:rPr>
          <w:rFonts w:ascii="Arial Narrow" w:hAnsi="Arial Narrow"/>
          <w:sz w:val="36"/>
          <w:szCs w:val="36"/>
        </w:rPr>
        <w:t xml:space="preserve"> </w:t>
      </w:r>
      <w:r w:rsidRPr="002758F1">
        <w:rPr>
          <w:rFonts w:ascii="Arial Narrow" w:hAnsi="Arial Narrow"/>
          <w:sz w:val="36"/>
          <w:szCs w:val="36"/>
        </w:rPr>
        <w:t>visit to the project site</w:t>
      </w:r>
      <w:r>
        <w:rPr>
          <w:rFonts w:ascii="Arial Narrow" w:hAnsi="Arial Narrow"/>
          <w:sz w:val="36"/>
          <w:szCs w:val="36"/>
        </w:rPr>
        <w:t xml:space="preserve"> on </w:t>
      </w:r>
      <w:r w:rsidR="00894395">
        <w:rPr>
          <w:rFonts w:ascii="Arial Narrow" w:hAnsi="Arial Narrow"/>
          <w:sz w:val="36"/>
          <w:szCs w:val="36"/>
        </w:rPr>
        <w:t>26</w:t>
      </w:r>
      <w:r>
        <w:rPr>
          <w:rFonts w:ascii="Arial Narrow" w:hAnsi="Arial Narrow"/>
          <w:sz w:val="36"/>
          <w:szCs w:val="36"/>
        </w:rPr>
        <w:t>.0</w:t>
      </w:r>
      <w:r w:rsidR="00894395">
        <w:rPr>
          <w:rFonts w:ascii="Arial Narrow" w:hAnsi="Arial Narrow"/>
          <w:sz w:val="36"/>
          <w:szCs w:val="36"/>
        </w:rPr>
        <w:t>9</w:t>
      </w:r>
      <w:r>
        <w:rPr>
          <w:rFonts w:ascii="Arial Narrow" w:hAnsi="Arial Narrow"/>
          <w:sz w:val="36"/>
          <w:szCs w:val="36"/>
        </w:rPr>
        <w:t>.2023</w:t>
      </w:r>
      <w:r w:rsidRPr="006E0C82">
        <w:rPr>
          <w:rFonts w:ascii="Arial Narrow" w:hAnsi="Arial Narrow"/>
          <w:sz w:val="36"/>
          <w:szCs w:val="36"/>
        </w:rPr>
        <w:t xml:space="preserve"> subject to observations made in the main report. </w:t>
      </w:r>
    </w:p>
    <w:p w14:paraId="6132FA34" w14:textId="73413C5B"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7F001E">
        <w:rPr>
          <w:rFonts w:ascii="Arial Narrow" w:hAnsi="Arial Narrow" w:cs="Arial"/>
          <w:b/>
          <w:bCs/>
          <w:noProof/>
          <w:sz w:val="26"/>
          <w:szCs w:val="26"/>
          <w:lang w:val="en-GB" w:eastAsia="en-GB"/>
        </w:rPr>
        <w:t>22</w:t>
      </w:r>
      <w:r>
        <w:rPr>
          <w:rFonts w:ascii="Arial Narrow" w:hAnsi="Arial Narrow" w:cs="Arial"/>
          <w:b/>
          <w:bCs/>
          <w:noProof/>
          <w:sz w:val="26"/>
          <w:szCs w:val="26"/>
          <w:lang w:val="en-GB" w:eastAsia="en-GB"/>
        </w:rPr>
        <w:t>.</w:t>
      </w:r>
      <w:r w:rsidR="00894395">
        <w:rPr>
          <w:rFonts w:ascii="Arial Narrow" w:hAnsi="Arial Narrow" w:cs="Arial"/>
          <w:b/>
          <w:bCs/>
          <w:noProof/>
          <w:sz w:val="26"/>
          <w:szCs w:val="26"/>
          <w:lang w:val="en-GB" w:eastAsia="en-GB"/>
        </w:rPr>
        <w:t>1</w:t>
      </w:r>
      <w:r w:rsidR="007F001E">
        <w:rPr>
          <w:rFonts w:ascii="Arial Narrow" w:hAnsi="Arial Narrow" w:cs="Arial"/>
          <w:b/>
          <w:bCs/>
          <w:noProof/>
          <w:sz w:val="26"/>
          <w:szCs w:val="26"/>
          <w:lang w:val="en-GB" w:eastAsia="en-GB"/>
        </w:rPr>
        <w:t>1</w:t>
      </w:r>
      <w:r>
        <w:rPr>
          <w:rFonts w:ascii="Arial Narrow" w:hAnsi="Arial Narrow" w:cs="Arial"/>
          <w:b/>
          <w:bCs/>
          <w:noProof/>
          <w:sz w:val="26"/>
          <w:szCs w:val="26"/>
          <w:lang w:val="en-GB" w:eastAsia="en-GB"/>
        </w:rPr>
        <w:t>.202</w:t>
      </w:r>
      <w:r w:rsidR="00226444">
        <w:rPr>
          <w:rFonts w:ascii="Arial Narrow" w:hAnsi="Arial Narrow" w:cs="Arial"/>
          <w:b/>
          <w:bCs/>
          <w:noProof/>
          <w:sz w:val="26"/>
          <w:szCs w:val="26"/>
          <w:lang w:val="en-GB" w:eastAsia="en-GB"/>
        </w:rPr>
        <w:t>3</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6EFE3D66" w14:textId="2A8673C2" w:rsidR="007A58E5" w:rsidRDefault="007A58E5" w:rsidP="00FA7626">
      <w:pPr>
        <w:rPr>
          <w:lang w:val="en-US"/>
        </w:rPr>
      </w:pPr>
    </w:p>
    <w:p w14:paraId="7610675C" w14:textId="77777777" w:rsidR="002541B7" w:rsidRPr="00E82C52" w:rsidRDefault="002541B7" w:rsidP="00F34809">
      <w:pPr>
        <w:spacing w:before="200" w:after="100"/>
        <w:rPr>
          <w:rFonts w:ascii="Arial Narrow" w:hAnsi="Arial Narrow" w:cs="Arial"/>
          <w:b/>
          <w:bCs/>
          <w:noProof/>
          <w:color w:val="FFFFFF" w:themeColor="background1"/>
          <w:sz w:val="26"/>
          <w:szCs w:val="26"/>
          <w:lang w:val="en-GB" w:eastAsia="en-GB"/>
        </w:rPr>
      </w:pPr>
      <w:r w:rsidRPr="00E82C52">
        <w:rPr>
          <w:rFonts w:ascii="Arial Narrow" w:hAnsi="Arial Narrow" w:cs="Arial"/>
          <w:b/>
          <w:bCs/>
          <w:noProof/>
          <w:color w:val="FFFFFF" w:themeColor="background1"/>
          <w:sz w:val="26"/>
          <w:szCs w:val="26"/>
          <w:lang w:val="en-GB" w:eastAsia="en-GB"/>
        </w:rPr>
        <w:t>For Vastukala Consultants (I) Pvt. Ltd.</w:t>
      </w:r>
    </w:p>
    <w:p w14:paraId="7F3B1D56" w14:textId="77777777" w:rsidR="002541B7" w:rsidRPr="00E82C52" w:rsidRDefault="002541B7" w:rsidP="002541B7">
      <w:pPr>
        <w:rPr>
          <w:rFonts w:ascii="Arial Narrow" w:hAnsi="Arial Narrow"/>
          <w:b/>
          <w:bCs/>
          <w:color w:val="FFFFFF" w:themeColor="background1"/>
          <w:sz w:val="26"/>
          <w:szCs w:val="26"/>
        </w:rPr>
      </w:pPr>
    </w:p>
    <w:p w14:paraId="19E17A9C" w14:textId="77777777" w:rsidR="002541B7" w:rsidRPr="00E82C52" w:rsidRDefault="002541B7" w:rsidP="002541B7">
      <w:pPr>
        <w:rPr>
          <w:rFonts w:ascii="Arial Narrow" w:hAnsi="Arial Narrow"/>
          <w:b/>
          <w:bCs/>
          <w:color w:val="FFFFFF" w:themeColor="background1"/>
          <w:sz w:val="26"/>
          <w:szCs w:val="26"/>
        </w:rPr>
      </w:pPr>
    </w:p>
    <w:tbl>
      <w:tblPr>
        <w:tblW w:w="2500" w:type="pct"/>
        <w:tblLook w:val="04A0" w:firstRow="1" w:lastRow="0" w:firstColumn="1" w:lastColumn="0" w:noHBand="0" w:noVBand="1"/>
      </w:tblPr>
      <w:tblGrid>
        <w:gridCol w:w="4513"/>
      </w:tblGrid>
      <w:tr w:rsidR="00E82C52" w:rsidRPr="00E82C52" w14:paraId="1D9AA04D" w14:textId="77777777" w:rsidTr="00F34809">
        <w:trPr>
          <w:trHeight w:val="144"/>
        </w:trPr>
        <w:tc>
          <w:tcPr>
            <w:tcW w:w="5000" w:type="pct"/>
          </w:tcPr>
          <w:p w14:paraId="21ED09B8" w14:textId="77777777" w:rsidR="00F34809" w:rsidRPr="00E82C52" w:rsidRDefault="00F34809" w:rsidP="00894395">
            <w:pPr>
              <w:spacing w:after="0"/>
              <w:rPr>
                <w:rStyle w:val="SubtleEmphasis"/>
                <w:rFonts w:ascii="Arial Narrow" w:hAnsi="Arial Narrow"/>
                <w:b/>
                <w:bCs/>
                <w:i w:val="0"/>
                <w:iCs w:val="0"/>
                <w:color w:val="FFFFFF" w:themeColor="background1"/>
                <w:sz w:val="26"/>
                <w:szCs w:val="26"/>
              </w:rPr>
            </w:pPr>
            <w:r w:rsidRPr="00E82C52">
              <w:rPr>
                <w:rStyle w:val="SubtleEmphasis"/>
                <w:rFonts w:ascii="Arial Narrow" w:hAnsi="Arial Narrow"/>
                <w:b/>
                <w:bCs/>
                <w:i w:val="0"/>
                <w:iCs w:val="0"/>
                <w:color w:val="FFFFFF" w:themeColor="background1"/>
                <w:sz w:val="26"/>
                <w:szCs w:val="26"/>
              </w:rPr>
              <w:t>Umang A Patel</w:t>
            </w:r>
          </w:p>
        </w:tc>
      </w:tr>
      <w:tr w:rsidR="00E82C52" w:rsidRPr="00E82C52" w14:paraId="4B0A5570" w14:textId="77777777" w:rsidTr="00F34809">
        <w:trPr>
          <w:trHeight w:val="144"/>
        </w:trPr>
        <w:tc>
          <w:tcPr>
            <w:tcW w:w="5000" w:type="pct"/>
          </w:tcPr>
          <w:p w14:paraId="7CB999F5" w14:textId="77777777" w:rsidR="00F34809" w:rsidRPr="00E82C52" w:rsidRDefault="00F34809" w:rsidP="00894395">
            <w:pPr>
              <w:pStyle w:val="BodyText"/>
              <w:spacing w:line="276" w:lineRule="auto"/>
              <w:rPr>
                <w:rFonts w:ascii="Arial Narrow" w:hAnsi="Arial Narrow" w:cstheme="minorHAnsi"/>
                <w:b/>
                <w:bCs/>
                <w:color w:val="FFFFFF" w:themeColor="background1"/>
                <w:sz w:val="26"/>
                <w:szCs w:val="26"/>
              </w:rPr>
            </w:pPr>
            <w:r w:rsidRPr="00E82C52">
              <w:rPr>
                <w:rFonts w:ascii="Arial Narrow" w:hAnsi="Arial Narrow" w:cstheme="minorHAnsi"/>
                <w:b/>
                <w:bCs/>
                <w:color w:val="FFFFFF" w:themeColor="background1"/>
                <w:sz w:val="26"/>
                <w:szCs w:val="26"/>
              </w:rPr>
              <w:t xml:space="preserve">Registered Valuer </w:t>
            </w:r>
          </w:p>
          <w:p w14:paraId="775455CB" w14:textId="77777777" w:rsidR="00F34809" w:rsidRPr="00E82C52" w:rsidRDefault="00F34809" w:rsidP="00894395">
            <w:pPr>
              <w:pStyle w:val="BodyText"/>
              <w:spacing w:line="276" w:lineRule="auto"/>
              <w:rPr>
                <w:rFonts w:ascii="Arial Narrow" w:hAnsi="Arial Narrow" w:cstheme="minorHAnsi"/>
                <w:b/>
                <w:bCs/>
                <w:color w:val="FFFFFF" w:themeColor="background1"/>
                <w:sz w:val="26"/>
                <w:szCs w:val="26"/>
              </w:rPr>
            </w:pPr>
            <w:r w:rsidRPr="00E82C52">
              <w:rPr>
                <w:rFonts w:ascii="Arial Narrow" w:hAnsi="Arial Narrow" w:cstheme="minorHAnsi"/>
                <w:b/>
                <w:bCs/>
                <w:color w:val="FFFFFF" w:themeColor="background1"/>
                <w:sz w:val="26"/>
                <w:szCs w:val="26"/>
              </w:rPr>
              <w:t>Chartered Engineer (India)</w:t>
            </w:r>
          </w:p>
          <w:p w14:paraId="796C4E72" w14:textId="77777777" w:rsidR="00F34809" w:rsidRPr="00E82C52" w:rsidRDefault="00F34809" w:rsidP="00894395">
            <w:pPr>
              <w:autoSpaceDE w:val="0"/>
              <w:autoSpaceDN w:val="0"/>
              <w:adjustRightInd w:val="0"/>
              <w:spacing w:after="0" w:line="276" w:lineRule="auto"/>
              <w:rPr>
                <w:rFonts w:ascii="Arial Narrow" w:hAnsi="Arial Narrow" w:cstheme="minorHAnsi"/>
                <w:b/>
                <w:bCs/>
                <w:color w:val="FFFFFF" w:themeColor="background1"/>
                <w:sz w:val="26"/>
                <w:szCs w:val="26"/>
              </w:rPr>
            </w:pPr>
            <w:r w:rsidRPr="00E82C52">
              <w:rPr>
                <w:rFonts w:ascii="Arial Narrow" w:hAnsi="Arial Narrow" w:cstheme="minorHAnsi"/>
                <w:b/>
                <w:bCs/>
                <w:color w:val="FFFFFF" w:themeColor="background1"/>
                <w:sz w:val="26"/>
                <w:szCs w:val="26"/>
              </w:rPr>
              <w:t>Reg. No. IBBI/RV/04/2019/10803</w:t>
            </w:r>
          </w:p>
        </w:tc>
      </w:tr>
      <w:bookmarkEnd w:id="3"/>
      <w:bookmarkEnd w:id="4"/>
      <w:bookmarkEnd w:id="5"/>
      <w:bookmarkEnd w:id="6"/>
      <w:bookmarkEnd w:id="7"/>
      <w:bookmarkEnd w:id="8"/>
    </w:tbl>
    <w:p w14:paraId="79C92892" w14:textId="227E6273" w:rsidR="004261CE" w:rsidRDefault="004261CE" w:rsidP="00FA7626">
      <w:pPr>
        <w:rPr>
          <w:lang w:val="en-US"/>
        </w:rPr>
      </w:pPr>
    </w:p>
    <w:sectPr w:rsidR="004261C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D6B63" w14:textId="77777777" w:rsidR="008205A1" w:rsidRDefault="008205A1" w:rsidP="00D6303C">
      <w:pPr>
        <w:spacing w:after="0" w:line="240" w:lineRule="auto"/>
      </w:pPr>
      <w:r>
        <w:separator/>
      </w:r>
    </w:p>
  </w:endnote>
  <w:endnote w:type="continuationSeparator" w:id="0">
    <w:p w14:paraId="1EB38A31" w14:textId="77777777" w:rsidR="008205A1" w:rsidRDefault="008205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A0268" w14:textId="77777777" w:rsidR="008205A1" w:rsidRDefault="008205A1" w:rsidP="00D6303C">
      <w:pPr>
        <w:spacing w:after="0" w:line="240" w:lineRule="auto"/>
      </w:pPr>
      <w:r>
        <w:separator/>
      </w:r>
    </w:p>
  </w:footnote>
  <w:footnote w:type="continuationSeparator" w:id="0">
    <w:p w14:paraId="2E92AFBD" w14:textId="77777777" w:rsidR="008205A1" w:rsidRDefault="008205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69AB4AB5" w:rsidR="00E4235C" w:rsidRPr="00D6303C" w:rsidRDefault="00F37E98">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82A31F6" wp14:editId="4D5EF49C">
              <wp:simplePos x="0" y="0"/>
              <wp:positionH relativeFrom="column">
                <wp:posOffset>85725</wp:posOffset>
              </wp:positionH>
              <wp:positionV relativeFrom="paragraph">
                <wp:posOffset>-69215</wp:posOffset>
              </wp:positionV>
              <wp:extent cx="47720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72025" cy="238125"/>
                      </a:xfrm>
                      <a:prstGeom prst="rect">
                        <a:avLst/>
                      </a:prstGeom>
                      <a:noFill/>
                      <a:ln w="6350">
                        <a:noFill/>
                      </a:ln>
                    </wps:spPr>
                    <wps:txbx>
                      <w:txbxContent>
                        <w:p w14:paraId="310931D5" w14:textId="73729188"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for: M/s. </w:t>
                          </w:r>
                          <w:r w:rsidR="00E55E24">
                            <w:rPr>
                              <w:rFonts w:ascii="Arial Narrow" w:hAnsi="Arial Narrow"/>
                              <w:sz w:val="16"/>
                              <w:szCs w:val="16"/>
                            </w:rPr>
                            <w:t xml:space="preserve">Krushna </w:t>
                          </w:r>
                          <w:proofErr w:type="spellStart"/>
                          <w:r w:rsidR="00E55E24">
                            <w:rPr>
                              <w:rFonts w:ascii="Arial Narrow" w:hAnsi="Arial Narrow"/>
                              <w:sz w:val="16"/>
                              <w:szCs w:val="16"/>
                            </w:rPr>
                            <w:t>Cotex</w:t>
                          </w:r>
                          <w:proofErr w:type="spellEnd"/>
                          <w:r w:rsidR="00E55E24">
                            <w:rPr>
                              <w:rFonts w:ascii="Arial Narrow" w:hAnsi="Arial Narrow"/>
                              <w:sz w:val="16"/>
                              <w:szCs w:val="16"/>
                            </w:rPr>
                            <w:t xml:space="preserve"> Private Limited</w:t>
                          </w:r>
                          <w:r w:rsidR="00F37E98">
                            <w:rPr>
                              <w:rFonts w:ascii="Arial Narrow" w:hAnsi="Arial Narrow"/>
                              <w:sz w:val="16"/>
                              <w:szCs w:val="16"/>
                            </w:rPr>
                            <w:tab/>
                          </w:r>
                          <w:r w:rsidR="00F37E98">
                            <w:rPr>
                              <w:rFonts w:ascii="Arial Narrow" w:hAnsi="Arial Narrow"/>
                              <w:sz w:val="16"/>
                              <w:szCs w:val="16"/>
                            </w:rPr>
                            <w:tab/>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proofErr w:type="gramStart"/>
                          <w:r w:rsidR="00F37E98" w:rsidRPr="00F37E98">
                            <w:rPr>
                              <w:rFonts w:ascii="Arial Narrow" w:hAnsi="Arial Narrow"/>
                              <w:color w:val="FF0000"/>
                              <w:sz w:val="16"/>
                              <w:szCs w:val="16"/>
                            </w:rPr>
                            <w:t xml:space="preserve"> </w:t>
                          </w:r>
                          <w:r w:rsidR="00831B89" w:rsidRPr="00F37E98">
                            <w:rPr>
                              <w:rFonts w:ascii="Arial Narrow" w:hAnsi="Arial Narrow"/>
                              <w:color w:val="FF0000"/>
                              <w:sz w:val="16"/>
                              <w:szCs w:val="16"/>
                            </w:rPr>
                            <w:t xml:space="preserve">  (</w:t>
                          </w:r>
                          <w:proofErr w:type="gramEnd"/>
                          <w:r w:rsidR="00831B89" w:rsidRPr="00831B89">
                            <w:rPr>
                              <w:rFonts w:ascii="Arial Narrow" w:hAnsi="Arial Narrow"/>
                              <w:sz w:val="16"/>
                              <w:szCs w:val="16"/>
                            </w:rPr>
                            <w:t>5168</w:t>
                          </w:r>
                          <w:r w:rsidR="00AD5406" w:rsidRPr="00F37E98">
                            <w:rPr>
                              <w:rFonts w:ascii="Arial Narrow" w:hAnsi="Arial Narrow"/>
                              <w:color w:val="FF0000"/>
                              <w:sz w:val="16"/>
                              <w:szCs w:val="16"/>
                            </w:rPr>
                            <w:t>/42811)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75.7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" filled="f" stroked="f" strokeweight=".5pt">
              <v:textbox>
                <w:txbxContent>
                  <w:p w14:paraId="310931D5" w14:textId="73729188"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for: M/s. </w:t>
                    </w:r>
                    <w:r w:rsidR="00E55E24">
                      <w:rPr>
                        <w:rFonts w:ascii="Arial Narrow" w:hAnsi="Arial Narrow"/>
                        <w:sz w:val="16"/>
                        <w:szCs w:val="16"/>
                      </w:rPr>
                      <w:t xml:space="preserve">Krushna </w:t>
                    </w:r>
                    <w:proofErr w:type="spellStart"/>
                    <w:r w:rsidR="00E55E24">
                      <w:rPr>
                        <w:rFonts w:ascii="Arial Narrow" w:hAnsi="Arial Narrow"/>
                        <w:sz w:val="16"/>
                        <w:szCs w:val="16"/>
                      </w:rPr>
                      <w:t>Cotex</w:t>
                    </w:r>
                    <w:proofErr w:type="spellEnd"/>
                    <w:r w:rsidR="00E55E24">
                      <w:rPr>
                        <w:rFonts w:ascii="Arial Narrow" w:hAnsi="Arial Narrow"/>
                        <w:sz w:val="16"/>
                        <w:szCs w:val="16"/>
                      </w:rPr>
                      <w:t xml:space="preserve"> Private Limited</w:t>
                    </w:r>
                    <w:r w:rsidR="00F37E98">
                      <w:rPr>
                        <w:rFonts w:ascii="Arial Narrow" w:hAnsi="Arial Narrow"/>
                        <w:sz w:val="16"/>
                        <w:szCs w:val="16"/>
                      </w:rPr>
                      <w:tab/>
                    </w:r>
                    <w:r w:rsidR="00F37E98">
                      <w:rPr>
                        <w:rFonts w:ascii="Arial Narrow" w:hAnsi="Arial Narrow"/>
                        <w:sz w:val="16"/>
                        <w:szCs w:val="16"/>
                      </w:rPr>
                      <w:tab/>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proofErr w:type="gramStart"/>
                    <w:r w:rsidR="00F37E98" w:rsidRPr="00F37E98">
                      <w:rPr>
                        <w:rFonts w:ascii="Arial Narrow" w:hAnsi="Arial Narrow"/>
                        <w:color w:val="FF0000"/>
                        <w:sz w:val="16"/>
                        <w:szCs w:val="16"/>
                      </w:rPr>
                      <w:t xml:space="preserve"> </w:t>
                    </w:r>
                    <w:r w:rsidR="00831B89" w:rsidRPr="00F37E98">
                      <w:rPr>
                        <w:rFonts w:ascii="Arial Narrow" w:hAnsi="Arial Narrow"/>
                        <w:color w:val="FF0000"/>
                        <w:sz w:val="16"/>
                        <w:szCs w:val="16"/>
                      </w:rPr>
                      <w:t xml:space="preserve">  (</w:t>
                    </w:r>
                    <w:proofErr w:type="gramEnd"/>
                    <w:r w:rsidR="00831B89" w:rsidRPr="00831B89">
                      <w:rPr>
                        <w:rFonts w:ascii="Arial Narrow" w:hAnsi="Arial Narrow"/>
                        <w:sz w:val="16"/>
                        <w:szCs w:val="16"/>
                      </w:rPr>
                      <w:t>5168</w:t>
                    </w:r>
                    <w:r w:rsidR="00AD5406" w:rsidRPr="00F37E98">
                      <w:rPr>
                        <w:rFonts w:ascii="Arial Narrow" w:hAnsi="Arial Narrow"/>
                        <w:color w:val="FF0000"/>
                        <w:sz w:val="16"/>
                        <w:szCs w:val="16"/>
                      </w:rPr>
                      <w:t>/42811)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19316F7A" wp14:editId="1E1840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C6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E4235C"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7214" w14:textId="5A5C37C4" w:rsidR="00E4235C" w:rsidRDefault="00E4235C">
    <w:pPr>
      <w:pStyle w:val="Header"/>
    </w:pPr>
    <w:r>
      <w:rPr>
        <w:noProof/>
        <w:lang w:eastAsia="en-IN"/>
      </w:rPr>
      <mc:AlternateContent>
        <mc:Choice Requires="wps">
          <w:drawing>
            <wp:anchor distT="0" distB="0" distL="114300" distR="114300" simplePos="0" relativeHeight="251660800" behindDoc="0" locked="0" layoutInCell="1" allowOverlap="1" wp14:anchorId="1ED452EA" wp14:editId="653DE9A0">
              <wp:simplePos x="0" y="0"/>
              <wp:positionH relativeFrom="margin">
                <wp:posOffset>-838200</wp:posOffset>
              </wp:positionH>
              <wp:positionV relativeFrom="paragraph">
                <wp:posOffset>102870</wp:posOffset>
              </wp:positionV>
              <wp:extent cx="5486400" cy="800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00100"/>
                      </a:xfrm>
                      <a:prstGeom prst="rect">
                        <a:avLst/>
                      </a:prstGeom>
                      <a:noFill/>
                      <a:ln w="6350">
                        <a:noFill/>
                      </a:ln>
                    </wps:spPr>
                    <wps:txbx>
                      <w:txbxContent>
                        <w:p w14:paraId="2104B97E" w14:textId="1EFF343D"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6F0B5690"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6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TcGg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" filled="f" stroked="f" strokeweight=".5pt">
              <v:textbox>
                <w:txbxContent>
                  <w:p w14:paraId="2104B97E" w14:textId="1EFF343D"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6F0B5690"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875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A2D50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977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643727153" name="Picture 64372715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772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CE4E9C"/>
    <w:multiLevelType w:val="hybridMultilevel"/>
    <w:tmpl w:val="E49CDF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BA1D3D"/>
    <w:multiLevelType w:val="hybridMultilevel"/>
    <w:tmpl w:val="C1AC87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9"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2226DE7"/>
    <w:multiLevelType w:val="hybridMultilevel"/>
    <w:tmpl w:val="F6FC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C71A5E"/>
    <w:multiLevelType w:val="hybridMultilevel"/>
    <w:tmpl w:val="73B8DB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E4A2AFE"/>
    <w:multiLevelType w:val="hybridMultilevel"/>
    <w:tmpl w:val="11F2BB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6"/>
  </w:num>
  <w:num w:numId="2" w16cid:durableId="559169720">
    <w:abstractNumId w:val="4"/>
  </w:num>
  <w:num w:numId="3" w16cid:durableId="168910314">
    <w:abstractNumId w:val="5"/>
  </w:num>
  <w:num w:numId="4" w16cid:durableId="884214053">
    <w:abstractNumId w:val="17"/>
  </w:num>
  <w:num w:numId="5" w16cid:durableId="705567162">
    <w:abstractNumId w:val="7"/>
  </w:num>
  <w:num w:numId="6" w16cid:durableId="1408072212">
    <w:abstractNumId w:val="1"/>
  </w:num>
  <w:num w:numId="7" w16cid:durableId="664673338">
    <w:abstractNumId w:val="15"/>
  </w:num>
  <w:num w:numId="8" w16cid:durableId="1279295468">
    <w:abstractNumId w:val="8"/>
  </w:num>
  <w:num w:numId="9" w16cid:durableId="327102738">
    <w:abstractNumId w:val="9"/>
  </w:num>
  <w:num w:numId="10" w16cid:durableId="94716423">
    <w:abstractNumId w:val="10"/>
  </w:num>
  <w:num w:numId="11" w16cid:durableId="1144010611">
    <w:abstractNumId w:val="13"/>
  </w:num>
  <w:num w:numId="12" w16cid:durableId="952588461">
    <w:abstractNumId w:val="3"/>
  </w:num>
  <w:num w:numId="13" w16cid:durableId="713964037">
    <w:abstractNumId w:val="0"/>
  </w:num>
  <w:num w:numId="14" w16cid:durableId="1869489750">
    <w:abstractNumId w:val="16"/>
  </w:num>
  <w:num w:numId="15" w16cid:durableId="1273589333">
    <w:abstractNumId w:val="2"/>
  </w:num>
  <w:num w:numId="16" w16cid:durableId="1964728686">
    <w:abstractNumId w:val="11"/>
  </w:num>
  <w:num w:numId="17" w16cid:durableId="604535478">
    <w:abstractNumId w:val="12"/>
  </w:num>
  <w:num w:numId="18" w16cid:durableId="1608653941">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1092A"/>
    <w:rsid w:val="00014284"/>
    <w:rsid w:val="00014A1E"/>
    <w:rsid w:val="000157C8"/>
    <w:rsid w:val="0001766D"/>
    <w:rsid w:val="000176FF"/>
    <w:rsid w:val="00036578"/>
    <w:rsid w:val="000365B7"/>
    <w:rsid w:val="00037153"/>
    <w:rsid w:val="0004016E"/>
    <w:rsid w:val="00040980"/>
    <w:rsid w:val="00052FD2"/>
    <w:rsid w:val="000539C4"/>
    <w:rsid w:val="00053E3A"/>
    <w:rsid w:val="0006363A"/>
    <w:rsid w:val="000639C9"/>
    <w:rsid w:val="000646BC"/>
    <w:rsid w:val="00064C39"/>
    <w:rsid w:val="00065C7C"/>
    <w:rsid w:val="00076143"/>
    <w:rsid w:val="000856EF"/>
    <w:rsid w:val="00086042"/>
    <w:rsid w:val="00086BCF"/>
    <w:rsid w:val="00087413"/>
    <w:rsid w:val="000905CD"/>
    <w:rsid w:val="00090F0F"/>
    <w:rsid w:val="00092391"/>
    <w:rsid w:val="0009394B"/>
    <w:rsid w:val="0009417C"/>
    <w:rsid w:val="000949A1"/>
    <w:rsid w:val="000978A9"/>
    <w:rsid w:val="000A145B"/>
    <w:rsid w:val="000A1E7A"/>
    <w:rsid w:val="000A4E1F"/>
    <w:rsid w:val="000A4EF9"/>
    <w:rsid w:val="000B151F"/>
    <w:rsid w:val="000B79B6"/>
    <w:rsid w:val="000C1C8A"/>
    <w:rsid w:val="000C2B0F"/>
    <w:rsid w:val="000C4A15"/>
    <w:rsid w:val="000C5006"/>
    <w:rsid w:val="000D3342"/>
    <w:rsid w:val="000D5BEA"/>
    <w:rsid w:val="000E0AED"/>
    <w:rsid w:val="000E16BE"/>
    <w:rsid w:val="000E6ABC"/>
    <w:rsid w:val="000E70C0"/>
    <w:rsid w:val="000F23BD"/>
    <w:rsid w:val="000F6C0C"/>
    <w:rsid w:val="000F7C54"/>
    <w:rsid w:val="00101407"/>
    <w:rsid w:val="001033BF"/>
    <w:rsid w:val="00103C2D"/>
    <w:rsid w:val="00106BA3"/>
    <w:rsid w:val="0010735F"/>
    <w:rsid w:val="00107F6D"/>
    <w:rsid w:val="0012073C"/>
    <w:rsid w:val="00122282"/>
    <w:rsid w:val="001230EB"/>
    <w:rsid w:val="0012414D"/>
    <w:rsid w:val="0012453A"/>
    <w:rsid w:val="00130B95"/>
    <w:rsid w:val="00131C88"/>
    <w:rsid w:val="00137702"/>
    <w:rsid w:val="00140217"/>
    <w:rsid w:val="001416F8"/>
    <w:rsid w:val="0014268F"/>
    <w:rsid w:val="00147328"/>
    <w:rsid w:val="0015375E"/>
    <w:rsid w:val="00153BC5"/>
    <w:rsid w:val="001565F7"/>
    <w:rsid w:val="00162043"/>
    <w:rsid w:val="00163241"/>
    <w:rsid w:val="001639B4"/>
    <w:rsid w:val="00167633"/>
    <w:rsid w:val="0016790F"/>
    <w:rsid w:val="00167AD7"/>
    <w:rsid w:val="0017191C"/>
    <w:rsid w:val="00174A1D"/>
    <w:rsid w:val="001814CC"/>
    <w:rsid w:val="00182722"/>
    <w:rsid w:val="00183085"/>
    <w:rsid w:val="00183388"/>
    <w:rsid w:val="001918FC"/>
    <w:rsid w:val="00192301"/>
    <w:rsid w:val="00193049"/>
    <w:rsid w:val="001934BB"/>
    <w:rsid w:val="00195D04"/>
    <w:rsid w:val="001975A7"/>
    <w:rsid w:val="00197AF7"/>
    <w:rsid w:val="001A0B31"/>
    <w:rsid w:val="001A726A"/>
    <w:rsid w:val="001B0E66"/>
    <w:rsid w:val="001B21F5"/>
    <w:rsid w:val="001B3516"/>
    <w:rsid w:val="001B395F"/>
    <w:rsid w:val="001B7B4F"/>
    <w:rsid w:val="001C6DE0"/>
    <w:rsid w:val="001C7C5E"/>
    <w:rsid w:val="001D2048"/>
    <w:rsid w:val="001D373F"/>
    <w:rsid w:val="001D43EF"/>
    <w:rsid w:val="001D7C11"/>
    <w:rsid w:val="001E2909"/>
    <w:rsid w:val="001F44B3"/>
    <w:rsid w:val="001F5343"/>
    <w:rsid w:val="00201333"/>
    <w:rsid w:val="00203223"/>
    <w:rsid w:val="00203CA7"/>
    <w:rsid w:val="00212654"/>
    <w:rsid w:val="00213C77"/>
    <w:rsid w:val="002160DC"/>
    <w:rsid w:val="00217BFD"/>
    <w:rsid w:val="0022185C"/>
    <w:rsid w:val="00222B5E"/>
    <w:rsid w:val="00226070"/>
    <w:rsid w:val="00226444"/>
    <w:rsid w:val="0022707D"/>
    <w:rsid w:val="00230131"/>
    <w:rsid w:val="002308A3"/>
    <w:rsid w:val="0023211F"/>
    <w:rsid w:val="00235694"/>
    <w:rsid w:val="00235B8A"/>
    <w:rsid w:val="00236685"/>
    <w:rsid w:val="002370A1"/>
    <w:rsid w:val="00242B66"/>
    <w:rsid w:val="0024350C"/>
    <w:rsid w:val="00245727"/>
    <w:rsid w:val="002466A4"/>
    <w:rsid w:val="00251205"/>
    <w:rsid w:val="00252E93"/>
    <w:rsid w:val="002541B7"/>
    <w:rsid w:val="00262D04"/>
    <w:rsid w:val="00264359"/>
    <w:rsid w:val="0026577A"/>
    <w:rsid w:val="00266DD5"/>
    <w:rsid w:val="00267E6E"/>
    <w:rsid w:val="002758F1"/>
    <w:rsid w:val="0027769D"/>
    <w:rsid w:val="00277E37"/>
    <w:rsid w:val="00283A16"/>
    <w:rsid w:val="00284360"/>
    <w:rsid w:val="00287F93"/>
    <w:rsid w:val="00291228"/>
    <w:rsid w:val="0029127D"/>
    <w:rsid w:val="002924C5"/>
    <w:rsid w:val="002932C2"/>
    <w:rsid w:val="00294D98"/>
    <w:rsid w:val="00297F8D"/>
    <w:rsid w:val="002A20E0"/>
    <w:rsid w:val="002A554A"/>
    <w:rsid w:val="002A6210"/>
    <w:rsid w:val="002A7962"/>
    <w:rsid w:val="002B394B"/>
    <w:rsid w:val="002B71F9"/>
    <w:rsid w:val="002B7672"/>
    <w:rsid w:val="002C0D57"/>
    <w:rsid w:val="002C1CF4"/>
    <w:rsid w:val="002E2C3F"/>
    <w:rsid w:val="002E6E19"/>
    <w:rsid w:val="002F16A7"/>
    <w:rsid w:val="002F5AC7"/>
    <w:rsid w:val="002F5B98"/>
    <w:rsid w:val="002F79D1"/>
    <w:rsid w:val="00302DA9"/>
    <w:rsid w:val="0030490B"/>
    <w:rsid w:val="00304FFD"/>
    <w:rsid w:val="00305DFD"/>
    <w:rsid w:val="00306410"/>
    <w:rsid w:val="003079D3"/>
    <w:rsid w:val="00314FEF"/>
    <w:rsid w:val="00315755"/>
    <w:rsid w:val="00317241"/>
    <w:rsid w:val="00317E2E"/>
    <w:rsid w:val="00321C5A"/>
    <w:rsid w:val="003243BB"/>
    <w:rsid w:val="003315DA"/>
    <w:rsid w:val="00332013"/>
    <w:rsid w:val="003320D1"/>
    <w:rsid w:val="003351C5"/>
    <w:rsid w:val="00336717"/>
    <w:rsid w:val="00337A3D"/>
    <w:rsid w:val="0034380C"/>
    <w:rsid w:val="00343E72"/>
    <w:rsid w:val="00346730"/>
    <w:rsid w:val="00347170"/>
    <w:rsid w:val="00347514"/>
    <w:rsid w:val="00351F01"/>
    <w:rsid w:val="003536D1"/>
    <w:rsid w:val="00353A19"/>
    <w:rsid w:val="00353E87"/>
    <w:rsid w:val="00354134"/>
    <w:rsid w:val="0035595D"/>
    <w:rsid w:val="00357B16"/>
    <w:rsid w:val="003659E6"/>
    <w:rsid w:val="0036631C"/>
    <w:rsid w:val="003707E5"/>
    <w:rsid w:val="00373F24"/>
    <w:rsid w:val="00383D55"/>
    <w:rsid w:val="00393F94"/>
    <w:rsid w:val="00394550"/>
    <w:rsid w:val="003969F8"/>
    <w:rsid w:val="00396CED"/>
    <w:rsid w:val="00397803"/>
    <w:rsid w:val="003A0936"/>
    <w:rsid w:val="003A1CCA"/>
    <w:rsid w:val="003A3A14"/>
    <w:rsid w:val="003A418B"/>
    <w:rsid w:val="003A48A2"/>
    <w:rsid w:val="003A52C8"/>
    <w:rsid w:val="003A6017"/>
    <w:rsid w:val="003A75B0"/>
    <w:rsid w:val="003B0194"/>
    <w:rsid w:val="003B29F6"/>
    <w:rsid w:val="003B4E8C"/>
    <w:rsid w:val="003B7CEB"/>
    <w:rsid w:val="003C5D21"/>
    <w:rsid w:val="003D0407"/>
    <w:rsid w:val="003D0680"/>
    <w:rsid w:val="003D0699"/>
    <w:rsid w:val="003D195A"/>
    <w:rsid w:val="003D1B6B"/>
    <w:rsid w:val="003D2F82"/>
    <w:rsid w:val="003D326B"/>
    <w:rsid w:val="003E4585"/>
    <w:rsid w:val="003E4E31"/>
    <w:rsid w:val="003E6204"/>
    <w:rsid w:val="003E698D"/>
    <w:rsid w:val="003E6FDE"/>
    <w:rsid w:val="003F01AF"/>
    <w:rsid w:val="003F032F"/>
    <w:rsid w:val="003F06B1"/>
    <w:rsid w:val="003F0E4E"/>
    <w:rsid w:val="003F1C09"/>
    <w:rsid w:val="00400449"/>
    <w:rsid w:val="00407880"/>
    <w:rsid w:val="00410000"/>
    <w:rsid w:val="00412FB8"/>
    <w:rsid w:val="00414A9D"/>
    <w:rsid w:val="00416C34"/>
    <w:rsid w:val="004261CE"/>
    <w:rsid w:val="00432C2A"/>
    <w:rsid w:val="004351CF"/>
    <w:rsid w:val="0043614A"/>
    <w:rsid w:val="004433DB"/>
    <w:rsid w:val="0044720B"/>
    <w:rsid w:val="00447EDB"/>
    <w:rsid w:val="004556D7"/>
    <w:rsid w:val="0046656D"/>
    <w:rsid w:val="0046706E"/>
    <w:rsid w:val="00476132"/>
    <w:rsid w:val="004762B8"/>
    <w:rsid w:val="00481ACE"/>
    <w:rsid w:val="00481C9F"/>
    <w:rsid w:val="004828C7"/>
    <w:rsid w:val="0048492B"/>
    <w:rsid w:val="00490A92"/>
    <w:rsid w:val="00494AE2"/>
    <w:rsid w:val="00494F9D"/>
    <w:rsid w:val="004950B8"/>
    <w:rsid w:val="004951E9"/>
    <w:rsid w:val="00495317"/>
    <w:rsid w:val="004A2510"/>
    <w:rsid w:val="004A5793"/>
    <w:rsid w:val="004B1E74"/>
    <w:rsid w:val="004B24D0"/>
    <w:rsid w:val="004B50F7"/>
    <w:rsid w:val="004B5207"/>
    <w:rsid w:val="004C0CB8"/>
    <w:rsid w:val="004C3F2D"/>
    <w:rsid w:val="004C4DE0"/>
    <w:rsid w:val="004C528E"/>
    <w:rsid w:val="004D3DAD"/>
    <w:rsid w:val="004D7B8A"/>
    <w:rsid w:val="004E2B3C"/>
    <w:rsid w:val="004E3B19"/>
    <w:rsid w:val="004F1D93"/>
    <w:rsid w:val="004F4515"/>
    <w:rsid w:val="004F4DCD"/>
    <w:rsid w:val="004F644A"/>
    <w:rsid w:val="004F74D9"/>
    <w:rsid w:val="005011CE"/>
    <w:rsid w:val="0050204E"/>
    <w:rsid w:val="00502187"/>
    <w:rsid w:val="0050283E"/>
    <w:rsid w:val="00502AB5"/>
    <w:rsid w:val="00503478"/>
    <w:rsid w:val="00506D59"/>
    <w:rsid w:val="00506F6C"/>
    <w:rsid w:val="00510CB0"/>
    <w:rsid w:val="0052158B"/>
    <w:rsid w:val="005241E3"/>
    <w:rsid w:val="005305B7"/>
    <w:rsid w:val="0053436E"/>
    <w:rsid w:val="0053446F"/>
    <w:rsid w:val="00535FCB"/>
    <w:rsid w:val="005364EF"/>
    <w:rsid w:val="00536A98"/>
    <w:rsid w:val="00536BB3"/>
    <w:rsid w:val="005402BA"/>
    <w:rsid w:val="00543583"/>
    <w:rsid w:val="0054641E"/>
    <w:rsid w:val="00547D52"/>
    <w:rsid w:val="0055290E"/>
    <w:rsid w:val="00554A21"/>
    <w:rsid w:val="00555411"/>
    <w:rsid w:val="00555AD4"/>
    <w:rsid w:val="00556845"/>
    <w:rsid w:val="00561B1E"/>
    <w:rsid w:val="00566570"/>
    <w:rsid w:val="00570F07"/>
    <w:rsid w:val="005710B6"/>
    <w:rsid w:val="005761A3"/>
    <w:rsid w:val="005877BE"/>
    <w:rsid w:val="0059112F"/>
    <w:rsid w:val="00592D2C"/>
    <w:rsid w:val="005930BA"/>
    <w:rsid w:val="00593983"/>
    <w:rsid w:val="00595498"/>
    <w:rsid w:val="00595590"/>
    <w:rsid w:val="00596917"/>
    <w:rsid w:val="005A154A"/>
    <w:rsid w:val="005A155A"/>
    <w:rsid w:val="005A2FAF"/>
    <w:rsid w:val="005A7185"/>
    <w:rsid w:val="005A7962"/>
    <w:rsid w:val="005B0B06"/>
    <w:rsid w:val="005B2B00"/>
    <w:rsid w:val="005B3955"/>
    <w:rsid w:val="005B43A3"/>
    <w:rsid w:val="005B44C8"/>
    <w:rsid w:val="005B5734"/>
    <w:rsid w:val="005B7C6B"/>
    <w:rsid w:val="005C0260"/>
    <w:rsid w:val="005C1C2B"/>
    <w:rsid w:val="005C211C"/>
    <w:rsid w:val="005C2178"/>
    <w:rsid w:val="005C3C7A"/>
    <w:rsid w:val="005D113F"/>
    <w:rsid w:val="005D4511"/>
    <w:rsid w:val="005D4750"/>
    <w:rsid w:val="005E5127"/>
    <w:rsid w:val="005F1B18"/>
    <w:rsid w:val="005F3A19"/>
    <w:rsid w:val="005F5617"/>
    <w:rsid w:val="006018AF"/>
    <w:rsid w:val="00611FFC"/>
    <w:rsid w:val="00612CB1"/>
    <w:rsid w:val="00612E2C"/>
    <w:rsid w:val="00613BC0"/>
    <w:rsid w:val="006159B5"/>
    <w:rsid w:val="006173C0"/>
    <w:rsid w:val="00617B6C"/>
    <w:rsid w:val="00623F27"/>
    <w:rsid w:val="00624CCB"/>
    <w:rsid w:val="006256F8"/>
    <w:rsid w:val="00625834"/>
    <w:rsid w:val="00625874"/>
    <w:rsid w:val="00633B33"/>
    <w:rsid w:val="00634613"/>
    <w:rsid w:val="00636FB4"/>
    <w:rsid w:val="0064199A"/>
    <w:rsid w:val="00642653"/>
    <w:rsid w:val="00643EA0"/>
    <w:rsid w:val="00644495"/>
    <w:rsid w:val="0064663D"/>
    <w:rsid w:val="00647797"/>
    <w:rsid w:val="00651D27"/>
    <w:rsid w:val="0065346D"/>
    <w:rsid w:val="00654A86"/>
    <w:rsid w:val="00655B6F"/>
    <w:rsid w:val="00656B5C"/>
    <w:rsid w:val="00661F66"/>
    <w:rsid w:val="00670C8B"/>
    <w:rsid w:val="006734E1"/>
    <w:rsid w:val="006734EA"/>
    <w:rsid w:val="00673979"/>
    <w:rsid w:val="0067756A"/>
    <w:rsid w:val="00680CC3"/>
    <w:rsid w:val="00680FC6"/>
    <w:rsid w:val="00682115"/>
    <w:rsid w:val="00687022"/>
    <w:rsid w:val="006955AC"/>
    <w:rsid w:val="0069578B"/>
    <w:rsid w:val="00695A61"/>
    <w:rsid w:val="00697160"/>
    <w:rsid w:val="006A24F2"/>
    <w:rsid w:val="006A44B0"/>
    <w:rsid w:val="006A6187"/>
    <w:rsid w:val="006B0BD8"/>
    <w:rsid w:val="006B13A8"/>
    <w:rsid w:val="006B3E49"/>
    <w:rsid w:val="006B4059"/>
    <w:rsid w:val="006C0AF2"/>
    <w:rsid w:val="006C6203"/>
    <w:rsid w:val="006D16D5"/>
    <w:rsid w:val="006D2780"/>
    <w:rsid w:val="006D6EED"/>
    <w:rsid w:val="006E0222"/>
    <w:rsid w:val="006E0C82"/>
    <w:rsid w:val="006E3C9F"/>
    <w:rsid w:val="006E5A41"/>
    <w:rsid w:val="006F10DB"/>
    <w:rsid w:val="006F146B"/>
    <w:rsid w:val="006F2051"/>
    <w:rsid w:val="006F21FD"/>
    <w:rsid w:val="006F3B47"/>
    <w:rsid w:val="0070439C"/>
    <w:rsid w:val="00707D09"/>
    <w:rsid w:val="00712D6B"/>
    <w:rsid w:val="007173BB"/>
    <w:rsid w:val="00717A3A"/>
    <w:rsid w:val="00721468"/>
    <w:rsid w:val="00724F08"/>
    <w:rsid w:val="00730A51"/>
    <w:rsid w:val="00745B30"/>
    <w:rsid w:val="00752C78"/>
    <w:rsid w:val="00753259"/>
    <w:rsid w:val="007574EB"/>
    <w:rsid w:val="00760DF9"/>
    <w:rsid w:val="00760EE4"/>
    <w:rsid w:val="007708E0"/>
    <w:rsid w:val="007711C2"/>
    <w:rsid w:val="0077253C"/>
    <w:rsid w:val="00772837"/>
    <w:rsid w:val="00773E7C"/>
    <w:rsid w:val="0078157B"/>
    <w:rsid w:val="0078342D"/>
    <w:rsid w:val="00783EA1"/>
    <w:rsid w:val="00784203"/>
    <w:rsid w:val="00791A07"/>
    <w:rsid w:val="007955A6"/>
    <w:rsid w:val="00797C0C"/>
    <w:rsid w:val="00797E10"/>
    <w:rsid w:val="007A3567"/>
    <w:rsid w:val="007A58E5"/>
    <w:rsid w:val="007A6C69"/>
    <w:rsid w:val="007A7BBA"/>
    <w:rsid w:val="007B09F7"/>
    <w:rsid w:val="007B3B4E"/>
    <w:rsid w:val="007B3F60"/>
    <w:rsid w:val="007B6191"/>
    <w:rsid w:val="007B78EA"/>
    <w:rsid w:val="007C3750"/>
    <w:rsid w:val="007C381B"/>
    <w:rsid w:val="007C3F48"/>
    <w:rsid w:val="007C5613"/>
    <w:rsid w:val="007C5DA8"/>
    <w:rsid w:val="007C771E"/>
    <w:rsid w:val="007D3697"/>
    <w:rsid w:val="007D61D8"/>
    <w:rsid w:val="007E343B"/>
    <w:rsid w:val="007E4983"/>
    <w:rsid w:val="007F001E"/>
    <w:rsid w:val="007F4905"/>
    <w:rsid w:val="008032E5"/>
    <w:rsid w:val="008063B6"/>
    <w:rsid w:val="00810BA0"/>
    <w:rsid w:val="00810D1D"/>
    <w:rsid w:val="00815512"/>
    <w:rsid w:val="008167D7"/>
    <w:rsid w:val="008205A1"/>
    <w:rsid w:val="00826D75"/>
    <w:rsid w:val="0082701B"/>
    <w:rsid w:val="0082748C"/>
    <w:rsid w:val="00831B89"/>
    <w:rsid w:val="00832662"/>
    <w:rsid w:val="008328BF"/>
    <w:rsid w:val="0083389B"/>
    <w:rsid w:val="00835A32"/>
    <w:rsid w:val="00835CB2"/>
    <w:rsid w:val="008406EB"/>
    <w:rsid w:val="00841983"/>
    <w:rsid w:val="00851A37"/>
    <w:rsid w:val="00854128"/>
    <w:rsid w:val="00854D11"/>
    <w:rsid w:val="00855AB0"/>
    <w:rsid w:val="008568C1"/>
    <w:rsid w:val="00860F4A"/>
    <w:rsid w:val="00862F21"/>
    <w:rsid w:val="00863FB5"/>
    <w:rsid w:val="00864CC7"/>
    <w:rsid w:val="00867339"/>
    <w:rsid w:val="008719CB"/>
    <w:rsid w:val="00876D34"/>
    <w:rsid w:val="00880054"/>
    <w:rsid w:val="008802BC"/>
    <w:rsid w:val="008815D0"/>
    <w:rsid w:val="00881FD0"/>
    <w:rsid w:val="00886607"/>
    <w:rsid w:val="00890045"/>
    <w:rsid w:val="008902E5"/>
    <w:rsid w:val="00890C6B"/>
    <w:rsid w:val="0089278C"/>
    <w:rsid w:val="0089366B"/>
    <w:rsid w:val="00893C79"/>
    <w:rsid w:val="00894395"/>
    <w:rsid w:val="0089535D"/>
    <w:rsid w:val="00895E3A"/>
    <w:rsid w:val="00896225"/>
    <w:rsid w:val="00897FBC"/>
    <w:rsid w:val="008A3067"/>
    <w:rsid w:val="008B182C"/>
    <w:rsid w:val="008B7DBB"/>
    <w:rsid w:val="008C174E"/>
    <w:rsid w:val="008C2C32"/>
    <w:rsid w:val="008D047C"/>
    <w:rsid w:val="008D0CAF"/>
    <w:rsid w:val="008D34E2"/>
    <w:rsid w:val="008D5CBD"/>
    <w:rsid w:val="008D64FB"/>
    <w:rsid w:val="008D6F98"/>
    <w:rsid w:val="008D75B3"/>
    <w:rsid w:val="008E0E1E"/>
    <w:rsid w:val="008E51E0"/>
    <w:rsid w:val="008E66CF"/>
    <w:rsid w:val="008E68D8"/>
    <w:rsid w:val="008E7EE3"/>
    <w:rsid w:val="008F02AD"/>
    <w:rsid w:val="008F2911"/>
    <w:rsid w:val="00902BD1"/>
    <w:rsid w:val="00902E4E"/>
    <w:rsid w:val="009047C8"/>
    <w:rsid w:val="0090632C"/>
    <w:rsid w:val="00911CFE"/>
    <w:rsid w:val="00913EF5"/>
    <w:rsid w:val="009163AD"/>
    <w:rsid w:val="0091640D"/>
    <w:rsid w:val="00916F3E"/>
    <w:rsid w:val="00921BCF"/>
    <w:rsid w:val="009267E8"/>
    <w:rsid w:val="00934299"/>
    <w:rsid w:val="0093509B"/>
    <w:rsid w:val="00936171"/>
    <w:rsid w:val="009363F5"/>
    <w:rsid w:val="009365E9"/>
    <w:rsid w:val="00936F16"/>
    <w:rsid w:val="00937DBA"/>
    <w:rsid w:val="009416E2"/>
    <w:rsid w:val="009437D7"/>
    <w:rsid w:val="00945090"/>
    <w:rsid w:val="0094579C"/>
    <w:rsid w:val="00947950"/>
    <w:rsid w:val="00947EFC"/>
    <w:rsid w:val="00951A0D"/>
    <w:rsid w:val="009619F3"/>
    <w:rsid w:val="00962740"/>
    <w:rsid w:val="009633D4"/>
    <w:rsid w:val="00963678"/>
    <w:rsid w:val="009645A3"/>
    <w:rsid w:val="00970971"/>
    <w:rsid w:val="009752B4"/>
    <w:rsid w:val="00975862"/>
    <w:rsid w:val="009800C7"/>
    <w:rsid w:val="00981FE0"/>
    <w:rsid w:val="00982985"/>
    <w:rsid w:val="009866FD"/>
    <w:rsid w:val="0099148D"/>
    <w:rsid w:val="00995635"/>
    <w:rsid w:val="00996918"/>
    <w:rsid w:val="009A38D9"/>
    <w:rsid w:val="009A6077"/>
    <w:rsid w:val="009A638F"/>
    <w:rsid w:val="009B2879"/>
    <w:rsid w:val="009B41D1"/>
    <w:rsid w:val="009B436E"/>
    <w:rsid w:val="009B5460"/>
    <w:rsid w:val="009B75F3"/>
    <w:rsid w:val="009C1F28"/>
    <w:rsid w:val="009C2D46"/>
    <w:rsid w:val="009C31D2"/>
    <w:rsid w:val="009C72D0"/>
    <w:rsid w:val="009D0F2A"/>
    <w:rsid w:val="009D46E5"/>
    <w:rsid w:val="009D5661"/>
    <w:rsid w:val="009D6E0F"/>
    <w:rsid w:val="009E04C3"/>
    <w:rsid w:val="009E151A"/>
    <w:rsid w:val="009E29C5"/>
    <w:rsid w:val="009E4208"/>
    <w:rsid w:val="009E5C37"/>
    <w:rsid w:val="009E7A34"/>
    <w:rsid w:val="009F1978"/>
    <w:rsid w:val="009F23EC"/>
    <w:rsid w:val="009F33F8"/>
    <w:rsid w:val="009F4AFF"/>
    <w:rsid w:val="009F6799"/>
    <w:rsid w:val="009F7087"/>
    <w:rsid w:val="00A07940"/>
    <w:rsid w:val="00A14B0E"/>
    <w:rsid w:val="00A20846"/>
    <w:rsid w:val="00A22572"/>
    <w:rsid w:val="00A23AAC"/>
    <w:rsid w:val="00A23DFB"/>
    <w:rsid w:val="00A26C76"/>
    <w:rsid w:val="00A32842"/>
    <w:rsid w:val="00A424FB"/>
    <w:rsid w:val="00A42A40"/>
    <w:rsid w:val="00A43996"/>
    <w:rsid w:val="00A440BD"/>
    <w:rsid w:val="00A444A3"/>
    <w:rsid w:val="00A45FBE"/>
    <w:rsid w:val="00A471B8"/>
    <w:rsid w:val="00A511E5"/>
    <w:rsid w:val="00A53D7D"/>
    <w:rsid w:val="00A56D01"/>
    <w:rsid w:val="00A571A8"/>
    <w:rsid w:val="00A577D7"/>
    <w:rsid w:val="00A57952"/>
    <w:rsid w:val="00A57E4B"/>
    <w:rsid w:val="00A6154A"/>
    <w:rsid w:val="00A61B0A"/>
    <w:rsid w:val="00A648DA"/>
    <w:rsid w:val="00A66639"/>
    <w:rsid w:val="00A70DB4"/>
    <w:rsid w:val="00A70EFA"/>
    <w:rsid w:val="00A71675"/>
    <w:rsid w:val="00A72A8D"/>
    <w:rsid w:val="00A72B25"/>
    <w:rsid w:val="00A73019"/>
    <w:rsid w:val="00A7325C"/>
    <w:rsid w:val="00A74807"/>
    <w:rsid w:val="00A76823"/>
    <w:rsid w:val="00A84BB8"/>
    <w:rsid w:val="00A8679D"/>
    <w:rsid w:val="00A87EB2"/>
    <w:rsid w:val="00A92E6A"/>
    <w:rsid w:val="00A93AD0"/>
    <w:rsid w:val="00A942EB"/>
    <w:rsid w:val="00A97CD8"/>
    <w:rsid w:val="00AA0C97"/>
    <w:rsid w:val="00AA111E"/>
    <w:rsid w:val="00AA1155"/>
    <w:rsid w:val="00AA14D0"/>
    <w:rsid w:val="00AA5D13"/>
    <w:rsid w:val="00AB2980"/>
    <w:rsid w:val="00AB4E8B"/>
    <w:rsid w:val="00AC1162"/>
    <w:rsid w:val="00AC4E28"/>
    <w:rsid w:val="00AC67E9"/>
    <w:rsid w:val="00AD2F06"/>
    <w:rsid w:val="00AD5406"/>
    <w:rsid w:val="00AD6063"/>
    <w:rsid w:val="00AD66DB"/>
    <w:rsid w:val="00AE0E73"/>
    <w:rsid w:val="00AE34D3"/>
    <w:rsid w:val="00AE5F3B"/>
    <w:rsid w:val="00AE70FE"/>
    <w:rsid w:val="00AF2463"/>
    <w:rsid w:val="00AF2689"/>
    <w:rsid w:val="00AF3EC8"/>
    <w:rsid w:val="00AF4CB5"/>
    <w:rsid w:val="00AF61C1"/>
    <w:rsid w:val="00AF74E7"/>
    <w:rsid w:val="00B00033"/>
    <w:rsid w:val="00B00654"/>
    <w:rsid w:val="00B067AF"/>
    <w:rsid w:val="00B10221"/>
    <w:rsid w:val="00B124F9"/>
    <w:rsid w:val="00B14C1C"/>
    <w:rsid w:val="00B23E08"/>
    <w:rsid w:val="00B23F33"/>
    <w:rsid w:val="00B26AD7"/>
    <w:rsid w:val="00B30C3F"/>
    <w:rsid w:val="00B34DFD"/>
    <w:rsid w:val="00B36A2A"/>
    <w:rsid w:val="00B4044F"/>
    <w:rsid w:val="00B41283"/>
    <w:rsid w:val="00B41D22"/>
    <w:rsid w:val="00B44661"/>
    <w:rsid w:val="00B47A48"/>
    <w:rsid w:val="00B517C7"/>
    <w:rsid w:val="00B5297F"/>
    <w:rsid w:val="00B53CD7"/>
    <w:rsid w:val="00B53F0D"/>
    <w:rsid w:val="00B562F4"/>
    <w:rsid w:val="00B56B59"/>
    <w:rsid w:val="00B62EA4"/>
    <w:rsid w:val="00B72D75"/>
    <w:rsid w:val="00B77334"/>
    <w:rsid w:val="00B819E2"/>
    <w:rsid w:val="00B86614"/>
    <w:rsid w:val="00B86EF9"/>
    <w:rsid w:val="00B9246D"/>
    <w:rsid w:val="00B92F46"/>
    <w:rsid w:val="00B94479"/>
    <w:rsid w:val="00B95B90"/>
    <w:rsid w:val="00B966F4"/>
    <w:rsid w:val="00BA0FAA"/>
    <w:rsid w:val="00BA1874"/>
    <w:rsid w:val="00BA1F33"/>
    <w:rsid w:val="00BA2F01"/>
    <w:rsid w:val="00BA3574"/>
    <w:rsid w:val="00BA4FD9"/>
    <w:rsid w:val="00BB3350"/>
    <w:rsid w:val="00BB3B4D"/>
    <w:rsid w:val="00BB4828"/>
    <w:rsid w:val="00BB5365"/>
    <w:rsid w:val="00BB5E4D"/>
    <w:rsid w:val="00BB603A"/>
    <w:rsid w:val="00BC49F6"/>
    <w:rsid w:val="00BD03A8"/>
    <w:rsid w:val="00BD141E"/>
    <w:rsid w:val="00BD234F"/>
    <w:rsid w:val="00BD279A"/>
    <w:rsid w:val="00BD4632"/>
    <w:rsid w:val="00BE0115"/>
    <w:rsid w:val="00BE3485"/>
    <w:rsid w:val="00BE550F"/>
    <w:rsid w:val="00BE6D62"/>
    <w:rsid w:val="00BF2682"/>
    <w:rsid w:val="00C002BF"/>
    <w:rsid w:val="00C05E7C"/>
    <w:rsid w:val="00C074E7"/>
    <w:rsid w:val="00C07D3C"/>
    <w:rsid w:val="00C1068D"/>
    <w:rsid w:val="00C14112"/>
    <w:rsid w:val="00C16C4C"/>
    <w:rsid w:val="00C32915"/>
    <w:rsid w:val="00C32AF7"/>
    <w:rsid w:val="00C3346D"/>
    <w:rsid w:val="00C35E46"/>
    <w:rsid w:val="00C37CE5"/>
    <w:rsid w:val="00C40EEB"/>
    <w:rsid w:val="00C41CC2"/>
    <w:rsid w:val="00C42622"/>
    <w:rsid w:val="00C4322B"/>
    <w:rsid w:val="00C46400"/>
    <w:rsid w:val="00C476BF"/>
    <w:rsid w:val="00C47A02"/>
    <w:rsid w:val="00C500D4"/>
    <w:rsid w:val="00C51CC7"/>
    <w:rsid w:val="00C605F0"/>
    <w:rsid w:val="00C6425A"/>
    <w:rsid w:val="00C653FB"/>
    <w:rsid w:val="00C668FF"/>
    <w:rsid w:val="00C67C60"/>
    <w:rsid w:val="00C7135B"/>
    <w:rsid w:val="00C71677"/>
    <w:rsid w:val="00C71FBF"/>
    <w:rsid w:val="00C7420F"/>
    <w:rsid w:val="00C74FD9"/>
    <w:rsid w:val="00C820C0"/>
    <w:rsid w:val="00C83BC2"/>
    <w:rsid w:val="00C87264"/>
    <w:rsid w:val="00C87FBB"/>
    <w:rsid w:val="00C90D7C"/>
    <w:rsid w:val="00C9340B"/>
    <w:rsid w:val="00C95308"/>
    <w:rsid w:val="00CA0071"/>
    <w:rsid w:val="00CA1D4A"/>
    <w:rsid w:val="00CA3D61"/>
    <w:rsid w:val="00CA7F1F"/>
    <w:rsid w:val="00CB32C9"/>
    <w:rsid w:val="00CB6469"/>
    <w:rsid w:val="00CC3868"/>
    <w:rsid w:val="00CC3FC3"/>
    <w:rsid w:val="00CC44E0"/>
    <w:rsid w:val="00CC54CF"/>
    <w:rsid w:val="00CC76C8"/>
    <w:rsid w:val="00CD6EF5"/>
    <w:rsid w:val="00CD7EE2"/>
    <w:rsid w:val="00CE01D9"/>
    <w:rsid w:val="00CE115C"/>
    <w:rsid w:val="00CE262A"/>
    <w:rsid w:val="00CE32EE"/>
    <w:rsid w:val="00CE6F0F"/>
    <w:rsid w:val="00CF0DA4"/>
    <w:rsid w:val="00CF5B3C"/>
    <w:rsid w:val="00CF73A4"/>
    <w:rsid w:val="00D05053"/>
    <w:rsid w:val="00D10705"/>
    <w:rsid w:val="00D1686E"/>
    <w:rsid w:val="00D170E0"/>
    <w:rsid w:val="00D205D7"/>
    <w:rsid w:val="00D20B19"/>
    <w:rsid w:val="00D21942"/>
    <w:rsid w:val="00D32AD2"/>
    <w:rsid w:val="00D349E3"/>
    <w:rsid w:val="00D454DA"/>
    <w:rsid w:val="00D479EC"/>
    <w:rsid w:val="00D47DB7"/>
    <w:rsid w:val="00D53ED7"/>
    <w:rsid w:val="00D60CC1"/>
    <w:rsid w:val="00D61813"/>
    <w:rsid w:val="00D6303C"/>
    <w:rsid w:val="00D632ED"/>
    <w:rsid w:val="00D6578B"/>
    <w:rsid w:val="00D66129"/>
    <w:rsid w:val="00D672A4"/>
    <w:rsid w:val="00D732D3"/>
    <w:rsid w:val="00D73497"/>
    <w:rsid w:val="00D81C61"/>
    <w:rsid w:val="00D85FD4"/>
    <w:rsid w:val="00D861AF"/>
    <w:rsid w:val="00D8797C"/>
    <w:rsid w:val="00D91CCC"/>
    <w:rsid w:val="00D91D30"/>
    <w:rsid w:val="00D93257"/>
    <w:rsid w:val="00D95D31"/>
    <w:rsid w:val="00DA7072"/>
    <w:rsid w:val="00DB09C9"/>
    <w:rsid w:val="00DB22C8"/>
    <w:rsid w:val="00DB517D"/>
    <w:rsid w:val="00DC23EF"/>
    <w:rsid w:val="00DC3716"/>
    <w:rsid w:val="00DC4A01"/>
    <w:rsid w:val="00DC61A1"/>
    <w:rsid w:val="00DC7A5E"/>
    <w:rsid w:val="00DD4BD6"/>
    <w:rsid w:val="00DD55E3"/>
    <w:rsid w:val="00DD74A2"/>
    <w:rsid w:val="00DE1002"/>
    <w:rsid w:val="00DE1583"/>
    <w:rsid w:val="00DF1CC2"/>
    <w:rsid w:val="00DF32FD"/>
    <w:rsid w:val="00DF52B9"/>
    <w:rsid w:val="00E00D04"/>
    <w:rsid w:val="00E00FE2"/>
    <w:rsid w:val="00E03924"/>
    <w:rsid w:val="00E04EB2"/>
    <w:rsid w:val="00E0501E"/>
    <w:rsid w:val="00E05F01"/>
    <w:rsid w:val="00E06534"/>
    <w:rsid w:val="00E06C26"/>
    <w:rsid w:val="00E10062"/>
    <w:rsid w:val="00E10EA3"/>
    <w:rsid w:val="00E17216"/>
    <w:rsid w:val="00E200E6"/>
    <w:rsid w:val="00E200F9"/>
    <w:rsid w:val="00E27355"/>
    <w:rsid w:val="00E30B4B"/>
    <w:rsid w:val="00E31D6C"/>
    <w:rsid w:val="00E320F9"/>
    <w:rsid w:val="00E32406"/>
    <w:rsid w:val="00E3293A"/>
    <w:rsid w:val="00E33429"/>
    <w:rsid w:val="00E37434"/>
    <w:rsid w:val="00E41BB2"/>
    <w:rsid w:val="00E41BC2"/>
    <w:rsid w:val="00E42061"/>
    <w:rsid w:val="00E4235C"/>
    <w:rsid w:val="00E50699"/>
    <w:rsid w:val="00E53922"/>
    <w:rsid w:val="00E53F44"/>
    <w:rsid w:val="00E55159"/>
    <w:rsid w:val="00E55E24"/>
    <w:rsid w:val="00E57AEA"/>
    <w:rsid w:val="00E60406"/>
    <w:rsid w:val="00E61F80"/>
    <w:rsid w:val="00E6397A"/>
    <w:rsid w:val="00E72EC1"/>
    <w:rsid w:val="00E74DA8"/>
    <w:rsid w:val="00E80150"/>
    <w:rsid w:val="00E82C52"/>
    <w:rsid w:val="00E849F6"/>
    <w:rsid w:val="00E854FA"/>
    <w:rsid w:val="00E90317"/>
    <w:rsid w:val="00E90892"/>
    <w:rsid w:val="00E930BF"/>
    <w:rsid w:val="00EA568B"/>
    <w:rsid w:val="00EB2CE0"/>
    <w:rsid w:val="00EB3240"/>
    <w:rsid w:val="00EB4595"/>
    <w:rsid w:val="00EC05EA"/>
    <w:rsid w:val="00EC1184"/>
    <w:rsid w:val="00EC3BCD"/>
    <w:rsid w:val="00EC5025"/>
    <w:rsid w:val="00EC6906"/>
    <w:rsid w:val="00ED00C7"/>
    <w:rsid w:val="00ED0495"/>
    <w:rsid w:val="00ED13F1"/>
    <w:rsid w:val="00ED245B"/>
    <w:rsid w:val="00ED2483"/>
    <w:rsid w:val="00ED3460"/>
    <w:rsid w:val="00ED5193"/>
    <w:rsid w:val="00ED5C44"/>
    <w:rsid w:val="00EE6CB9"/>
    <w:rsid w:val="00EE7914"/>
    <w:rsid w:val="00EF40DA"/>
    <w:rsid w:val="00EF6363"/>
    <w:rsid w:val="00F02031"/>
    <w:rsid w:val="00F026F6"/>
    <w:rsid w:val="00F04A57"/>
    <w:rsid w:val="00F10646"/>
    <w:rsid w:val="00F106A3"/>
    <w:rsid w:val="00F112EF"/>
    <w:rsid w:val="00F127ED"/>
    <w:rsid w:val="00F1343F"/>
    <w:rsid w:val="00F13FBA"/>
    <w:rsid w:val="00F15722"/>
    <w:rsid w:val="00F15D9D"/>
    <w:rsid w:val="00F23156"/>
    <w:rsid w:val="00F25655"/>
    <w:rsid w:val="00F27551"/>
    <w:rsid w:val="00F34809"/>
    <w:rsid w:val="00F34EBA"/>
    <w:rsid w:val="00F36298"/>
    <w:rsid w:val="00F36E0E"/>
    <w:rsid w:val="00F37E98"/>
    <w:rsid w:val="00F37EAE"/>
    <w:rsid w:val="00F4608D"/>
    <w:rsid w:val="00F47A5B"/>
    <w:rsid w:val="00F50277"/>
    <w:rsid w:val="00F50E9C"/>
    <w:rsid w:val="00F542FD"/>
    <w:rsid w:val="00F65DC4"/>
    <w:rsid w:val="00F65ED7"/>
    <w:rsid w:val="00F67D9D"/>
    <w:rsid w:val="00F70FDB"/>
    <w:rsid w:val="00F7115B"/>
    <w:rsid w:val="00F717A1"/>
    <w:rsid w:val="00F720A5"/>
    <w:rsid w:val="00F721C8"/>
    <w:rsid w:val="00F759D6"/>
    <w:rsid w:val="00F81CE3"/>
    <w:rsid w:val="00F82CE4"/>
    <w:rsid w:val="00F83241"/>
    <w:rsid w:val="00F96C0E"/>
    <w:rsid w:val="00FA2929"/>
    <w:rsid w:val="00FA336D"/>
    <w:rsid w:val="00FA4345"/>
    <w:rsid w:val="00FA6E58"/>
    <w:rsid w:val="00FA7626"/>
    <w:rsid w:val="00FB2F91"/>
    <w:rsid w:val="00FB58B2"/>
    <w:rsid w:val="00FB7411"/>
    <w:rsid w:val="00FB7E87"/>
    <w:rsid w:val="00FC744C"/>
    <w:rsid w:val="00FD028A"/>
    <w:rsid w:val="00FD3CFD"/>
    <w:rsid w:val="00FD42AB"/>
    <w:rsid w:val="00FD7F79"/>
    <w:rsid w:val="00FE097D"/>
    <w:rsid w:val="00FE2D32"/>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04E"/>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7">
    <w:name w:val="heading 7"/>
    <w:basedOn w:val="Normal"/>
    <w:next w:val="Normal"/>
    <w:link w:val="Heading7Char"/>
    <w:qFormat/>
    <w:rsid w:val="0029127D"/>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 w:type="paragraph" w:customStyle="1" w:styleId="xl63">
    <w:name w:val="xl63"/>
    <w:basedOn w:val="Normal"/>
    <w:rsid w:val="00EC5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8988053">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190850690">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00621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0182472">
      <w:bodyDiv w:val="1"/>
      <w:marLeft w:val="0"/>
      <w:marRight w:val="0"/>
      <w:marTop w:val="0"/>
      <w:marBottom w:val="0"/>
      <w:divBdr>
        <w:top w:val="none" w:sz="0" w:space="0" w:color="auto"/>
        <w:left w:val="none" w:sz="0" w:space="0" w:color="auto"/>
        <w:bottom w:val="none" w:sz="0" w:space="0" w:color="auto"/>
        <w:right w:val="none" w:sz="0" w:space="0" w:color="auto"/>
      </w:divBdr>
    </w:div>
    <w:div w:id="266275846">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39046706">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50955026">
      <w:bodyDiv w:val="1"/>
      <w:marLeft w:val="0"/>
      <w:marRight w:val="0"/>
      <w:marTop w:val="0"/>
      <w:marBottom w:val="0"/>
      <w:divBdr>
        <w:top w:val="none" w:sz="0" w:space="0" w:color="auto"/>
        <w:left w:val="none" w:sz="0" w:space="0" w:color="auto"/>
        <w:bottom w:val="none" w:sz="0" w:space="0" w:color="auto"/>
        <w:right w:val="none" w:sz="0" w:space="0" w:color="auto"/>
      </w:divBdr>
    </w:div>
    <w:div w:id="353922630">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0543505">
      <w:bodyDiv w:val="1"/>
      <w:marLeft w:val="0"/>
      <w:marRight w:val="0"/>
      <w:marTop w:val="0"/>
      <w:marBottom w:val="0"/>
      <w:divBdr>
        <w:top w:val="none" w:sz="0" w:space="0" w:color="auto"/>
        <w:left w:val="none" w:sz="0" w:space="0" w:color="auto"/>
        <w:bottom w:val="none" w:sz="0" w:space="0" w:color="auto"/>
        <w:right w:val="none" w:sz="0" w:space="0" w:color="auto"/>
      </w:divBdr>
    </w:div>
    <w:div w:id="372272538">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76992187">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4540816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5608080">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0935194">
      <w:bodyDiv w:val="1"/>
      <w:marLeft w:val="0"/>
      <w:marRight w:val="0"/>
      <w:marTop w:val="0"/>
      <w:marBottom w:val="0"/>
      <w:divBdr>
        <w:top w:val="none" w:sz="0" w:space="0" w:color="auto"/>
        <w:left w:val="none" w:sz="0" w:space="0" w:color="auto"/>
        <w:bottom w:val="none" w:sz="0" w:space="0" w:color="auto"/>
        <w:right w:val="none" w:sz="0" w:space="0" w:color="auto"/>
      </w:divBdr>
    </w:div>
    <w:div w:id="612134658">
      <w:bodyDiv w:val="1"/>
      <w:marLeft w:val="0"/>
      <w:marRight w:val="0"/>
      <w:marTop w:val="0"/>
      <w:marBottom w:val="0"/>
      <w:divBdr>
        <w:top w:val="none" w:sz="0" w:space="0" w:color="auto"/>
        <w:left w:val="none" w:sz="0" w:space="0" w:color="auto"/>
        <w:bottom w:val="none" w:sz="0" w:space="0" w:color="auto"/>
        <w:right w:val="none" w:sz="0" w:space="0" w:color="auto"/>
      </w:divBdr>
    </w:div>
    <w:div w:id="632103640">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808941110">
      <w:bodyDiv w:val="1"/>
      <w:marLeft w:val="0"/>
      <w:marRight w:val="0"/>
      <w:marTop w:val="0"/>
      <w:marBottom w:val="0"/>
      <w:divBdr>
        <w:top w:val="none" w:sz="0" w:space="0" w:color="auto"/>
        <w:left w:val="none" w:sz="0" w:space="0" w:color="auto"/>
        <w:bottom w:val="none" w:sz="0" w:space="0" w:color="auto"/>
        <w:right w:val="none" w:sz="0" w:space="0" w:color="auto"/>
      </w:divBdr>
    </w:div>
    <w:div w:id="818424225">
      <w:bodyDiv w:val="1"/>
      <w:marLeft w:val="0"/>
      <w:marRight w:val="0"/>
      <w:marTop w:val="0"/>
      <w:marBottom w:val="0"/>
      <w:divBdr>
        <w:top w:val="none" w:sz="0" w:space="0" w:color="auto"/>
        <w:left w:val="none" w:sz="0" w:space="0" w:color="auto"/>
        <w:bottom w:val="none" w:sz="0" w:space="0" w:color="auto"/>
        <w:right w:val="none" w:sz="0" w:space="0" w:color="auto"/>
      </w:divBdr>
    </w:div>
    <w:div w:id="837501066">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350491">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62811941">
      <w:bodyDiv w:val="1"/>
      <w:marLeft w:val="0"/>
      <w:marRight w:val="0"/>
      <w:marTop w:val="0"/>
      <w:marBottom w:val="0"/>
      <w:divBdr>
        <w:top w:val="none" w:sz="0" w:space="0" w:color="auto"/>
        <w:left w:val="none" w:sz="0" w:space="0" w:color="auto"/>
        <w:bottom w:val="none" w:sz="0" w:space="0" w:color="auto"/>
        <w:right w:val="none" w:sz="0" w:space="0" w:color="auto"/>
      </w:divBdr>
    </w:div>
    <w:div w:id="966668406">
      <w:bodyDiv w:val="1"/>
      <w:marLeft w:val="0"/>
      <w:marRight w:val="0"/>
      <w:marTop w:val="0"/>
      <w:marBottom w:val="0"/>
      <w:divBdr>
        <w:top w:val="none" w:sz="0" w:space="0" w:color="auto"/>
        <w:left w:val="none" w:sz="0" w:space="0" w:color="auto"/>
        <w:bottom w:val="none" w:sz="0" w:space="0" w:color="auto"/>
        <w:right w:val="none" w:sz="0" w:space="0" w:color="auto"/>
      </w:divBdr>
    </w:div>
    <w:div w:id="984041138">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2054431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6922772">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812708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28631380">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48500008">
      <w:bodyDiv w:val="1"/>
      <w:marLeft w:val="0"/>
      <w:marRight w:val="0"/>
      <w:marTop w:val="0"/>
      <w:marBottom w:val="0"/>
      <w:divBdr>
        <w:top w:val="none" w:sz="0" w:space="0" w:color="auto"/>
        <w:left w:val="none" w:sz="0" w:space="0" w:color="auto"/>
        <w:bottom w:val="none" w:sz="0" w:space="0" w:color="auto"/>
        <w:right w:val="none" w:sz="0" w:space="0" w:color="auto"/>
      </w:divBdr>
    </w:div>
    <w:div w:id="1449466687">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829584">
      <w:bodyDiv w:val="1"/>
      <w:marLeft w:val="0"/>
      <w:marRight w:val="0"/>
      <w:marTop w:val="0"/>
      <w:marBottom w:val="0"/>
      <w:divBdr>
        <w:top w:val="none" w:sz="0" w:space="0" w:color="auto"/>
        <w:left w:val="none" w:sz="0" w:space="0" w:color="auto"/>
        <w:bottom w:val="none" w:sz="0" w:space="0" w:color="auto"/>
        <w:right w:val="none" w:sz="0" w:space="0" w:color="auto"/>
      </w:divBdr>
    </w:div>
    <w:div w:id="1493107288">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296132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4431146">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4649871">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05671297">
      <w:bodyDiv w:val="1"/>
      <w:marLeft w:val="0"/>
      <w:marRight w:val="0"/>
      <w:marTop w:val="0"/>
      <w:marBottom w:val="0"/>
      <w:divBdr>
        <w:top w:val="none" w:sz="0" w:space="0" w:color="auto"/>
        <w:left w:val="none" w:sz="0" w:space="0" w:color="auto"/>
        <w:bottom w:val="none" w:sz="0" w:space="0" w:color="auto"/>
        <w:right w:val="none" w:sz="0" w:space="0" w:color="auto"/>
      </w:divBdr>
    </w:div>
    <w:div w:id="1717510706">
      <w:bodyDiv w:val="1"/>
      <w:marLeft w:val="0"/>
      <w:marRight w:val="0"/>
      <w:marTop w:val="0"/>
      <w:marBottom w:val="0"/>
      <w:divBdr>
        <w:top w:val="none" w:sz="0" w:space="0" w:color="auto"/>
        <w:left w:val="none" w:sz="0" w:space="0" w:color="auto"/>
        <w:bottom w:val="none" w:sz="0" w:space="0" w:color="auto"/>
        <w:right w:val="none" w:sz="0" w:space="0" w:color="auto"/>
      </w:divBdr>
    </w:div>
    <w:div w:id="1718043256">
      <w:bodyDiv w:val="1"/>
      <w:marLeft w:val="0"/>
      <w:marRight w:val="0"/>
      <w:marTop w:val="0"/>
      <w:marBottom w:val="0"/>
      <w:divBdr>
        <w:top w:val="none" w:sz="0" w:space="0" w:color="auto"/>
        <w:left w:val="none" w:sz="0" w:space="0" w:color="auto"/>
        <w:bottom w:val="none" w:sz="0" w:space="0" w:color="auto"/>
        <w:right w:val="none" w:sz="0" w:space="0" w:color="auto"/>
      </w:divBdr>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16601851">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4831605">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32083894">
      <w:bodyDiv w:val="1"/>
      <w:marLeft w:val="0"/>
      <w:marRight w:val="0"/>
      <w:marTop w:val="0"/>
      <w:marBottom w:val="0"/>
      <w:divBdr>
        <w:top w:val="none" w:sz="0" w:space="0" w:color="auto"/>
        <w:left w:val="none" w:sz="0" w:space="0" w:color="auto"/>
        <w:bottom w:val="none" w:sz="0" w:space="0" w:color="auto"/>
        <w:right w:val="none" w:sz="0" w:space="0" w:color="auto"/>
      </w:divBdr>
    </w:div>
    <w:div w:id="1937055738">
      <w:bodyDiv w:val="1"/>
      <w:marLeft w:val="0"/>
      <w:marRight w:val="0"/>
      <w:marTop w:val="0"/>
      <w:marBottom w:val="0"/>
      <w:divBdr>
        <w:top w:val="none" w:sz="0" w:space="0" w:color="auto"/>
        <w:left w:val="none" w:sz="0" w:space="0" w:color="auto"/>
        <w:bottom w:val="none" w:sz="0" w:space="0" w:color="auto"/>
        <w:right w:val="none" w:sz="0" w:space="0" w:color="auto"/>
      </w:divBdr>
    </w:div>
    <w:div w:id="1975408252">
      <w:bodyDiv w:val="1"/>
      <w:marLeft w:val="0"/>
      <w:marRight w:val="0"/>
      <w:marTop w:val="0"/>
      <w:marBottom w:val="0"/>
      <w:divBdr>
        <w:top w:val="none" w:sz="0" w:space="0" w:color="auto"/>
        <w:left w:val="none" w:sz="0" w:space="0" w:color="auto"/>
        <w:bottom w:val="none" w:sz="0" w:space="0" w:color="auto"/>
        <w:right w:val="none" w:sz="0" w:space="0" w:color="auto"/>
      </w:divBdr>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3680666">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36615499">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253324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4377152">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89186235">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 w:id="213517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8137</Words>
  <Characters>46386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3</cp:revision>
  <cp:lastPrinted>2023-08-02T12:25:00Z</cp:lastPrinted>
  <dcterms:created xsi:type="dcterms:W3CDTF">2023-11-22T05:47:00Z</dcterms:created>
  <dcterms:modified xsi:type="dcterms:W3CDTF">2023-11-22T06:19:00Z</dcterms:modified>
</cp:coreProperties>
</file>