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7E8A32C0"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A0005B">
                              <w:rPr>
                                <w:rFonts w:ascii="Arial Narrow" w:hAnsi="Arial Narrow" w:cs="Arial"/>
                                <w:b/>
                                <w:bCs/>
                                <w:sz w:val="36"/>
                                <w:szCs w:val="36"/>
                              </w:rPr>
                              <w:t>Durobond</w:t>
                            </w:r>
                            <w:proofErr w:type="spellEnd"/>
                            <w:r w:rsidR="00A0005B">
                              <w:rPr>
                                <w:rFonts w:ascii="Arial Narrow" w:hAnsi="Arial Narrow" w:cs="Arial"/>
                                <w:b/>
                                <w:bCs/>
                                <w:sz w:val="36"/>
                                <w:szCs w:val="36"/>
                              </w:rPr>
                              <w:t xml:space="preserve"> Industries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0128B55F"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A0005B" w:rsidRPr="001340A5">
                              <w:rPr>
                                <w:rFonts w:ascii="Arial Narrow" w:hAnsi="Arial Narrow" w:cs="Tahoma"/>
                                <w:bCs/>
                                <w:sz w:val="24"/>
                                <w:szCs w:val="24"/>
                              </w:rPr>
                              <w:t>Gut No. 196/1/A, Next to Sachin Petrol Pump, Village-</w:t>
                            </w:r>
                            <w:proofErr w:type="spellStart"/>
                            <w:r w:rsidR="00A0005B" w:rsidRPr="001340A5">
                              <w:rPr>
                                <w:rFonts w:ascii="Arial Narrow" w:hAnsi="Arial Narrow" w:cs="Tahoma"/>
                                <w:bCs/>
                                <w:sz w:val="24"/>
                                <w:szCs w:val="24"/>
                              </w:rPr>
                              <w:t>Dhakambe</w:t>
                            </w:r>
                            <w:proofErr w:type="spellEnd"/>
                            <w:r w:rsidR="00A0005B" w:rsidRPr="001340A5">
                              <w:rPr>
                                <w:rFonts w:ascii="Arial Narrow" w:hAnsi="Arial Narrow" w:cs="Tahoma"/>
                                <w:bCs/>
                                <w:sz w:val="24"/>
                                <w:szCs w:val="24"/>
                              </w:rPr>
                              <w:t>, Taluka-</w:t>
                            </w:r>
                            <w:proofErr w:type="spellStart"/>
                            <w:r w:rsidR="00A0005B" w:rsidRPr="001340A5">
                              <w:rPr>
                                <w:rFonts w:ascii="Arial Narrow" w:hAnsi="Arial Narrow" w:cs="Tahoma"/>
                                <w:bCs/>
                                <w:sz w:val="24"/>
                                <w:szCs w:val="24"/>
                              </w:rPr>
                              <w:t>Dindori</w:t>
                            </w:r>
                            <w:proofErr w:type="spellEnd"/>
                            <w:r w:rsidR="00A0005B" w:rsidRPr="001340A5">
                              <w:rPr>
                                <w:rFonts w:ascii="Arial Narrow" w:hAnsi="Arial Narrow" w:cs="Tahoma"/>
                                <w:bCs/>
                                <w:sz w:val="24"/>
                                <w:szCs w:val="24"/>
                              </w:rPr>
                              <w:t xml:space="preserve">, Dist. Nashik, </w:t>
                            </w:r>
                            <w:r w:rsidR="001340A5">
                              <w:rPr>
                                <w:rFonts w:ascii="Arial Narrow" w:hAnsi="Arial Narrow" w:cs="Tahoma"/>
                                <w:bCs/>
                                <w:sz w:val="24"/>
                                <w:szCs w:val="24"/>
                              </w:rPr>
                              <w:t>PIN Code-</w:t>
                            </w:r>
                            <w:r w:rsidR="00A0005B" w:rsidRPr="00A0005B">
                              <w:rPr>
                                <w:rFonts w:ascii="Arial Narrow" w:hAnsi="Arial Narrow" w:cs="Tahoma"/>
                                <w:bCs/>
                                <w:sz w:val="24"/>
                                <w:szCs w:val="24"/>
                              </w:rPr>
                              <w:t>422</w:t>
                            </w:r>
                            <w:r w:rsidR="001340A5">
                              <w:rPr>
                                <w:rFonts w:ascii="Arial Narrow" w:hAnsi="Arial Narrow" w:cs="Tahoma"/>
                                <w:bCs/>
                                <w:sz w:val="24"/>
                                <w:szCs w:val="24"/>
                              </w:rPr>
                              <w:t xml:space="preserve"> </w:t>
                            </w:r>
                            <w:r w:rsidR="00A0005B" w:rsidRPr="00A0005B">
                              <w:rPr>
                                <w:rFonts w:ascii="Arial Narrow" w:hAnsi="Arial Narrow" w:cs="Tahoma"/>
                                <w:bCs/>
                                <w:sz w:val="24"/>
                                <w:szCs w:val="24"/>
                              </w:rPr>
                              <w:t>004</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7E8A32C0"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A0005B">
                        <w:rPr>
                          <w:rFonts w:ascii="Arial Narrow" w:hAnsi="Arial Narrow" w:cs="Arial"/>
                          <w:b/>
                          <w:bCs/>
                          <w:sz w:val="36"/>
                          <w:szCs w:val="36"/>
                        </w:rPr>
                        <w:t>Durobond</w:t>
                      </w:r>
                      <w:proofErr w:type="spellEnd"/>
                      <w:r w:rsidR="00A0005B">
                        <w:rPr>
                          <w:rFonts w:ascii="Arial Narrow" w:hAnsi="Arial Narrow" w:cs="Arial"/>
                          <w:b/>
                          <w:bCs/>
                          <w:sz w:val="36"/>
                          <w:szCs w:val="36"/>
                        </w:rPr>
                        <w:t xml:space="preserve"> Industries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0128B55F"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A0005B" w:rsidRPr="001340A5">
                        <w:rPr>
                          <w:rFonts w:ascii="Arial Narrow" w:hAnsi="Arial Narrow" w:cs="Tahoma"/>
                          <w:bCs/>
                          <w:sz w:val="24"/>
                          <w:szCs w:val="24"/>
                        </w:rPr>
                        <w:t>Gut No. 196/1/A, Next to Sachin Petrol Pump, Village-</w:t>
                      </w:r>
                      <w:proofErr w:type="spellStart"/>
                      <w:r w:rsidR="00A0005B" w:rsidRPr="001340A5">
                        <w:rPr>
                          <w:rFonts w:ascii="Arial Narrow" w:hAnsi="Arial Narrow" w:cs="Tahoma"/>
                          <w:bCs/>
                          <w:sz w:val="24"/>
                          <w:szCs w:val="24"/>
                        </w:rPr>
                        <w:t>Dhakambe</w:t>
                      </w:r>
                      <w:proofErr w:type="spellEnd"/>
                      <w:r w:rsidR="00A0005B" w:rsidRPr="001340A5">
                        <w:rPr>
                          <w:rFonts w:ascii="Arial Narrow" w:hAnsi="Arial Narrow" w:cs="Tahoma"/>
                          <w:bCs/>
                          <w:sz w:val="24"/>
                          <w:szCs w:val="24"/>
                        </w:rPr>
                        <w:t>, Taluka-</w:t>
                      </w:r>
                      <w:proofErr w:type="spellStart"/>
                      <w:r w:rsidR="00A0005B" w:rsidRPr="001340A5">
                        <w:rPr>
                          <w:rFonts w:ascii="Arial Narrow" w:hAnsi="Arial Narrow" w:cs="Tahoma"/>
                          <w:bCs/>
                          <w:sz w:val="24"/>
                          <w:szCs w:val="24"/>
                        </w:rPr>
                        <w:t>Dindori</w:t>
                      </w:r>
                      <w:proofErr w:type="spellEnd"/>
                      <w:r w:rsidR="00A0005B" w:rsidRPr="001340A5">
                        <w:rPr>
                          <w:rFonts w:ascii="Arial Narrow" w:hAnsi="Arial Narrow" w:cs="Tahoma"/>
                          <w:bCs/>
                          <w:sz w:val="24"/>
                          <w:szCs w:val="24"/>
                        </w:rPr>
                        <w:t xml:space="preserve">, Dist. Nashik, </w:t>
                      </w:r>
                      <w:r w:rsidR="001340A5">
                        <w:rPr>
                          <w:rFonts w:ascii="Arial Narrow" w:hAnsi="Arial Narrow" w:cs="Tahoma"/>
                          <w:bCs/>
                          <w:sz w:val="24"/>
                          <w:szCs w:val="24"/>
                        </w:rPr>
                        <w:t>PIN Code-</w:t>
                      </w:r>
                      <w:r w:rsidR="00A0005B" w:rsidRPr="00A0005B">
                        <w:rPr>
                          <w:rFonts w:ascii="Arial Narrow" w:hAnsi="Arial Narrow" w:cs="Tahoma"/>
                          <w:bCs/>
                          <w:sz w:val="24"/>
                          <w:szCs w:val="24"/>
                        </w:rPr>
                        <w:t>422</w:t>
                      </w:r>
                      <w:r w:rsidR="001340A5">
                        <w:rPr>
                          <w:rFonts w:ascii="Arial Narrow" w:hAnsi="Arial Narrow" w:cs="Tahoma"/>
                          <w:bCs/>
                          <w:sz w:val="24"/>
                          <w:szCs w:val="24"/>
                        </w:rPr>
                        <w:t xml:space="preserve"> </w:t>
                      </w:r>
                      <w:r w:rsidR="00A0005B" w:rsidRPr="00A0005B">
                        <w:rPr>
                          <w:rFonts w:ascii="Arial Narrow" w:hAnsi="Arial Narrow" w:cs="Tahoma"/>
                          <w:bCs/>
                          <w:sz w:val="24"/>
                          <w:szCs w:val="24"/>
                        </w:rPr>
                        <w:t>004</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6D57CD84"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71BDD02F">
                <wp:simplePos x="0" y="0"/>
                <wp:positionH relativeFrom="margin">
                  <wp:posOffset>-533400</wp:posOffset>
                </wp:positionH>
                <wp:positionV relativeFrom="paragraph">
                  <wp:posOffset>4009390</wp:posOffset>
                </wp:positionV>
                <wp:extent cx="6015990" cy="13239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239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2C42036C" w:rsidR="00726207" w:rsidRPr="00726207" w:rsidRDefault="003933F4"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India</w:t>
                            </w:r>
                          </w:p>
                          <w:p w14:paraId="4A078332" w14:textId="20EF3E56" w:rsidR="00867E73" w:rsidRDefault="00A0005B" w:rsidP="00867E73">
                            <w:pPr>
                              <w:spacing w:line="276" w:lineRule="auto"/>
                              <w:jc w:val="center"/>
                              <w:rPr>
                                <w:rFonts w:ascii="Arial Narrow" w:eastAsia="Arial Narrow" w:hAnsi="Arial Narrow" w:cs="Arial Narrow"/>
                                <w:b/>
                              </w:rPr>
                            </w:pPr>
                            <w:proofErr w:type="spellStart"/>
                            <w:r>
                              <w:rPr>
                                <w:rFonts w:ascii="Arial Narrow" w:eastAsia="Arial Narrow" w:hAnsi="Arial Narrow" w:cs="Arial Narrow"/>
                                <w:b/>
                              </w:rPr>
                              <w:t>Satpur</w:t>
                            </w:r>
                            <w:proofErr w:type="spellEnd"/>
                            <w:r w:rsidR="00867E73" w:rsidRPr="00E71B0D">
                              <w:rPr>
                                <w:rFonts w:ascii="Arial Narrow" w:eastAsia="Arial Narrow" w:hAnsi="Arial Narrow" w:cs="Arial Narrow"/>
                                <w:b/>
                              </w:rPr>
                              <w:t xml:space="preserve"> Branch</w:t>
                            </w:r>
                          </w:p>
                          <w:p w14:paraId="321E71F4" w14:textId="4F14ABB3" w:rsidR="00BC1A41" w:rsidRPr="00867E73" w:rsidRDefault="00425670" w:rsidP="00726207">
                            <w:pPr>
                              <w:spacing w:after="60"/>
                              <w:jc w:val="center"/>
                              <w:rPr>
                                <w:rFonts w:ascii="Arial Narrow" w:hAnsi="Arial Narrow" w:cstheme="minorHAnsi"/>
                                <w:bCs/>
                                <w:sz w:val="24"/>
                                <w:szCs w:val="24"/>
                              </w:rPr>
                            </w:pPr>
                            <w:r w:rsidRPr="00425670">
                              <w:rPr>
                                <w:rFonts w:ascii="Arial Narrow" w:eastAsia="Arial Narrow" w:hAnsi="Arial Narrow" w:cs="Arial Narrow"/>
                                <w:bCs/>
                              </w:rPr>
                              <w:t xml:space="preserve">1St Floor, Plot No G-1, MIDC, </w:t>
                            </w:r>
                            <w:proofErr w:type="spellStart"/>
                            <w:r w:rsidRPr="00425670">
                              <w:rPr>
                                <w:rFonts w:ascii="Arial Narrow" w:eastAsia="Arial Narrow" w:hAnsi="Arial Narrow" w:cs="Arial Narrow"/>
                                <w:bCs/>
                              </w:rPr>
                              <w:t>Satpur</w:t>
                            </w:r>
                            <w:proofErr w:type="spellEnd"/>
                            <w:r w:rsidRPr="00425670">
                              <w:rPr>
                                <w:rFonts w:ascii="Arial Narrow" w:eastAsia="Arial Narrow" w:hAnsi="Arial Narrow" w:cs="Arial Narrow"/>
                                <w:bCs/>
                              </w:rPr>
                              <w:t xml:space="preserve"> </w:t>
                            </w:r>
                            <w:proofErr w:type="spellStart"/>
                            <w:r w:rsidRPr="00425670">
                              <w:rPr>
                                <w:rFonts w:ascii="Arial Narrow" w:eastAsia="Arial Narrow" w:hAnsi="Arial Narrow" w:cs="Arial Narrow"/>
                                <w:bCs/>
                              </w:rPr>
                              <w:t>Trimbak</w:t>
                            </w:r>
                            <w:proofErr w:type="spellEnd"/>
                            <w:r w:rsidRPr="00425670">
                              <w:rPr>
                                <w:rFonts w:ascii="Arial Narrow" w:eastAsia="Arial Narrow" w:hAnsi="Arial Narrow" w:cs="Arial Narrow"/>
                                <w:bCs/>
                              </w:rPr>
                              <w:t xml:space="preserve"> Road, Nashik, Maharashtra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2pt;margin-top:315.7pt;width:473.7pt;height:104.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2C42036C" w:rsidR="00726207" w:rsidRPr="00726207" w:rsidRDefault="003933F4"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India</w:t>
                      </w:r>
                    </w:p>
                    <w:p w14:paraId="4A078332" w14:textId="20EF3E56" w:rsidR="00867E73" w:rsidRDefault="00A0005B" w:rsidP="00867E73">
                      <w:pPr>
                        <w:spacing w:line="276" w:lineRule="auto"/>
                        <w:jc w:val="center"/>
                        <w:rPr>
                          <w:rFonts w:ascii="Arial Narrow" w:eastAsia="Arial Narrow" w:hAnsi="Arial Narrow" w:cs="Arial Narrow"/>
                          <w:b/>
                        </w:rPr>
                      </w:pPr>
                      <w:proofErr w:type="spellStart"/>
                      <w:r>
                        <w:rPr>
                          <w:rFonts w:ascii="Arial Narrow" w:eastAsia="Arial Narrow" w:hAnsi="Arial Narrow" w:cs="Arial Narrow"/>
                          <w:b/>
                        </w:rPr>
                        <w:t>Satpur</w:t>
                      </w:r>
                      <w:proofErr w:type="spellEnd"/>
                      <w:r w:rsidR="00867E73" w:rsidRPr="00E71B0D">
                        <w:rPr>
                          <w:rFonts w:ascii="Arial Narrow" w:eastAsia="Arial Narrow" w:hAnsi="Arial Narrow" w:cs="Arial Narrow"/>
                          <w:b/>
                        </w:rPr>
                        <w:t xml:space="preserve"> Branch</w:t>
                      </w:r>
                    </w:p>
                    <w:p w14:paraId="321E71F4" w14:textId="4F14ABB3" w:rsidR="00BC1A41" w:rsidRPr="00867E73" w:rsidRDefault="00425670" w:rsidP="00726207">
                      <w:pPr>
                        <w:spacing w:after="60"/>
                        <w:jc w:val="center"/>
                        <w:rPr>
                          <w:rFonts w:ascii="Arial Narrow" w:hAnsi="Arial Narrow" w:cstheme="minorHAnsi"/>
                          <w:bCs/>
                          <w:sz w:val="24"/>
                          <w:szCs w:val="24"/>
                        </w:rPr>
                      </w:pPr>
                      <w:r w:rsidRPr="00425670">
                        <w:rPr>
                          <w:rFonts w:ascii="Arial Narrow" w:eastAsia="Arial Narrow" w:hAnsi="Arial Narrow" w:cs="Arial Narrow"/>
                          <w:bCs/>
                        </w:rPr>
                        <w:t xml:space="preserve">1St Floor, Plot No G-1, MIDC, </w:t>
                      </w:r>
                      <w:proofErr w:type="spellStart"/>
                      <w:r w:rsidRPr="00425670">
                        <w:rPr>
                          <w:rFonts w:ascii="Arial Narrow" w:eastAsia="Arial Narrow" w:hAnsi="Arial Narrow" w:cs="Arial Narrow"/>
                          <w:bCs/>
                        </w:rPr>
                        <w:t>Satpur</w:t>
                      </w:r>
                      <w:proofErr w:type="spellEnd"/>
                      <w:r w:rsidRPr="00425670">
                        <w:rPr>
                          <w:rFonts w:ascii="Arial Narrow" w:eastAsia="Arial Narrow" w:hAnsi="Arial Narrow" w:cs="Arial Narrow"/>
                          <w:bCs/>
                        </w:rPr>
                        <w:t xml:space="preserve"> </w:t>
                      </w:r>
                      <w:proofErr w:type="spellStart"/>
                      <w:r w:rsidRPr="00425670">
                        <w:rPr>
                          <w:rFonts w:ascii="Arial Narrow" w:eastAsia="Arial Narrow" w:hAnsi="Arial Narrow" w:cs="Arial Narrow"/>
                          <w:bCs/>
                        </w:rPr>
                        <w:t>Trimbak</w:t>
                      </w:r>
                      <w:proofErr w:type="spellEnd"/>
                      <w:r w:rsidRPr="00425670">
                        <w:rPr>
                          <w:rFonts w:ascii="Arial Narrow" w:eastAsia="Arial Narrow" w:hAnsi="Arial Narrow" w:cs="Arial Narrow"/>
                          <w:bCs/>
                        </w:rPr>
                        <w:t xml:space="preserve"> Road, Nashik, Maharashtra</w:t>
                      </w:r>
                    </w:p>
                  </w:txbxContent>
                </v:textbox>
                <w10:wrap anchorx="margin"/>
              </v:shape>
            </w:pict>
          </mc:Fallback>
        </mc:AlternateContent>
      </w:r>
      <w:r w:rsidRPr="00E91671">
        <w:t xml:space="preserve"> </w:t>
      </w:r>
      <w:r w:rsidR="00A0005B" w:rsidRPr="00A0005B">
        <w:rPr>
          <w:noProof/>
        </w:rPr>
        <w:drawing>
          <wp:inline distT="0" distB="0" distL="0" distR="0" wp14:anchorId="5C744593" wp14:editId="0FE86144">
            <wp:extent cx="5829300" cy="3895725"/>
            <wp:effectExtent l="0" t="0" r="0" b="9525"/>
            <wp:docPr id="1576761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61587" name=""/>
                    <pic:cNvPicPr/>
                  </pic:nvPicPr>
                  <pic:blipFill>
                    <a:blip r:embed="rId11"/>
                    <a:stretch>
                      <a:fillRect/>
                    </a:stretch>
                  </pic:blipFill>
                  <pic:spPr>
                    <a:xfrm>
                      <a:off x="0" y="0"/>
                      <a:ext cx="5830120" cy="3896273"/>
                    </a:xfrm>
                    <a:prstGeom prst="rect">
                      <a:avLst/>
                    </a:prstGeom>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617F8927"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8E2BCF">
              <w:rPr>
                <w:webHidden/>
                <w:sz w:val="28"/>
                <w:szCs w:val="28"/>
              </w:rPr>
              <w:t>3</w:t>
            </w:r>
            <w:r w:rsidR="00D65B77" w:rsidRPr="00D65B77">
              <w:rPr>
                <w:webHidden/>
                <w:sz w:val="28"/>
                <w:szCs w:val="28"/>
              </w:rPr>
              <w:fldChar w:fldCharType="end"/>
            </w:r>
          </w:hyperlink>
        </w:p>
        <w:p w14:paraId="5225F492" w14:textId="6456367D"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8E2BCF">
              <w:rPr>
                <w:webHidden/>
                <w:sz w:val="28"/>
                <w:szCs w:val="28"/>
              </w:rPr>
              <w:t>4</w:t>
            </w:r>
            <w:r w:rsidR="00D65B77" w:rsidRPr="00D65B77">
              <w:rPr>
                <w:webHidden/>
                <w:sz w:val="28"/>
                <w:szCs w:val="28"/>
              </w:rPr>
              <w:fldChar w:fldCharType="end"/>
            </w:r>
          </w:hyperlink>
        </w:p>
        <w:p w14:paraId="15247968" w14:textId="17579D2E"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8E2BCF">
              <w:rPr>
                <w:webHidden/>
                <w:sz w:val="28"/>
                <w:szCs w:val="28"/>
              </w:rPr>
              <w:t>6</w:t>
            </w:r>
            <w:r w:rsidR="00D65B77" w:rsidRPr="00D65B77">
              <w:rPr>
                <w:webHidden/>
                <w:sz w:val="28"/>
                <w:szCs w:val="28"/>
              </w:rPr>
              <w:fldChar w:fldCharType="end"/>
            </w:r>
          </w:hyperlink>
        </w:p>
        <w:p w14:paraId="4C59740E" w14:textId="0DC25CC0"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8E2BCF">
              <w:rPr>
                <w:webHidden/>
                <w:sz w:val="28"/>
                <w:szCs w:val="28"/>
              </w:rPr>
              <w:t>12</w:t>
            </w:r>
            <w:r w:rsidR="00D65B77" w:rsidRPr="00D65B77">
              <w:rPr>
                <w:webHidden/>
                <w:sz w:val="28"/>
                <w:szCs w:val="28"/>
              </w:rPr>
              <w:fldChar w:fldCharType="end"/>
            </w:r>
          </w:hyperlink>
        </w:p>
        <w:p w14:paraId="1EC615CE" w14:textId="287C8203"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8E2BCF">
              <w:rPr>
                <w:webHidden/>
                <w:sz w:val="28"/>
                <w:szCs w:val="28"/>
              </w:rPr>
              <w:t>12</w:t>
            </w:r>
            <w:r w:rsidR="00D65B77" w:rsidRPr="00D65B77">
              <w:rPr>
                <w:webHidden/>
                <w:sz w:val="28"/>
                <w:szCs w:val="28"/>
              </w:rPr>
              <w:fldChar w:fldCharType="end"/>
            </w:r>
          </w:hyperlink>
        </w:p>
        <w:p w14:paraId="303F35B6" w14:textId="676B123A"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8E2BCF">
              <w:rPr>
                <w:webHidden/>
                <w:sz w:val="28"/>
                <w:szCs w:val="28"/>
              </w:rPr>
              <w:t>12</w:t>
            </w:r>
            <w:r w:rsidR="00D65B77" w:rsidRPr="00D65B77">
              <w:rPr>
                <w:webHidden/>
                <w:sz w:val="28"/>
                <w:szCs w:val="28"/>
              </w:rPr>
              <w:fldChar w:fldCharType="end"/>
            </w:r>
          </w:hyperlink>
        </w:p>
        <w:p w14:paraId="03FC519A" w14:textId="2DA2BFB1"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8E2BCF">
              <w:rPr>
                <w:webHidden/>
                <w:sz w:val="28"/>
                <w:szCs w:val="28"/>
              </w:rPr>
              <w:t>14</w:t>
            </w:r>
            <w:r w:rsidR="00D65B77" w:rsidRPr="00D65B77">
              <w:rPr>
                <w:webHidden/>
                <w:sz w:val="28"/>
                <w:szCs w:val="28"/>
              </w:rPr>
              <w:fldChar w:fldCharType="end"/>
            </w:r>
          </w:hyperlink>
        </w:p>
        <w:p w14:paraId="01D32331" w14:textId="6ED317D6"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8E2BCF">
              <w:rPr>
                <w:webHidden/>
                <w:sz w:val="28"/>
                <w:szCs w:val="28"/>
              </w:rPr>
              <w:t>18</w:t>
            </w:r>
            <w:r w:rsidR="00D65B77" w:rsidRPr="00D65B77">
              <w:rPr>
                <w:webHidden/>
                <w:sz w:val="28"/>
                <w:szCs w:val="28"/>
              </w:rPr>
              <w:fldChar w:fldCharType="end"/>
            </w:r>
          </w:hyperlink>
        </w:p>
        <w:p w14:paraId="1BF9C2A7" w14:textId="44BDDCA2"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8E2BCF">
              <w:rPr>
                <w:webHidden/>
                <w:sz w:val="28"/>
                <w:szCs w:val="28"/>
              </w:rPr>
              <w:t>22</w:t>
            </w:r>
            <w:r w:rsidR="00D65B77" w:rsidRPr="00D65B77">
              <w:rPr>
                <w:webHidden/>
                <w:sz w:val="28"/>
                <w:szCs w:val="28"/>
              </w:rPr>
              <w:fldChar w:fldCharType="end"/>
            </w:r>
          </w:hyperlink>
        </w:p>
        <w:p w14:paraId="57AD4ED2" w14:textId="3B06B540" w:rsidR="00D65B77" w:rsidRPr="00D65B77" w:rsidRDefault="00000000"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8E2BCF">
              <w:rPr>
                <w:webHidden/>
                <w:sz w:val="28"/>
                <w:szCs w:val="28"/>
              </w:rPr>
              <w:t>23</w:t>
            </w:r>
            <w:r w:rsidR="00D65B77" w:rsidRPr="00D65B77">
              <w:rPr>
                <w:webHidden/>
                <w:sz w:val="28"/>
                <w:szCs w:val="28"/>
              </w:rPr>
              <w:fldChar w:fldCharType="end"/>
            </w:r>
          </w:hyperlink>
        </w:p>
        <w:p w14:paraId="2EB5AA14" w14:textId="09998B3C" w:rsidR="00D65B77" w:rsidRPr="00D65B77" w:rsidRDefault="00000000"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8E2BCF">
              <w:rPr>
                <w:webHidden/>
                <w:sz w:val="28"/>
                <w:szCs w:val="28"/>
              </w:rPr>
              <w:t>25</w:t>
            </w:r>
            <w:r w:rsidR="00D65B77" w:rsidRPr="00D65B77">
              <w:rPr>
                <w:webHidden/>
                <w:sz w:val="28"/>
                <w:szCs w:val="28"/>
              </w:rPr>
              <w:fldChar w:fldCharType="end"/>
            </w:r>
          </w:hyperlink>
        </w:p>
        <w:p w14:paraId="0A4A884D" w14:textId="7E184A4A" w:rsidR="00D65B77" w:rsidRPr="00D65B77" w:rsidRDefault="00000000"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8E2BCF">
              <w:rPr>
                <w:webHidden/>
                <w:sz w:val="28"/>
                <w:szCs w:val="28"/>
              </w:rPr>
              <w:t>29</w:t>
            </w:r>
            <w:r w:rsidR="00D65B77" w:rsidRPr="00D65B77">
              <w:rPr>
                <w:webHidden/>
                <w:sz w:val="28"/>
                <w:szCs w:val="28"/>
              </w:rPr>
              <w:fldChar w:fldCharType="end"/>
            </w:r>
          </w:hyperlink>
        </w:p>
        <w:p w14:paraId="685BACF0" w14:textId="63CC3B4C" w:rsidR="00D65B77" w:rsidRDefault="00000000"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8E2BCF">
              <w:rPr>
                <w:webHidden/>
                <w:sz w:val="28"/>
                <w:szCs w:val="28"/>
              </w:rPr>
              <w:t>30</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6C42B2FA" w:rsidR="005011CE" w:rsidRPr="00CA6994" w:rsidRDefault="005011CE" w:rsidP="00A70DB4">
      <w:pPr>
        <w:spacing w:before="40" w:after="40" w:line="240" w:lineRule="auto"/>
        <w:ind w:left="5040"/>
        <w:jc w:val="right"/>
        <w:rPr>
          <w:rFonts w:ascii="Arial Narrow" w:hAnsi="Arial Narrow"/>
          <w:sz w:val="26"/>
          <w:szCs w:val="26"/>
        </w:rPr>
      </w:pPr>
      <w:proofErr w:type="spellStart"/>
      <w:r w:rsidRPr="00CA6994">
        <w:rPr>
          <w:rFonts w:ascii="Arial Narrow" w:hAnsi="Arial Narrow"/>
          <w:sz w:val="26"/>
          <w:szCs w:val="26"/>
        </w:rPr>
        <w:t>Vastu</w:t>
      </w:r>
      <w:proofErr w:type="spellEnd"/>
      <w:r w:rsidRPr="00CA6994">
        <w:rPr>
          <w:rFonts w:ascii="Arial Narrow" w:hAnsi="Arial Narrow"/>
          <w:sz w:val="26"/>
          <w:szCs w:val="26"/>
        </w:rPr>
        <w:t>/</w:t>
      </w:r>
      <w:r w:rsidR="00CA6994" w:rsidRPr="00CA6994">
        <w:rPr>
          <w:rFonts w:ascii="Arial Narrow" w:hAnsi="Arial Narrow"/>
          <w:sz w:val="26"/>
          <w:szCs w:val="26"/>
        </w:rPr>
        <w:t>Nashik</w:t>
      </w:r>
      <w:r w:rsidRPr="00CA6994">
        <w:rPr>
          <w:rFonts w:ascii="Arial Narrow" w:hAnsi="Arial Narrow"/>
          <w:sz w:val="26"/>
          <w:szCs w:val="26"/>
        </w:rPr>
        <w:t>/</w:t>
      </w:r>
      <w:r w:rsidR="00CA6994" w:rsidRPr="00CA6994">
        <w:rPr>
          <w:rFonts w:ascii="Arial Narrow" w:hAnsi="Arial Narrow"/>
          <w:sz w:val="26"/>
          <w:szCs w:val="26"/>
        </w:rPr>
        <w:t>09</w:t>
      </w:r>
      <w:r w:rsidRPr="00CA6994">
        <w:rPr>
          <w:rFonts w:ascii="Arial Narrow" w:hAnsi="Arial Narrow"/>
          <w:sz w:val="26"/>
          <w:szCs w:val="26"/>
        </w:rPr>
        <w:t>/202</w:t>
      </w:r>
      <w:r w:rsidR="00CA6994" w:rsidRPr="00CA6994">
        <w:rPr>
          <w:rFonts w:ascii="Arial Narrow" w:hAnsi="Arial Narrow"/>
          <w:sz w:val="26"/>
          <w:szCs w:val="26"/>
        </w:rPr>
        <w:t>3003524/2302368</w:t>
      </w:r>
    </w:p>
    <w:p w14:paraId="044D5473" w14:textId="16B8F7AC" w:rsidR="005011CE" w:rsidRPr="00CA6994" w:rsidRDefault="005011CE" w:rsidP="00A70DB4">
      <w:pPr>
        <w:spacing w:before="40" w:after="40" w:line="240" w:lineRule="auto"/>
        <w:ind w:left="5040"/>
        <w:jc w:val="right"/>
        <w:rPr>
          <w:rFonts w:ascii="Arial Narrow" w:hAnsi="Arial Narrow"/>
          <w:sz w:val="26"/>
          <w:szCs w:val="26"/>
        </w:rPr>
      </w:pPr>
      <w:r w:rsidRPr="00CA6994">
        <w:rPr>
          <w:rFonts w:ascii="Arial Narrow" w:hAnsi="Arial Narrow"/>
          <w:sz w:val="26"/>
          <w:szCs w:val="26"/>
        </w:rPr>
        <w:t>0</w:t>
      </w:r>
      <w:r w:rsidR="00CA6994" w:rsidRPr="00CA6994">
        <w:rPr>
          <w:rFonts w:ascii="Arial Narrow" w:hAnsi="Arial Narrow"/>
          <w:sz w:val="26"/>
          <w:szCs w:val="26"/>
        </w:rPr>
        <w:t>1</w:t>
      </w:r>
      <w:r w:rsidRPr="00CA6994">
        <w:rPr>
          <w:rFonts w:ascii="Arial Narrow" w:hAnsi="Arial Narrow"/>
          <w:sz w:val="26"/>
          <w:szCs w:val="26"/>
        </w:rPr>
        <w:t>/</w:t>
      </w:r>
      <w:r w:rsidR="00CA6994" w:rsidRPr="00CA6994">
        <w:rPr>
          <w:rFonts w:ascii="Arial Narrow" w:hAnsi="Arial Narrow"/>
          <w:sz w:val="26"/>
          <w:szCs w:val="26"/>
        </w:rPr>
        <w:t>12</w:t>
      </w:r>
      <w:r w:rsidRPr="00CA6994">
        <w:rPr>
          <w:rFonts w:ascii="Arial Narrow" w:hAnsi="Arial Narrow"/>
          <w:sz w:val="26"/>
          <w:szCs w:val="26"/>
        </w:rPr>
        <w:t>-</w:t>
      </w:r>
      <w:r w:rsidR="00CA6994" w:rsidRPr="00CA6994">
        <w:rPr>
          <w:rFonts w:ascii="Arial Narrow" w:hAnsi="Arial Narrow"/>
          <w:sz w:val="26"/>
          <w:szCs w:val="26"/>
        </w:rPr>
        <w:t>12</w:t>
      </w:r>
      <w:r w:rsidRPr="00CA6994">
        <w:rPr>
          <w:rFonts w:ascii="Arial Narrow" w:hAnsi="Arial Narrow"/>
          <w:sz w:val="26"/>
          <w:szCs w:val="26"/>
        </w:rPr>
        <w:t>-</w:t>
      </w:r>
      <w:r w:rsidR="00CA6994" w:rsidRPr="00CA6994">
        <w:rPr>
          <w:rFonts w:ascii="Arial Narrow" w:hAnsi="Arial Narrow"/>
          <w:sz w:val="26"/>
          <w:szCs w:val="26"/>
        </w:rPr>
        <w:t>APU</w:t>
      </w:r>
      <w:r w:rsidRPr="00CA6994">
        <w:rPr>
          <w:rFonts w:ascii="Arial Narrow" w:hAnsi="Arial Narrow"/>
          <w:sz w:val="26"/>
          <w:szCs w:val="26"/>
        </w:rPr>
        <w:t xml:space="preserve">       </w:t>
      </w:r>
    </w:p>
    <w:p w14:paraId="25AD70B5" w14:textId="03AEF451" w:rsidR="005011CE" w:rsidRPr="00CA6994" w:rsidRDefault="005011CE" w:rsidP="00A70DB4">
      <w:pPr>
        <w:spacing w:before="40" w:after="40" w:line="240" w:lineRule="auto"/>
        <w:ind w:left="3600"/>
        <w:jc w:val="right"/>
        <w:rPr>
          <w:rFonts w:ascii="Arial Narrow" w:hAnsi="Arial Narrow"/>
          <w:sz w:val="26"/>
          <w:szCs w:val="26"/>
        </w:rPr>
      </w:pPr>
      <w:r w:rsidRPr="00CA6994">
        <w:rPr>
          <w:rFonts w:ascii="Arial Narrow" w:hAnsi="Arial Narrow"/>
          <w:sz w:val="26"/>
          <w:szCs w:val="26"/>
        </w:rPr>
        <w:tab/>
      </w:r>
      <w:r w:rsidRPr="00CA6994">
        <w:rPr>
          <w:rFonts w:ascii="Arial Narrow" w:hAnsi="Arial Narrow"/>
          <w:sz w:val="26"/>
          <w:szCs w:val="26"/>
        </w:rPr>
        <w:tab/>
      </w:r>
      <w:r w:rsidRPr="00CA6994">
        <w:rPr>
          <w:rFonts w:ascii="Arial Narrow" w:hAnsi="Arial Narrow"/>
          <w:sz w:val="26"/>
          <w:szCs w:val="26"/>
        </w:rPr>
        <w:tab/>
        <w:t xml:space="preserve">       Date: </w:t>
      </w:r>
      <w:r w:rsidR="001340A5" w:rsidRPr="00CA6994">
        <w:rPr>
          <w:rFonts w:ascii="Arial Narrow" w:hAnsi="Arial Narrow"/>
          <w:sz w:val="26"/>
          <w:szCs w:val="26"/>
        </w:rPr>
        <w:t>01.09.2023</w:t>
      </w:r>
    </w:p>
    <w:p w14:paraId="5E2B8399" w14:textId="773892FA" w:rsidR="007E1B2D" w:rsidRPr="00CA6994" w:rsidRDefault="007E1B2D" w:rsidP="008C1918">
      <w:pPr>
        <w:pStyle w:val="Heading1"/>
        <w:numPr>
          <w:ilvl w:val="0"/>
          <w:numId w:val="11"/>
        </w:numPr>
        <w:spacing w:after="240" w:line="240" w:lineRule="auto"/>
        <w:ind w:left="432" w:hanging="432"/>
        <w:rPr>
          <w:rFonts w:eastAsiaTheme="minorHAnsi" w:cstheme="minorBidi"/>
          <w:b w:val="0"/>
          <w:color w:val="auto"/>
          <w:sz w:val="26"/>
          <w:szCs w:val="26"/>
        </w:rPr>
      </w:pPr>
      <w:bookmarkStart w:id="1" w:name="_Toc53684177"/>
      <w:bookmarkStart w:id="2" w:name="_Toc53684226"/>
      <w:bookmarkStart w:id="3" w:name="_Toc53685450"/>
      <w:bookmarkStart w:id="4" w:name="_Toc59546834"/>
      <w:bookmarkStart w:id="5" w:name="_Toc78382224"/>
      <w:bookmarkStart w:id="6" w:name="_Toc128498784"/>
      <w:bookmarkStart w:id="7" w:name="_Toc53684179"/>
      <w:bookmarkStart w:id="8" w:name="_Toc53684228"/>
      <w:bookmarkStart w:id="9" w:name="_Toc53685451"/>
      <w:bookmarkStart w:id="10" w:name="_Toc59546844"/>
      <w:bookmarkStart w:id="11" w:name="_Toc78382225"/>
      <w:r w:rsidRPr="00CA6994">
        <w:rPr>
          <w:rFonts w:eastAsiaTheme="minorHAnsi" w:cstheme="minorBidi"/>
          <w:b w:val="0"/>
          <w:color w:val="auto"/>
          <w:sz w:val="26"/>
          <w:szCs w:val="26"/>
        </w:rPr>
        <w:t>VALUATION OPINION REPORT</w:t>
      </w:r>
      <w:bookmarkEnd w:id="1"/>
      <w:bookmarkEnd w:id="2"/>
      <w:bookmarkEnd w:id="3"/>
      <w:bookmarkEnd w:id="4"/>
      <w:bookmarkEnd w:id="5"/>
      <w:bookmarkEnd w:id="6"/>
    </w:p>
    <w:p w14:paraId="121768B8" w14:textId="140C133C"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1340A5" w:rsidRPr="001340A5">
        <w:rPr>
          <w:rFonts w:ascii="Arial Narrow" w:hAnsi="Arial Narrow" w:cs="Tahoma"/>
          <w:bCs/>
          <w:sz w:val="26"/>
          <w:szCs w:val="26"/>
        </w:rPr>
        <w:t>Gut No. 196/1/A, Next to Sachin Petrol Pump, Village-</w:t>
      </w:r>
      <w:proofErr w:type="spellStart"/>
      <w:r w:rsidR="001340A5" w:rsidRPr="001340A5">
        <w:rPr>
          <w:rFonts w:ascii="Arial Narrow" w:hAnsi="Arial Narrow" w:cs="Tahoma"/>
          <w:bCs/>
          <w:sz w:val="26"/>
          <w:szCs w:val="26"/>
        </w:rPr>
        <w:t>Dhakambe</w:t>
      </w:r>
      <w:proofErr w:type="spellEnd"/>
      <w:r w:rsidR="001340A5" w:rsidRPr="001340A5">
        <w:rPr>
          <w:rFonts w:ascii="Arial Narrow" w:hAnsi="Arial Narrow" w:cs="Tahoma"/>
          <w:bCs/>
          <w:sz w:val="26"/>
          <w:szCs w:val="26"/>
        </w:rPr>
        <w:t>, Taluka-</w:t>
      </w:r>
      <w:proofErr w:type="spellStart"/>
      <w:r w:rsidR="001340A5" w:rsidRPr="001340A5">
        <w:rPr>
          <w:rFonts w:ascii="Arial Narrow" w:hAnsi="Arial Narrow" w:cs="Tahoma"/>
          <w:bCs/>
          <w:sz w:val="26"/>
          <w:szCs w:val="26"/>
        </w:rPr>
        <w:t>Dindori</w:t>
      </w:r>
      <w:proofErr w:type="spellEnd"/>
      <w:r w:rsidR="001340A5" w:rsidRPr="001340A5">
        <w:rPr>
          <w:rFonts w:ascii="Arial Narrow" w:hAnsi="Arial Narrow" w:cs="Tahoma"/>
          <w:bCs/>
          <w:sz w:val="26"/>
          <w:szCs w:val="26"/>
        </w:rPr>
        <w:t>, Dist. Nashik, PIN Code-422 004,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proofErr w:type="spellStart"/>
      <w:r w:rsidR="00A0005B">
        <w:rPr>
          <w:rFonts w:ascii="Arial Narrow" w:hAnsi="Arial Narrow" w:cs="Arial"/>
          <w:b/>
          <w:bCs/>
          <w:sz w:val="26"/>
          <w:szCs w:val="26"/>
        </w:rPr>
        <w:t>Durobond</w:t>
      </w:r>
      <w:proofErr w:type="spellEnd"/>
      <w:r w:rsidR="00A0005B">
        <w:rPr>
          <w:rFonts w:ascii="Arial Narrow" w:hAnsi="Arial Narrow" w:cs="Arial"/>
          <w:b/>
          <w:bCs/>
          <w:sz w:val="26"/>
          <w:szCs w:val="26"/>
        </w:rPr>
        <w:t xml:space="preserve"> Industries</w:t>
      </w:r>
    </w:p>
    <w:p w14:paraId="46340883" w14:textId="77777777" w:rsidR="00AB32CB" w:rsidRDefault="00AB32CB" w:rsidP="007E1B2D">
      <w:pPr>
        <w:spacing w:before="120" w:line="360" w:lineRule="auto"/>
        <w:jc w:val="both"/>
        <w:rPr>
          <w:rFonts w:ascii="Arial Narrow" w:hAnsi="Arial Narrow"/>
          <w:sz w:val="26"/>
          <w:szCs w:val="26"/>
        </w:rPr>
      </w:pPr>
    </w:p>
    <w:p w14:paraId="49897DA6" w14:textId="77777777" w:rsidR="00AB32CB" w:rsidRDefault="00AB32CB" w:rsidP="007E1B2D">
      <w:pPr>
        <w:spacing w:before="120" w:line="360" w:lineRule="auto"/>
        <w:jc w:val="both"/>
        <w:rPr>
          <w:rFonts w:ascii="Arial Narrow" w:hAnsi="Arial Narrow"/>
          <w:sz w:val="26"/>
          <w:szCs w:val="26"/>
        </w:rPr>
      </w:pPr>
    </w:p>
    <w:p w14:paraId="13B307B3" w14:textId="77777777" w:rsidR="00AB32CB" w:rsidRDefault="00AB32CB" w:rsidP="007E1B2D">
      <w:pPr>
        <w:spacing w:before="120" w:line="360" w:lineRule="auto"/>
        <w:jc w:val="both"/>
        <w:rPr>
          <w:rFonts w:ascii="Arial Narrow" w:hAnsi="Arial Narrow"/>
          <w:sz w:val="26"/>
          <w:szCs w:val="26"/>
        </w:rPr>
      </w:pPr>
    </w:p>
    <w:p w14:paraId="0C1672CB" w14:textId="3AA62A56"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4F2A8E5"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B2444C"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B2444C" w:rsidRPr="00D159B9" w:rsidRDefault="00B2444C" w:rsidP="00B2444C">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5BF5B21B" w:rsidR="00B2444C" w:rsidRPr="00B2444C" w:rsidRDefault="001340A5" w:rsidP="00B2444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60</w:t>
            </w:r>
            <w:r w:rsidR="00B2444C">
              <w:rPr>
                <w:rFonts w:ascii="Arial Narrow" w:hAnsi="Arial Narrow" w:cs="Calibri"/>
                <w:color w:val="000000"/>
                <w:sz w:val="26"/>
                <w:szCs w:val="26"/>
              </w:rPr>
              <w:t>,</w:t>
            </w:r>
            <w:r>
              <w:rPr>
                <w:rFonts w:ascii="Arial Narrow" w:hAnsi="Arial Narrow" w:cs="Calibri"/>
                <w:color w:val="000000"/>
                <w:sz w:val="26"/>
                <w:szCs w:val="26"/>
              </w:rPr>
              <w:t>42</w:t>
            </w:r>
            <w:r w:rsidR="00B2444C" w:rsidRPr="00B2444C">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center"/>
          </w:tcPr>
          <w:p w14:paraId="67F4F6E0" w14:textId="4DFE36BD" w:rsidR="00B2444C" w:rsidRPr="00B2444C" w:rsidRDefault="001340A5" w:rsidP="00B2444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w:t>
            </w:r>
            <w:r w:rsidR="00B2444C" w:rsidRPr="00B2444C">
              <w:rPr>
                <w:rFonts w:ascii="Arial Narrow" w:hAnsi="Arial Narrow" w:cs="Calibri"/>
                <w:color w:val="000000"/>
                <w:sz w:val="26"/>
                <w:szCs w:val="26"/>
              </w:rPr>
              <w:t>1</w:t>
            </w:r>
            <w:r w:rsidR="00B2444C">
              <w:rPr>
                <w:rFonts w:ascii="Arial Narrow" w:hAnsi="Arial Narrow" w:cs="Calibri"/>
                <w:color w:val="000000"/>
                <w:sz w:val="26"/>
                <w:szCs w:val="26"/>
              </w:rPr>
              <w:t>,</w:t>
            </w:r>
            <w:r>
              <w:rPr>
                <w:rFonts w:ascii="Arial Narrow" w:hAnsi="Arial Narrow" w:cs="Calibri"/>
                <w:color w:val="000000"/>
                <w:sz w:val="26"/>
                <w:szCs w:val="26"/>
              </w:rPr>
              <w:t>35</w:t>
            </w:r>
            <w:r w:rsidR="00B2444C" w:rsidRPr="00B2444C">
              <w:rPr>
                <w:rFonts w:ascii="Arial Narrow" w:hAnsi="Arial Narrow" w:cs="Calibri"/>
                <w:color w:val="000000"/>
                <w:sz w:val="26"/>
                <w:szCs w:val="26"/>
              </w:rPr>
              <w:t>,</w:t>
            </w:r>
            <w:r>
              <w:rPr>
                <w:rFonts w:ascii="Arial Narrow" w:hAnsi="Arial Narrow" w:cs="Calibri"/>
                <w:color w:val="000000"/>
                <w:sz w:val="26"/>
                <w:szCs w:val="26"/>
              </w:rPr>
              <w:t>7</w:t>
            </w:r>
            <w:r w:rsidR="00B2444C" w:rsidRPr="00B2444C">
              <w:rPr>
                <w:rFonts w:ascii="Arial Narrow" w:hAnsi="Arial Narrow" w:cs="Calibri"/>
                <w:color w:val="000000"/>
                <w:sz w:val="26"/>
                <w:szCs w:val="26"/>
              </w:rPr>
              <w:t>00</w:t>
            </w:r>
          </w:p>
        </w:tc>
        <w:tc>
          <w:tcPr>
            <w:tcW w:w="2323" w:type="dxa"/>
            <w:tcBorders>
              <w:top w:val="single" w:sz="4" w:space="0" w:color="FFFFFF" w:themeColor="background1"/>
            </w:tcBorders>
            <w:shd w:val="clear" w:color="auto" w:fill="auto"/>
            <w:noWrap/>
            <w:vAlign w:val="center"/>
          </w:tcPr>
          <w:p w14:paraId="3BAFDF52" w14:textId="1AFF2E38" w:rsidR="00B2444C" w:rsidRPr="00B2444C" w:rsidRDefault="001340A5" w:rsidP="00B2444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42</w:t>
            </w:r>
            <w:r w:rsidR="00B2444C">
              <w:rPr>
                <w:rFonts w:ascii="Arial Narrow" w:hAnsi="Arial Narrow" w:cs="Calibri"/>
                <w:color w:val="000000"/>
                <w:sz w:val="26"/>
                <w:szCs w:val="26"/>
              </w:rPr>
              <w:t>,</w:t>
            </w:r>
            <w:r>
              <w:rPr>
                <w:rFonts w:ascii="Arial Narrow" w:hAnsi="Arial Narrow" w:cs="Calibri"/>
                <w:color w:val="000000"/>
                <w:sz w:val="26"/>
                <w:szCs w:val="26"/>
              </w:rPr>
              <w:t>29</w:t>
            </w:r>
            <w:r w:rsidR="00B2444C" w:rsidRPr="00B2444C">
              <w:rPr>
                <w:rFonts w:ascii="Arial Narrow" w:hAnsi="Arial Narrow" w:cs="Calibri"/>
                <w:color w:val="000000"/>
                <w:sz w:val="26"/>
                <w:szCs w:val="26"/>
              </w:rPr>
              <w:t>,</w:t>
            </w:r>
            <w:r>
              <w:rPr>
                <w:rFonts w:ascii="Arial Narrow" w:hAnsi="Arial Narrow" w:cs="Calibri"/>
                <w:color w:val="000000"/>
                <w:sz w:val="26"/>
                <w:szCs w:val="26"/>
              </w:rPr>
              <w:t>4</w:t>
            </w:r>
            <w:r w:rsidR="00B2444C" w:rsidRPr="00B2444C">
              <w:rPr>
                <w:rFonts w:ascii="Arial Narrow" w:hAnsi="Arial Narrow" w:cs="Calibri"/>
                <w:color w:val="000000"/>
                <w:sz w:val="26"/>
                <w:szCs w:val="26"/>
              </w:rPr>
              <w:t>00</w:t>
            </w:r>
          </w:p>
        </w:tc>
      </w:tr>
      <w:tr w:rsidR="001340A5" w:rsidRPr="00D159B9" w14:paraId="05F6CC2F" w14:textId="77777777" w:rsidTr="00E94190">
        <w:trPr>
          <w:trHeight w:val="300"/>
        </w:trPr>
        <w:tc>
          <w:tcPr>
            <w:tcW w:w="2428" w:type="dxa"/>
            <w:shd w:val="clear" w:color="auto" w:fill="auto"/>
            <w:noWrap/>
            <w:vAlign w:val="center"/>
            <w:hideMark/>
          </w:tcPr>
          <w:p w14:paraId="409429CE" w14:textId="4F16C1B0" w:rsidR="001340A5" w:rsidRPr="00D159B9" w:rsidRDefault="001340A5" w:rsidP="001340A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5A9DCD7E" w:rsidR="001340A5" w:rsidRPr="001340A5" w:rsidRDefault="001340A5" w:rsidP="001340A5">
            <w:pPr>
              <w:spacing w:after="0" w:line="360" w:lineRule="auto"/>
              <w:jc w:val="center"/>
              <w:rPr>
                <w:rFonts w:ascii="Arial Narrow" w:hAnsi="Arial Narrow" w:cs="Calibri"/>
                <w:b/>
                <w:bCs/>
                <w:color w:val="000000"/>
                <w:sz w:val="26"/>
                <w:szCs w:val="26"/>
              </w:rPr>
            </w:pPr>
            <w:r w:rsidRPr="001340A5">
              <w:rPr>
                <w:rFonts w:ascii="Arial Narrow" w:hAnsi="Arial Narrow" w:cs="Calibri"/>
                <w:b/>
                <w:bCs/>
                <w:color w:val="000000"/>
                <w:sz w:val="26"/>
                <w:szCs w:val="26"/>
              </w:rPr>
              <w:t>60,42,000</w:t>
            </w:r>
          </w:p>
        </w:tc>
        <w:tc>
          <w:tcPr>
            <w:tcW w:w="2264" w:type="dxa"/>
            <w:shd w:val="clear" w:color="auto" w:fill="auto"/>
            <w:noWrap/>
            <w:vAlign w:val="center"/>
          </w:tcPr>
          <w:p w14:paraId="2284E375" w14:textId="4683A77F" w:rsidR="001340A5" w:rsidRPr="001340A5" w:rsidRDefault="001340A5" w:rsidP="001340A5">
            <w:pPr>
              <w:spacing w:after="0" w:line="360" w:lineRule="auto"/>
              <w:jc w:val="center"/>
              <w:rPr>
                <w:rFonts w:ascii="Arial Narrow" w:hAnsi="Arial Narrow" w:cs="Calibri"/>
                <w:b/>
                <w:bCs/>
                <w:color w:val="000000"/>
                <w:sz w:val="26"/>
                <w:szCs w:val="26"/>
              </w:rPr>
            </w:pPr>
            <w:r w:rsidRPr="001340A5">
              <w:rPr>
                <w:rFonts w:ascii="Arial Narrow" w:hAnsi="Arial Narrow" w:cs="Calibri"/>
                <w:b/>
                <w:bCs/>
                <w:color w:val="000000"/>
                <w:sz w:val="26"/>
                <w:szCs w:val="26"/>
              </w:rPr>
              <w:t>51,35,700</w:t>
            </w:r>
          </w:p>
        </w:tc>
        <w:tc>
          <w:tcPr>
            <w:tcW w:w="2323" w:type="dxa"/>
            <w:shd w:val="clear" w:color="auto" w:fill="auto"/>
            <w:noWrap/>
            <w:vAlign w:val="center"/>
          </w:tcPr>
          <w:p w14:paraId="5F16BA52" w14:textId="5BFE0BA9" w:rsidR="001340A5" w:rsidRPr="001340A5" w:rsidRDefault="001340A5" w:rsidP="001340A5">
            <w:pPr>
              <w:spacing w:after="0" w:line="360" w:lineRule="auto"/>
              <w:jc w:val="center"/>
              <w:rPr>
                <w:rFonts w:ascii="Arial Narrow" w:hAnsi="Arial Narrow" w:cs="Calibri"/>
                <w:b/>
                <w:bCs/>
                <w:color w:val="000000"/>
                <w:sz w:val="26"/>
                <w:szCs w:val="26"/>
              </w:rPr>
            </w:pPr>
            <w:r w:rsidRPr="001340A5">
              <w:rPr>
                <w:rFonts w:ascii="Arial Narrow" w:hAnsi="Arial Narrow" w:cs="Calibri"/>
                <w:b/>
                <w:bCs/>
                <w:color w:val="000000"/>
                <w:sz w:val="26"/>
                <w:szCs w:val="26"/>
              </w:rPr>
              <w:t>42,29,400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w:t>
      </w:r>
      <w:proofErr w:type="spellStart"/>
      <w:r w:rsidRPr="00662898">
        <w:rPr>
          <w:rFonts w:ascii="Arial Narrow" w:hAnsi="Arial Narrow" w:cs="Calibri"/>
          <w:b/>
          <w:bCs/>
          <w:color w:val="000000"/>
        </w:rPr>
        <w:t>Pvt.</w:t>
      </w:r>
      <w:proofErr w:type="spellEnd"/>
      <w:r w:rsidRPr="00662898">
        <w:rPr>
          <w:rFonts w:ascii="Arial Narrow" w:hAnsi="Arial Narrow" w:cs="Calibri"/>
          <w:b/>
          <w:bCs/>
          <w:color w:val="000000"/>
        </w:rPr>
        <w:t xml:space="preserve">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36FDE6CA" w14:textId="77777777" w:rsidR="00AB32CB" w:rsidRDefault="00AB32CB" w:rsidP="003120B6">
      <w:pPr>
        <w:spacing w:after="0"/>
        <w:rPr>
          <w:rFonts w:ascii="Arial Narrow" w:hAnsi="Arial Narrow"/>
          <w:sz w:val="20"/>
          <w:lang w:val="en-US"/>
        </w:rPr>
      </w:pPr>
    </w:p>
    <w:p w14:paraId="1978C148" w14:textId="77777777" w:rsidR="00AB32CB" w:rsidRDefault="00AB32CB"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2" w:name="_Toc128498785"/>
      <w:r w:rsidRPr="00D4203A">
        <w:lastRenderedPageBreak/>
        <w:t>VALUATION REPORT (IN RESPECT OF PLANT AND MACHINERY)</w:t>
      </w:r>
      <w:bookmarkEnd w:id="7"/>
      <w:bookmarkEnd w:id="8"/>
      <w:bookmarkEnd w:id="9"/>
      <w:bookmarkEnd w:id="10"/>
      <w:bookmarkEnd w:id="11"/>
      <w:bookmarkEnd w:id="12"/>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28BC9344"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Bank</w:t>
      </w:r>
      <w:r w:rsidR="00E21D6B">
        <w:rPr>
          <w:rFonts w:ascii="Arial Narrow" w:eastAsia="Times New Roman" w:hAnsi="Arial Narrow" w:cs="Times New Roman"/>
          <w:b/>
          <w:color w:val="000000"/>
          <w:sz w:val="26"/>
          <w:szCs w:val="26"/>
          <w:lang w:val="en-US"/>
        </w:rPr>
        <w:t xml:space="preserve"> of India</w:t>
      </w:r>
    </w:p>
    <w:p w14:paraId="53E500CD" w14:textId="1256B316" w:rsidR="00867E73" w:rsidRPr="00867E73" w:rsidRDefault="001340A5" w:rsidP="00867E73">
      <w:pPr>
        <w:spacing w:after="0" w:line="360" w:lineRule="auto"/>
        <w:rPr>
          <w:rFonts w:ascii="Arial Narrow" w:eastAsia="Times New Roman" w:hAnsi="Arial Narrow" w:cs="Times New Roman"/>
          <w:b/>
          <w:color w:val="000000" w:themeColor="text1"/>
          <w:sz w:val="26"/>
          <w:szCs w:val="26"/>
          <w:lang w:val="en-US"/>
        </w:rPr>
      </w:pPr>
      <w:proofErr w:type="spellStart"/>
      <w:r>
        <w:rPr>
          <w:rFonts w:ascii="Arial Narrow" w:eastAsia="Times New Roman" w:hAnsi="Arial Narrow" w:cs="Times New Roman"/>
          <w:b/>
          <w:color w:val="000000" w:themeColor="text1"/>
          <w:sz w:val="26"/>
          <w:szCs w:val="26"/>
          <w:lang w:val="en-US"/>
        </w:rPr>
        <w:t>Satpur</w:t>
      </w:r>
      <w:proofErr w:type="spellEnd"/>
      <w:r w:rsidR="00867E73" w:rsidRPr="00867E73">
        <w:rPr>
          <w:rFonts w:ascii="Arial Narrow" w:eastAsia="Times New Roman" w:hAnsi="Arial Narrow" w:cs="Times New Roman"/>
          <w:b/>
          <w:color w:val="000000" w:themeColor="text1"/>
          <w:sz w:val="26"/>
          <w:szCs w:val="26"/>
          <w:lang w:val="en-US"/>
        </w:rPr>
        <w:t xml:space="preserve"> Branch</w:t>
      </w:r>
    </w:p>
    <w:p w14:paraId="4667B8BF" w14:textId="7F050910" w:rsidR="00277FED" w:rsidRPr="00867E73" w:rsidRDefault="00736870" w:rsidP="00867E73">
      <w:pPr>
        <w:spacing w:after="0" w:line="360" w:lineRule="auto"/>
        <w:rPr>
          <w:rFonts w:ascii="Arial Narrow" w:eastAsia="Times New Roman" w:hAnsi="Arial Narrow" w:cs="Times New Roman"/>
          <w:b/>
          <w:color w:val="000000" w:themeColor="text1"/>
          <w:sz w:val="26"/>
          <w:szCs w:val="26"/>
          <w:lang w:val="en-US"/>
        </w:rPr>
      </w:pPr>
      <w:r w:rsidRPr="00736870">
        <w:rPr>
          <w:rFonts w:ascii="Arial Narrow" w:eastAsia="Times New Roman" w:hAnsi="Arial Narrow" w:cs="Times New Roman"/>
          <w:b/>
          <w:color w:val="000000" w:themeColor="text1"/>
          <w:sz w:val="26"/>
          <w:szCs w:val="26"/>
          <w:lang w:val="en-US"/>
        </w:rPr>
        <w:t xml:space="preserve">1St Floor, Plot No G-1, MIDC, </w:t>
      </w:r>
      <w:proofErr w:type="spellStart"/>
      <w:r w:rsidRPr="00736870">
        <w:rPr>
          <w:rFonts w:ascii="Arial Narrow" w:eastAsia="Times New Roman" w:hAnsi="Arial Narrow" w:cs="Times New Roman"/>
          <w:b/>
          <w:color w:val="000000" w:themeColor="text1"/>
          <w:sz w:val="26"/>
          <w:szCs w:val="26"/>
          <w:lang w:val="en-US"/>
        </w:rPr>
        <w:t>Satpur</w:t>
      </w:r>
      <w:proofErr w:type="spellEnd"/>
      <w:r w:rsidRPr="00736870">
        <w:rPr>
          <w:rFonts w:ascii="Arial Narrow" w:eastAsia="Times New Roman" w:hAnsi="Arial Narrow" w:cs="Times New Roman"/>
          <w:b/>
          <w:color w:val="000000" w:themeColor="text1"/>
          <w:sz w:val="26"/>
          <w:szCs w:val="26"/>
          <w:lang w:val="en-US"/>
        </w:rPr>
        <w:t xml:space="preserve"> </w:t>
      </w:r>
      <w:proofErr w:type="spellStart"/>
      <w:r w:rsidRPr="00736870">
        <w:rPr>
          <w:rFonts w:ascii="Arial Narrow" w:eastAsia="Times New Roman" w:hAnsi="Arial Narrow" w:cs="Times New Roman"/>
          <w:b/>
          <w:color w:val="000000" w:themeColor="text1"/>
          <w:sz w:val="26"/>
          <w:szCs w:val="26"/>
          <w:lang w:val="en-US"/>
        </w:rPr>
        <w:t>Trimbak</w:t>
      </w:r>
      <w:proofErr w:type="spellEnd"/>
      <w:r w:rsidRPr="00736870">
        <w:rPr>
          <w:rFonts w:ascii="Arial Narrow" w:eastAsia="Times New Roman" w:hAnsi="Arial Narrow" w:cs="Times New Roman"/>
          <w:b/>
          <w:color w:val="000000" w:themeColor="text1"/>
          <w:sz w:val="26"/>
          <w:szCs w:val="26"/>
          <w:lang w:val="en-US"/>
        </w:rPr>
        <w:t xml:space="preserve"> Road, Nashik, Maharashtra</w:t>
      </w:r>
      <w:r w:rsidR="00867E73" w:rsidRPr="00867E73">
        <w:rPr>
          <w:rFonts w:ascii="Arial Narrow" w:eastAsia="Times New Roman" w:hAnsi="Arial Narrow" w:cs="Times New Roman"/>
          <w:b/>
          <w:color w:val="000000" w:themeColor="text1"/>
          <w:sz w:val="26"/>
          <w:szCs w:val="26"/>
          <w:lang w:val="en-US"/>
        </w:rPr>
        <w:t>.</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375CA7A9"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1340A5" w:rsidRPr="001340A5">
              <w:rPr>
                <w:rFonts w:ascii="Arial Narrow" w:hAnsi="Arial Narrow" w:cs="Tahoma"/>
                <w:bCs/>
                <w:sz w:val="26"/>
                <w:szCs w:val="26"/>
              </w:rPr>
              <w:t>Gut No. 196/1/A, Next to Sachin Petrol Pump, Village-</w:t>
            </w:r>
            <w:proofErr w:type="spellStart"/>
            <w:r w:rsidR="001340A5" w:rsidRPr="001340A5">
              <w:rPr>
                <w:rFonts w:ascii="Arial Narrow" w:hAnsi="Arial Narrow" w:cs="Tahoma"/>
                <w:bCs/>
                <w:sz w:val="26"/>
                <w:szCs w:val="26"/>
              </w:rPr>
              <w:t>Dhakambe</w:t>
            </w:r>
            <w:proofErr w:type="spellEnd"/>
            <w:r w:rsidR="001340A5" w:rsidRPr="001340A5">
              <w:rPr>
                <w:rFonts w:ascii="Arial Narrow" w:hAnsi="Arial Narrow" w:cs="Tahoma"/>
                <w:bCs/>
                <w:sz w:val="26"/>
                <w:szCs w:val="26"/>
              </w:rPr>
              <w:t>, Taluka-</w:t>
            </w:r>
            <w:proofErr w:type="spellStart"/>
            <w:r w:rsidR="001340A5" w:rsidRPr="001340A5">
              <w:rPr>
                <w:rFonts w:ascii="Arial Narrow" w:hAnsi="Arial Narrow" w:cs="Tahoma"/>
                <w:bCs/>
                <w:sz w:val="26"/>
                <w:szCs w:val="26"/>
              </w:rPr>
              <w:t>Dindori</w:t>
            </w:r>
            <w:proofErr w:type="spellEnd"/>
            <w:r w:rsidR="001340A5" w:rsidRPr="001340A5">
              <w:rPr>
                <w:rFonts w:ascii="Arial Narrow" w:hAnsi="Arial Narrow" w:cs="Tahoma"/>
                <w:bCs/>
                <w:sz w:val="26"/>
                <w:szCs w:val="26"/>
              </w:rPr>
              <w:t>, Dist. Nashik, PIN Code-422 004, State – Maharashtra, Country – India</w:t>
            </w:r>
            <w:r w:rsidR="00E21D6B">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9879D24"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Bank</w:t>
            </w:r>
            <w:r w:rsidR="00E21D6B">
              <w:rPr>
                <w:rFonts w:ascii="Arial Narrow" w:hAnsi="Arial Narrow" w:cs="Calibri"/>
                <w:color w:val="000000"/>
                <w:sz w:val="26"/>
                <w:szCs w:val="26"/>
              </w:rPr>
              <w:t xml:space="preserve"> of India</w:t>
            </w:r>
            <w:r w:rsidR="00162889" w:rsidRPr="001239BA">
              <w:rPr>
                <w:rFonts w:ascii="Arial Narrow" w:hAnsi="Arial Narrow" w:cs="Calibri"/>
                <w:color w:val="000000"/>
                <w:sz w:val="26"/>
                <w:szCs w:val="26"/>
              </w:rPr>
              <w:t xml:space="preserve">, </w:t>
            </w:r>
            <w:proofErr w:type="spellStart"/>
            <w:r w:rsidR="001340A5">
              <w:rPr>
                <w:rFonts w:ascii="Arial Narrow" w:hAnsi="Arial Narrow" w:cs="Calibri"/>
                <w:color w:val="000000" w:themeColor="text1"/>
                <w:sz w:val="26"/>
                <w:szCs w:val="26"/>
              </w:rPr>
              <w:t>Satpur</w:t>
            </w:r>
            <w:proofErr w:type="spellEnd"/>
            <w:r w:rsidR="00D76489" w:rsidRPr="00867E73">
              <w:rPr>
                <w:rFonts w:ascii="Arial Narrow" w:hAnsi="Arial Narrow" w:cs="Calibri"/>
                <w:color w:val="000000" w:themeColor="text1"/>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03DF2363" w:rsidR="00A12AA8" w:rsidRPr="00D76489" w:rsidRDefault="00AB32CB" w:rsidP="00D76489">
            <w:pPr>
              <w:spacing w:after="0" w:line="360" w:lineRule="auto"/>
              <w:rPr>
                <w:rFonts w:ascii="Arial Narrow" w:hAnsi="Arial Narrow" w:cs="Calibri"/>
                <w:sz w:val="26"/>
                <w:szCs w:val="26"/>
              </w:rPr>
            </w:pPr>
            <w:r>
              <w:rPr>
                <w:rFonts w:ascii="Arial Narrow" w:hAnsi="Arial Narrow" w:cs="Calibri"/>
                <w:sz w:val="26"/>
                <w:szCs w:val="26"/>
              </w:rPr>
              <w:t>16.08.2023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3CB74A62" w:rsidR="00A12AA8" w:rsidRPr="00D76489" w:rsidRDefault="001340A5" w:rsidP="00D76489">
            <w:pPr>
              <w:spacing w:after="0" w:line="360" w:lineRule="auto"/>
              <w:rPr>
                <w:rFonts w:ascii="Arial Narrow" w:hAnsi="Arial Narrow" w:cs="Calibri"/>
                <w:sz w:val="26"/>
                <w:szCs w:val="26"/>
              </w:rPr>
            </w:pPr>
            <w:r>
              <w:rPr>
                <w:rFonts w:ascii="Arial Narrow" w:hAnsi="Arial Narrow" w:cs="Calibri"/>
                <w:sz w:val="26"/>
                <w:szCs w:val="26"/>
              </w:rPr>
              <w:t>01.09.2023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FAECC53" w:rsidR="00DB1F51" w:rsidRPr="00D76489" w:rsidRDefault="001340A5" w:rsidP="00D76489">
            <w:pPr>
              <w:spacing w:after="0" w:line="360" w:lineRule="auto"/>
              <w:rPr>
                <w:rFonts w:ascii="Arial Narrow" w:hAnsi="Arial Narrow" w:cs="Calibri"/>
                <w:sz w:val="26"/>
                <w:szCs w:val="26"/>
              </w:rPr>
            </w:pPr>
            <w:r>
              <w:rPr>
                <w:rFonts w:ascii="Arial Narrow" w:hAnsi="Arial Narrow" w:cs="Calibri"/>
                <w:sz w:val="26"/>
                <w:szCs w:val="26"/>
              </w:rPr>
              <w:t>01.09.2023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65FAB84A"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AB32CB">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3" w:name="_Toc26875871"/>
      <w:bookmarkStart w:id="14" w:name="_Toc78382226"/>
      <w:bookmarkStart w:id="15" w:name="_Toc53684180"/>
      <w:bookmarkStart w:id="16" w:name="_Toc53684229"/>
      <w:bookmarkStart w:id="17" w:name="_Toc53685452"/>
      <w:bookmarkStart w:id="18"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19" w:name="_Toc128498786"/>
      <w:r w:rsidRPr="000A482F">
        <w:t>VALUATION RATIONALE</w:t>
      </w:r>
      <w:bookmarkEnd w:id="13"/>
      <w:bookmarkEnd w:id="14"/>
      <w:bookmarkEnd w:id="19"/>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0" w:name="_Toc17312183"/>
      <w:bookmarkStart w:id="21" w:name="_Toc17382745"/>
      <w:bookmarkStart w:id="22" w:name="_Toc17811878"/>
      <w:bookmarkStart w:id="23" w:name="_Toc26203625"/>
      <w:bookmarkStart w:id="24" w:name="_Toc26875872"/>
      <w:bookmarkStart w:id="25" w:name="_Toc87970376"/>
      <w:bookmarkStart w:id="26" w:name="_Toc87970413"/>
      <w:bookmarkStart w:id="27" w:name="_Toc87970864"/>
      <w:bookmarkStart w:id="28" w:name="_Toc87970982"/>
      <w:bookmarkStart w:id="29" w:name="_Toc88058344"/>
      <w:bookmarkStart w:id="30" w:name="_Toc88058514"/>
      <w:bookmarkStart w:id="31" w:name="_Toc88058848"/>
      <w:bookmarkStart w:id="32" w:name="_Toc94022936"/>
      <w:bookmarkStart w:id="33" w:name="_Toc120880732"/>
      <w:bookmarkStart w:id="34" w:name="_Toc126691609"/>
      <w:bookmarkStart w:id="35" w:name="_Toc128498787"/>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6" w:name="_Toc17312184"/>
      <w:bookmarkStart w:id="37" w:name="_Toc17382746"/>
      <w:bookmarkStart w:id="38" w:name="_Toc17811879"/>
      <w:bookmarkStart w:id="39" w:name="_Toc26203626"/>
      <w:bookmarkStart w:id="40" w:name="_Toc26875873"/>
      <w:bookmarkStart w:id="41" w:name="_Toc87970377"/>
      <w:bookmarkStart w:id="42" w:name="_Toc87970414"/>
      <w:bookmarkStart w:id="43" w:name="_Toc87970865"/>
      <w:bookmarkStart w:id="44" w:name="_Toc87970983"/>
      <w:bookmarkStart w:id="45" w:name="_Toc88058345"/>
      <w:bookmarkStart w:id="46" w:name="_Toc88058515"/>
      <w:bookmarkStart w:id="47" w:name="_Toc88058849"/>
      <w:bookmarkStart w:id="48" w:name="_Toc94022937"/>
      <w:bookmarkStart w:id="49" w:name="_Toc120880733"/>
      <w:bookmarkStart w:id="50" w:name="_Toc126691610"/>
      <w:bookmarkStart w:id="51" w:name="_Toc12849878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2" w:name="_Toc17312185"/>
      <w:bookmarkStart w:id="53" w:name="_Toc17382747"/>
      <w:bookmarkStart w:id="54" w:name="_Toc17811880"/>
      <w:bookmarkStart w:id="55" w:name="_Toc26203627"/>
      <w:bookmarkStart w:id="56" w:name="_Toc26875874"/>
      <w:bookmarkStart w:id="57" w:name="_Toc87970378"/>
      <w:bookmarkStart w:id="58" w:name="_Toc87970415"/>
      <w:bookmarkStart w:id="59" w:name="_Toc87970866"/>
      <w:bookmarkStart w:id="60" w:name="_Toc87970984"/>
      <w:bookmarkStart w:id="61" w:name="_Toc88058346"/>
      <w:bookmarkStart w:id="62" w:name="_Toc88058516"/>
      <w:bookmarkStart w:id="63" w:name="_Toc88058850"/>
      <w:bookmarkStart w:id="64" w:name="_Toc94022938"/>
      <w:bookmarkStart w:id="65" w:name="_Toc120880734"/>
      <w:bookmarkStart w:id="66" w:name="_Toc126691611"/>
      <w:bookmarkStart w:id="67" w:name="_Toc12849878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8" w:name="_Toc17312186"/>
      <w:bookmarkStart w:id="69" w:name="_Toc17382748"/>
      <w:bookmarkStart w:id="70" w:name="_Toc17811881"/>
      <w:bookmarkStart w:id="71" w:name="_Toc26203628"/>
      <w:bookmarkStart w:id="72" w:name="_Toc26875875"/>
      <w:bookmarkStart w:id="73" w:name="_Toc87970379"/>
      <w:bookmarkStart w:id="74" w:name="_Toc87970416"/>
      <w:bookmarkStart w:id="75" w:name="_Toc87970867"/>
      <w:bookmarkStart w:id="76" w:name="_Toc87970985"/>
      <w:bookmarkStart w:id="77" w:name="_Toc88058347"/>
      <w:bookmarkStart w:id="78" w:name="_Toc88058517"/>
      <w:bookmarkStart w:id="79" w:name="_Toc88058851"/>
      <w:bookmarkStart w:id="80" w:name="_Toc94022939"/>
      <w:bookmarkStart w:id="81" w:name="_Toc120880735"/>
      <w:bookmarkStart w:id="82" w:name="_Toc126691612"/>
      <w:bookmarkStart w:id="83" w:name="_Toc12849879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4" w:name="_Toc17312187"/>
      <w:bookmarkStart w:id="85" w:name="_Toc17382749"/>
      <w:bookmarkStart w:id="86" w:name="_Toc17811882"/>
      <w:bookmarkStart w:id="87" w:name="_Toc26203629"/>
      <w:bookmarkStart w:id="88" w:name="_Toc26875876"/>
      <w:bookmarkStart w:id="89" w:name="_Toc87970380"/>
      <w:bookmarkStart w:id="90" w:name="_Toc87970417"/>
      <w:bookmarkStart w:id="91" w:name="_Toc87970868"/>
      <w:bookmarkStart w:id="92" w:name="_Toc87970986"/>
      <w:bookmarkStart w:id="93" w:name="_Toc88058348"/>
      <w:bookmarkStart w:id="94" w:name="_Toc88058518"/>
      <w:bookmarkStart w:id="95" w:name="_Toc88058852"/>
      <w:bookmarkStart w:id="96" w:name="_Toc94022940"/>
      <w:bookmarkStart w:id="97" w:name="_Toc120880736"/>
      <w:bookmarkStart w:id="98" w:name="_Toc126691613"/>
      <w:bookmarkStart w:id="99" w:name="_Toc12849879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0" w:name="_Toc17312188"/>
      <w:bookmarkStart w:id="101" w:name="_Toc17382750"/>
      <w:bookmarkStart w:id="102" w:name="_Toc17811883"/>
      <w:bookmarkStart w:id="103" w:name="_Toc26203630"/>
      <w:bookmarkStart w:id="104" w:name="_Toc26875877"/>
      <w:bookmarkStart w:id="105" w:name="_Toc87970381"/>
      <w:bookmarkStart w:id="106" w:name="_Toc87970418"/>
      <w:bookmarkStart w:id="107" w:name="_Toc87970869"/>
      <w:bookmarkStart w:id="108" w:name="_Toc87970987"/>
      <w:bookmarkStart w:id="109" w:name="_Toc88058349"/>
      <w:bookmarkStart w:id="110" w:name="_Toc88058519"/>
      <w:bookmarkStart w:id="111" w:name="_Toc88058853"/>
      <w:bookmarkStart w:id="112" w:name="_Toc94022941"/>
      <w:bookmarkStart w:id="113" w:name="_Toc120880737"/>
      <w:bookmarkStart w:id="114" w:name="_Toc126691614"/>
      <w:bookmarkStart w:id="115" w:name="_Toc128498792"/>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6" w:name="_Toc17312189"/>
      <w:bookmarkStart w:id="117" w:name="_Toc17382751"/>
      <w:bookmarkStart w:id="118" w:name="_Toc17811884"/>
      <w:bookmarkStart w:id="119" w:name="_Toc26203631"/>
      <w:bookmarkStart w:id="120" w:name="_Toc26875878"/>
      <w:bookmarkStart w:id="121" w:name="_Toc87970382"/>
      <w:bookmarkStart w:id="122" w:name="_Toc87970419"/>
      <w:bookmarkStart w:id="123" w:name="_Toc87970870"/>
      <w:bookmarkStart w:id="124" w:name="_Toc87970988"/>
      <w:bookmarkStart w:id="125" w:name="_Toc88058350"/>
      <w:bookmarkStart w:id="126" w:name="_Toc88058520"/>
      <w:bookmarkStart w:id="127" w:name="_Toc88058854"/>
      <w:bookmarkStart w:id="128" w:name="_Toc94022942"/>
      <w:bookmarkStart w:id="129" w:name="_Toc120880738"/>
      <w:bookmarkStart w:id="130" w:name="_Toc126691615"/>
      <w:bookmarkStart w:id="131" w:name="_Toc128498793"/>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2" w:name="_Toc17312190"/>
      <w:bookmarkStart w:id="133" w:name="_Toc17382752"/>
      <w:bookmarkStart w:id="134" w:name="_Toc17811885"/>
      <w:bookmarkStart w:id="135" w:name="_Toc26203632"/>
      <w:bookmarkStart w:id="136" w:name="_Toc26875879"/>
      <w:bookmarkEnd w:id="132"/>
      <w:bookmarkEnd w:id="133"/>
      <w:bookmarkEnd w:id="134"/>
      <w:bookmarkEnd w:id="135"/>
      <w:bookmarkEnd w:id="13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1"/>
      <w:bookmarkStart w:id="138" w:name="_Toc17382753"/>
      <w:bookmarkStart w:id="139" w:name="_Toc17811886"/>
      <w:bookmarkStart w:id="140" w:name="_Toc26203633"/>
      <w:bookmarkStart w:id="141" w:name="_Toc26875880"/>
      <w:bookmarkEnd w:id="137"/>
      <w:bookmarkEnd w:id="138"/>
      <w:bookmarkEnd w:id="139"/>
      <w:bookmarkEnd w:id="140"/>
      <w:bookmarkEnd w:id="14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2"/>
      <w:bookmarkStart w:id="143" w:name="_Toc17382754"/>
      <w:bookmarkStart w:id="144" w:name="_Toc17811887"/>
      <w:bookmarkStart w:id="145" w:name="_Toc26203634"/>
      <w:bookmarkStart w:id="146" w:name="_Toc26875881"/>
      <w:bookmarkEnd w:id="142"/>
      <w:bookmarkEnd w:id="143"/>
      <w:bookmarkEnd w:id="144"/>
      <w:bookmarkEnd w:id="145"/>
      <w:bookmarkEnd w:id="14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7" w:name="_Toc26875882"/>
      <w:bookmarkStart w:id="148" w:name="_Toc88058855"/>
      <w:bookmarkStart w:id="149" w:name="_Toc94022943"/>
      <w:bookmarkStart w:id="150" w:name="_Toc120880739"/>
      <w:bookmarkStart w:id="151" w:name="_Toc126691616"/>
      <w:bookmarkStart w:id="152" w:name="_Toc128498794"/>
      <w:r w:rsidRPr="00D76489">
        <w:rPr>
          <w:b w:val="0"/>
          <w:color w:val="806000"/>
          <w:lang w:val="en-US"/>
        </w:rPr>
        <w:t xml:space="preserve">3.1 </w:t>
      </w:r>
      <w:r w:rsidRPr="00D76489">
        <w:rPr>
          <w:b w:val="0"/>
          <w:color w:val="806000"/>
        </w:rPr>
        <w:t>METHODOLOGIES</w:t>
      </w:r>
      <w:bookmarkEnd w:id="147"/>
      <w:bookmarkEnd w:id="148"/>
      <w:bookmarkEnd w:id="149"/>
      <w:bookmarkEnd w:id="150"/>
      <w:bookmarkEnd w:id="151"/>
      <w:bookmarkEnd w:id="152"/>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3" w:name="_Toc26875883"/>
      <w:bookmarkStart w:id="154" w:name="_Toc88058856"/>
      <w:bookmarkStart w:id="155" w:name="_Toc94022944"/>
      <w:bookmarkStart w:id="156" w:name="_Toc120880740"/>
      <w:bookmarkStart w:id="157" w:name="_Toc126691617"/>
      <w:bookmarkStart w:id="158"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3"/>
      <w:bookmarkEnd w:id="154"/>
      <w:bookmarkEnd w:id="155"/>
      <w:bookmarkEnd w:id="156"/>
      <w:bookmarkEnd w:id="157"/>
      <w:bookmarkEnd w:id="158"/>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lastRenderedPageBreak/>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59" w:name="_Toc26875884"/>
      <w:bookmarkStart w:id="160" w:name="_Toc88058857"/>
      <w:bookmarkStart w:id="161" w:name="_Toc94022945"/>
      <w:bookmarkStart w:id="162" w:name="_Toc120880741"/>
      <w:bookmarkStart w:id="163" w:name="_Toc126691618"/>
      <w:bookmarkStart w:id="164" w:name="_Toc128498796"/>
      <w:r w:rsidRPr="00D76489">
        <w:rPr>
          <w:rFonts w:ascii="Arial Narrow" w:hAnsi="Arial Narrow"/>
          <w:color w:val="806000"/>
          <w:lang w:val="en-US"/>
        </w:rPr>
        <w:lastRenderedPageBreak/>
        <w:t xml:space="preserve">3.1.2 </w:t>
      </w:r>
      <w:r w:rsidRPr="00D76489">
        <w:rPr>
          <w:rFonts w:ascii="Arial Narrow" w:hAnsi="Arial Narrow"/>
          <w:color w:val="806000"/>
        </w:rPr>
        <w:t>INCOME APPROACH</w:t>
      </w:r>
      <w:bookmarkEnd w:id="159"/>
      <w:bookmarkEnd w:id="160"/>
      <w:bookmarkEnd w:id="161"/>
      <w:bookmarkEnd w:id="162"/>
      <w:bookmarkEnd w:id="163"/>
      <w:bookmarkEnd w:id="164"/>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w:t>
      </w:r>
      <w:r w:rsidRPr="00D76489">
        <w:rPr>
          <w:rFonts w:ascii="Arial Narrow" w:hAnsi="Arial Narrow"/>
          <w:sz w:val="26"/>
          <w:szCs w:val="26"/>
        </w:rPr>
        <w:lastRenderedPageBreak/>
        <w:t>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5" w:name="_Toc26875885"/>
      <w:bookmarkStart w:id="166" w:name="_Toc88058858"/>
      <w:bookmarkStart w:id="167" w:name="_Toc94022946"/>
      <w:bookmarkStart w:id="168" w:name="_Toc120880742"/>
      <w:bookmarkStart w:id="169" w:name="_Toc126691619"/>
      <w:bookmarkStart w:id="170"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5"/>
      <w:bookmarkEnd w:id="166"/>
      <w:bookmarkEnd w:id="167"/>
      <w:bookmarkEnd w:id="168"/>
      <w:bookmarkEnd w:id="169"/>
      <w:bookmarkEnd w:id="170"/>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1" w:name="_Toc26875886"/>
      <w:bookmarkStart w:id="172" w:name="_Toc88058859"/>
      <w:bookmarkStart w:id="173" w:name="_Toc94022947"/>
      <w:bookmarkStart w:id="174" w:name="_Toc120880743"/>
      <w:bookmarkStart w:id="175" w:name="_Toc126691620"/>
      <w:bookmarkStart w:id="176" w:name="_Toc128498798"/>
      <w:r w:rsidRPr="00D76489">
        <w:rPr>
          <w:b w:val="0"/>
          <w:color w:val="806000"/>
        </w:rPr>
        <w:t>3.2 OTHER TERMINOLOGIES USED</w:t>
      </w:r>
      <w:bookmarkEnd w:id="171"/>
      <w:bookmarkEnd w:id="172"/>
      <w:bookmarkEnd w:id="173"/>
      <w:bookmarkEnd w:id="174"/>
      <w:bookmarkEnd w:id="175"/>
      <w:bookmarkEnd w:id="176"/>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7" w:name="_Toc26875887"/>
      <w:bookmarkStart w:id="178" w:name="_Toc88058860"/>
      <w:bookmarkStart w:id="179" w:name="_Toc94022948"/>
      <w:bookmarkStart w:id="180" w:name="_Toc120880744"/>
      <w:bookmarkStart w:id="181" w:name="_Toc126691621"/>
      <w:bookmarkStart w:id="182" w:name="_Toc128498799"/>
      <w:r w:rsidRPr="00D76489">
        <w:rPr>
          <w:rFonts w:ascii="Arial Narrow" w:hAnsi="Arial Narrow"/>
          <w:color w:val="806000"/>
        </w:rPr>
        <w:t>3.2.1 DEPRECIATED REPLACEMENT COST</w:t>
      </w:r>
      <w:bookmarkEnd w:id="177"/>
      <w:bookmarkEnd w:id="178"/>
      <w:bookmarkEnd w:id="179"/>
      <w:bookmarkEnd w:id="180"/>
      <w:bookmarkEnd w:id="181"/>
      <w:bookmarkEnd w:id="182"/>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lastRenderedPageBreak/>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3" w:name="_Toc26875888"/>
      <w:r w:rsidRPr="00D76489">
        <w:rPr>
          <w:rFonts w:ascii="Arial Narrow" w:hAnsi="Arial Narrow"/>
          <w:color w:val="806000"/>
          <w:sz w:val="26"/>
          <w:szCs w:val="26"/>
          <w:lang w:bidi="bn-IN"/>
        </w:rPr>
        <w:t>3.2.2 TOTAL ECONOMIC/ PHYSICAL LIFE</w:t>
      </w:r>
      <w:bookmarkEnd w:id="183"/>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9"/>
      <w:r w:rsidRPr="00D76489">
        <w:rPr>
          <w:rFonts w:ascii="Arial Narrow" w:hAnsi="Arial Narrow"/>
          <w:color w:val="806000"/>
          <w:sz w:val="26"/>
          <w:szCs w:val="26"/>
          <w:lang w:bidi="bn-IN"/>
        </w:rPr>
        <w:t>3.2.3 SCRAP &amp; SALVAGE VALUE</w:t>
      </w:r>
      <w:bookmarkEnd w:id="184"/>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90"/>
      <w:r w:rsidRPr="00D76489">
        <w:rPr>
          <w:rFonts w:ascii="Arial Narrow" w:hAnsi="Arial Narrow"/>
          <w:color w:val="806000"/>
          <w:sz w:val="26"/>
          <w:szCs w:val="26"/>
          <w:lang w:bidi="bn-IN"/>
        </w:rPr>
        <w:t>3.2.4 IN-SITU &amp; EX-SITU VALUE</w:t>
      </w:r>
      <w:bookmarkEnd w:id="185"/>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w:t>
      </w:r>
      <w:r w:rsidRPr="00D76489">
        <w:rPr>
          <w:rFonts w:ascii="Arial Narrow" w:hAnsi="Arial Narrow"/>
          <w:sz w:val="26"/>
          <w:szCs w:val="26"/>
        </w:rPr>
        <w:lastRenderedPageBreak/>
        <w:t>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6"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6"/>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92"/>
      <w:r w:rsidRPr="00D76489">
        <w:rPr>
          <w:rFonts w:ascii="Arial Narrow" w:hAnsi="Arial Narrow"/>
          <w:color w:val="806000"/>
          <w:sz w:val="26"/>
          <w:szCs w:val="26"/>
          <w:lang w:bidi="bn-IN"/>
        </w:rPr>
        <w:t>3.3.1 GENERAL FACTORS</w:t>
      </w:r>
      <w:bookmarkEnd w:id="187"/>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8" w:name="_Toc26875893"/>
      <w:bookmarkStart w:id="189" w:name="_Toc88058861"/>
      <w:bookmarkStart w:id="190" w:name="_Toc94022949"/>
      <w:bookmarkStart w:id="191" w:name="_Toc120880745"/>
      <w:bookmarkStart w:id="192" w:name="_Toc126691622"/>
      <w:bookmarkStart w:id="193"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8"/>
      <w:bookmarkEnd w:id="189"/>
      <w:bookmarkEnd w:id="190"/>
      <w:bookmarkEnd w:id="191"/>
      <w:bookmarkEnd w:id="192"/>
      <w:bookmarkEnd w:id="193"/>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4" w:name="_Toc26875894"/>
      <w:bookmarkStart w:id="195" w:name="_Toc88058862"/>
      <w:bookmarkStart w:id="196" w:name="_Toc94022950"/>
      <w:bookmarkStart w:id="197" w:name="_Toc120880746"/>
      <w:bookmarkStart w:id="198" w:name="_Toc126691623"/>
      <w:bookmarkStart w:id="199"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4"/>
      <w:bookmarkEnd w:id="195"/>
      <w:bookmarkEnd w:id="196"/>
      <w:bookmarkEnd w:id="197"/>
      <w:bookmarkEnd w:id="198"/>
      <w:bookmarkEnd w:id="199"/>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0" w:name="_Toc26875895"/>
      <w:bookmarkStart w:id="201"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2" w:name="_Toc94022951"/>
      <w:bookmarkStart w:id="203" w:name="_Toc120880747"/>
      <w:bookmarkStart w:id="204" w:name="_Toc126691624"/>
      <w:bookmarkStart w:id="205" w:name="_Toc128498802"/>
      <w:r w:rsidRPr="00D76489">
        <w:rPr>
          <w:rFonts w:ascii="Arial Narrow" w:hAnsi="Arial Narrow"/>
          <w:bCs w:val="0"/>
          <w:color w:val="806000"/>
          <w:lang w:val="en-US"/>
        </w:rPr>
        <w:t>3.4 METHODOLOGY ADOPTED</w:t>
      </w:r>
      <w:bookmarkEnd w:id="200"/>
      <w:bookmarkEnd w:id="201"/>
      <w:bookmarkEnd w:id="202"/>
      <w:bookmarkEnd w:id="203"/>
      <w:bookmarkEnd w:id="204"/>
      <w:bookmarkEnd w:id="205"/>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6" w:name="_Toc26875896"/>
      <w:bookmarkStart w:id="207" w:name="_Toc88058864"/>
      <w:bookmarkStart w:id="208" w:name="_Toc94022952"/>
      <w:bookmarkStart w:id="209" w:name="_Toc120880748"/>
      <w:bookmarkStart w:id="210" w:name="_Toc126691625"/>
      <w:bookmarkStart w:id="211"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6"/>
      <w:bookmarkEnd w:id="207"/>
      <w:bookmarkEnd w:id="208"/>
      <w:bookmarkEnd w:id="209"/>
      <w:bookmarkEnd w:id="210"/>
      <w:bookmarkEnd w:id="21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2" w:name="_Toc26875897"/>
      <w:bookmarkStart w:id="213" w:name="_Toc88058865"/>
      <w:bookmarkStart w:id="214" w:name="_Toc94022953"/>
      <w:bookmarkStart w:id="215" w:name="_Toc120880749"/>
      <w:bookmarkStart w:id="216" w:name="_Toc126691626"/>
      <w:bookmarkStart w:id="217"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2"/>
      <w:bookmarkEnd w:id="213"/>
      <w:bookmarkEnd w:id="214"/>
      <w:bookmarkEnd w:id="215"/>
      <w:bookmarkEnd w:id="216"/>
      <w:bookmarkEnd w:id="217"/>
    </w:p>
    <w:p w14:paraId="2665E4CF" w14:textId="77777777" w:rsidR="00A12AA8" w:rsidRPr="00D76489" w:rsidRDefault="00A12AA8" w:rsidP="00D76489">
      <w:pPr>
        <w:spacing w:after="0" w:line="360" w:lineRule="auto"/>
        <w:jc w:val="both"/>
        <w:rPr>
          <w:rFonts w:ascii="Arial Narrow" w:hAnsi="Arial Narrow"/>
          <w:sz w:val="26"/>
          <w:szCs w:val="26"/>
        </w:rPr>
      </w:pPr>
      <w:bookmarkStart w:id="218"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18"/>
      <w:r w:rsidRPr="00D76489">
        <w:rPr>
          <w:rFonts w:ascii="Arial Narrow" w:hAnsi="Arial Narrow"/>
          <w:sz w:val="26"/>
          <w:szCs w:val="26"/>
        </w:rPr>
        <w:t>.</w:t>
      </w:r>
    </w:p>
    <w:bookmarkEnd w:id="15"/>
    <w:bookmarkEnd w:id="16"/>
    <w:bookmarkEnd w:id="17"/>
    <w:bookmarkEnd w:id="18"/>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19" w:name="_Toc128498805"/>
      <w:r w:rsidRPr="00D4203A">
        <w:lastRenderedPageBreak/>
        <w:t xml:space="preserve">DOCUMENTS </w:t>
      </w:r>
      <w:bookmarkStart w:id="220" w:name="_Toc58257668"/>
      <w:bookmarkStart w:id="221" w:name="_Toc59546847"/>
      <w:r w:rsidR="00311E90" w:rsidRPr="00D4203A">
        <w:t>REFERRED: -</w:t>
      </w:r>
      <w:bookmarkEnd w:id="219"/>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12C196E5" w14:textId="2DF69A9A" w:rsidR="00F245E0" w:rsidRDefault="00F245E0" w:rsidP="008C1918">
      <w:pPr>
        <w:numPr>
          <w:ilvl w:val="0"/>
          <w:numId w:val="4"/>
        </w:numPr>
        <w:spacing w:after="0" w:line="360" w:lineRule="auto"/>
        <w:ind w:left="360"/>
        <w:jc w:val="both"/>
        <w:rPr>
          <w:rFonts w:ascii="Arial Narrow" w:hAnsi="Arial Narrow" w:cs="Arial"/>
          <w:sz w:val="26"/>
          <w:szCs w:val="26"/>
        </w:rPr>
      </w:pPr>
      <w:bookmarkStart w:id="222" w:name="_Toc78382229"/>
      <w:r>
        <w:rPr>
          <w:rFonts w:ascii="Arial Narrow" w:hAnsi="Arial Narrow" w:cs="Arial"/>
          <w:sz w:val="26"/>
          <w:szCs w:val="26"/>
        </w:rPr>
        <w:t>List of Plant &amp; Machinery.</w:t>
      </w:r>
    </w:p>
    <w:p w14:paraId="55D34DA6" w14:textId="45743D7F" w:rsidR="004A0151" w:rsidRDefault="00AB32CB"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Invoice Copy.</w:t>
      </w:r>
    </w:p>
    <w:p w14:paraId="1FE5D738" w14:textId="51F0612C" w:rsidR="00A12AA8" w:rsidRPr="00D4203A" w:rsidRDefault="003700CB" w:rsidP="001A1AD7">
      <w:pPr>
        <w:pStyle w:val="Heading1"/>
        <w:numPr>
          <w:ilvl w:val="0"/>
          <w:numId w:val="11"/>
        </w:numPr>
        <w:spacing w:after="160" w:line="240" w:lineRule="auto"/>
        <w:ind w:left="432" w:hanging="432"/>
      </w:pPr>
      <w:bookmarkStart w:id="223" w:name="_Toc128498806"/>
      <w:r w:rsidRPr="00D4203A">
        <w:t>ABOUT COMPANY</w:t>
      </w:r>
      <w:r>
        <w:t xml:space="preserve"> AND OUR OBSERVATION</w:t>
      </w:r>
      <w:r w:rsidRPr="00D4203A">
        <w:t>: -</w:t>
      </w:r>
      <w:bookmarkEnd w:id="223"/>
    </w:p>
    <w:p w14:paraId="052BAA01" w14:textId="5323BAF3" w:rsidR="0033606F" w:rsidRDefault="00835EE6" w:rsidP="00397997">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b/>
          <w:bCs/>
          <w:sz w:val="26"/>
          <w:szCs w:val="26"/>
        </w:rPr>
        <w:t xml:space="preserve">M/s. </w:t>
      </w:r>
      <w:proofErr w:type="spellStart"/>
      <w:r w:rsidR="00A0005B">
        <w:rPr>
          <w:rFonts w:ascii="Arial Narrow" w:hAnsi="Arial Narrow" w:cs="Arial"/>
          <w:b/>
          <w:bCs/>
          <w:sz w:val="26"/>
          <w:szCs w:val="26"/>
        </w:rPr>
        <w:t>Durobond</w:t>
      </w:r>
      <w:proofErr w:type="spellEnd"/>
      <w:r w:rsidR="00A0005B">
        <w:rPr>
          <w:rFonts w:ascii="Arial Narrow" w:hAnsi="Arial Narrow" w:cs="Arial"/>
          <w:b/>
          <w:bCs/>
          <w:sz w:val="26"/>
          <w:szCs w:val="26"/>
        </w:rPr>
        <w:t xml:space="preserve"> Industries</w:t>
      </w:r>
      <w:r w:rsidR="00063130" w:rsidRPr="00397997">
        <w:rPr>
          <w:rFonts w:ascii="Arial Narrow" w:hAnsi="Arial Narrow" w:cs="Arial"/>
          <w:b/>
          <w:bCs/>
          <w:sz w:val="26"/>
          <w:szCs w:val="26"/>
        </w:rPr>
        <w:t xml:space="preserve"> </w:t>
      </w:r>
      <w:r w:rsidR="00397997" w:rsidRPr="00397997">
        <w:rPr>
          <w:rFonts w:ascii="Arial Narrow" w:hAnsi="Arial Narrow" w:cs="Arial"/>
          <w:b/>
          <w:bCs/>
          <w:sz w:val="26"/>
          <w:szCs w:val="26"/>
        </w:rPr>
        <w:t>(“</w:t>
      </w:r>
      <w:r w:rsidR="00063130" w:rsidRPr="00397997">
        <w:rPr>
          <w:rFonts w:ascii="Arial Narrow" w:hAnsi="Arial Narrow" w:cs="Arial"/>
          <w:b/>
          <w:bCs/>
          <w:sz w:val="26"/>
          <w:szCs w:val="26"/>
        </w:rPr>
        <w:t>Company”)</w:t>
      </w:r>
      <w:r w:rsidRPr="00397997">
        <w:rPr>
          <w:rFonts w:ascii="Arial Narrow" w:hAnsi="Arial Narrow" w:cs="Arial"/>
          <w:sz w:val="26"/>
          <w:szCs w:val="26"/>
        </w:rPr>
        <w:t xml:space="preserve"> is </w:t>
      </w:r>
      <w:r w:rsidR="00F245E0">
        <w:rPr>
          <w:rFonts w:ascii="Arial Narrow" w:hAnsi="Arial Narrow" w:cs="Arial"/>
          <w:sz w:val="26"/>
          <w:szCs w:val="26"/>
        </w:rPr>
        <w:t xml:space="preserve">a </w:t>
      </w:r>
      <w:r w:rsidR="0033606F" w:rsidRPr="0033606F">
        <w:rPr>
          <w:rFonts w:ascii="Arial Narrow" w:hAnsi="Arial Narrow" w:cs="Arial"/>
          <w:sz w:val="26"/>
          <w:szCs w:val="26"/>
        </w:rPr>
        <w:t xml:space="preserve">Manufacturer of </w:t>
      </w:r>
      <w:proofErr w:type="spellStart"/>
      <w:r w:rsidR="0033606F" w:rsidRPr="0033606F">
        <w:rPr>
          <w:rFonts w:ascii="Arial Narrow" w:hAnsi="Arial Narrow" w:cs="Arial"/>
          <w:sz w:val="26"/>
          <w:szCs w:val="26"/>
        </w:rPr>
        <w:t>Durobond</w:t>
      </w:r>
      <w:proofErr w:type="spellEnd"/>
      <w:r w:rsidR="0033606F" w:rsidRPr="0033606F">
        <w:rPr>
          <w:rFonts w:ascii="Arial Narrow" w:hAnsi="Arial Narrow" w:cs="Arial"/>
          <w:sz w:val="26"/>
          <w:szCs w:val="26"/>
        </w:rPr>
        <w:t xml:space="preserve"> Block Jointing Mortar, Duro Bond Tile Adhesive, Duro Bond Block, Mould Oil, Duro Bond Morter and Duro Bond Jointing Morter</w:t>
      </w:r>
      <w:r w:rsidR="0033606F">
        <w:rPr>
          <w:rFonts w:ascii="Arial Narrow" w:hAnsi="Arial Narrow" w:cs="Arial"/>
          <w:sz w:val="26"/>
          <w:szCs w:val="26"/>
        </w:rPr>
        <w:t>.</w:t>
      </w:r>
    </w:p>
    <w:p w14:paraId="656B9E4A" w14:textId="7FAF1401" w:rsidR="00397997" w:rsidRDefault="00F245E0"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manufacturing Unit is located at </w:t>
      </w:r>
      <w:r w:rsidR="0033606F" w:rsidRPr="001340A5">
        <w:rPr>
          <w:rFonts w:ascii="Arial Narrow" w:hAnsi="Arial Narrow" w:cs="Tahoma"/>
          <w:bCs/>
          <w:sz w:val="26"/>
          <w:szCs w:val="26"/>
        </w:rPr>
        <w:t>Gut No. 196/1/A, Next to Sachin Petrol Pump, Village-</w:t>
      </w:r>
      <w:proofErr w:type="spellStart"/>
      <w:r w:rsidR="0033606F" w:rsidRPr="001340A5">
        <w:rPr>
          <w:rFonts w:ascii="Arial Narrow" w:hAnsi="Arial Narrow" w:cs="Tahoma"/>
          <w:bCs/>
          <w:sz w:val="26"/>
          <w:szCs w:val="26"/>
        </w:rPr>
        <w:t>Dhakambe</w:t>
      </w:r>
      <w:proofErr w:type="spellEnd"/>
      <w:r w:rsidR="0033606F" w:rsidRPr="001340A5">
        <w:rPr>
          <w:rFonts w:ascii="Arial Narrow" w:hAnsi="Arial Narrow" w:cs="Tahoma"/>
          <w:bCs/>
          <w:sz w:val="26"/>
          <w:szCs w:val="26"/>
        </w:rPr>
        <w:t>, Taluka-</w:t>
      </w:r>
      <w:proofErr w:type="spellStart"/>
      <w:r w:rsidR="0033606F" w:rsidRPr="001340A5">
        <w:rPr>
          <w:rFonts w:ascii="Arial Narrow" w:hAnsi="Arial Narrow" w:cs="Tahoma"/>
          <w:bCs/>
          <w:sz w:val="26"/>
          <w:szCs w:val="26"/>
        </w:rPr>
        <w:t>Dindori</w:t>
      </w:r>
      <w:proofErr w:type="spellEnd"/>
      <w:r w:rsidR="0033606F" w:rsidRPr="001340A5">
        <w:rPr>
          <w:rFonts w:ascii="Arial Narrow" w:hAnsi="Arial Narrow" w:cs="Tahoma"/>
          <w:bCs/>
          <w:sz w:val="26"/>
          <w:szCs w:val="26"/>
        </w:rPr>
        <w:t>, Dist. Nashik, PIN Code-422 004, State – Maharashtra, Country – India</w:t>
      </w:r>
      <w:r w:rsidR="00E91671" w:rsidRPr="00397997">
        <w:rPr>
          <w:rFonts w:ascii="Arial Narrow" w:hAnsi="Arial Narrow" w:cs="Tahoma"/>
          <w:bCs/>
          <w:sz w:val="26"/>
          <w:szCs w:val="26"/>
        </w:rPr>
        <w:t>.</w:t>
      </w:r>
    </w:p>
    <w:p w14:paraId="3DEB5088" w14:textId="22D5696F" w:rsidR="00397997" w:rsidRP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w:t>
      </w:r>
      <w:r w:rsidR="00F245E0">
        <w:rPr>
          <w:rFonts w:ascii="Arial Narrow" w:hAnsi="Arial Narrow" w:cs="Arial"/>
          <w:sz w:val="26"/>
          <w:szCs w:val="26"/>
        </w:rPr>
        <w:t>plant</w:t>
      </w:r>
      <w:r>
        <w:rPr>
          <w:rFonts w:ascii="Arial Narrow" w:hAnsi="Arial Narrow" w:cs="Arial"/>
          <w:sz w:val="26"/>
          <w:szCs w:val="26"/>
        </w:rPr>
        <w:t xml:space="preserve"> was in operation. </w:t>
      </w:r>
    </w:p>
    <w:bookmarkEnd w:id="220"/>
    <w:bookmarkEnd w:id="221"/>
    <w:bookmarkEnd w:id="222"/>
    <w:p w14:paraId="5C7E8F46" w14:textId="748D11B6" w:rsidR="00B27059" w:rsidRPr="00E91671"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33606F">
        <w:rPr>
          <w:rFonts w:ascii="Arial Narrow" w:hAnsi="Arial Narrow"/>
          <w:sz w:val="26"/>
          <w:szCs w:val="26"/>
          <w:lang w:eastAsia="x-none"/>
        </w:rPr>
        <w:t xml:space="preserve"> Aavesh </w:t>
      </w:r>
      <w:r w:rsidR="0033606F" w:rsidRPr="0033606F">
        <w:rPr>
          <w:rFonts w:ascii="Arial Narrow" w:hAnsi="Arial Narrow"/>
          <w:sz w:val="26"/>
          <w:szCs w:val="26"/>
          <w:lang w:eastAsia="x-none"/>
        </w:rPr>
        <w:t>Shaikh</w:t>
      </w:r>
      <w:r w:rsidR="003938EF" w:rsidRPr="0033606F">
        <w:rPr>
          <w:rFonts w:ascii="Arial Narrow" w:hAnsi="Arial Narrow"/>
          <w:sz w:val="26"/>
          <w:szCs w:val="26"/>
          <w:lang w:eastAsia="x-none"/>
        </w:rPr>
        <w:t xml:space="preserve">, </w:t>
      </w:r>
      <w:r w:rsidR="003938EF" w:rsidRPr="0033606F">
        <w:rPr>
          <w:rFonts w:ascii="Arial Narrow" w:hAnsi="Arial Narrow" w:cs="Arial"/>
          <w:sz w:val="26"/>
          <w:szCs w:val="26"/>
        </w:rPr>
        <w:t>(</w:t>
      </w:r>
      <w:r w:rsidRPr="0033606F">
        <w:rPr>
          <w:rFonts w:ascii="Arial Narrow" w:hAnsi="Arial Narrow"/>
          <w:sz w:val="26"/>
          <w:szCs w:val="26"/>
          <w:lang w:eastAsia="x-none"/>
        </w:rPr>
        <w:t xml:space="preserve">Mob. No. +91 </w:t>
      </w:r>
      <w:r w:rsidR="0033606F" w:rsidRPr="0033606F">
        <w:rPr>
          <w:rFonts w:ascii="Arial Narrow" w:hAnsi="Arial Narrow" w:cs="Arial"/>
          <w:sz w:val="26"/>
          <w:szCs w:val="26"/>
        </w:rPr>
        <w:t>70587 11200</w:t>
      </w:r>
      <w:r w:rsidRPr="0033606F">
        <w:rPr>
          <w:rFonts w:ascii="Arial Narrow" w:hAnsi="Arial Narrow" w:cs="Arial"/>
          <w:sz w:val="26"/>
          <w:szCs w:val="26"/>
        </w:rPr>
        <w:t xml:space="preserve">) </w:t>
      </w:r>
      <w:r w:rsidRPr="0033606F">
        <w:rPr>
          <w:rFonts w:ascii="Arial Narrow" w:hAnsi="Arial Narrow"/>
          <w:bCs/>
          <w:sz w:val="26"/>
          <w:szCs w:val="26"/>
        </w:rPr>
        <w:t>accompanied our engineer and showed the Machine under Valuation.</w:t>
      </w:r>
    </w:p>
    <w:p w14:paraId="1F477D20" w14:textId="08A07AD1" w:rsidR="00A12AA8" w:rsidRDefault="00A12AA8" w:rsidP="008C1918">
      <w:pPr>
        <w:pStyle w:val="Heading1"/>
        <w:numPr>
          <w:ilvl w:val="0"/>
          <w:numId w:val="11"/>
        </w:numPr>
        <w:spacing w:after="240" w:line="240" w:lineRule="auto"/>
        <w:ind w:left="432" w:hanging="432"/>
      </w:pPr>
      <w:bookmarkStart w:id="224" w:name="_Toc78382227"/>
      <w:bookmarkStart w:id="225" w:name="_Toc128498807"/>
      <w:r w:rsidRPr="00D4203A">
        <w:t xml:space="preserve">DETAILS OF PLANT AND </w:t>
      </w:r>
      <w:bookmarkEnd w:id="224"/>
      <w:r w:rsidR="005E492D" w:rsidRPr="00D4203A">
        <w:t>MACHINERY: -</w:t>
      </w:r>
      <w:bookmarkEnd w:id="225"/>
    </w:p>
    <w:tbl>
      <w:tblPr>
        <w:tblW w:w="11250" w:type="dxa"/>
        <w:tblInd w:w="-99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27"/>
        <w:gridCol w:w="2173"/>
        <w:gridCol w:w="1080"/>
        <w:gridCol w:w="714"/>
        <w:gridCol w:w="1103"/>
        <w:gridCol w:w="1080"/>
        <w:gridCol w:w="832"/>
        <w:gridCol w:w="881"/>
        <w:gridCol w:w="990"/>
        <w:gridCol w:w="1870"/>
      </w:tblGrid>
      <w:tr w:rsidR="0033606F" w:rsidRPr="0033606F" w14:paraId="21E909A1" w14:textId="77777777" w:rsidTr="0033606F">
        <w:trPr>
          <w:trHeight w:val="20"/>
          <w:tblHeader/>
        </w:trPr>
        <w:tc>
          <w:tcPr>
            <w:tcW w:w="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D2BBBFD" w14:textId="77777777" w:rsidR="0033606F" w:rsidRPr="0033606F" w:rsidRDefault="0033606F" w:rsidP="0033606F">
            <w:pPr>
              <w:spacing w:after="0" w:line="240" w:lineRule="auto"/>
              <w:jc w:val="center"/>
              <w:rPr>
                <w:rFonts w:ascii="Arial Narrow" w:eastAsia="Times New Roman" w:hAnsi="Arial Narrow" w:cs="Times New Roman"/>
                <w:color w:val="FFFFFF" w:themeColor="background1"/>
                <w:sz w:val="18"/>
                <w:szCs w:val="18"/>
                <w:lang w:eastAsia="en-IN"/>
              </w:rPr>
            </w:pPr>
            <w:r w:rsidRPr="0033606F">
              <w:rPr>
                <w:rFonts w:ascii="Arial Narrow" w:eastAsia="Times New Roman" w:hAnsi="Arial Narrow" w:cs="Times New Roman"/>
                <w:color w:val="FFFFFF" w:themeColor="background1"/>
                <w:sz w:val="18"/>
                <w:szCs w:val="18"/>
                <w:lang w:eastAsia="en-IN"/>
              </w:rPr>
              <w:t>S. No.</w:t>
            </w:r>
          </w:p>
        </w:tc>
        <w:tc>
          <w:tcPr>
            <w:tcW w:w="2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D7C69B" w14:textId="77777777" w:rsidR="0033606F" w:rsidRPr="0033606F" w:rsidRDefault="0033606F" w:rsidP="0033606F">
            <w:pPr>
              <w:spacing w:after="0" w:line="240" w:lineRule="auto"/>
              <w:rPr>
                <w:rFonts w:ascii="Arial Narrow" w:eastAsia="Times New Roman" w:hAnsi="Arial Narrow" w:cs="Times New Roman"/>
                <w:color w:val="FFFFFF" w:themeColor="background1"/>
                <w:sz w:val="18"/>
                <w:szCs w:val="18"/>
                <w:lang w:eastAsia="en-IN"/>
              </w:rPr>
            </w:pPr>
            <w:r w:rsidRPr="0033606F">
              <w:rPr>
                <w:rFonts w:ascii="Arial Narrow" w:eastAsia="Times New Roman" w:hAnsi="Arial Narrow" w:cs="Times New Roman"/>
                <w:color w:val="FFFFFF" w:themeColor="background1"/>
                <w:sz w:val="18"/>
                <w:szCs w:val="18"/>
                <w:lang w:eastAsia="en-IN"/>
              </w:rPr>
              <w:t>Description</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DEAFF26" w14:textId="77777777" w:rsidR="0033606F" w:rsidRPr="0033606F" w:rsidRDefault="0033606F" w:rsidP="0033606F">
            <w:pPr>
              <w:spacing w:after="0" w:line="240" w:lineRule="auto"/>
              <w:rPr>
                <w:rFonts w:ascii="Arial Narrow" w:eastAsia="Times New Roman" w:hAnsi="Arial Narrow" w:cs="Times New Roman"/>
                <w:color w:val="FFFFFF" w:themeColor="background1"/>
                <w:sz w:val="18"/>
                <w:szCs w:val="18"/>
                <w:lang w:eastAsia="en-IN"/>
              </w:rPr>
            </w:pPr>
            <w:r w:rsidRPr="0033606F">
              <w:rPr>
                <w:rFonts w:ascii="Arial Narrow" w:eastAsia="Times New Roman" w:hAnsi="Arial Narrow" w:cs="Times New Roman"/>
                <w:color w:val="FFFFFF" w:themeColor="background1"/>
                <w:sz w:val="18"/>
                <w:szCs w:val="18"/>
                <w:lang w:eastAsia="en-IN"/>
              </w:rPr>
              <w:t>Supplier</w:t>
            </w:r>
          </w:p>
        </w:tc>
        <w:tc>
          <w:tcPr>
            <w:tcW w:w="7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B4B42A6" w14:textId="77777777" w:rsidR="0033606F" w:rsidRPr="0033606F" w:rsidRDefault="0033606F" w:rsidP="0033606F">
            <w:pPr>
              <w:spacing w:after="0" w:line="240" w:lineRule="auto"/>
              <w:jc w:val="center"/>
              <w:rPr>
                <w:rFonts w:ascii="Arial Narrow" w:eastAsia="Times New Roman" w:hAnsi="Arial Narrow" w:cs="Times New Roman"/>
                <w:color w:val="FFFFFF" w:themeColor="background1"/>
                <w:sz w:val="18"/>
                <w:szCs w:val="18"/>
                <w:lang w:eastAsia="en-IN"/>
              </w:rPr>
            </w:pPr>
            <w:r w:rsidRPr="0033606F">
              <w:rPr>
                <w:rFonts w:ascii="Arial Narrow" w:eastAsia="Times New Roman" w:hAnsi="Arial Narrow" w:cs="Times New Roman"/>
                <w:color w:val="FFFFFF" w:themeColor="background1"/>
                <w:sz w:val="18"/>
                <w:szCs w:val="18"/>
                <w:lang w:eastAsia="en-IN"/>
              </w:rPr>
              <w:t>Qty</w:t>
            </w:r>
          </w:p>
        </w:tc>
        <w:tc>
          <w:tcPr>
            <w:tcW w:w="1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48BF3C" w14:textId="77777777" w:rsidR="0033606F" w:rsidRPr="0033606F" w:rsidRDefault="0033606F" w:rsidP="0033606F">
            <w:pPr>
              <w:spacing w:after="0" w:line="240" w:lineRule="auto"/>
              <w:jc w:val="center"/>
              <w:rPr>
                <w:rFonts w:ascii="Arial Narrow" w:eastAsia="Times New Roman" w:hAnsi="Arial Narrow" w:cs="Times New Roman"/>
                <w:color w:val="FFFFFF" w:themeColor="background1"/>
                <w:sz w:val="18"/>
                <w:szCs w:val="18"/>
                <w:lang w:eastAsia="en-IN"/>
              </w:rPr>
            </w:pPr>
            <w:r w:rsidRPr="0033606F">
              <w:rPr>
                <w:rFonts w:ascii="Arial Narrow" w:eastAsia="Times New Roman" w:hAnsi="Arial Narrow" w:cs="Times New Roman"/>
                <w:color w:val="FFFFFF" w:themeColor="background1"/>
                <w:sz w:val="18"/>
                <w:szCs w:val="18"/>
                <w:lang w:eastAsia="en-IN"/>
              </w:rPr>
              <w:t>Invoice No.</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EDD2E0D" w14:textId="77777777" w:rsidR="0033606F" w:rsidRPr="0033606F" w:rsidRDefault="0033606F" w:rsidP="0033606F">
            <w:pPr>
              <w:spacing w:after="0" w:line="240" w:lineRule="auto"/>
              <w:jc w:val="center"/>
              <w:rPr>
                <w:rFonts w:ascii="Arial Narrow" w:eastAsia="Times New Roman" w:hAnsi="Arial Narrow" w:cs="Times New Roman"/>
                <w:color w:val="FFFFFF" w:themeColor="background1"/>
                <w:sz w:val="18"/>
                <w:szCs w:val="18"/>
                <w:lang w:eastAsia="en-IN"/>
              </w:rPr>
            </w:pPr>
            <w:r w:rsidRPr="0033606F">
              <w:rPr>
                <w:rFonts w:ascii="Arial Narrow" w:eastAsia="Times New Roman" w:hAnsi="Arial Narrow" w:cs="Times New Roman"/>
                <w:color w:val="FFFFFF" w:themeColor="background1"/>
                <w:sz w:val="18"/>
                <w:szCs w:val="18"/>
                <w:lang w:eastAsia="en-IN"/>
              </w:rPr>
              <w:t>Invoice Date</w:t>
            </w:r>
          </w:p>
        </w:tc>
        <w:tc>
          <w:tcPr>
            <w:tcW w:w="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C669E" w14:textId="77777777" w:rsidR="0033606F" w:rsidRPr="0033606F" w:rsidRDefault="0033606F" w:rsidP="0033606F">
            <w:pPr>
              <w:spacing w:after="0" w:line="240" w:lineRule="auto"/>
              <w:jc w:val="center"/>
              <w:rPr>
                <w:rFonts w:ascii="Arial Narrow" w:eastAsia="Times New Roman" w:hAnsi="Arial Narrow" w:cs="Times New Roman"/>
                <w:color w:val="FFFFFF" w:themeColor="background1"/>
                <w:sz w:val="18"/>
                <w:szCs w:val="18"/>
                <w:lang w:eastAsia="en-IN"/>
              </w:rPr>
            </w:pPr>
            <w:r w:rsidRPr="0033606F">
              <w:rPr>
                <w:rFonts w:ascii="Arial Narrow" w:eastAsia="Times New Roman" w:hAnsi="Arial Narrow" w:cs="Times New Roman"/>
                <w:color w:val="FFFFFF" w:themeColor="background1"/>
                <w:sz w:val="18"/>
                <w:szCs w:val="18"/>
                <w:lang w:eastAsia="en-IN"/>
              </w:rPr>
              <w:t>Residual Life (Yrs)</w:t>
            </w:r>
          </w:p>
        </w:tc>
        <w:tc>
          <w:tcPr>
            <w:tcW w:w="8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397038" w14:textId="77777777" w:rsidR="0033606F" w:rsidRPr="0033606F" w:rsidRDefault="0033606F" w:rsidP="0033606F">
            <w:pPr>
              <w:spacing w:after="0" w:line="240" w:lineRule="auto"/>
              <w:jc w:val="center"/>
              <w:rPr>
                <w:rFonts w:ascii="Arial Narrow" w:eastAsia="Times New Roman" w:hAnsi="Arial Narrow" w:cs="Times New Roman"/>
                <w:color w:val="FFFFFF" w:themeColor="background1"/>
                <w:sz w:val="18"/>
                <w:szCs w:val="18"/>
                <w:lang w:eastAsia="en-IN"/>
              </w:rPr>
            </w:pPr>
            <w:r w:rsidRPr="0033606F">
              <w:rPr>
                <w:rFonts w:ascii="Arial Narrow" w:eastAsia="Times New Roman" w:hAnsi="Arial Narrow" w:cs="Times New Roman"/>
                <w:color w:val="FFFFFF" w:themeColor="background1"/>
                <w:sz w:val="18"/>
                <w:szCs w:val="18"/>
                <w:lang w:eastAsia="en-IN"/>
              </w:rPr>
              <w:t xml:space="preserve"> Purchase Value (Rs.) </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49316B9" w14:textId="77777777" w:rsidR="0033606F" w:rsidRPr="0033606F" w:rsidRDefault="0033606F" w:rsidP="0033606F">
            <w:pPr>
              <w:spacing w:after="0" w:line="240" w:lineRule="auto"/>
              <w:jc w:val="center"/>
              <w:rPr>
                <w:rFonts w:ascii="Arial Narrow" w:eastAsia="Times New Roman" w:hAnsi="Arial Narrow" w:cs="Times New Roman"/>
                <w:color w:val="FFFFFF" w:themeColor="background1"/>
                <w:sz w:val="18"/>
                <w:szCs w:val="18"/>
                <w:lang w:eastAsia="en-IN"/>
              </w:rPr>
            </w:pPr>
            <w:r w:rsidRPr="0033606F">
              <w:rPr>
                <w:rFonts w:ascii="Arial Narrow" w:eastAsia="Times New Roman" w:hAnsi="Arial Narrow" w:cs="Times New Roman"/>
                <w:color w:val="FFFFFF" w:themeColor="background1"/>
                <w:sz w:val="18"/>
                <w:szCs w:val="18"/>
                <w:lang w:eastAsia="en-IN"/>
              </w:rPr>
              <w:t xml:space="preserve"> Fair Market Value (Rs.) </w:t>
            </w:r>
          </w:p>
        </w:tc>
        <w:tc>
          <w:tcPr>
            <w:tcW w:w="18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9DB6CC7" w14:textId="77777777" w:rsidR="0033606F" w:rsidRPr="0033606F" w:rsidRDefault="0033606F" w:rsidP="0033606F">
            <w:pPr>
              <w:spacing w:after="0" w:line="240" w:lineRule="auto"/>
              <w:rPr>
                <w:rFonts w:ascii="Arial Narrow" w:eastAsia="Times New Roman" w:hAnsi="Arial Narrow" w:cs="Times New Roman"/>
                <w:color w:val="FFFFFF" w:themeColor="background1"/>
                <w:sz w:val="18"/>
                <w:szCs w:val="18"/>
                <w:lang w:eastAsia="en-IN"/>
              </w:rPr>
            </w:pPr>
            <w:r w:rsidRPr="0033606F">
              <w:rPr>
                <w:rFonts w:ascii="Arial Narrow" w:eastAsia="Times New Roman" w:hAnsi="Arial Narrow" w:cs="Times New Roman"/>
                <w:color w:val="FFFFFF" w:themeColor="background1"/>
                <w:sz w:val="18"/>
                <w:szCs w:val="18"/>
                <w:lang w:eastAsia="en-IN"/>
              </w:rPr>
              <w:t xml:space="preserve"> Remark </w:t>
            </w:r>
          </w:p>
        </w:tc>
      </w:tr>
      <w:tr w:rsidR="0033606F" w:rsidRPr="0033606F" w14:paraId="3B618316" w14:textId="77777777" w:rsidTr="0033606F">
        <w:trPr>
          <w:trHeight w:val="20"/>
        </w:trPr>
        <w:tc>
          <w:tcPr>
            <w:tcW w:w="527" w:type="dxa"/>
            <w:tcBorders>
              <w:top w:val="single" w:sz="4" w:space="0" w:color="FFFFFF" w:themeColor="background1"/>
            </w:tcBorders>
            <w:shd w:val="clear" w:color="auto" w:fill="auto"/>
            <w:vAlign w:val="center"/>
            <w:hideMark/>
          </w:tcPr>
          <w:p w14:paraId="04231838"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w:t>
            </w:r>
          </w:p>
        </w:tc>
        <w:tc>
          <w:tcPr>
            <w:tcW w:w="2173" w:type="dxa"/>
            <w:tcBorders>
              <w:top w:val="single" w:sz="4" w:space="0" w:color="FFFFFF" w:themeColor="background1"/>
            </w:tcBorders>
            <w:shd w:val="clear" w:color="auto" w:fill="auto"/>
            <w:vAlign w:val="center"/>
            <w:hideMark/>
          </w:tcPr>
          <w:p w14:paraId="5164CEB2"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Ms Pipes &amp; MS Channel</w:t>
            </w:r>
          </w:p>
        </w:tc>
        <w:tc>
          <w:tcPr>
            <w:tcW w:w="1080" w:type="dxa"/>
            <w:tcBorders>
              <w:top w:val="single" w:sz="4" w:space="0" w:color="FFFFFF" w:themeColor="background1"/>
            </w:tcBorders>
            <w:shd w:val="clear" w:color="auto" w:fill="auto"/>
            <w:vAlign w:val="center"/>
            <w:hideMark/>
          </w:tcPr>
          <w:p w14:paraId="235A5EE7"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Surani Steels</w:t>
            </w:r>
          </w:p>
        </w:tc>
        <w:tc>
          <w:tcPr>
            <w:tcW w:w="714" w:type="dxa"/>
            <w:tcBorders>
              <w:top w:val="single" w:sz="4" w:space="0" w:color="FFFFFF" w:themeColor="background1"/>
            </w:tcBorders>
            <w:shd w:val="clear" w:color="auto" w:fill="auto"/>
            <w:vAlign w:val="center"/>
            <w:hideMark/>
          </w:tcPr>
          <w:p w14:paraId="5CF78E65"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227.35 Kg</w:t>
            </w:r>
          </w:p>
        </w:tc>
        <w:tc>
          <w:tcPr>
            <w:tcW w:w="1103" w:type="dxa"/>
            <w:tcBorders>
              <w:top w:val="single" w:sz="4" w:space="0" w:color="FFFFFF" w:themeColor="background1"/>
            </w:tcBorders>
            <w:shd w:val="clear" w:color="auto" w:fill="auto"/>
            <w:vAlign w:val="center"/>
            <w:hideMark/>
          </w:tcPr>
          <w:p w14:paraId="201EA7AA" w14:textId="4A4AD6AE"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SS/22-23/</w:t>
            </w:r>
            <w:r>
              <w:rPr>
                <w:rFonts w:ascii="Arial Narrow" w:eastAsia="Times New Roman" w:hAnsi="Arial Narrow" w:cs="Times New Roman"/>
                <w:sz w:val="18"/>
                <w:szCs w:val="18"/>
                <w:lang w:eastAsia="en-IN"/>
              </w:rPr>
              <w:t xml:space="preserve"> </w:t>
            </w:r>
            <w:r w:rsidRPr="0033606F">
              <w:rPr>
                <w:rFonts w:ascii="Arial Narrow" w:eastAsia="Times New Roman" w:hAnsi="Arial Narrow" w:cs="Times New Roman"/>
                <w:sz w:val="18"/>
                <w:szCs w:val="18"/>
                <w:lang w:eastAsia="en-IN"/>
              </w:rPr>
              <w:t>1250</w:t>
            </w:r>
          </w:p>
        </w:tc>
        <w:tc>
          <w:tcPr>
            <w:tcW w:w="1080" w:type="dxa"/>
            <w:tcBorders>
              <w:top w:val="single" w:sz="4" w:space="0" w:color="FFFFFF" w:themeColor="background1"/>
            </w:tcBorders>
            <w:shd w:val="clear" w:color="auto" w:fill="auto"/>
            <w:vAlign w:val="center"/>
            <w:hideMark/>
          </w:tcPr>
          <w:p w14:paraId="5312D89B"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10.01.2023</w:t>
            </w:r>
          </w:p>
        </w:tc>
        <w:tc>
          <w:tcPr>
            <w:tcW w:w="832" w:type="dxa"/>
            <w:tcBorders>
              <w:top w:val="single" w:sz="4" w:space="0" w:color="FFFFFF" w:themeColor="background1"/>
            </w:tcBorders>
            <w:shd w:val="clear" w:color="auto" w:fill="auto"/>
            <w:vAlign w:val="center"/>
            <w:hideMark/>
          </w:tcPr>
          <w:p w14:paraId="150CA6D3"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10</w:t>
            </w:r>
          </w:p>
        </w:tc>
        <w:tc>
          <w:tcPr>
            <w:tcW w:w="881" w:type="dxa"/>
            <w:tcBorders>
              <w:top w:val="single" w:sz="4" w:space="0" w:color="FFFFFF" w:themeColor="background1"/>
            </w:tcBorders>
            <w:shd w:val="clear" w:color="auto" w:fill="auto"/>
            <w:vAlign w:val="center"/>
            <w:hideMark/>
          </w:tcPr>
          <w:p w14:paraId="2168B170" w14:textId="0EDB42D3"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19,150</w:t>
            </w:r>
          </w:p>
        </w:tc>
        <w:tc>
          <w:tcPr>
            <w:tcW w:w="990" w:type="dxa"/>
            <w:tcBorders>
              <w:top w:val="single" w:sz="4" w:space="0" w:color="FFFFFF" w:themeColor="background1"/>
            </w:tcBorders>
            <w:shd w:val="clear" w:color="auto" w:fill="auto"/>
            <w:vAlign w:val="center"/>
            <w:hideMark/>
          </w:tcPr>
          <w:p w14:paraId="486BE5C9" w14:textId="56C53952"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18,288</w:t>
            </w:r>
          </w:p>
        </w:tc>
        <w:tc>
          <w:tcPr>
            <w:tcW w:w="1870" w:type="dxa"/>
            <w:tcBorders>
              <w:top w:val="single" w:sz="4" w:space="0" w:color="FFFFFF" w:themeColor="background1"/>
            </w:tcBorders>
            <w:shd w:val="clear" w:color="auto" w:fill="auto"/>
            <w:vAlign w:val="center"/>
            <w:hideMark/>
          </w:tcPr>
          <w:p w14:paraId="6E5B3086"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for making Rail tracks</w:t>
            </w:r>
          </w:p>
        </w:tc>
      </w:tr>
      <w:tr w:rsidR="0033606F" w:rsidRPr="0033606F" w14:paraId="6519AA50" w14:textId="77777777" w:rsidTr="0033606F">
        <w:trPr>
          <w:trHeight w:val="20"/>
        </w:trPr>
        <w:tc>
          <w:tcPr>
            <w:tcW w:w="527" w:type="dxa"/>
            <w:shd w:val="clear" w:color="auto" w:fill="auto"/>
            <w:vAlign w:val="center"/>
            <w:hideMark/>
          </w:tcPr>
          <w:p w14:paraId="26EEA6F4"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2</w:t>
            </w:r>
          </w:p>
        </w:tc>
        <w:tc>
          <w:tcPr>
            <w:tcW w:w="2173" w:type="dxa"/>
            <w:shd w:val="clear" w:color="auto" w:fill="auto"/>
            <w:vAlign w:val="center"/>
            <w:hideMark/>
          </w:tcPr>
          <w:p w14:paraId="2C87AED1"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SKF Bearing</w:t>
            </w:r>
          </w:p>
        </w:tc>
        <w:tc>
          <w:tcPr>
            <w:tcW w:w="1080" w:type="dxa"/>
            <w:shd w:val="clear" w:color="auto" w:fill="auto"/>
            <w:vAlign w:val="center"/>
            <w:hideMark/>
          </w:tcPr>
          <w:p w14:paraId="6C4A4909"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V K Trading</w:t>
            </w:r>
          </w:p>
        </w:tc>
        <w:tc>
          <w:tcPr>
            <w:tcW w:w="714" w:type="dxa"/>
            <w:shd w:val="clear" w:color="auto" w:fill="auto"/>
            <w:vAlign w:val="center"/>
            <w:hideMark/>
          </w:tcPr>
          <w:p w14:paraId="78E0D88D"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18</w:t>
            </w:r>
          </w:p>
        </w:tc>
        <w:tc>
          <w:tcPr>
            <w:tcW w:w="1103" w:type="dxa"/>
            <w:shd w:val="clear" w:color="auto" w:fill="auto"/>
            <w:vAlign w:val="center"/>
            <w:hideMark/>
          </w:tcPr>
          <w:p w14:paraId="64E083D8" w14:textId="341AB2C5"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VKT/1249/</w:t>
            </w:r>
            <w:r>
              <w:rPr>
                <w:rFonts w:ascii="Arial Narrow" w:eastAsia="Times New Roman" w:hAnsi="Arial Narrow" w:cs="Times New Roman"/>
                <w:sz w:val="18"/>
                <w:szCs w:val="18"/>
                <w:lang w:eastAsia="en-IN"/>
              </w:rPr>
              <w:t xml:space="preserve"> </w:t>
            </w:r>
            <w:r w:rsidRPr="0033606F">
              <w:rPr>
                <w:rFonts w:ascii="Arial Narrow" w:eastAsia="Times New Roman" w:hAnsi="Arial Narrow" w:cs="Times New Roman"/>
                <w:sz w:val="18"/>
                <w:szCs w:val="18"/>
                <w:lang w:eastAsia="en-IN"/>
              </w:rPr>
              <w:t>22-23</w:t>
            </w:r>
          </w:p>
        </w:tc>
        <w:tc>
          <w:tcPr>
            <w:tcW w:w="1080" w:type="dxa"/>
            <w:shd w:val="clear" w:color="auto" w:fill="auto"/>
            <w:vAlign w:val="center"/>
            <w:hideMark/>
          </w:tcPr>
          <w:p w14:paraId="142EE198"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20.01.2023</w:t>
            </w:r>
          </w:p>
        </w:tc>
        <w:tc>
          <w:tcPr>
            <w:tcW w:w="832" w:type="dxa"/>
            <w:shd w:val="clear" w:color="auto" w:fill="auto"/>
            <w:vAlign w:val="center"/>
            <w:hideMark/>
          </w:tcPr>
          <w:p w14:paraId="65913BD0"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w:t>
            </w:r>
          </w:p>
        </w:tc>
        <w:tc>
          <w:tcPr>
            <w:tcW w:w="881" w:type="dxa"/>
            <w:shd w:val="clear" w:color="auto" w:fill="auto"/>
            <w:vAlign w:val="center"/>
            <w:hideMark/>
          </w:tcPr>
          <w:p w14:paraId="0FB0923A" w14:textId="7591DA2D"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4,342</w:t>
            </w:r>
          </w:p>
        </w:tc>
        <w:tc>
          <w:tcPr>
            <w:tcW w:w="990" w:type="dxa"/>
            <w:shd w:val="clear" w:color="auto" w:fill="auto"/>
            <w:vAlign w:val="center"/>
            <w:hideMark/>
          </w:tcPr>
          <w:p w14:paraId="03E6719F" w14:textId="03BE79FA"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3,365</w:t>
            </w:r>
          </w:p>
        </w:tc>
        <w:tc>
          <w:tcPr>
            <w:tcW w:w="1870" w:type="dxa"/>
            <w:shd w:val="clear" w:color="auto" w:fill="auto"/>
            <w:vAlign w:val="center"/>
            <w:hideMark/>
          </w:tcPr>
          <w:p w14:paraId="3AA19D3B"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for Moving Mould box from one track to another</w:t>
            </w:r>
          </w:p>
        </w:tc>
      </w:tr>
      <w:tr w:rsidR="0033606F" w:rsidRPr="0033606F" w14:paraId="52E44379" w14:textId="77777777" w:rsidTr="0033606F">
        <w:trPr>
          <w:trHeight w:val="20"/>
        </w:trPr>
        <w:tc>
          <w:tcPr>
            <w:tcW w:w="527" w:type="dxa"/>
            <w:shd w:val="clear" w:color="auto" w:fill="auto"/>
            <w:vAlign w:val="center"/>
            <w:hideMark/>
          </w:tcPr>
          <w:p w14:paraId="24A79CA6"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3</w:t>
            </w:r>
          </w:p>
        </w:tc>
        <w:tc>
          <w:tcPr>
            <w:tcW w:w="2173" w:type="dxa"/>
            <w:shd w:val="clear" w:color="auto" w:fill="auto"/>
            <w:vAlign w:val="center"/>
            <w:hideMark/>
          </w:tcPr>
          <w:p w14:paraId="4D31611F"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CI Casting &amp; Wooden Patter</w:t>
            </w:r>
          </w:p>
        </w:tc>
        <w:tc>
          <w:tcPr>
            <w:tcW w:w="1080" w:type="dxa"/>
            <w:shd w:val="clear" w:color="auto" w:fill="auto"/>
            <w:vAlign w:val="center"/>
            <w:hideMark/>
          </w:tcPr>
          <w:p w14:paraId="7A67D3C6"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Jadhav Casting</w:t>
            </w:r>
          </w:p>
        </w:tc>
        <w:tc>
          <w:tcPr>
            <w:tcW w:w="714" w:type="dxa"/>
            <w:shd w:val="clear" w:color="auto" w:fill="auto"/>
            <w:vAlign w:val="center"/>
            <w:hideMark/>
          </w:tcPr>
          <w:p w14:paraId="7C345A3F"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Set</w:t>
            </w:r>
          </w:p>
        </w:tc>
        <w:tc>
          <w:tcPr>
            <w:tcW w:w="1103" w:type="dxa"/>
            <w:shd w:val="clear" w:color="auto" w:fill="auto"/>
            <w:vAlign w:val="center"/>
            <w:hideMark/>
          </w:tcPr>
          <w:p w14:paraId="7F7724E2" w14:textId="7F48F612"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JC/23-24</w:t>
            </w:r>
            <w:r>
              <w:rPr>
                <w:rFonts w:ascii="Arial Narrow" w:eastAsia="Times New Roman" w:hAnsi="Arial Narrow" w:cs="Times New Roman"/>
                <w:sz w:val="18"/>
                <w:szCs w:val="18"/>
                <w:lang w:eastAsia="en-IN"/>
              </w:rPr>
              <w:t xml:space="preserve"> </w:t>
            </w:r>
            <w:r w:rsidRPr="0033606F">
              <w:rPr>
                <w:rFonts w:ascii="Arial Narrow" w:eastAsia="Times New Roman" w:hAnsi="Arial Narrow" w:cs="Times New Roman"/>
                <w:sz w:val="18"/>
                <w:szCs w:val="18"/>
                <w:lang w:eastAsia="en-IN"/>
              </w:rPr>
              <w:t>/49</w:t>
            </w:r>
          </w:p>
        </w:tc>
        <w:tc>
          <w:tcPr>
            <w:tcW w:w="1080" w:type="dxa"/>
            <w:shd w:val="clear" w:color="auto" w:fill="auto"/>
            <w:vAlign w:val="center"/>
            <w:hideMark/>
          </w:tcPr>
          <w:p w14:paraId="18CEF800"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28.05.2023</w:t>
            </w:r>
          </w:p>
        </w:tc>
        <w:tc>
          <w:tcPr>
            <w:tcW w:w="832" w:type="dxa"/>
            <w:shd w:val="clear" w:color="auto" w:fill="auto"/>
            <w:vAlign w:val="center"/>
            <w:hideMark/>
          </w:tcPr>
          <w:p w14:paraId="570CE241"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4</w:t>
            </w:r>
          </w:p>
        </w:tc>
        <w:tc>
          <w:tcPr>
            <w:tcW w:w="881" w:type="dxa"/>
            <w:shd w:val="clear" w:color="auto" w:fill="auto"/>
            <w:vAlign w:val="center"/>
            <w:hideMark/>
          </w:tcPr>
          <w:p w14:paraId="2450B1AE" w14:textId="43029437"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82,895</w:t>
            </w:r>
          </w:p>
        </w:tc>
        <w:tc>
          <w:tcPr>
            <w:tcW w:w="990" w:type="dxa"/>
            <w:shd w:val="clear" w:color="auto" w:fill="auto"/>
            <w:vAlign w:val="center"/>
            <w:hideMark/>
          </w:tcPr>
          <w:p w14:paraId="46BD206D" w14:textId="04A38C4A"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73,569</w:t>
            </w:r>
          </w:p>
        </w:tc>
        <w:tc>
          <w:tcPr>
            <w:tcW w:w="1870" w:type="dxa"/>
            <w:shd w:val="clear" w:color="auto" w:fill="auto"/>
            <w:vAlign w:val="center"/>
            <w:hideMark/>
          </w:tcPr>
          <w:p w14:paraId="6091C29F" w14:textId="77777777" w:rsidR="0033606F" w:rsidRPr="0033606F" w:rsidRDefault="0033606F" w:rsidP="0033606F">
            <w:pPr>
              <w:spacing w:after="0" w:line="240" w:lineRule="auto"/>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It is used in Transfer Trolley wheel.</w:t>
            </w:r>
          </w:p>
        </w:tc>
      </w:tr>
      <w:tr w:rsidR="0033606F" w:rsidRPr="0033606F" w14:paraId="7DF684B4" w14:textId="77777777" w:rsidTr="0033606F">
        <w:trPr>
          <w:trHeight w:val="20"/>
        </w:trPr>
        <w:tc>
          <w:tcPr>
            <w:tcW w:w="527" w:type="dxa"/>
            <w:shd w:val="clear" w:color="auto" w:fill="auto"/>
            <w:vAlign w:val="center"/>
            <w:hideMark/>
          </w:tcPr>
          <w:p w14:paraId="19FD6083"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4</w:t>
            </w:r>
          </w:p>
        </w:tc>
        <w:tc>
          <w:tcPr>
            <w:tcW w:w="2173" w:type="dxa"/>
            <w:shd w:val="clear" w:color="auto" w:fill="auto"/>
            <w:vAlign w:val="center"/>
            <w:hideMark/>
          </w:tcPr>
          <w:p w14:paraId="286C361E"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ACC Block Machinery includes autoclave, stem boiler, cutting machine, mixing unit, moulds 13 Nos. and Other Spare parts</w:t>
            </w:r>
          </w:p>
        </w:tc>
        <w:tc>
          <w:tcPr>
            <w:tcW w:w="1080" w:type="dxa"/>
            <w:shd w:val="clear" w:color="auto" w:fill="auto"/>
            <w:vAlign w:val="center"/>
            <w:hideMark/>
          </w:tcPr>
          <w:p w14:paraId="5A64DD09"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Go Green AAC Block</w:t>
            </w:r>
          </w:p>
        </w:tc>
        <w:tc>
          <w:tcPr>
            <w:tcW w:w="714" w:type="dxa"/>
            <w:shd w:val="clear" w:color="auto" w:fill="auto"/>
            <w:vAlign w:val="center"/>
            <w:hideMark/>
          </w:tcPr>
          <w:p w14:paraId="6A808EB0"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Set</w:t>
            </w:r>
          </w:p>
        </w:tc>
        <w:tc>
          <w:tcPr>
            <w:tcW w:w="1103" w:type="dxa"/>
            <w:shd w:val="clear" w:color="auto" w:fill="auto"/>
            <w:vAlign w:val="center"/>
            <w:hideMark/>
          </w:tcPr>
          <w:p w14:paraId="60EEEFC5"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2022-23/113</w:t>
            </w:r>
          </w:p>
        </w:tc>
        <w:tc>
          <w:tcPr>
            <w:tcW w:w="1080" w:type="dxa"/>
            <w:shd w:val="clear" w:color="auto" w:fill="auto"/>
            <w:vAlign w:val="center"/>
            <w:hideMark/>
          </w:tcPr>
          <w:p w14:paraId="49713FBE"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08.07.2022</w:t>
            </w:r>
          </w:p>
        </w:tc>
        <w:tc>
          <w:tcPr>
            <w:tcW w:w="832" w:type="dxa"/>
            <w:shd w:val="clear" w:color="auto" w:fill="auto"/>
            <w:vAlign w:val="center"/>
            <w:hideMark/>
          </w:tcPr>
          <w:p w14:paraId="18A73A70"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9</w:t>
            </w:r>
          </w:p>
        </w:tc>
        <w:tc>
          <w:tcPr>
            <w:tcW w:w="881" w:type="dxa"/>
            <w:shd w:val="clear" w:color="auto" w:fill="auto"/>
            <w:vAlign w:val="center"/>
            <w:hideMark/>
          </w:tcPr>
          <w:p w14:paraId="62798911" w14:textId="54264A92"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35,40,000</w:t>
            </w:r>
          </w:p>
        </w:tc>
        <w:tc>
          <w:tcPr>
            <w:tcW w:w="990" w:type="dxa"/>
            <w:shd w:val="clear" w:color="auto" w:fill="auto"/>
            <w:vAlign w:val="center"/>
            <w:hideMark/>
          </w:tcPr>
          <w:p w14:paraId="6B8C3BB9" w14:textId="2EC34B40"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32,21,400</w:t>
            </w:r>
          </w:p>
        </w:tc>
        <w:tc>
          <w:tcPr>
            <w:tcW w:w="1870" w:type="dxa"/>
            <w:shd w:val="clear" w:color="auto" w:fill="auto"/>
            <w:vAlign w:val="center"/>
            <w:hideMark/>
          </w:tcPr>
          <w:p w14:paraId="7DDC0D48" w14:textId="77777777" w:rsidR="0033606F" w:rsidRPr="0033606F" w:rsidRDefault="0033606F" w:rsidP="0033606F">
            <w:pPr>
              <w:spacing w:after="0" w:line="240" w:lineRule="auto"/>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AAC Block Plant Setup</w:t>
            </w:r>
          </w:p>
        </w:tc>
      </w:tr>
      <w:tr w:rsidR="0033606F" w:rsidRPr="0033606F" w14:paraId="009E26A4" w14:textId="77777777" w:rsidTr="0033606F">
        <w:trPr>
          <w:trHeight w:val="20"/>
        </w:trPr>
        <w:tc>
          <w:tcPr>
            <w:tcW w:w="527" w:type="dxa"/>
            <w:shd w:val="clear" w:color="auto" w:fill="auto"/>
            <w:vAlign w:val="center"/>
            <w:hideMark/>
          </w:tcPr>
          <w:p w14:paraId="754DEFD6"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5</w:t>
            </w:r>
          </w:p>
        </w:tc>
        <w:tc>
          <w:tcPr>
            <w:tcW w:w="2173" w:type="dxa"/>
            <w:shd w:val="clear" w:color="auto" w:fill="auto"/>
            <w:vAlign w:val="center"/>
            <w:hideMark/>
          </w:tcPr>
          <w:p w14:paraId="49F6EE16"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HR Sheet, Channel, Bars, Angles</w:t>
            </w:r>
          </w:p>
        </w:tc>
        <w:tc>
          <w:tcPr>
            <w:tcW w:w="1080" w:type="dxa"/>
            <w:shd w:val="clear" w:color="auto" w:fill="auto"/>
            <w:vAlign w:val="center"/>
            <w:hideMark/>
          </w:tcPr>
          <w:p w14:paraId="211899E3"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Arihant Steel Point Pvt. Ltd.</w:t>
            </w:r>
          </w:p>
        </w:tc>
        <w:tc>
          <w:tcPr>
            <w:tcW w:w="714" w:type="dxa"/>
            <w:shd w:val="clear" w:color="auto" w:fill="auto"/>
            <w:vAlign w:val="center"/>
            <w:hideMark/>
          </w:tcPr>
          <w:p w14:paraId="47D44F6A"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2800 Kgs</w:t>
            </w:r>
          </w:p>
        </w:tc>
        <w:tc>
          <w:tcPr>
            <w:tcW w:w="1103" w:type="dxa"/>
            <w:shd w:val="clear" w:color="auto" w:fill="auto"/>
            <w:vAlign w:val="center"/>
            <w:hideMark/>
          </w:tcPr>
          <w:p w14:paraId="36F766F5" w14:textId="464B1AAA"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ASPPL/2324/</w:t>
            </w:r>
            <w:r>
              <w:rPr>
                <w:rFonts w:ascii="Arial Narrow" w:eastAsia="Times New Roman" w:hAnsi="Arial Narrow" w:cs="Times New Roman"/>
                <w:sz w:val="18"/>
                <w:szCs w:val="18"/>
                <w:lang w:eastAsia="en-IN"/>
              </w:rPr>
              <w:t xml:space="preserve"> </w:t>
            </w:r>
            <w:r w:rsidRPr="0033606F">
              <w:rPr>
                <w:rFonts w:ascii="Arial Narrow" w:eastAsia="Times New Roman" w:hAnsi="Arial Narrow" w:cs="Times New Roman"/>
                <w:sz w:val="18"/>
                <w:szCs w:val="18"/>
                <w:lang w:eastAsia="en-IN"/>
              </w:rPr>
              <w:t>01934</w:t>
            </w:r>
          </w:p>
        </w:tc>
        <w:tc>
          <w:tcPr>
            <w:tcW w:w="1080" w:type="dxa"/>
            <w:shd w:val="clear" w:color="auto" w:fill="auto"/>
            <w:vAlign w:val="center"/>
            <w:hideMark/>
          </w:tcPr>
          <w:p w14:paraId="4C35897D"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05.05.2023</w:t>
            </w:r>
          </w:p>
        </w:tc>
        <w:tc>
          <w:tcPr>
            <w:tcW w:w="832" w:type="dxa"/>
            <w:shd w:val="clear" w:color="auto" w:fill="auto"/>
            <w:vAlign w:val="center"/>
            <w:hideMark/>
          </w:tcPr>
          <w:p w14:paraId="3CE85B00"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9</w:t>
            </w:r>
          </w:p>
        </w:tc>
        <w:tc>
          <w:tcPr>
            <w:tcW w:w="881" w:type="dxa"/>
            <w:shd w:val="clear" w:color="auto" w:fill="auto"/>
            <w:vAlign w:val="center"/>
            <w:hideMark/>
          </w:tcPr>
          <w:p w14:paraId="38F7D9A1" w14:textId="21843619"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2,07,115</w:t>
            </w:r>
          </w:p>
        </w:tc>
        <w:tc>
          <w:tcPr>
            <w:tcW w:w="990" w:type="dxa"/>
            <w:shd w:val="clear" w:color="auto" w:fill="auto"/>
            <w:vAlign w:val="center"/>
            <w:hideMark/>
          </w:tcPr>
          <w:p w14:paraId="1764CC09" w14:textId="1BC4A0CF"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1,96,759</w:t>
            </w:r>
          </w:p>
        </w:tc>
        <w:tc>
          <w:tcPr>
            <w:tcW w:w="1870" w:type="dxa"/>
            <w:shd w:val="clear" w:color="auto" w:fill="auto"/>
            <w:vAlign w:val="center"/>
            <w:hideMark/>
          </w:tcPr>
          <w:p w14:paraId="10F420E2"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for making Rail tracks</w:t>
            </w:r>
          </w:p>
        </w:tc>
      </w:tr>
      <w:tr w:rsidR="0033606F" w:rsidRPr="0033606F" w14:paraId="73991F82" w14:textId="77777777" w:rsidTr="0033606F">
        <w:trPr>
          <w:trHeight w:val="20"/>
        </w:trPr>
        <w:tc>
          <w:tcPr>
            <w:tcW w:w="527" w:type="dxa"/>
            <w:shd w:val="clear" w:color="auto" w:fill="auto"/>
            <w:vAlign w:val="center"/>
            <w:hideMark/>
          </w:tcPr>
          <w:p w14:paraId="4E3D1F52"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6</w:t>
            </w:r>
          </w:p>
        </w:tc>
        <w:tc>
          <w:tcPr>
            <w:tcW w:w="2173" w:type="dxa"/>
            <w:shd w:val="clear" w:color="auto" w:fill="auto"/>
            <w:vAlign w:val="center"/>
            <w:hideMark/>
          </w:tcPr>
          <w:p w14:paraId="19E75A0B"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Autoclave</w:t>
            </w:r>
          </w:p>
        </w:tc>
        <w:tc>
          <w:tcPr>
            <w:tcW w:w="1080" w:type="dxa"/>
            <w:shd w:val="clear" w:color="auto" w:fill="auto"/>
            <w:vAlign w:val="center"/>
            <w:hideMark/>
          </w:tcPr>
          <w:p w14:paraId="5B762159"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Sneh </w:t>
            </w:r>
            <w:proofErr w:type="spellStart"/>
            <w:r w:rsidRPr="0033606F">
              <w:rPr>
                <w:rFonts w:ascii="Arial Narrow" w:eastAsia="Times New Roman" w:hAnsi="Arial Narrow" w:cs="Times New Roman"/>
                <w:sz w:val="18"/>
                <w:szCs w:val="18"/>
                <w:lang w:eastAsia="en-IN"/>
              </w:rPr>
              <w:t>Buildcon</w:t>
            </w:r>
            <w:proofErr w:type="spellEnd"/>
          </w:p>
        </w:tc>
        <w:tc>
          <w:tcPr>
            <w:tcW w:w="714" w:type="dxa"/>
            <w:shd w:val="clear" w:color="auto" w:fill="auto"/>
            <w:vAlign w:val="center"/>
            <w:hideMark/>
          </w:tcPr>
          <w:p w14:paraId="5DEA4CDD"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w:t>
            </w:r>
          </w:p>
        </w:tc>
        <w:tc>
          <w:tcPr>
            <w:tcW w:w="1103" w:type="dxa"/>
            <w:shd w:val="clear" w:color="auto" w:fill="auto"/>
            <w:vAlign w:val="center"/>
            <w:hideMark/>
          </w:tcPr>
          <w:p w14:paraId="0093ABF5"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22/2389</w:t>
            </w:r>
          </w:p>
        </w:tc>
        <w:tc>
          <w:tcPr>
            <w:tcW w:w="1080" w:type="dxa"/>
            <w:shd w:val="clear" w:color="auto" w:fill="auto"/>
            <w:vAlign w:val="center"/>
            <w:hideMark/>
          </w:tcPr>
          <w:p w14:paraId="3C38782C"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10.05.2023</w:t>
            </w:r>
          </w:p>
        </w:tc>
        <w:tc>
          <w:tcPr>
            <w:tcW w:w="832" w:type="dxa"/>
            <w:shd w:val="clear" w:color="auto" w:fill="auto"/>
            <w:vAlign w:val="center"/>
            <w:hideMark/>
          </w:tcPr>
          <w:p w14:paraId="5D67033B"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15</w:t>
            </w:r>
          </w:p>
        </w:tc>
        <w:tc>
          <w:tcPr>
            <w:tcW w:w="881" w:type="dxa"/>
            <w:shd w:val="clear" w:color="auto" w:fill="auto"/>
            <w:vAlign w:val="center"/>
            <w:hideMark/>
          </w:tcPr>
          <w:p w14:paraId="53F3CC2B" w14:textId="4F6FAFCB"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15,81,200</w:t>
            </w:r>
          </w:p>
        </w:tc>
        <w:tc>
          <w:tcPr>
            <w:tcW w:w="990" w:type="dxa"/>
            <w:shd w:val="clear" w:color="auto" w:fill="auto"/>
            <w:vAlign w:val="center"/>
            <w:hideMark/>
          </w:tcPr>
          <w:p w14:paraId="4AEC7060" w14:textId="4C4CE986"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15,33,764</w:t>
            </w:r>
          </w:p>
        </w:tc>
        <w:tc>
          <w:tcPr>
            <w:tcW w:w="1870" w:type="dxa"/>
            <w:shd w:val="clear" w:color="auto" w:fill="auto"/>
            <w:vAlign w:val="center"/>
            <w:hideMark/>
          </w:tcPr>
          <w:p w14:paraId="6B9FFC26"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for Curing of Autoclave to produce final product.</w:t>
            </w:r>
          </w:p>
        </w:tc>
      </w:tr>
      <w:tr w:rsidR="0033606F" w:rsidRPr="0033606F" w14:paraId="6FFC4B4D" w14:textId="77777777" w:rsidTr="0033606F">
        <w:trPr>
          <w:trHeight w:val="20"/>
        </w:trPr>
        <w:tc>
          <w:tcPr>
            <w:tcW w:w="527" w:type="dxa"/>
            <w:shd w:val="clear" w:color="auto" w:fill="auto"/>
            <w:vAlign w:val="center"/>
            <w:hideMark/>
          </w:tcPr>
          <w:p w14:paraId="545AB908"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7</w:t>
            </w:r>
          </w:p>
        </w:tc>
        <w:tc>
          <w:tcPr>
            <w:tcW w:w="2173" w:type="dxa"/>
            <w:shd w:val="clear" w:color="auto" w:fill="auto"/>
            <w:vAlign w:val="center"/>
            <w:hideMark/>
          </w:tcPr>
          <w:p w14:paraId="37795D05"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Erection of Boiler &amp; Supply of IBR Grade Pipe and Fitting</w:t>
            </w:r>
          </w:p>
        </w:tc>
        <w:tc>
          <w:tcPr>
            <w:tcW w:w="1080" w:type="dxa"/>
            <w:shd w:val="clear" w:color="auto" w:fill="auto"/>
            <w:vAlign w:val="center"/>
            <w:hideMark/>
          </w:tcPr>
          <w:p w14:paraId="45F25EFC"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Om Industries</w:t>
            </w:r>
          </w:p>
        </w:tc>
        <w:tc>
          <w:tcPr>
            <w:tcW w:w="714" w:type="dxa"/>
            <w:shd w:val="clear" w:color="auto" w:fill="auto"/>
            <w:vAlign w:val="center"/>
            <w:hideMark/>
          </w:tcPr>
          <w:p w14:paraId="7E32BF09"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Set</w:t>
            </w:r>
          </w:p>
        </w:tc>
        <w:tc>
          <w:tcPr>
            <w:tcW w:w="1103" w:type="dxa"/>
            <w:shd w:val="clear" w:color="auto" w:fill="auto"/>
            <w:vAlign w:val="center"/>
            <w:hideMark/>
          </w:tcPr>
          <w:p w14:paraId="7BD7C622"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301</w:t>
            </w:r>
          </w:p>
        </w:tc>
        <w:tc>
          <w:tcPr>
            <w:tcW w:w="1080" w:type="dxa"/>
            <w:shd w:val="clear" w:color="auto" w:fill="auto"/>
            <w:vAlign w:val="center"/>
            <w:hideMark/>
          </w:tcPr>
          <w:p w14:paraId="1FD90EF3"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07.06.2023</w:t>
            </w:r>
          </w:p>
        </w:tc>
        <w:tc>
          <w:tcPr>
            <w:tcW w:w="832" w:type="dxa"/>
            <w:shd w:val="clear" w:color="auto" w:fill="auto"/>
            <w:vAlign w:val="center"/>
            <w:hideMark/>
          </w:tcPr>
          <w:p w14:paraId="651F38D9"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15</w:t>
            </w:r>
          </w:p>
        </w:tc>
        <w:tc>
          <w:tcPr>
            <w:tcW w:w="881" w:type="dxa"/>
            <w:shd w:val="clear" w:color="auto" w:fill="auto"/>
            <w:vAlign w:val="center"/>
            <w:hideMark/>
          </w:tcPr>
          <w:p w14:paraId="79D4BBFD" w14:textId="6004304C"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6,00,000</w:t>
            </w:r>
          </w:p>
        </w:tc>
        <w:tc>
          <w:tcPr>
            <w:tcW w:w="990" w:type="dxa"/>
            <w:shd w:val="clear" w:color="auto" w:fill="auto"/>
            <w:vAlign w:val="center"/>
            <w:hideMark/>
          </w:tcPr>
          <w:p w14:paraId="713CCCF9" w14:textId="5ADB7699"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5,82,000</w:t>
            </w:r>
          </w:p>
        </w:tc>
        <w:tc>
          <w:tcPr>
            <w:tcW w:w="1870" w:type="dxa"/>
            <w:shd w:val="clear" w:color="auto" w:fill="auto"/>
            <w:vAlign w:val="center"/>
            <w:hideMark/>
          </w:tcPr>
          <w:p w14:paraId="4490543C"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It is used Generating steam for Autoclave and Mixer </w:t>
            </w:r>
          </w:p>
        </w:tc>
      </w:tr>
      <w:tr w:rsidR="0033606F" w:rsidRPr="0033606F" w14:paraId="26F5A5A3" w14:textId="77777777" w:rsidTr="0033606F">
        <w:trPr>
          <w:trHeight w:val="20"/>
        </w:trPr>
        <w:tc>
          <w:tcPr>
            <w:tcW w:w="527" w:type="dxa"/>
            <w:shd w:val="clear" w:color="auto" w:fill="auto"/>
            <w:vAlign w:val="center"/>
            <w:hideMark/>
          </w:tcPr>
          <w:p w14:paraId="3CE1AA15"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8</w:t>
            </w:r>
          </w:p>
        </w:tc>
        <w:tc>
          <w:tcPr>
            <w:tcW w:w="2173" w:type="dxa"/>
            <w:shd w:val="clear" w:color="auto" w:fill="auto"/>
            <w:vAlign w:val="center"/>
            <w:hideMark/>
          </w:tcPr>
          <w:p w14:paraId="3846AAB1"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PPGI SHEET/MS PIPE/ANGLE/ CHANNEL/ BEAM/G.C</w:t>
            </w:r>
          </w:p>
        </w:tc>
        <w:tc>
          <w:tcPr>
            <w:tcW w:w="1080" w:type="dxa"/>
            <w:shd w:val="clear" w:color="auto" w:fill="auto"/>
            <w:vAlign w:val="center"/>
            <w:hideMark/>
          </w:tcPr>
          <w:p w14:paraId="0A0F1196"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Arihant Steel Point Pvt. Ltd.</w:t>
            </w:r>
          </w:p>
        </w:tc>
        <w:tc>
          <w:tcPr>
            <w:tcW w:w="714" w:type="dxa"/>
            <w:shd w:val="clear" w:color="auto" w:fill="auto"/>
            <w:vAlign w:val="center"/>
            <w:hideMark/>
          </w:tcPr>
          <w:p w14:paraId="7F224D54"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1425 Kgs</w:t>
            </w:r>
          </w:p>
        </w:tc>
        <w:tc>
          <w:tcPr>
            <w:tcW w:w="1103" w:type="dxa"/>
            <w:shd w:val="clear" w:color="auto" w:fill="auto"/>
            <w:vAlign w:val="center"/>
            <w:hideMark/>
          </w:tcPr>
          <w:p w14:paraId="61FD854D"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10967</w:t>
            </w:r>
          </w:p>
        </w:tc>
        <w:tc>
          <w:tcPr>
            <w:tcW w:w="1080" w:type="dxa"/>
            <w:shd w:val="clear" w:color="auto" w:fill="auto"/>
            <w:noWrap/>
            <w:vAlign w:val="center"/>
            <w:hideMark/>
          </w:tcPr>
          <w:p w14:paraId="55EFC97E"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30.10.2022</w:t>
            </w:r>
          </w:p>
        </w:tc>
        <w:tc>
          <w:tcPr>
            <w:tcW w:w="832" w:type="dxa"/>
            <w:shd w:val="clear" w:color="auto" w:fill="auto"/>
            <w:noWrap/>
            <w:vAlign w:val="center"/>
            <w:hideMark/>
          </w:tcPr>
          <w:p w14:paraId="6B11BD8A"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9</w:t>
            </w:r>
          </w:p>
        </w:tc>
        <w:tc>
          <w:tcPr>
            <w:tcW w:w="881" w:type="dxa"/>
            <w:shd w:val="clear" w:color="auto" w:fill="auto"/>
            <w:vAlign w:val="center"/>
            <w:hideMark/>
          </w:tcPr>
          <w:p w14:paraId="22A13E03"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1,12,521</w:t>
            </w:r>
          </w:p>
        </w:tc>
        <w:tc>
          <w:tcPr>
            <w:tcW w:w="990" w:type="dxa"/>
            <w:shd w:val="clear" w:color="auto" w:fill="auto"/>
            <w:vAlign w:val="center"/>
            <w:hideMark/>
          </w:tcPr>
          <w:p w14:paraId="1ED4BBB4" w14:textId="2E7861DF"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1,02,394</w:t>
            </w:r>
          </w:p>
        </w:tc>
        <w:tc>
          <w:tcPr>
            <w:tcW w:w="1870" w:type="dxa"/>
            <w:shd w:val="clear" w:color="auto" w:fill="auto"/>
            <w:vAlign w:val="center"/>
            <w:hideMark/>
          </w:tcPr>
          <w:p w14:paraId="6231AE39"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for making Rail tracks</w:t>
            </w:r>
          </w:p>
        </w:tc>
      </w:tr>
      <w:tr w:rsidR="0033606F" w:rsidRPr="0033606F" w14:paraId="5D831A60" w14:textId="77777777" w:rsidTr="0033606F">
        <w:trPr>
          <w:trHeight w:val="20"/>
        </w:trPr>
        <w:tc>
          <w:tcPr>
            <w:tcW w:w="527" w:type="dxa"/>
            <w:shd w:val="clear" w:color="auto" w:fill="auto"/>
            <w:vAlign w:val="center"/>
            <w:hideMark/>
          </w:tcPr>
          <w:p w14:paraId="38E02B64"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9</w:t>
            </w:r>
          </w:p>
        </w:tc>
        <w:tc>
          <w:tcPr>
            <w:tcW w:w="2173" w:type="dxa"/>
            <w:shd w:val="clear" w:color="auto" w:fill="auto"/>
            <w:vAlign w:val="center"/>
            <w:hideMark/>
          </w:tcPr>
          <w:p w14:paraId="0AED789E"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MS Angle/ Channel/Beam/G.C</w:t>
            </w:r>
          </w:p>
        </w:tc>
        <w:tc>
          <w:tcPr>
            <w:tcW w:w="1080" w:type="dxa"/>
            <w:shd w:val="clear" w:color="auto" w:fill="auto"/>
            <w:vAlign w:val="center"/>
            <w:hideMark/>
          </w:tcPr>
          <w:p w14:paraId="5338FE58"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Arihant Steel Point Pvt. Ltd.</w:t>
            </w:r>
          </w:p>
        </w:tc>
        <w:tc>
          <w:tcPr>
            <w:tcW w:w="714" w:type="dxa"/>
            <w:shd w:val="clear" w:color="auto" w:fill="auto"/>
            <w:vAlign w:val="center"/>
            <w:hideMark/>
          </w:tcPr>
          <w:p w14:paraId="4C82519B"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414.6 Kgs</w:t>
            </w:r>
          </w:p>
        </w:tc>
        <w:tc>
          <w:tcPr>
            <w:tcW w:w="1103" w:type="dxa"/>
            <w:shd w:val="clear" w:color="auto" w:fill="auto"/>
            <w:vAlign w:val="center"/>
            <w:hideMark/>
          </w:tcPr>
          <w:p w14:paraId="3E8186C5"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12058</w:t>
            </w:r>
          </w:p>
        </w:tc>
        <w:tc>
          <w:tcPr>
            <w:tcW w:w="1080" w:type="dxa"/>
            <w:shd w:val="clear" w:color="auto" w:fill="auto"/>
            <w:noWrap/>
            <w:vAlign w:val="center"/>
            <w:hideMark/>
          </w:tcPr>
          <w:p w14:paraId="0A1BF6C8"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20.11.2022</w:t>
            </w:r>
          </w:p>
        </w:tc>
        <w:tc>
          <w:tcPr>
            <w:tcW w:w="832" w:type="dxa"/>
            <w:shd w:val="clear" w:color="auto" w:fill="auto"/>
            <w:noWrap/>
            <w:vAlign w:val="center"/>
            <w:hideMark/>
          </w:tcPr>
          <w:p w14:paraId="6DD70782"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9</w:t>
            </w:r>
          </w:p>
        </w:tc>
        <w:tc>
          <w:tcPr>
            <w:tcW w:w="881" w:type="dxa"/>
            <w:shd w:val="clear" w:color="auto" w:fill="auto"/>
            <w:vAlign w:val="center"/>
            <w:hideMark/>
          </w:tcPr>
          <w:p w14:paraId="6D47F08C"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26,995</w:t>
            </w:r>
          </w:p>
        </w:tc>
        <w:tc>
          <w:tcPr>
            <w:tcW w:w="990" w:type="dxa"/>
            <w:shd w:val="clear" w:color="auto" w:fill="auto"/>
            <w:vAlign w:val="center"/>
            <w:hideMark/>
          </w:tcPr>
          <w:p w14:paraId="7BE42178" w14:textId="124CAFDB"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24,565</w:t>
            </w:r>
          </w:p>
        </w:tc>
        <w:tc>
          <w:tcPr>
            <w:tcW w:w="1870" w:type="dxa"/>
            <w:shd w:val="clear" w:color="auto" w:fill="auto"/>
            <w:vAlign w:val="center"/>
            <w:hideMark/>
          </w:tcPr>
          <w:p w14:paraId="79E4E71C"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for making Rail tracks</w:t>
            </w:r>
          </w:p>
        </w:tc>
      </w:tr>
      <w:tr w:rsidR="0033606F" w:rsidRPr="0033606F" w14:paraId="5E1AD68A" w14:textId="77777777" w:rsidTr="0033606F">
        <w:trPr>
          <w:trHeight w:val="20"/>
        </w:trPr>
        <w:tc>
          <w:tcPr>
            <w:tcW w:w="527" w:type="dxa"/>
            <w:shd w:val="clear" w:color="auto" w:fill="auto"/>
            <w:vAlign w:val="center"/>
            <w:hideMark/>
          </w:tcPr>
          <w:p w14:paraId="0997C2CC"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lastRenderedPageBreak/>
              <w:t>10</w:t>
            </w:r>
          </w:p>
        </w:tc>
        <w:tc>
          <w:tcPr>
            <w:tcW w:w="2173" w:type="dxa"/>
            <w:shd w:val="clear" w:color="auto" w:fill="auto"/>
            <w:vAlign w:val="center"/>
            <w:hideMark/>
          </w:tcPr>
          <w:p w14:paraId="1E18D17F"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MS Angle/ Channel/Beam/G.C</w:t>
            </w:r>
          </w:p>
        </w:tc>
        <w:tc>
          <w:tcPr>
            <w:tcW w:w="1080" w:type="dxa"/>
            <w:shd w:val="clear" w:color="auto" w:fill="auto"/>
            <w:vAlign w:val="center"/>
            <w:hideMark/>
          </w:tcPr>
          <w:p w14:paraId="3929B042"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Arihant Steel Point Pvt. Ltd.</w:t>
            </w:r>
          </w:p>
        </w:tc>
        <w:tc>
          <w:tcPr>
            <w:tcW w:w="714" w:type="dxa"/>
            <w:shd w:val="clear" w:color="auto" w:fill="auto"/>
            <w:vAlign w:val="center"/>
            <w:hideMark/>
          </w:tcPr>
          <w:p w14:paraId="0F5B9385"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679.4 Kgs</w:t>
            </w:r>
          </w:p>
        </w:tc>
        <w:tc>
          <w:tcPr>
            <w:tcW w:w="1103" w:type="dxa"/>
            <w:shd w:val="clear" w:color="auto" w:fill="auto"/>
            <w:vAlign w:val="center"/>
            <w:hideMark/>
          </w:tcPr>
          <w:p w14:paraId="473709FE"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10374</w:t>
            </w:r>
          </w:p>
        </w:tc>
        <w:tc>
          <w:tcPr>
            <w:tcW w:w="1080" w:type="dxa"/>
            <w:shd w:val="clear" w:color="auto" w:fill="auto"/>
            <w:noWrap/>
            <w:vAlign w:val="center"/>
            <w:hideMark/>
          </w:tcPr>
          <w:p w14:paraId="2587235A"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14.10.2022</w:t>
            </w:r>
          </w:p>
        </w:tc>
        <w:tc>
          <w:tcPr>
            <w:tcW w:w="832" w:type="dxa"/>
            <w:shd w:val="clear" w:color="auto" w:fill="auto"/>
            <w:noWrap/>
            <w:vAlign w:val="center"/>
            <w:hideMark/>
          </w:tcPr>
          <w:p w14:paraId="4C63F183"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9</w:t>
            </w:r>
          </w:p>
        </w:tc>
        <w:tc>
          <w:tcPr>
            <w:tcW w:w="881" w:type="dxa"/>
            <w:shd w:val="clear" w:color="auto" w:fill="auto"/>
            <w:vAlign w:val="center"/>
            <w:hideMark/>
          </w:tcPr>
          <w:p w14:paraId="313502CF"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45,599</w:t>
            </w:r>
          </w:p>
        </w:tc>
        <w:tc>
          <w:tcPr>
            <w:tcW w:w="990" w:type="dxa"/>
            <w:shd w:val="clear" w:color="auto" w:fill="auto"/>
            <w:vAlign w:val="center"/>
            <w:hideMark/>
          </w:tcPr>
          <w:p w14:paraId="59B99F55" w14:textId="4A2DD263"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41,495</w:t>
            </w:r>
          </w:p>
        </w:tc>
        <w:tc>
          <w:tcPr>
            <w:tcW w:w="1870" w:type="dxa"/>
            <w:shd w:val="clear" w:color="auto" w:fill="auto"/>
            <w:vAlign w:val="center"/>
            <w:hideMark/>
          </w:tcPr>
          <w:p w14:paraId="41225B71"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for making Rail tracks</w:t>
            </w:r>
          </w:p>
        </w:tc>
      </w:tr>
      <w:tr w:rsidR="0033606F" w:rsidRPr="0033606F" w14:paraId="56D77B98" w14:textId="77777777" w:rsidTr="0033606F">
        <w:trPr>
          <w:trHeight w:val="20"/>
        </w:trPr>
        <w:tc>
          <w:tcPr>
            <w:tcW w:w="527" w:type="dxa"/>
            <w:shd w:val="clear" w:color="auto" w:fill="auto"/>
            <w:vAlign w:val="center"/>
            <w:hideMark/>
          </w:tcPr>
          <w:p w14:paraId="46A559D4"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11</w:t>
            </w:r>
          </w:p>
        </w:tc>
        <w:tc>
          <w:tcPr>
            <w:tcW w:w="2173" w:type="dxa"/>
            <w:shd w:val="clear" w:color="auto" w:fill="auto"/>
            <w:vAlign w:val="center"/>
            <w:hideMark/>
          </w:tcPr>
          <w:p w14:paraId="5073F0DB"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MS Tank</w:t>
            </w:r>
          </w:p>
        </w:tc>
        <w:tc>
          <w:tcPr>
            <w:tcW w:w="1080" w:type="dxa"/>
            <w:shd w:val="clear" w:color="auto" w:fill="auto"/>
            <w:vAlign w:val="center"/>
            <w:hideMark/>
          </w:tcPr>
          <w:p w14:paraId="0AEBEF68" w14:textId="0AE6B25D"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Spark Engineering &amp; </w:t>
            </w:r>
            <w:r w:rsidR="008E2BCF" w:rsidRPr="0033606F">
              <w:rPr>
                <w:rFonts w:ascii="Arial Narrow" w:eastAsia="Times New Roman" w:hAnsi="Arial Narrow" w:cs="Times New Roman"/>
                <w:sz w:val="18"/>
                <w:szCs w:val="18"/>
                <w:lang w:eastAsia="en-IN"/>
              </w:rPr>
              <w:t>Fabricators</w:t>
            </w:r>
          </w:p>
        </w:tc>
        <w:tc>
          <w:tcPr>
            <w:tcW w:w="714" w:type="dxa"/>
            <w:shd w:val="clear" w:color="auto" w:fill="auto"/>
            <w:vAlign w:val="center"/>
            <w:hideMark/>
          </w:tcPr>
          <w:p w14:paraId="184C2733"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w:t>
            </w:r>
          </w:p>
        </w:tc>
        <w:tc>
          <w:tcPr>
            <w:tcW w:w="1103" w:type="dxa"/>
            <w:shd w:val="clear" w:color="auto" w:fill="auto"/>
            <w:vAlign w:val="center"/>
            <w:hideMark/>
          </w:tcPr>
          <w:p w14:paraId="3C888EC4"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85</w:t>
            </w:r>
          </w:p>
        </w:tc>
        <w:tc>
          <w:tcPr>
            <w:tcW w:w="1080" w:type="dxa"/>
            <w:shd w:val="clear" w:color="auto" w:fill="auto"/>
            <w:noWrap/>
            <w:vAlign w:val="center"/>
            <w:hideMark/>
          </w:tcPr>
          <w:p w14:paraId="5DD9DABB"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21.11.2022</w:t>
            </w:r>
          </w:p>
        </w:tc>
        <w:tc>
          <w:tcPr>
            <w:tcW w:w="832" w:type="dxa"/>
            <w:shd w:val="clear" w:color="auto" w:fill="auto"/>
            <w:noWrap/>
            <w:vAlign w:val="center"/>
            <w:hideMark/>
          </w:tcPr>
          <w:p w14:paraId="09A9167F"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14</w:t>
            </w:r>
          </w:p>
        </w:tc>
        <w:tc>
          <w:tcPr>
            <w:tcW w:w="881" w:type="dxa"/>
            <w:shd w:val="clear" w:color="auto" w:fill="auto"/>
            <w:vAlign w:val="center"/>
            <w:hideMark/>
          </w:tcPr>
          <w:p w14:paraId="36D0C274"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59,354</w:t>
            </w:r>
          </w:p>
        </w:tc>
        <w:tc>
          <w:tcPr>
            <w:tcW w:w="990" w:type="dxa"/>
            <w:shd w:val="clear" w:color="auto" w:fill="auto"/>
            <w:vAlign w:val="center"/>
            <w:hideMark/>
          </w:tcPr>
          <w:p w14:paraId="01C0BE73" w14:textId="5196D5BB"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55,793</w:t>
            </w:r>
          </w:p>
        </w:tc>
        <w:tc>
          <w:tcPr>
            <w:tcW w:w="1870" w:type="dxa"/>
            <w:shd w:val="clear" w:color="auto" w:fill="auto"/>
            <w:vAlign w:val="center"/>
            <w:hideMark/>
          </w:tcPr>
          <w:p w14:paraId="5A57013E" w14:textId="1A6F45C6"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It is used for </w:t>
            </w:r>
            <w:r w:rsidR="008E2BCF" w:rsidRPr="0033606F">
              <w:rPr>
                <w:rFonts w:ascii="Arial Narrow" w:eastAsia="Times New Roman" w:hAnsi="Arial Narrow" w:cs="Times New Roman"/>
                <w:sz w:val="18"/>
                <w:szCs w:val="18"/>
                <w:lang w:eastAsia="en-IN"/>
              </w:rPr>
              <w:t>Fly ash</w:t>
            </w:r>
            <w:r w:rsidRPr="0033606F">
              <w:rPr>
                <w:rFonts w:ascii="Arial Narrow" w:eastAsia="Times New Roman" w:hAnsi="Arial Narrow" w:cs="Times New Roman"/>
                <w:sz w:val="18"/>
                <w:szCs w:val="18"/>
                <w:lang w:eastAsia="en-IN"/>
              </w:rPr>
              <w:t xml:space="preserve"> Slurry </w:t>
            </w:r>
            <w:r w:rsidR="008E2BCF" w:rsidRPr="0033606F">
              <w:rPr>
                <w:rFonts w:ascii="Arial Narrow" w:eastAsia="Times New Roman" w:hAnsi="Arial Narrow" w:cs="Times New Roman"/>
                <w:sz w:val="18"/>
                <w:szCs w:val="18"/>
                <w:lang w:eastAsia="en-IN"/>
              </w:rPr>
              <w:t>prepared</w:t>
            </w:r>
          </w:p>
        </w:tc>
      </w:tr>
      <w:tr w:rsidR="0033606F" w:rsidRPr="0033606F" w14:paraId="27BDA440" w14:textId="77777777" w:rsidTr="0033606F">
        <w:trPr>
          <w:trHeight w:val="20"/>
        </w:trPr>
        <w:tc>
          <w:tcPr>
            <w:tcW w:w="527" w:type="dxa"/>
            <w:shd w:val="clear" w:color="auto" w:fill="auto"/>
            <w:vAlign w:val="center"/>
            <w:hideMark/>
          </w:tcPr>
          <w:p w14:paraId="23AD5F6C"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12</w:t>
            </w:r>
          </w:p>
        </w:tc>
        <w:tc>
          <w:tcPr>
            <w:tcW w:w="2173" w:type="dxa"/>
            <w:shd w:val="clear" w:color="auto" w:fill="auto"/>
            <w:vAlign w:val="center"/>
            <w:hideMark/>
          </w:tcPr>
          <w:p w14:paraId="4D32669C"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MS </w:t>
            </w:r>
            <w:proofErr w:type="spellStart"/>
            <w:r w:rsidRPr="0033606F">
              <w:rPr>
                <w:rFonts w:ascii="Arial Narrow" w:eastAsia="Times New Roman" w:hAnsi="Arial Narrow" w:cs="Times New Roman"/>
                <w:sz w:val="18"/>
                <w:szCs w:val="18"/>
                <w:lang w:eastAsia="en-IN"/>
              </w:rPr>
              <w:t>Peytn</w:t>
            </w:r>
            <w:proofErr w:type="spellEnd"/>
            <w:r w:rsidRPr="0033606F">
              <w:rPr>
                <w:rFonts w:ascii="Arial Narrow" w:eastAsia="Times New Roman" w:hAnsi="Arial Narrow" w:cs="Times New Roman"/>
                <w:sz w:val="18"/>
                <w:szCs w:val="18"/>
                <w:lang w:eastAsia="en-IN"/>
              </w:rPr>
              <w:t xml:space="preserve">, CI Wheel, </w:t>
            </w:r>
            <w:proofErr w:type="spellStart"/>
            <w:r w:rsidRPr="0033606F">
              <w:rPr>
                <w:rFonts w:ascii="Arial Narrow" w:eastAsia="Times New Roman" w:hAnsi="Arial Narrow" w:cs="Times New Roman"/>
                <w:sz w:val="18"/>
                <w:szCs w:val="18"/>
                <w:lang w:eastAsia="en-IN"/>
              </w:rPr>
              <w:t>Sq</w:t>
            </w:r>
            <w:proofErr w:type="spellEnd"/>
            <w:r w:rsidRPr="0033606F">
              <w:rPr>
                <w:rFonts w:ascii="Arial Narrow" w:eastAsia="Times New Roman" w:hAnsi="Arial Narrow" w:cs="Times New Roman"/>
                <w:sz w:val="18"/>
                <w:szCs w:val="18"/>
                <w:lang w:eastAsia="en-IN"/>
              </w:rPr>
              <w:t xml:space="preserve"> </w:t>
            </w:r>
            <w:proofErr w:type="spellStart"/>
            <w:r w:rsidRPr="0033606F">
              <w:rPr>
                <w:rFonts w:ascii="Arial Narrow" w:eastAsia="Times New Roman" w:hAnsi="Arial Narrow" w:cs="Times New Roman"/>
                <w:sz w:val="18"/>
                <w:szCs w:val="18"/>
                <w:lang w:eastAsia="en-IN"/>
              </w:rPr>
              <w:t>Bor</w:t>
            </w:r>
            <w:proofErr w:type="spellEnd"/>
          </w:p>
        </w:tc>
        <w:tc>
          <w:tcPr>
            <w:tcW w:w="1080" w:type="dxa"/>
            <w:shd w:val="clear" w:color="auto" w:fill="auto"/>
            <w:vAlign w:val="center"/>
            <w:hideMark/>
          </w:tcPr>
          <w:p w14:paraId="2197473D" w14:textId="155F8214"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Spark Engineering &amp; </w:t>
            </w:r>
            <w:r w:rsidR="008E2BCF" w:rsidRPr="0033606F">
              <w:rPr>
                <w:rFonts w:ascii="Arial Narrow" w:eastAsia="Times New Roman" w:hAnsi="Arial Narrow" w:cs="Times New Roman"/>
                <w:sz w:val="18"/>
                <w:szCs w:val="18"/>
                <w:lang w:eastAsia="en-IN"/>
              </w:rPr>
              <w:t>Fabricators</w:t>
            </w:r>
          </w:p>
        </w:tc>
        <w:tc>
          <w:tcPr>
            <w:tcW w:w="714" w:type="dxa"/>
            <w:shd w:val="clear" w:color="auto" w:fill="auto"/>
            <w:vAlign w:val="center"/>
            <w:hideMark/>
          </w:tcPr>
          <w:p w14:paraId="4394BD76"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120</w:t>
            </w:r>
          </w:p>
        </w:tc>
        <w:tc>
          <w:tcPr>
            <w:tcW w:w="1103" w:type="dxa"/>
            <w:shd w:val="clear" w:color="auto" w:fill="auto"/>
            <w:vAlign w:val="center"/>
            <w:hideMark/>
          </w:tcPr>
          <w:p w14:paraId="3C352A97"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191</w:t>
            </w:r>
          </w:p>
        </w:tc>
        <w:tc>
          <w:tcPr>
            <w:tcW w:w="1080" w:type="dxa"/>
            <w:shd w:val="clear" w:color="auto" w:fill="auto"/>
            <w:noWrap/>
            <w:vAlign w:val="center"/>
            <w:hideMark/>
          </w:tcPr>
          <w:p w14:paraId="5EAFAAB6"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10.07.2023</w:t>
            </w:r>
          </w:p>
        </w:tc>
        <w:tc>
          <w:tcPr>
            <w:tcW w:w="832" w:type="dxa"/>
            <w:shd w:val="clear" w:color="auto" w:fill="auto"/>
            <w:noWrap/>
            <w:vAlign w:val="center"/>
            <w:hideMark/>
          </w:tcPr>
          <w:p w14:paraId="1434E961"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10</w:t>
            </w:r>
          </w:p>
        </w:tc>
        <w:tc>
          <w:tcPr>
            <w:tcW w:w="881" w:type="dxa"/>
            <w:shd w:val="clear" w:color="auto" w:fill="auto"/>
            <w:vAlign w:val="center"/>
            <w:hideMark/>
          </w:tcPr>
          <w:p w14:paraId="4CE9D8DF"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49,560</w:t>
            </w:r>
          </w:p>
        </w:tc>
        <w:tc>
          <w:tcPr>
            <w:tcW w:w="990" w:type="dxa"/>
            <w:shd w:val="clear" w:color="auto" w:fill="auto"/>
            <w:vAlign w:val="center"/>
            <w:hideMark/>
          </w:tcPr>
          <w:p w14:paraId="4231CA6A" w14:textId="5F1F455C"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47,330</w:t>
            </w:r>
          </w:p>
        </w:tc>
        <w:tc>
          <w:tcPr>
            <w:tcW w:w="1870" w:type="dxa"/>
            <w:shd w:val="clear" w:color="auto" w:fill="auto"/>
            <w:vAlign w:val="center"/>
            <w:hideMark/>
          </w:tcPr>
          <w:p w14:paraId="0B2F1176"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as mould for the recipe</w:t>
            </w:r>
          </w:p>
        </w:tc>
      </w:tr>
      <w:tr w:rsidR="0033606F" w:rsidRPr="0033606F" w14:paraId="6737F296" w14:textId="77777777" w:rsidTr="0033606F">
        <w:trPr>
          <w:trHeight w:val="20"/>
        </w:trPr>
        <w:tc>
          <w:tcPr>
            <w:tcW w:w="527" w:type="dxa"/>
            <w:shd w:val="clear" w:color="auto" w:fill="auto"/>
            <w:vAlign w:val="center"/>
            <w:hideMark/>
          </w:tcPr>
          <w:p w14:paraId="3152F08F"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13</w:t>
            </w:r>
          </w:p>
        </w:tc>
        <w:tc>
          <w:tcPr>
            <w:tcW w:w="2173" w:type="dxa"/>
            <w:shd w:val="clear" w:color="auto" w:fill="auto"/>
            <w:vAlign w:val="center"/>
            <w:hideMark/>
          </w:tcPr>
          <w:p w14:paraId="55E37876"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MS Trolly Wheel</w:t>
            </w:r>
          </w:p>
        </w:tc>
        <w:tc>
          <w:tcPr>
            <w:tcW w:w="1080" w:type="dxa"/>
            <w:shd w:val="clear" w:color="auto" w:fill="auto"/>
            <w:vAlign w:val="center"/>
            <w:hideMark/>
          </w:tcPr>
          <w:p w14:paraId="129130E5" w14:textId="0C51716F"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Spark Engineering &amp; </w:t>
            </w:r>
            <w:r w:rsidR="008E2BCF" w:rsidRPr="0033606F">
              <w:rPr>
                <w:rFonts w:ascii="Arial Narrow" w:eastAsia="Times New Roman" w:hAnsi="Arial Narrow" w:cs="Times New Roman"/>
                <w:sz w:val="18"/>
                <w:szCs w:val="18"/>
                <w:lang w:eastAsia="en-IN"/>
              </w:rPr>
              <w:t>Fabricators</w:t>
            </w:r>
          </w:p>
        </w:tc>
        <w:tc>
          <w:tcPr>
            <w:tcW w:w="714" w:type="dxa"/>
            <w:shd w:val="clear" w:color="auto" w:fill="auto"/>
            <w:vAlign w:val="center"/>
            <w:hideMark/>
          </w:tcPr>
          <w:p w14:paraId="670D757D"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16</w:t>
            </w:r>
          </w:p>
        </w:tc>
        <w:tc>
          <w:tcPr>
            <w:tcW w:w="1103" w:type="dxa"/>
            <w:shd w:val="clear" w:color="auto" w:fill="auto"/>
            <w:vAlign w:val="center"/>
            <w:hideMark/>
          </w:tcPr>
          <w:p w14:paraId="0A613460"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192</w:t>
            </w:r>
          </w:p>
        </w:tc>
        <w:tc>
          <w:tcPr>
            <w:tcW w:w="1080" w:type="dxa"/>
            <w:shd w:val="clear" w:color="auto" w:fill="auto"/>
            <w:noWrap/>
            <w:vAlign w:val="center"/>
            <w:hideMark/>
          </w:tcPr>
          <w:p w14:paraId="4E22F2EF"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12.07.2023</w:t>
            </w:r>
          </w:p>
        </w:tc>
        <w:tc>
          <w:tcPr>
            <w:tcW w:w="832" w:type="dxa"/>
            <w:shd w:val="clear" w:color="auto" w:fill="auto"/>
            <w:noWrap/>
            <w:vAlign w:val="center"/>
            <w:hideMark/>
          </w:tcPr>
          <w:p w14:paraId="2DCE8D2C"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10</w:t>
            </w:r>
          </w:p>
        </w:tc>
        <w:tc>
          <w:tcPr>
            <w:tcW w:w="881" w:type="dxa"/>
            <w:shd w:val="clear" w:color="auto" w:fill="auto"/>
            <w:vAlign w:val="center"/>
            <w:hideMark/>
          </w:tcPr>
          <w:p w14:paraId="680A9C5C"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80,428</w:t>
            </w:r>
          </w:p>
        </w:tc>
        <w:tc>
          <w:tcPr>
            <w:tcW w:w="990" w:type="dxa"/>
            <w:shd w:val="clear" w:color="auto" w:fill="auto"/>
            <w:vAlign w:val="center"/>
            <w:hideMark/>
          </w:tcPr>
          <w:p w14:paraId="7A1D6B48" w14:textId="2AF2634E"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76,809</w:t>
            </w:r>
          </w:p>
        </w:tc>
        <w:tc>
          <w:tcPr>
            <w:tcW w:w="1870" w:type="dxa"/>
            <w:shd w:val="clear" w:color="auto" w:fill="auto"/>
            <w:vAlign w:val="center"/>
            <w:hideMark/>
          </w:tcPr>
          <w:p w14:paraId="55A99EA5"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Acts as a base for the mould box</w:t>
            </w:r>
          </w:p>
        </w:tc>
      </w:tr>
      <w:tr w:rsidR="0033606F" w:rsidRPr="0033606F" w14:paraId="231C7E0A" w14:textId="77777777" w:rsidTr="0033606F">
        <w:trPr>
          <w:trHeight w:val="20"/>
        </w:trPr>
        <w:tc>
          <w:tcPr>
            <w:tcW w:w="527" w:type="dxa"/>
            <w:shd w:val="clear" w:color="auto" w:fill="auto"/>
            <w:vAlign w:val="center"/>
            <w:hideMark/>
          </w:tcPr>
          <w:p w14:paraId="68624BBE"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14</w:t>
            </w:r>
          </w:p>
        </w:tc>
        <w:tc>
          <w:tcPr>
            <w:tcW w:w="2173" w:type="dxa"/>
            <w:shd w:val="clear" w:color="auto" w:fill="auto"/>
            <w:vAlign w:val="center"/>
            <w:hideMark/>
          </w:tcPr>
          <w:p w14:paraId="1E009D67"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SKF Bearing</w:t>
            </w:r>
          </w:p>
        </w:tc>
        <w:tc>
          <w:tcPr>
            <w:tcW w:w="1080" w:type="dxa"/>
            <w:shd w:val="clear" w:color="auto" w:fill="auto"/>
            <w:vAlign w:val="center"/>
            <w:hideMark/>
          </w:tcPr>
          <w:p w14:paraId="18A3490B"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V K Trading</w:t>
            </w:r>
          </w:p>
        </w:tc>
        <w:tc>
          <w:tcPr>
            <w:tcW w:w="714" w:type="dxa"/>
            <w:shd w:val="clear" w:color="auto" w:fill="auto"/>
            <w:noWrap/>
            <w:vAlign w:val="center"/>
            <w:hideMark/>
          </w:tcPr>
          <w:p w14:paraId="4B35EF8E" w14:textId="77777777" w:rsidR="0033606F" w:rsidRPr="0033606F" w:rsidRDefault="0033606F" w:rsidP="0033606F">
            <w:pPr>
              <w:spacing w:after="0" w:line="240" w:lineRule="auto"/>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16</w:t>
            </w:r>
          </w:p>
        </w:tc>
        <w:tc>
          <w:tcPr>
            <w:tcW w:w="1103" w:type="dxa"/>
            <w:shd w:val="clear" w:color="auto" w:fill="auto"/>
            <w:vAlign w:val="center"/>
            <w:hideMark/>
          </w:tcPr>
          <w:p w14:paraId="6F33FC24" w14:textId="2D150DD2"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VKT/1248/</w:t>
            </w:r>
            <w:r>
              <w:rPr>
                <w:rFonts w:ascii="Arial Narrow" w:eastAsia="Times New Roman" w:hAnsi="Arial Narrow" w:cs="Times New Roman"/>
                <w:sz w:val="18"/>
                <w:szCs w:val="18"/>
                <w:lang w:eastAsia="en-IN"/>
              </w:rPr>
              <w:t xml:space="preserve"> </w:t>
            </w:r>
            <w:r w:rsidRPr="0033606F">
              <w:rPr>
                <w:rFonts w:ascii="Arial Narrow" w:eastAsia="Times New Roman" w:hAnsi="Arial Narrow" w:cs="Times New Roman"/>
                <w:sz w:val="18"/>
                <w:szCs w:val="18"/>
                <w:lang w:eastAsia="en-IN"/>
              </w:rPr>
              <w:t>22-23</w:t>
            </w:r>
          </w:p>
        </w:tc>
        <w:tc>
          <w:tcPr>
            <w:tcW w:w="1080" w:type="dxa"/>
            <w:shd w:val="clear" w:color="auto" w:fill="auto"/>
            <w:noWrap/>
            <w:vAlign w:val="center"/>
            <w:hideMark/>
          </w:tcPr>
          <w:p w14:paraId="385CDDF3"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20.01.2023</w:t>
            </w:r>
          </w:p>
        </w:tc>
        <w:tc>
          <w:tcPr>
            <w:tcW w:w="832" w:type="dxa"/>
            <w:shd w:val="clear" w:color="auto" w:fill="auto"/>
            <w:noWrap/>
            <w:vAlign w:val="center"/>
            <w:hideMark/>
          </w:tcPr>
          <w:p w14:paraId="5DBB8A45"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10</w:t>
            </w:r>
          </w:p>
        </w:tc>
        <w:tc>
          <w:tcPr>
            <w:tcW w:w="881" w:type="dxa"/>
            <w:shd w:val="clear" w:color="auto" w:fill="auto"/>
            <w:vAlign w:val="center"/>
            <w:hideMark/>
          </w:tcPr>
          <w:p w14:paraId="7EB44E7B"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4,342</w:t>
            </w:r>
          </w:p>
        </w:tc>
        <w:tc>
          <w:tcPr>
            <w:tcW w:w="990" w:type="dxa"/>
            <w:shd w:val="clear" w:color="auto" w:fill="auto"/>
            <w:vAlign w:val="center"/>
            <w:hideMark/>
          </w:tcPr>
          <w:p w14:paraId="6633C795" w14:textId="1AEFA5ED"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4,147</w:t>
            </w:r>
          </w:p>
        </w:tc>
        <w:tc>
          <w:tcPr>
            <w:tcW w:w="1870" w:type="dxa"/>
            <w:shd w:val="clear" w:color="auto" w:fill="auto"/>
            <w:vAlign w:val="center"/>
            <w:hideMark/>
          </w:tcPr>
          <w:p w14:paraId="6B7C858E"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for Moving Mould box from one track to another</w:t>
            </w:r>
          </w:p>
        </w:tc>
      </w:tr>
      <w:tr w:rsidR="0033606F" w:rsidRPr="0033606F" w14:paraId="61289893" w14:textId="77777777" w:rsidTr="0033606F">
        <w:trPr>
          <w:trHeight w:val="20"/>
        </w:trPr>
        <w:tc>
          <w:tcPr>
            <w:tcW w:w="527" w:type="dxa"/>
            <w:shd w:val="clear" w:color="auto" w:fill="auto"/>
            <w:vAlign w:val="center"/>
            <w:hideMark/>
          </w:tcPr>
          <w:p w14:paraId="171C1D60"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15</w:t>
            </w:r>
          </w:p>
        </w:tc>
        <w:tc>
          <w:tcPr>
            <w:tcW w:w="2173" w:type="dxa"/>
            <w:shd w:val="clear" w:color="auto" w:fill="auto"/>
            <w:vAlign w:val="center"/>
            <w:hideMark/>
          </w:tcPr>
          <w:p w14:paraId="2C9FBA40"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MS Pipes</w:t>
            </w:r>
          </w:p>
        </w:tc>
        <w:tc>
          <w:tcPr>
            <w:tcW w:w="1080" w:type="dxa"/>
            <w:shd w:val="clear" w:color="auto" w:fill="auto"/>
            <w:vAlign w:val="center"/>
            <w:hideMark/>
          </w:tcPr>
          <w:p w14:paraId="06B902F1"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Choudhary Steel Traders</w:t>
            </w:r>
          </w:p>
        </w:tc>
        <w:tc>
          <w:tcPr>
            <w:tcW w:w="714" w:type="dxa"/>
            <w:shd w:val="clear" w:color="auto" w:fill="auto"/>
            <w:vAlign w:val="center"/>
            <w:hideMark/>
          </w:tcPr>
          <w:p w14:paraId="02B29B4A"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216.9 Kgs</w:t>
            </w:r>
          </w:p>
        </w:tc>
        <w:tc>
          <w:tcPr>
            <w:tcW w:w="1103" w:type="dxa"/>
            <w:shd w:val="clear" w:color="auto" w:fill="auto"/>
            <w:noWrap/>
            <w:vAlign w:val="center"/>
            <w:hideMark/>
          </w:tcPr>
          <w:p w14:paraId="18FC2127"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600</w:t>
            </w:r>
          </w:p>
        </w:tc>
        <w:tc>
          <w:tcPr>
            <w:tcW w:w="1080" w:type="dxa"/>
            <w:shd w:val="clear" w:color="auto" w:fill="auto"/>
            <w:noWrap/>
            <w:vAlign w:val="center"/>
            <w:hideMark/>
          </w:tcPr>
          <w:p w14:paraId="1B90A2A6"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14.09.2022</w:t>
            </w:r>
          </w:p>
        </w:tc>
        <w:tc>
          <w:tcPr>
            <w:tcW w:w="832" w:type="dxa"/>
            <w:shd w:val="clear" w:color="auto" w:fill="auto"/>
            <w:noWrap/>
            <w:vAlign w:val="center"/>
            <w:hideMark/>
          </w:tcPr>
          <w:p w14:paraId="16BC7DBE"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9</w:t>
            </w:r>
          </w:p>
        </w:tc>
        <w:tc>
          <w:tcPr>
            <w:tcW w:w="881" w:type="dxa"/>
            <w:shd w:val="clear" w:color="auto" w:fill="auto"/>
            <w:vAlign w:val="center"/>
            <w:hideMark/>
          </w:tcPr>
          <w:p w14:paraId="5830A7C8"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17,200</w:t>
            </w:r>
          </w:p>
        </w:tc>
        <w:tc>
          <w:tcPr>
            <w:tcW w:w="990" w:type="dxa"/>
            <w:shd w:val="clear" w:color="auto" w:fill="auto"/>
            <w:vAlign w:val="center"/>
            <w:hideMark/>
          </w:tcPr>
          <w:p w14:paraId="5DA1819D" w14:textId="53401043"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15,652</w:t>
            </w:r>
          </w:p>
        </w:tc>
        <w:tc>
          <w:tcPr>
            <w:tcW w:w="1870" w:type="dxa"/>
            <w:shd w:val="clear" w:color="auto" w:fill="auto"/>
            <w:vAlign w:val="center"/>
            <w:hideMark/>
          </w:tcPr>
          <w:p w14:paraId="17F65BB3" w14:textId="328D3431"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It is used for cutting </w:t>
            </w:r>
            <w:r w:rsidR="008E2BCF" w:rsidRPr="0033606F">
              <w:rPr>
                <w:rFonts w:ascii="Arial Narrow" w:eastAsia="Times New Roman" w:hAnsi="Arial Narrow" w:cs="Times New Roman"/>
                <w:sz w:val="18"/>
                <w:szCs w:val="18"/>
                <w:lang w:eastAsia="en-IN"/>
              </w:rPr>
              <w:t>machine</w:t>
            </w:r>
            <w:r w:rsidRPr="0033606F">
              <w:rPr>
                <w:rFonts w:ascii="Arial Narrow" w:eastAsia="Times New Roman" w:hAnsi="Arial Narrow" w:cs="Times New Roman"/>
                <w:sz w:val="18"/>
                <w:szCs w:val="18"/>
                <w:lang w:eastAsia="en-IN"/>
              </w:rPr>
              <w:t xml:space="preserve"> work </w:t>
            </w:r>
          </w:p>
        </w:tc>
      </w:tr>
      <w:tr w:rsidR="0033606F" w:rsidRPr="0033606F" w14:paraId="6E010399" w14:textId="77777777" w:rsidTr="0033606F">
        <w:trPr>
          <w:trHeight w:val="20"/>
        </w:trPr>
        <w:tc>
          <w:tcPr>
            <w:tcW w:w="527" w:type="dxa"/>
            <w:shd w:val="clear" w:color="auto" w:fill="auto"/>
            <w:vAlign w:val="center"/>
            <w:hideMark/>
          </w:tcPr>
          <w:p w14:paraId="6D72223B"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16</w:t>
            </w:r>
          </w:p>
        </w:tc>
        <w:tc>
          <w:tcPr>
            <w:tcW w:w="2173" w:type="dxa"/>
            <w:shd w:val="clear" w:color="auto" w:fill="auto"/>
            <w:vAlign w:val="center"/>
            <w:hideMark/>
          </w:tcPr>
          <w:p w14:paraId="4E9821AD"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Roto </w:t>
            </w:r>
            <w:proofErr w:type="spellStart"/>
            <w:r w:rsidRPr="0033606F">
              <w:rPr>
                <w:rFonts w:ascii="Arial Narrow" w:eastAsia="Times New Roman" w:hAnsi="Arial Narrow" w:cs="Times New Roman"/>
                <w:sz w:val="18"/>
                <w:szCs w:val="18"/>
                <w:lang w:eastAsia="en-IN"/>
              </w:rPr>
              <w:t>Vetus</w:t>
            </w:r>
            <w:proofErr w:type="spellEnd"/>
            <w:r w:rsidRPr="0033606F">
              <w:rPr>
                <w:rFonts w:ascii="Arial Narrow" w:eastAsia="Times New Roman" w:hAnsi="Arial Narrow" w:cs="Times New Roman"/>
                <w:sz w:val="18"/>
                <w:szCs w:val="18"/>
                <w:lang w:eastAsia="en-IN"/>
              </w:rPr>
              <w:t xml:space="preserve"> Smart T/L White 3000 </w:t>
            </w:r>
            <w:proofErr w:type="spellStart"/>
            <w:r w:rsidRPr="0033606F">
              <w:rPr>
                <w:rFonts w:ascii="Arial Narrow" w:eastAsia="Times New Roman" w:hAnsi="Arial Narrow" w:cs="Times New Roman"/>
                <w:sz w:val="18"/>
                <w:szCs w:val="18"/>
                <w:lang w:eastAsia="en-IN"/>
              </w:rPr>
              <w:t>Ltr</w:t>
            </w:r>
            <w:proofErr w:type="spellEnd"/>
          </w:p>
        </w:tc>
        <w:tc>
          <w:tcPr>
            <w:tcW w:w="1080" w:type="dxa"/>
            <w:shd w:val="clear" w:color="auto" w:fill="auto"/>
            <w:vAlign w:val="center"/>
            <w:hideMark/>
          </w:tcPr>
          <w:p w14:paraId="3D50C795"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Vakratund Enterprises</w:t>
            </w:r>
          </w:p>
        </w:tc>
        <w:tc>
          <w:tcPr>
            <w:tcW w:w="714" w:type="dxa"/>
            <w:shd w:val="clear" w:color="auto" w:fill="auto"/>
            <w:vAlign w:val="center"/>
            <w:hideMark/>
          </w:tcPr>
          <w:p w14:paraId="5F0581E2"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w:t>
            </w:r>
          </w:p>
        </w:tc>
        <w:tc>
          <w:tcPr>
            <w:tcW w:w="1103" w:type="dxa"/>
            <w:shd w:val="clear" w:color="auto" w:fill="auto"/>
            <w:vAlign w:val="center"/>
            <w:hideMark/>
          </w:tcPr>
          <w:p w14:paraId="7154A460"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897</w:t>
            </w:r>
          </w:p>
        </w:tc>
        <w:tc>
          <w:tcPr>
            <w:tcW w:w="1080" w:type="dxa"/>
            <w:shd w:val="clear" w:color="auto" w:fill="auto"/>
            <w:noWrap/>
            <w:vAlign w:val="center"/>
            <w:hideMark/>
          </w:tcPr>
          <w:p w14:paraId="5732D895"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07.12.2022</w:t>
            </w:r>
          </w:p>
        </w:tc>
        <w:tc>
          <w:tcPr>
            <w:tcW w:w="832" w:type="dxa"/>
            <w:shd w:val="clear" w:color="auto" w:fill="auto"/>
            <w:noWrap/>
            <w:vAlign w:val="center"/>
            <w:hideMark/>
          </w:tcPr>
          <w:p w14:paraId="54ABA092"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9</w:t>
            </w:r>
          </w:p>
        </w:tc>
        <w:tc>
          <w:tcPr>
            <w:tcW w:w="881" w:type="dxa"/>
            <w:shd w:val="clear" w:color="auto" w:fill="auto"/>
            <w:vAlign w:val="center"/>
            <w:hideMark/>
          </w:tcPr>
          <w:p w14:paraId="573BF613"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15,600</w:t>
            </w:r>
          </w:p>
        </w:tc>
        <w:tc>
          <w:tcPr>
            <w:tcW w:w="990" w:type="dxa"/>
            <w:shd w:val="clear" w:color="auto" w:fill="auto"/>
            <w:vAlign w:val="center"/>
            <w:hideMark/>
          </w:tcPr>
          <w:p w14:paraId="325C2C77" w14:textId="717B98D4"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14,196</w:t>
            </w:r>
          </w:p>
        </w:tc>
        <w:tc>
          <w:tcPr>
            <w:tcW w:w="1870" w:type="dxa"/>
            <w:shd w:val="clear" w:color="auto" w:fill="auto"/>
            <w:vAlign w:val="center"/>
            <w:hideMark/>
          </w:tcPr>
          <w:p w14:paraId="1522AAD9"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For Boiler Water Tank</w:t>
            </w:r>
          </w:p>
        </w:tc>
      </w:tr>
      <w:tr w:rsidR="0033606F" w:rsidRPr="0033606F" w14:paraId="3085EA10" w14:textId="77777777" w:rsidTr="0033606F">
        <w:trPr>
          <w:trHeight w:val="20"/>
        </w:trPr>
        <w:tc>
          <w:tcPr>
            <w:tcW w:w="527" w:type="dxa"/>
            <w:shd w:val="clear" w:color="auto" w:fill="auto"/>
            <w:vAlign w:val="center"/>
            <w:hideMark/>
          </w:tcPr>
          <w:p w14:paraId="37F3EA56"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17</w:t>
            </w:r>
          </w:p>
        </w:tc>
        <w:tc>
          <w:tcPr>
            <w:tcW w:w="2173" w:type="dxa"/>
            <w:shd w:val="clear" w:color="auto" w:fill="auto"/>
            <w:vAlign w:val="center"/>
            <w:hideMark/>
          </w:tcPr>
          <w:p w14:paraId="2371B27F"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Bearing 6202</w:t>
            </w:r>
          </w:p>
        </w:tc>
        <w:tc>
          <w:tcPr>
            <w:tcW w:w="1080" w:type="dxa"/>
            <w:shd w:val="clear" w:color="auto" w:fill="auto"/>
            <w:vAlign w:val="center"/>
            <w:hideMark/>
          </w:tcPr>
          <w:p w14:paraId="5BD97007"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J P International</w:t>
            </w:r>
          </w:p>
        </w:tc>
        <w:tc>
          <w:tcPr>
            <w:tcW w:w="714" w:type="dxa"/>
            <w:shd w:val="clear" w:color="auto" w:fill="auto"/>
            <w:vAlign w:val="center"/>
            <w:hideMark/>
          </w:tcPr>
          <w:p w14:paraId="3FAB97BB"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Set</w:t>
            </w:r>
          </w:p>
        </w:tc>
        <w:tc>
          <w:tcPr>
            <w:tcW w:w="1103" w:type="dxa"/>
            <w:shd w:val="clear" w:color="auto" w:fill="auto"/>
            <w:vAlign w:val="center"/>
            <w:hideMark/>
          </w:tcPr>
          <w:p w14:paraId="34E8BCF2" w14:textId="1BBFFFBE"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JPI/22-23/</w:t>
            </w:r>
            <w:r>
              <w:rPr>
                <w:rFonts w:ascii="Arial Narrow" w:eastAsia="Times New Roman" w:hAnsi="Arial Narrow" w:cs="Times New Roman"/>
                <w:sz w:val="18"/>
                <w:szCs w:val="18"/>
                <w:lang w:eastAsia="en-IN"/>
              </w:rPr>
              <w:t xml:space="preserve"> </w:t>
            </w:r>
            <w:r w:rsidRPr="0033606F">
              <w:rPr>
                <w:rFonts w:ascii="Arial Narrow" w:eastAsia="Times New Roman" w:hAnsi="Arial Narrow" w:cs="Times New Roman"/>
                <w:sz w:val="18"/>
                <w:szCs w:val="18"/>
                <w:lang w:eastAsia="en-IN"/>
              </w:rPr>
              <w:t>0314</w:t>
            </w:r>
          </w:p>
        </w:tc>
        <w:tc>
          <w:tcPr>
            <w:tcW w:w="1080" w:type="dxa"/>
            <w:shd w:val="clear" w:color="auto" w:fill="auto"/>
            <w:noWrap/>
            <w:vAlign w:val="center"/>
            <w:hideMark/>
          </w:tcPr>
          <w:p w14:paraId="5FA56BD9"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08.12.2022</w:t>
            </w:r>
          </w:p>
        </w:tc>
        <w:tc>
          <w:tcPr>
            <w:tcW w:w="832" w:type="dxa"/>
            <w:shd w:val="clear" w:color="auto" w:fill="auto"/>
            <w:noWrap/>
            <w:vAlign w:val="center"/>
            <w:hideMark/>
          </w:tcPr>
          <w:p w14:paraId="68275F29"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9</w:t>
            </w:r>
          </w:p>
        </w:tc>
        <w:tc>
          <w:tcPr>
            <w:tcW w:w="881" w:type="dxa"/>
            <w:shd w:val="clear" w:color="auto" w:fill="auto"/>
            <w:vAlign w:val="center"/>
            <w:hideMark/>
          </w:tcPr>
          <w:p w14:paraId="497AA759"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11,470</w:t>
            </w:r>
          </w:p>
        </w:tc>
        <w:tc>
          <w:tcPr>
            <w:tcW w:w="990" w:type="dxa"/>
            <w:shd w:val="clear" w:color="auto" w:fill="auto"/>
            <w:vAlign w:val="center"/>
            <w:hideMark/>
          </w:tcPr>
          <w:p w14:paraId="0172DA0D" w14:textId="5F1E7301"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10,438</w:t>
            </w:r>
          </w:p>
        </w:tc>
        <w:tc>
          <w:tcPr>
            <w:tcW w:w="1870" w:type="dxa"/>
            <w:shd w:val="clear" w:color="auto" w:fill="auto"/>
            <w:vAlign w:val="center"/>
            <w:hideMark/>
          </w:tcPr>
          <w:p w14:paraId="2E23DA99"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for Moving Mould box from one track to another</w:t>
            </w:r>
          </w:p>
        </w:tc>
      </w:tr>
      <w:tr w:rsidR="0033606F" w:rsidRPr="0033606F" w14:paraId="168CCB08" w14:textId="77777777" w:rsidTr="0033606F">
        <w:trPr>
          <w:trHeight w:val="20"/>
        </w:trPr>
        <w:tc>
          <w:tcPr>
            <w:tcW w:w="527" w:type="dxa"/>
            <w:shd w:val="clear" w:color="auto" w:fill="auto"/>
            <w:vAlign w:val="center"/>
            <w:hideMark/>
          </w:tcPr>
          <w:p w14:paraId="1C713BEC"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18</w:t>
            </w:r>
          </w:p>
        </w:tc>
        <w:tc>
          <w:tcPr>
            <w:tcW w:w="2173" w:type="dxa"/>
            <w:shd w:val="clear" w:color="auto" w:fill="auto"/>
            <w:vAlign w:val="center"/>
            <w:hideMark/>
          </w:tcPr>
          <w:p w14:paraId="3F148F3C"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MS FLATS</w:t>
            </w:r>
          </w:p>
        </w:tc>
        <w:tc>
          <w:tcPr>
            <w:tcW w:w="1080" w:type="dxa"/>
            <w:shd w:val="clear" w:color="auto" w:fill="auto"/>
            <w:vAlign w:val="center"/>
            <w:hideMark/>
          </w:tcPr>
          <w:p w14:paraId="12C7BF5D"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Surani Steel</w:t>
            </w:r>
          </w:p>
        </w:tc>
        <w:tc>
          <w:tcPr>
            <w:tcW w:w="714" w:type="dxa"/>
            <w:shd w:val="clear" w:color="auto" w:fill="auto"/>
            <w:vAlign w:val="center"/>
            <w:hideMark/>
          </w:tcPr>
          <w:p w14:paraId="14050464"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161.40 Kgs</w:t>
            </w:r>
          </w:p>
        </w:tc>
        <w:tc>
          <w:tcPr>
            <w:tcW w:w="1103" w:type="dxa"/>
            <w:shd w:val="clear" w:color="auto" w:fill="auto"/>
            <w:vAlign w:val="center"/>
            <w:hideMark/>
          </w:tcPr>
          <w:p w14:paraId="1F862D3F" w14:textId="2FC2D652"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SS/22-.23/</w:t>
            </w:r>
            <w:r>
              <w:rPr>
                <w:rFonts w:ascii="Arial Narrow" w:eastAsia="Times New Roman" w:hAnsi="Arial Narrow" w:cs="Times New Roman"/>
                <w:sz w:val="18"/>
                <w:szCs w:val="18"/>
                <w:lang w:eastAsia="en-IN"/>
              </w:rPr>
              <w:t xml:space="preserve"> </w:t>
            </w:r>
            <w:r w:rsidRPr="0033606F">
              <w:rPr>
                <w:rFonts w:ascii="Arial Narrow" w:eastAsia="Times New Roman" w:hAnsi="Arial Narrow" w:cs="Times New Roman"/>
                <w:sz w:val="18"/>
                <w:szCs w:val="18"/>
                <w:lang w:eastAsia="en-IN"/>
              </w:rPr>
              <w:t>1035</w:t>
            </w:r>
          </w:p>
        </w:tc>
        <w:tc>
          <w:tcPr>
            <w:tcW w:w="1080" w:type="dxa"/>
            <w:shd w:val="clear" w:color="auto" w:fill="auto"/>
            <w:noWrap/>
            <w:vAlign w:val="center"/>
            <w:hideMark/>
          </w:tcPr>
          <w:p w14:paraId="79829736"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09.12.2022</w:t>
            </w:r>
          </w:p>
        </w:tc>
        <w:tc>
          <w:tcPr>
            <w:tcW w:w="832" w:type="dxa"/>
            <w:shd w:val="clear" w:color="auto" w:fill="auto"/>
            <w:noWrap/>
            <w:vAlign w:val="center"/>
            <w:hideMark/>
          </w:tcPr>
          <w:p w14:paraId="21EFDDD7"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9</w:t>
            </w:r>
          </w:p>
        </w:tc>
        <w:tc>
          <w:tcPr>
            <w:tcW w:w="881" w:type="dxa"/>
            <w:shd w:val="clear" w:color="auto" w:fill="auto"/>
            <w:vAlign w:val="center"/>
            <w:hideMark/>
          </w:tcPr>
          <w:p w14:paraId="0A1E5840"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12,150</w:t>
            </w:r>
          </w:p>
        </w:tc>
        <w:tc>
          <w:tcPr>
            <w:tcW w:w="990" w:type="dxa"/>
            <w:shd w:val="clear" w:color="auto" w:fill="auto"/>
            <w:vAlign w:val="center"/>
            <w:hideMark/>
          </w:tcPr>
          <w:p w14:paraId="492C4C3E" w14:textId="57B6185B"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11,057</w:t>
            </w:r>
          </w:p>
        </w:tc>
        <w:tc>
          <w:tcPr>
            <w:tcW w:w="1870" w:type="dxa"/>
            <w:shd w:val="clear" w:color="auto" w:fill="auto"/>
            <w:vAlign w:val="center"/>
            <w:hideMark/>
          </w:tcPr>
          <w:p w14:paraId="4375BAD1"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for Boiler Water Tank</w:t>
            </w:r>
          </w:p>
        </w:tc>
      </w:tr>
      <w:tr w:rsidR="0033606F" w:rsidRPr="0033606F" w14:paraId="278505D6" w14:textId="77777777" w:rsidTr="0033606F">
        <w:trPr>
          <w:trHeight w:val="20"/>
        </w:trPr>
        <w:tc>
          <w:tcPr>
            <w:tcW w:w="527" w:type="dxa"/>
            <w:shd w:val="clear" w:color="auto" w:fill="auto"/>
            <w:vAlign w:val="center"/>
            <w:hideMark/>
          </w:tcPr>
          <w:p w14:paraId="3255A2FC"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19</w:t>
            </w:r>
          </w:p>
        </w:tc>
        <w:tc>
          <w:tcPr>
            <w:tcW w:w="2173" w:type="dxa"/>
            <w:shd w:val="clear" w:color="auto" w:fill="auto"/>
            <w:vAlign w:val="center"/>
            <w:hideMark/>
          </w:tcPr>
          <w:p w14:paraId="1A5A766A"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Autoclave Rubber Gasket</w:t>
            </w:r>
          </w:p>
        </w:tc>
        <w:tc>
          <w:tcPr>
            <w:tcW w:w="1080" w:type="dxa"/>
            <w:shd w:val="clear" w:color="auto" w:fill="auto"/>
            <w:vAlign w:val="center"/>
            <w:hideMark/>
          </w:tcPr>
          <w:p w14:paraId="1B7D8452"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Unique Industries</w:t>
            </w:r>
          </w:p>
        </w:tc>
        <w:tc>
          <w:tcPr>
            <w:tcW w:w="714" w:type="dxa"/>
            <w:shd w:val="clear" w:color="auto" w:fill="auto"/>
            <w:vAlign w:val="center"/>
            <w:hideMark/>
          </w:tcPr>
          <w:p w14:paraId="394A0007"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w:t>
            </w:r>
          </w:p>
        </w:tc>
        <w:tc>
          <w:tcPr>
            <w:tcW w:w="1103" w:type="dxa"/>
            <w:shd w:val="clear" w:color="auto" w:fill="auto"/>
            <w:vAlign w:val="center"/>
            <w:hideMark/>
          </w:tcPr>
          <w:p w14:paraId="66EFD5E5"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5821</w:t>
            </w:r>
          </w:p>
        </w:tc>
        <w:tc>
          <w:tcPr>
            <w:tcW w:w="1080" w:type="dxa"/>
            <w:shd w:val="clear" w:color="auto" w:fill="auto"/>
            <w:noWrap/>
            <w:vAlign w:val="center"/>
            <w:hideMark/>
          </w:tcPr>
          <w:p w14:paraId="19EDABBA"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04.06.2023</w:t>
            </w:r>
          </w:p>
        </w:tc>
        <w:tc>
          <w:tcPr>
            <w:tcW w:w="832" w:type="dxa"/>
            <w:shd w:val="clear" w:color="auto" w:fill="auto"/>
            <w:noWrap/>
            <w:vAlign w:val="center"/>
            <w:hideMark/>
          </w:tcPr>
          <w:p w14:paraId="4DE1C9DF"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10</w:t>
            </w:r>
          </w:p>
        </w:tc>
        <w:tc>
          <w:tcPr>
            <w:tcW w:w="881" w:type="dxa"/>
            <w:shd w:val="clear" w:color="auto" w:fill="auto"/>
            <w:vAlign w:val="center"/>
            <w:hideMark/>
          </w:tcPr>
          <w:p w14:paraId="6A0A5EE7"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5,144</w:t>
            </w:r>
          </w:p>
        </w:tc>
        <w:tc>
          <w:tcPr>
            <w:tcW w:w="990" w:type="dxa"/>
            <w:shd w:val="clear" w:color="auto" w:fill="auto"/>
            <w:vAlign w:val="center"/>
            <w:hideMark/>
          </w:tcPr>
          <w:p w14:paraId="2AE7BD87" w14:textId="1C6219A1"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4,913</w:t>
            </w:r>
          </w:p>
        </w:tc>
        <w:tc>
          <w:tcPr>
            <w:tcW w:w="1870" w:type="dxa"/>
            <w:shd w:val="clear" w:color="auto" w:fill="auto"/>
            <w:vAlign w:val="center"/>
            <w:hideMark/>
          </w:tcPr>
          <w:p w14:paraId="175EB651"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It is Used for Autoclave Door </w:t>
            </w:r>
          </w:p>
        </w:tc>
      </w:tr>
      <w:tr w:rsidR="0033606F" w:rsidRPr="0033606F" w14:paraId="12C93771" w14:textId="77777777" w:rsidTr="0033606F">
        <w:trPr>
          <w:trHeight w:val="20"/>
        </w:trPr>
        <w:tc>
          <w:tcPr>
            <w:tcW w:w="527" w:type="dxa"/>
            <w:shd w:val="clear" w:color="auto" w:fill="auto"/>
            <w:vAlign w:val="center"/>
            <w:hideMark/>
          </w:tcPr>
          <w:p w14:paraId="353DB65D"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20</w:t>
            </w:r>
          </w:p>
        </w:tc>
        <w:tc>
          <w:tcPr>
            <w:tcW w:w="2173" w:type="dxa"/>
            <w:shd w:val="clear" w:color="auto" w:fill="auto"/>
            <w:vAlign w:val="center"/>
            <w:hideMark/>
          </w:tcPr>
          <w:p w14:paraId="1B89DC8A"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Autoclave Rubber Gasket</w:t>
            </w:r>
          </w:p>
        </w:tc>
        <w:tc>
          <w:tcPr>
            <w:tcW w:w="1080" w:type="dxa"/>
            <w:shd w:val="clear" w:color="auto" w:fill="auto"/>
            <w:vAlign w:val="center"/>
            <w:hideMark/>
          </w:tcPr>
          <w:p w14:paraId="12DE49F1"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Unique Industries</w:t>
            </w:r>
          </w:p>
        </w:tc>
        <w:tc>
          <w:tcPr>
            <w:tcW w:w="714" w:type="dxa"/>
            <w:shd w:val="clear" w:color="auto" w:fill="auto"/>
            <w:vAlign w:val="center"/>
            <w:hideMark/>
          </w:tcPr>
          <w:p w14:paraId="74C751AE"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w:t>
            </w:r>
          </w:p>
        </w:tc>
        <w:tc>
          <w:tcPr>
            <w:tcW w:w="1103" w:type="dxa"/>
            <w:shd w:val="clear" w:color="auto" w:fill="auto"/>
            <w:vAlign w:val="center"/>
            <w:hideMark/>
          </w:tcPr>
          <w:p w14:paraId="1D9563B8"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6104</w:t>
            </w:r>
          </w:p>
        </w:tc>
        <w:tc>
          <w:tcPr>
            <w:tcW w:w="1080" w:type="dxa"/>
            <w:shd w:val="clear" w:color="auto" w:fill="auto"/>
            <w:noWrap/>
            <w:vAlign w:val="center"/>
            <w:hideMark/>
          </w:tcPr>
          <w:p w14:paraId="071F45B7"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12.08.2023</w:t>
            </w:r>
          </w:p>
        </w:tc>
        <w:tc>
          <w:tcPr>
            <w:tcW w:w="832" w:type="dxa"/>
            <w:shd w:val="clear" w:color="auto" w:fill="auto"/>
            <w:noWrap/>
            <w:vAlign w:val="center"/>
            <w:hideMark/>
          </w:tcPr>
          <w:p w14:paraId="55C235FA"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10</w:t>
            </w:r>
          </w:p>
        </w:tc>
        <w:tc>
          <w:tcPr>
            <w:tcW w:w="881" w:type="dxa"/>
            <w:shd w:val="clear" w:color="auto" w:fill="auto"/>
            <w:vAlign w:val="center"/>
            <w:hideMark/>
          </w:tcPr>
          <w:p w14:paraId="169D9004"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3,964</w:t>
            </w:r>
          </w:p>
        </w:tc>
        <w:tc>
          <w:tcPr>
            <w:tcW w:w="990" w:type="dxa"/>
            <w:shd w:val="clear" w:color="auto" w:fill="auto"/>
            <w:vAlign w:val="center"/>
            <w:hideMark/>
          </w:tcPr>
          <w:p w14:paraId="35AA94EA" w14:textId="4C1CD4DE"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3,786</w:t>
            </w:r>
          </w:p>
        </w:tc>
        <w:tc>
          <w:tcPr>
            <w:tcW w:w="1870" w:type="dxa"/>
            <w:shd w:val="clear" w:color="auto" w:fill="auto"/>
            <w:vAlign w:val="center"/>
            <w:hideMark/>
          </w:tcPr>
          <w:p w14:paraId="6C1F95F8"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It is Used for Autoclave Door </w:t>
            </w:r>
          </w:p>
        </w:tc>
      </w:tr>
      <w:tr w:rsidR="0033606F" w:rsidRPr="0033606F" w14:paraId="6257DE45" w14:textId="77777777" w:rsidTr="0033606F">
        <w:trPr>
          <w:trHeight w:val="20"/>
        </w:trPr>
        <w:tc>
          <w:tcPr>
            <w:tcW w:w="527" w:type="dxa"/>
            <w:shd w:val="clear" w:color="auto" w:fill="auto"/>
            <w:vAlign w:val="center"/>
            <w:hideMark/>
          </w:tcPr>
          <w:p w14:paraId="4C60B6B4"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2173" w:type="dxa"/>
            <w:shd w:val="clear" w:color="auto" w:fill="auto"/>
            <w:vAlign w:val="center"/>
            <w:hideMark/>
          </w:tcPr>
          <w:p w14:paraId="354DEA43" w14:textId="77777777" w:rsidR="0033606F" w:rsidRPr="0033606F" w:rsidRDefault="0033606F" w:rsidP="0033606F">
            <w:pPr>
              <w:spacing w:after="0" w:line="240" w:lineRule="auto"/>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1080" w:type="dxa"/>
            <w:shd w:val="clear" w:color="auto" w:fill="auto"/>
            <w:vAlign w:val="center"/>
            <w:hideMark/>
          </w:tcPr>
          <w:p w14:paraId="0920E223" w14:textId="77777777" w:rsidR="0033606F" w:rsidRPr="0033606F" w:rsidRDefault="0033606F" w:rsidP="0033606F">
            <w:pPr>
              <w:spacing w:after="0" w:line="240" w:lineRule="auto"/>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714" w:type="dxa"/>
            <w:shd w:val="clear" w:color="auto" w:fill="auto"/>
            <w:vAlign w:val="center"/>
            <w:hideMark/>
          </w:tcPr>
          <w:p w14:paraId="4D900B5E"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1103" w:type="dxa"/>
            <w:shd w:val="clear" w:color="auto" w:fill="auto"/>
            <w:vAlign w:val="center"/>
            <w:hideMark/>
          </w:tcPr>
          <w:p w14:paraId="2A10E6E6"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1080" w:type="dxa"/>
            <w:shd w:val="clear" w:color="auto" w:fill="auto"/>
            <w:vAlign w:val="center"/>
            <w:hideMark/>
          </w:tcPr>
          <w:p w14:paraId="6576BF8C"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832" w:type="dxa"/>
            <w:shd w:val="clear" w:color="auto" w:fill="auto"/>
            <w:vAlign w:val="center"/>
            <w:hideMark/>
          </w:tcPr>
          <w:p w14:paraId="179F4E54" w14:textId="77777777" w:rsidR="0033606F" w:rsidRPr="0033606F" w:rsidRDefault="0033606F" w:rsidP="0033606F">
            <w:pPr>
              <w:spacing w:after="0" w:line="240" w:lineRule="auto"/>
              <w:jc w:val="center"/>
              <w:rPr>
                <w:rFonts w:ascii="Arial Narrow" w:eastAsia="Times New Roman" w:hAnsi="Arial Narrow" w:cs="Times New Roman"/>
                <w:b/>
                <w:bCs/>
                <w:color w:val="000000"/>
                <w:sz w:val="18"/>
                <w:szCs w:val="18"/>
                <w:lang w:eastAsia="en-IN"/>
              </w:rPr>
            </w:pPr>
            <w:r w:rsidRPr="0033606F">
              <w:rPr>
                <w:rFonts w:ascii="Arial Narrow" w:eastAsia="Times New Roman" w:hAnsi="Arial Narrow" w:cs="Times New Roman"/>
                <w:b/>
                <w:bCs/>
                <w:color w:val="000000"/>
                <w:sz w:val="18"/>
                <w:szCs w:val="18"/>
                <w:lang w:eastAsia="en-IN"/>
              </w:rPr>
              <w:t>Total</w:t>
            </w:r>
          </w:p>
        </w:tc>
        <w:tc>
          <w:tcPr>
            <w:tcW w:w="881" w:type="dxa"/>
            <w:shd w:val="clear" w:color="auto" w:fill="auto"/>
            <w:vAlign w:val="center"/>
            <w:hideMark/>
          </w:tcPr>
          <w:p w14:paraId="558CB8A4" w14:textId="09E56DD0" w:rsidR="0033606F" w:rsidRPr="0033606F" w:rsidRDefault="0033606F" w:rsidP="008E2BCF">
            <w:pPr>
              <w:spacing w:after="0" w:line="240" w:lineRule="auto"/>
              <w:jc w:val="right"/>
              <w:rPr>
                <w:rFonts w:ascii="Arial Narrow" w:eastAsia="Times New Roman" w:hAnsi="Arial Narrow" w:cs="Times New Roman"/>
                <w:b/>
                <w:bCs/>
                <w:color w:val="000000"/>
                <w:sz w:val="18"/>
                <w:szCs w:val="18"/>
                <w:lang w:eastAsia="en-IN"/>
              </w:rPr>
            </w:pPr>
            <w:r w:rsidRPr="0033606F">
              <w:rPr>
                <w:rFonts w:ascii="Arial Narrow" w:eastAsia="Times New Roman" w:hAnsi="Arial Narrow" w:cs="Times New Roman"/>
                <w:b/>
                <w:bCs/>
                <w:color w:val="000000"/>
                <w:sz w:val="18"/>
                <w:szCs w:val="18"/>
                <w:lang w:eastAsia="en-IN"/>
              </w:rPr>
              <w:t>64,79,029</w:t>
            </w:r>
          </w:p>
        </w:tc>
        <w:tc>
          <w:tcPr>
            <w:tcW w:w="990" w:type="dxa"/>
            <w:shd w:val="clear" w:color="auto" w:fill="auto"/>
            <w:vAlign w:val="center"/>
            <w:hideMark/>
          </w:tcPr>
          <w:p w14:paraId="12945A66" w14:textId="7441457F" w:rsidR="0033606F" w:rsidRPr="0033606F" w:rsidRDefault="0033606F" w:rsidP="008E2BCF">
            <w:pPr>
              <w:spacing w:after="0" w:line="240" w:lineRule="auto"/>
              <w:jc w:val="right"/>
              <w:rPr>
                <w:rFonts w:ascii="Arial Narrow" w:eastAsia="Times New Roman" w:hAnsi="Arial Narrow" w:cs="Times New Roman"/>
                <w:b/>
                <w:bCs/>
                <w:color w:val="000000"/>
                <w:sz w:val="18"/>
                <w:szCs w:val="18"/>
                <w:lang w:eastAsia="en-IN"/>
              </w:rPr>
            </w:pPr>
            <w:r w:rsidRPr="0033606F">
              <w:rPr>
                <w:rFonts w:ascii="Arial Narrow" w:eastAsia="Times New Roman" w:hAnsi="Arial Narrow" w:cs="Times New Roman"/>
                <w:b/>
                <w:bCs/>
                <w:color w:val="000000"/>
                <w:sz w:val="18"/>
                <w:szCs w:val="18"/>
                <w:lang w:eastAsia="en-IN"/>
              </w:rPr>
              <w:t>60,41,719</w:t>
            </w:r>
          </w:p>
        </w:tc>
        <w:tc>
          <w:tcPr>
            <w:tcW w:w="1870" w:type="dxa"/>
            <w:shd w:val="clear" w:color="auto" w:fill="auto"/>
            <w:vAlign w:val="center"/>
            <w:hideMark/>
          </w:tcPr>
          <w:p w14:paraId="605CC754"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w:t>
            </w:r>
          </w:p>
        </w:tc>
      </w:tr>
      <w:tr w:rsidR="0033606F" w:rsidRPr="0033606F" w14:paraId="4E548EC8" w14:textId="77777777" w:rsidTr="0033606F">
        <w:trPr>
          <w:trHeight w:val="20"/>
        </w:trPr>
        <w:tc>
          <w:tcPr>
            <w:tcW w:w="527" w:type="dxa"/>
            <w:shd w:val="clear" w:color="auto" w:fill="auto"/>
            <w:vAlign w:val="center"/>
            <w:hideMark/>
          </w:tcPr>
          <w:p w14:paraId="5FF6E777" w14:textId="77777777" w:rsidR="0033606F" w:rsidRPr="0033606F" w:rsidRDefault="0033606F" w:rsidP="0033606F">
            <w:pPr>
              <w:spacing w:after="0" w:line="240" w:lineRule="auto"/>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2173" w:type="dxa"/>
            <w:shd w:val="clear" w:color="auto" w:fill="auto"/>
            <w:vAlign w:val="center"/>
            <w:hideMark/>
          </w:tcPr>
          <w:p w14:paraId="1E1A9760" w14:textId="77777777" w:rsidR="0033606F" w:rsidRPr="0033606F" w:rsidRDefault="0033606F" w:rsidP="0033606F">
            <w:pPr>
              <w:spacing w:after="0" w:line="240" w:lineRule="auto"/>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1080" w:type="dxa"/>
            <w:shd w:val="clear" w:color="auto" w:fill="auto"/>
            <w:vAlign w:val="center"/>
            <w:hideMark/>
          </w:tcPr>
          <w:p w14:paraId="7D2DFADD" w14:textId="77777777" w:rsidR="0033606F" w:rsidRPr="0033606F" w:rsidRDefault="0033606F" w:rsidP="0033606F">
            <w:pPr>
              <w:spacing w:after="0" w:line="240" w:lineRule="auto"/>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714" w:type="dxa"/>
            <w:shd w:val="clear" w:color="auto" w:fill="auto"/>
            <w:vAlign w:val="center"/>
            <w:hideMark/>
          </w:tcPr>
          <w:p w14:paraId="67FDEAF1"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1103" w:type="dxa"/>
            <w:shd w:val="clear" w:color="auto" w:fill="auto"/>
            <w:vAlign w:val="center"/>
            <w:hideMark/>
          </w:tcPr>
          <w:p w14:paraId="132B06BB" w14:textId="77777777" w:rsidR="0033606F" w:rsidRPr="0033606F" w:rsidRDefault="0033606F" w:rsidP="0033606F">
            <w:pPr>
              <w:spacing w:after="0" w:line="240" w:lineRule="auto"/>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1080" w:type="dxa"/>
            <w:shd w:val="clear" w:color="auto" w:fill="auto"/>
            <w:vAlign w:val="center"/>
            <w:hideMark/>
          </w:tcPr>
          <w:p w14:paraId="74ADEBFA" w14:textId="77777777" w:rsidR="0033606F" w:rsidRPr="0033606F" w:rsidRDefault="0033606F" w:rsidP="0033606F">
            <w:pPr>
              <w:spacing w:after="0" w:line="240" w:lineRule="auto"/>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832" w:type="dxa"/>
            <w:shd w:val="clear" w:color="auto" w:fill="auto"/>
            <w:vAlign w:val="center"/>
            <w:hideMark/>
          </w:tcPr>
          <w:p w14:paraId="4F42D0ED" w14:textId="77777777" w:rsidR="0033606F" w:rsidRPr="0033606F" w:rsidRDefault="0033606F" w:rsidP="0033606F">
            <w:pPr>
              <w:spacing w:after="0" w:line="240" w:lineRule="auto"/>
              <w:jc w:val="center"/>
              <w:rPr>
                <w:rFonts w:ascii="Arial Narrow" w:eastAsia="Times New Roman" w:hAnsi="Arial Narrow" w:cs="Times New Roman"/>
                <w:b/>
                <w:bCs/>
                <w:color w:val="000000"/>
                <w:sz w:val="18"/>
                <w:szCs w:val="18"/>
                <w:lang w:eastAsia="en-IN"/>
              </w:rPr>
            </w:pPr>
            <w:r w:rsidRPr="0033606F">
              <w:rPr>
                <w:rFonts w:ascii="Arial Narrow" w:eastAsia="Times New Roman" w:hAnsi="Arial Narrow" w:cs="Times New Roman"/>
                <w:b/>
                <w:bCs/>
                <w:color w:val="000000"/>
                <w:sz w:val="18"/>
                <w:szCs w:val="18"/>
                <w:lang w:eastAsia="en-IN"/>
              </w:rPr>
              <w:t> </w:t>
            </w:r>
          </w:p>
        </w:tc>
        <w:tc>
          <w:tcPr>
            <w:tcW w:w="881" w:type="dxa"/>
            <w:shd w:val="clear" w:color="auto" w:fill="auto"/>
            <w:noWrap/>
            <w:vAlign w:val="center"/>
            <w:hideMark/>
          </w:tcPr>
          <w:p w14:paraId="5155FEB8" w14:textId="27B9DE8D" w:rsidR="0033606F" w:rsidRPr="0033606F" w:rsidRDefault="008E2BCF" w:rsidP="008E2BCF">
            <w:pPr>
              <w:spacing w:after="0" w:line="240" w:lineRule="auto"/>
              <w:jc w:val="right"/>
              <w:rPr>
                <w:rFonts w:ascii="Arial Narrow" w:eastAsia="Times New Roman" w:hAnsi="Arial Narrow" w:cs="Times New Roman"/>
                <w:b/>
                <w:bCs/>
                <w:color w:val="000000"/>
                <w:sz w:val="18"/>
                <w:szCs w:val="18"/>
                <w:lang w:eastAsia="en-IN"/>
              </w:rPr>
            </w:pPr>
            <w:r>
              <w:rPr>
                <w:rFonts w:ascii="Arial Narrow" w:eastAsia="Times New Roman" w:hAnsi="Arial Narrow" w:cs="Times New Roman"/>
                <w:b/>
                <w:bCs/>
                <w:color w:val="000000"/>
                <w:sz w:val="18"/>
                <w:szCs w:val="18"/>
                <w:lang w:eastAsia="en-IN"/>
              </w:rPr>
              <w:t>Say</w:t>
            </w:r>
          </w:p>
        </w:tc>
        <w:tc>
          <w:tcPr>
            <w:tcW w:w="990" w:type="dxa"/>
            <w:shd w:val="clear" w:color="auto" w:fill="auto"/>
            <w:noWrap/>
            <w:vAlign w:val="center"/>
            <w:hideMark/>
          </w:tcPr>
          <w:p w14:paraId="6B19C4E3" w14:textId="77777777" w:rsidR="0033606F" w:rsidRPr="0033606F" w:rsidRDefault="0033606F" w:rsidP="008E2BCF">
            <w:pPr>
              <w:spacing w:after="0" w:line="240" w:lineRule="auto"/>
              <w:jc w:val="right"/>
              <w:rPr>
                <w:rFonts w:ascii="Arial Narrow" w:eastAsia="Times New Roman" w:hAnsi="Arial Narrow" w:cs="Times New Roman"/>
                <w:b/>
                <w:bCs/>
                <w:color w:val="000000"/>
                <w:sz w:val="18"/>
                <w:szCs w:val="18"/>
                <w:lang w:eastAsia="en-IN"/>
              </w:rPr>
            </w:pPr>
            <w:r w:rsidRPr="0033606F">
              <w:rPr>
                <w:rFonts w:ascii="Arial Narrow" w:eastAsia="Times New Roman" w:hAnsi="Arial Narrow" w:cs="Times New Roman"/>
                <w:b/>
                <w:bCs/>
                <w:color w:val="000000"/>
                <w:sz w:val="18"/>
                <w:szCs w:val="18"/>
                <w:lang w:eastAsia="en-IN"/>
              </w:rPr>
              <w:t>60,42,000</w:t>
            </w:r>
          </w:p>
        </w:tc>
        <w:tc>
          <w:tcPr>
            <w:tcW w:w="1870" w:type="dxa"/>
            <w:shd w:val="clear" w:color="auto" w:fill="auto"/>
            <w:vAlign w:val="center"/>
            <w:hideMark/>
          </w:tcPr>
          <w:p w14:paraId="56A335D2"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w:t>
            </w:r>
          </w:p>
        </w:tc>
      </w:tr>
    </w:tbl>
    <w:p w14:paraId="52717B48" w14:textId="77777777" w:rsidR="0033606F" w:rsidRDefault="0033606F" w:rsidP="0033606F"/>
    <w:p w14:paraId="3E764034" w14:textId="77777777" w:rsidR="0033606F" w:rsidRDefault="0033606F" w:rsidP="0033606F"/>
    <w:p w14:paraId="1DB53E90" w14:textId="77777777" w:rsidR="0033606F" w:rsidRPr="0033606F" w:rsidRDefault="0033606F" w:rsidP="0033606F"/>
    <w:p w14:paraId="3C7310D3" w14:textId="77777777" w:rsidR="007D273D" w:rsidRDefault="007D273D" w:rsidP="007D273D"/>
    <w:p w14:paraId="1CF0E63A" w14:textId="77777777" w:rsidR="00D76489" w:rsidRPr="00D76489" w:rsidRDefault="00D76489"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31604" w:rsidRPr="003120B6" w:rsidRDefault="00731604" w:rsidP="00731604">
            <w:pPr>
              <w:spacing w:after="0" w:line="360" w:lineRule="auto"/>
              <w:rPr>
                <w:rFonts w:ascii="Arial Narrow" w:hAnsi="Arial Narrow" w:cs="Calibri"/>
                <w:color w:val="FFFFFF"/>
                <w:sz w:val="26"/>
                <w:szCs w:val="26"/>
              </w:rPr>
            </w:pPr>
            <w:bookmarkStart w:id="226" w:name="_Toc53684184"/>
            <w:bookmarkStart w:id="227" w:name="_Toc53684233"/>
            <w:bookmarkStart w:id="228" w:name="_Toc53685456"/>
            <w:bookmarkStart w:id="229" w:name="_Toc59546848"/>
            <w:bookmarkStart w:id="230"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1AFE462D"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79021712"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7B805CD6"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1340A5"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1340A5" w:rsidRPr="003120B6" w:rsidRDefault="001340A5" w:rsidP="001340A5">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70B539E5" w:rsidR="001340A5" w:rsidRPr="004A0151" w:rsidRDefault="001340A5" w:rsidP="001340A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60,42</w:t>
            </w:r>
            <w:r w:rsidRPr="00B2444C">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center"/>
          </w:tcPr>
          <w:p w14:paraId="3B5DA4CD" w14:textId="5115E96C" w:rsidR="001340A5" w:rsidRPr="004A0151" w:rsidRDefault="001340A5" w:rsidP="001340A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w:t>
            </w:r>
            <w:r w:rsidRPr="00B2444C">
              <w:rPr>
                <w:rFonts w:ascii="Arial Narrow" w:hAnsi="Arial Narrow" w:cs="Calibri"/>
                <w:color w:val="000000"/>
                <w:sz w:val="26"/>
                <w:szCs w:val="26"/>
              </w:rPr>
              <w:t>1</w:t>
            </w:r>
            <w:r>
              <w:rPr>
                <w:rFonts w:ascii="Arial Narrow" w:hAnsi="Arial Narrow" w:cs="Calibri"/>
                <w:color w:val="000000"/>
                <w:sz w:val="26"/>
                <w:szCs w:val="26"/>
              </w:rPr>
              <w:t>,35</w:t>
            </w:r>
            <w:r w:rsidRPr="00B2444C">
              <w:rPr>
                <w:rFonts w:ascii="Arial Narrow" w:hAnsi="Arial Narrow" w:cs="Calibri"/>
                <w:color w:val="000000"/>
                <w:sz w:val="26"/>
                <w:szCs w:val="26"/>
              </w:rPr>
              <w:t>,</w:t>
            </w:r>
            <w:r>
              <w:rPr>
                <w:rFonts w:ascii="Arial Narrow" w:hAnsi="Arial Narrow" w:cs="Calibri"/>
                <w:color w:val="000000"/>
                <w:sz w:val="26"/>
                <w:szCs w:val="26"/>
              </w:rPr>
              <w:t>7</w:t>
            </w:r>
            <w:r w:rsidRPr="00B2444C">
              <w:rPr>
                <w:rFonts w:ascii="Arial Narrow" w:hAnsi="Arial Narrow" w:cs="Calibri"/>
                <w:color w:val="000000"/>
                <w:sz w:val="26"/>
                <w:szCs w:val="26"/>
              </w:rPr>
              <w:t>00</w:t>
            </w:r>
          </w:p>
        </w:tc>
        <w:tc>
          <w:tcPr>
            <w:tcW w:w="2323" w:type="dxa"/>
            <w:tcBorders>
              <w:top w:val="single" w:sz="4" w:space="0" w:color="FFFFFF" w:themeColor="background1"/>
            </w:tcBorders>
            <w:shd w:val="clear" w:color="auto" w:fill="auto"/>
            <w:noWrap/>
            <w:vAlign w:val="center"/>
          </w:tcPr>
          <w:p w14:paraId="12882A83" w14:textId="7202A262" w:rsidR="001340A5" w:rsidRPr="004A0151" w:rsidRDefault="001340A5" w:rsidP="001340A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42,29</w:t>
            </w:r>
            <w:r w:rsidRPr="00B2444C">
              <w:rPr>
                <w:rFonts w:ascii="Arial Narrow" w:hAnsi="Arial Narrow" w:cs="Calibri"/>
                <w:color w:val="000000"/>
                <w:sz w:val="26"/>
                <w:szCs w:val="26"/>
              </w:rPr>
              <w:t>,</w:t>
            </w:r>
            <w:r>
              <w:rPr>
                <w:rFonts w:ascii="Arial Narrow" w:hAnsi="Arial Narrow" w:cs="Calibri"/>
                <w:color w:val="000000"/>
                <w:sz w:val="26"/>
                <w:szCs w:val="26"/>
              </w:rPr>
              <w:t>4</w:t>
            </w:r>
            <w:r w:rsidRPr="00B2444C">
              <w:rPr>
                <w:rFonts w:ascii="Arial Narrow" w:hAnsi="Arial Narrow" w:cs="Calibri"/>
                <w:color w:val="000000"/>
                <w:sz w:val="26"/>
                <w:szCs w:val="26"/>
              </w:rPr>
              <w:t>00</w:t>
            </w:r>
          </w:p>
        </w:tc>
      </w:tr>
      <w:tr w:rsidR="001340A5" w:rsidRPr="004A0151" w14:paraId="2E59CEDC" w14:textId="77777777" w:rsidTr="00667891">
        <w:trPr>
          <w:trHeight w:val="300"/>
        </w:trPr>
        <w:tc>
          <w:tcPr>
            <w:tcW w:w="2428" w:type="dxa"/>
            <w:shd w:val="clear" w:color="auto" w:fill="auto"/>
            <w:noWrap/>
            <w:vAlign w:val="center"/>
            <w:hideMark/>
          </w:tcPr>
          <w:p w14:paraId="2C1ADB91" w14:textId="4906EB39" w:rsidR="001340A5" w:rsidRPr="003120B6" w:rsidRDefault="001340A5" w:rsidP="001340A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60F41735" w:rsidR="001340A5" w:rsidRPr="004A0151" w:rsidRDefault="001340A5" w:rsidP="001340A5">
            <w:pPr>
              <w:spacing w:after="0" w:line="360" w:lineRule="auto"/>
              <w:jc w:val="center"/>
              <w:rPr>
                <w:rFonts w:ascii="Arial Narrow" w:hAnsi="Arial Narrow" w:cs="Calibri"/>
                <w:b/>
                <w:bCs/>
                <w:color w:val="000000"/>
                <w:sz w:val="26"/>
                <w:szCs w:val="26"/>
              </w:rPr>
            </w:pPr>
            <w:r w:rsidRPr="001340A5">
              <w:rPr>
                <w:rFonts w:ascii="Arial Narrow" w:hAnsi="Arial Narrow" w:cs="Calibri"/>
                <w:b/>
                <w:bCs/>
                <w:color w:val="000000"/>
                <w:sz w:val="26"/>
                <w:szCs w:val="26"/>
              </w:rPr>
              <w:t>60,42,000</w:t>
            </w:r>
          </w:p>
        </w:tc>
        <w:tc>
          <w:tcPr>
            <w:tcW w:w="2264" w:type="dxa"/>
            <w:shd w:val="clear" w:color="auto" w:fill="auto"/>
            <w:noWrap/>
            <w:vAlign w:val="center"/>
          </w:tcPr>
          <w:p w14:paraId="6E14E2AC" w14:textId="05F3D1CD" w:rsidR="001340A5" w:rsidRPr="004A0151" w:rsidRDefault="001340A5" w:rsidP="001340A5">
            <w:pPr>
              <w:spacing w:after="0" w:line="360" w:lineRule="auto"/>
              <w:jc w:val="center"/>
              <w:rPr>
                <w:rFonts w:ascii="Arial Narrow" w:hAnsi="Arial Narrow" w:cs="Calibri"/>
                <w:b/>
                <w:bCs/>
                <w:color w:val="000000"/>
                <w:sz w:val="26"/>
                <w:szCs w:val="26"/>
              </w:rPr>
            </w:pPr>
            <w:r w:rsidRPr="001340A5">
              <w:rPr>
                <w:rFonts w:ascii="Arial Narrow" w:hAnsi="Arial Narrow" w:cs="Calibri"/>
                <w:b/>
                <w:bCs/>
                <w:color w:val="000000"/>
                <w:sz w:val="26"/>
                <w:szCs w:val="26"/>
              </w:rPr>
              <w:t>51,35,700</w:t>
            </w:r>
          </w:p>
        </w:tc>
        <w:tc>
          <w:tcPr>
            <w:tcW w:w="2323" w:type="dxa"/>
            <w:shd w:val="clear" w:color="auto" w:fill="auto"/>
            <w:noWrap/>
            <w:vAlign w:val="center"/>
          </w:tcPr>
          <w:p w14:paraId="3248CFD4" w14:textId="05C3B46A" w:rsidR="001340A5" w:rsidRPr="004A0151" w:rsidRDefault="001340A5" w:rsidP="001340A5">
            <w:pPr>
              <w:spacing w:after="0" w:line="360" w:lineRule="auto"/>
              <w:jc w:val="center"/>
              <w:rPr>
                <w:rFonts w:ascii="Arial Narrow" w:hAnsi="Arial Narrow" w:cs="Calibri"/>
                <w:b/>
                <w:bCs/>
                <w:color w:val="000000"/>
                <w:sz w:val="26"/>
                <w:szCs w:val="26"/>
              </w:rPr>
            </w:pPr>
            <w:r w:rsidRPr="001340A5">
              <w:rPr>
                <w:rFonts w:ascii="Arial Narrow" w:hAnsi="Arial Narrow" w:cs="Calibri"/>
                <w:b/>
                <w:bCs/>
                <w:color w:val="000000"/>
                <w:sz w:val="26"/>
                <w:szCs w:val="26"/>
              </w:rPr>
              <w:t>42,29,400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1" w:name="_Toc93684634"/>
      <w:bookmarkStart w:id="232" w:name="_Toc128498808"/>
      <w:r w:rsidR="00BC6E7C" w:rsidRPr="00BE043B">
        <w:lastRenderedPageBreak/>
        <w:t>DECLARATION</w:t>
      </w:r>
      <w:r w:rsidR="00BC6E7C">
        <w:t xml:space="preserve"> CUM UNDERTAKING </w:t>
      </w:r>
      <w:r w:rsidR="00BC6E7C" w:rsidRPr="00D4203A">
        <w:t>(Annexure-IV)</w:t>
      </w:r>
      <w:bookmarkEnd w:id="226"/>
      <w:bookmarkEnd w:id="227"/>
      <w:bookmarkEnd w:id="228"/>
      <w:bookmarkEnd w:id="229"/>
      <w:bookmarkEnd w:id="230"/>
      <w:bookmarkEnd w:id="231"/>
      <w:bookmarkEnd w:id="232"/>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45A9B3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1340A5">
        <w:rPr>
          <w:rFonts w:ascii="Arial Narrow" w:hAnsi="Arial Narrow"/>
          <w:b/>
          <w:sz w:val="26"/>
          <w:szCs w:val="26"/>
          <w:lang w:val="en-US"/>
        </w:rPr>
        <w:t>01.09.2023</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6CB7D52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AB32CB">
        <w:rPr>
          <w:rFonts w:ascii="Arial Narrow" w:hAnsi="Arial Narrow"/>
          <w:b/>
          <w:sz w:val="26"/>
          <w:szCs w:val="26"/>
          <w:lang w:val="en-US"/>
        </w:rPr>
        <w:t>16.08.2023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BB0C38D"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8E2BCF">
        <w:rPr>
          <w:rFonts w:ascii="Arial Narrow" w:hAnsi="Arial Narrow" w:cs="Calibri"/>
          <w:sz w:val="26"/>
          <w:szCs w:val="26"/>
        </w:rPr>
        <w:t>August</w:t>
      </w:r>
      <w:r w:rsidR="0037179F">
        <w:rPr>
          <w:rFonts w:ascii="Arial Narrow" w:hAnsi="Arial Narrow" w:cs="Calibri"/>
          <w:sz w:val="26"/>
          <w:szCs w:val="26"/>
        </w:rPr>
        <w:t xml:space="preserve"> </w:t>
      </w:r>
      <w:r w:rsidR="008E2BCF">
        <w:rPr>
          <w:rFonts w:ascii="Arial Narrow" w:hAnsi="Arial Narrow" w:cs="Calibri"/>
          <w:sz w:val="26"/>
          <w:szCs w:val="26"/>
        </w:rPr>
        <w:t>16</w:t>
      </w:r>
      <w:r w:rsidR="008E2BCF" w:rsidRPr="008E2BC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3"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02F4D938"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Bank</w:t>
            </w:r>
            <w:r w:rsidR="00D25CCC">
              <w:rPr>
                <w:rFonts w:cs="Calibri"/>
                <w:color w:val="000000"/>
                <w:sz w:val="26"/>
                <w:szCs w:val="26"/>
              </w:rPr>
              <w:t xml:space="preserve"> of India</w:t>
            </w:r>
            <w:r w:rsidR="00045957" w:rsidRPr="001D4085">
              <w:rPr>
                <w:rFonts w:cs="Calibri"/>
                <w:color w:val="000000"/>
                <w:sz w:val="26"/>
                <w:szCs w:val="26"/>
              </w:rPr>
              <w:t xml:space="preserve">, </w:t>
            </w:r>
            <w:proofErr w:type="spellStart"/>
            <w:r w:rsidR="001340A5">
              <w:rPr>
                <w:rFonts w:cs="Calibri"/>
                <w:color w:val="000000" w:themeColor="text1"/>
                <w:sz w:val="26"/>
                <w:szCs w:val="26"/>
              </w:rPr>
              <w:t>Satpur</w:t>
            </w:r>
            <w:proofErr w:type="spellEnd"/>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1C0D08D6" w14:textId="2D562598" w:rsidR="00D25CCC" w:rsidRPr="0037179F" w:rsidRDefault="008E2BCF" w:rsidP="0075725C">
            <w:pPr>
              <w:spacing w:line="360" w:lineRule="auto"/>
              <w:ind w:right="134"/>
              <w:jc w:val="both"/>
              <w:rPr>
                <w:rFonts w:ascii="Arial Narrow" w:hAnsi="Arial Narrow"/>
                <w:w w:val="105"/>
                <w:sz w:val="26"/>
                <w:szCs w:val="26"/>
              </w:rPr>
            </w:pPr>
            <w:r>
              <w:rPr>
                <w:rFonts w:ascii="Arial Narrow" w:hAnsi="Arial Narrow"/>
                <w:w w:val="105"/>
                <w:sz w:val="26"/>
                <w:szCs w:val="26"/>
              </w:rPr>
              <w:t>Pankaj &amp; Sachin</w:t>
            </w:r>
            <w:r w:rsidR="00D25CCC">
              <w:rPr>
                <w:rFonts w:ascii="Arial Narrow" w:hAnsi="Arial Narrow"/>
                <w:w w:val="105"/>
                <w:sz w:val="26"/>
                <w:szCs w:val="26"/>
              </w:rPr>
              <w:t>- Site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10942CBB"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8E2BCF">
              <w:rPr>
                <w:rFonts w:ascii="Arial Narrow" w:hAnsi="Arial Narrow"/>
                <w:w w:val="105"/>
                <w:sz w:val="26"/>
                <w:szCs w:val="26"/>
              </w:rPr>
              <w:t>16</w:t>
            </w:r>
            <w:r w:rsidR="00B61222" w:rsidRPr="0037179F">
              <w:rPr>
                <w:rFonts w:ascii="Arial Narrow" w:hAnsi="Arial Narrow"/>
                <w:w w:val="105"/>
                <w:sz w:val="26"/>
                <w:szCs w:val="26"/>
              </w:rPr>
              <w:t>.</w:t>
            </w:r>
            <w:r w:rsidR="00162889" w:rsidRPr="0037179F">
              <w:rPr>
                <w:rFonts w:ascii="Arial Narrow" w:hAnsi="Arial Narrow"/>
                <w:w w:val="105"/>
                <w:sz w:val="26"/>
                <w:szCs w:val="26"/>
              </w:rPr>
              <w:t>0</w:t>
            </w:r>
            <w:r w:rsidR="008E2BCF">
              <w:rPr>
                <w:rFonts w:ascii="Arial Narrow" w:hAnsi="Arial Narrow"/>
                <w:w w:val="105"/>
                <w:sz w:val="26"/>
                <w:szCs w:val="26"/>
              </w:rPr>
              <w:t>8</w:t>
            </w:r>
            <w:r w:rsidR="00B61222" w:rsidRPr="0037179F">
              <w:rPr>
                <w:rFonts w:ascii="Arial Narrow" w:hAnsi="Arial Narrow"/>
                <w:w w:val="105"/>
                <w:sz w:val="26"/>
                <w:szCs w:val="26"/>
              </w:rPr>
              <w:t>.202</w:t>
            </w:r>
            <w:r w:rsidR="00162889" w:rsidRPr="0037179F">
              <w:rPr>
                <w:rFonts w:ascii="Arial Narrow" w:hAnsi="Arial Narrow"/>
                <w:w w:val="105"/>
                <w:sz w:val="26"/>
                <w:szCs w:val="26"/>
              </w:rPr>
              <w:t>3</w:t>
            </w:r>
          </w:p>
          <w:p w14:paraId="20A7FED1" w14:textId="02889CAA"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1340A5">
              <w:rPr>
                <w:rFonts w:ascii="Arial Narrow" w:hAnsi="Arial Narrow"/>
                <w:w w:val="105"/>
                <w:sz w:val="26"/>
                <w:szCs w:val="26"/>
              </w:rPr>
              <w:t>01.09.2023</w:t>
            </w:r>
          </w:p>
          <w:p w14:paraId="67E74E2C" w14:textId="5D479908"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1340A5">
              <w:rPr>
                <w:rFonts w:ascii="Arial Narrow" w:hAnsi="Arial Narrow"/>
                <w:w w:val="105"/>
                <w:sz w:val="26"/>
                <w:szCs w:val="26"/>
              </w:rPr>
              <w:t>01.09.2023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3C6145D8"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AB32CB">
              <w:rPr>
                <w:w w:val="105"/>
                <w:sz w:val="26"/>
                <w:szCs w:val="26"/>
              </w:rPr>
              <w:t>16.08.2023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293263D6" w:rsidR="00BC6E7C" w:rsidRPr="003169D7" w:rsidRDefault="00B2444C"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List of Plant &amp; Machinery, </w:t>
            </w:r>
            <w:r w:rsidR="008E2BCF">
              <w:rPr>
                <w:rFonts w:ascii="Arial Narrow" w:hAnsi="Arial Narrow"/>
                <w:w w:val="105"/>
                <w:sz w:val="26"/>
                <w:szCs w:val="26"/>
              </w:rPr>
              <w:t>Invoice.</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3"/>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90F01D4"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1340A5">
        <w:rPr>
          <w:rFonts w:ascii="Arial Narrow" w:hAnsi="Arial Narrow" w:cs="Tahoma"/>
          <w:color w:val="000000"/>
          <w:sz w:val="26"/>
          <w:szCs w:val="26"/>
          <w:lang w:eastAsia="x-none"/>
        </w:rPr>
        <w:t>01.09.2023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w:t>
      </w:r>
      <w:proofErr w:type="spellStart"/>
      <w:r w:rsidRPr="003169D7">
        <w:rPr>
          <w:rFonts w:ascii="Arial Narrow" w:hAnsi="Arial Narrow" w:cs="Calibri"/>
          <w:b/>
          <w:bCs/>
          <w:color w:val="000000"/>
          <w:sz w:val="26"/>
          <w:szCs w:val="26"/>
        </w:rPr>
        <w:t>Pvt.</w:t>
      </w:r>
      <w:proofErr w:type="spellEnd"/>
      <w:r w:rsidRPr="003169D7">
        <w:rPr>
          <w:rFonts w:ascii="Arial Narrow" w:hAnsi="Arial Narrow" w:cs="Calibri"/>
          <w:b/>
          <w:bCs/>
          <w:color w:val="000000"/>
          <w:sz w:val="26"/>
          <w:szCs w:val="26"/>
        </w:rPr>
        <w:t xml:space="preserve">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4" w:name="_Toc53685469"/>
      <w:bookmarkStart w:id="235" w:name="_Toc59546850"/>
      <w:bookmarkStart w:id="236" w:name="_Toc78382232"/>
      <w:bookmarkStart w:id="237" w:name="_Toc128498809"/>
      <w:r w:rsidRPr="00D4203A">
        <w:lastRenderedPageBreak/>
        <w:t>ACTUAL SITE PHOTOGRAPHS</w:t>
      </w:r>
      <w:bookmarkStart w:id="238" w:name="_Toc53685470"/>
      <w:bookmarkEnd w:id="234"/>
      <w:bookmarkEnd w:id="235"/>
      <w:bookmarkEnd w:id="236"/>
      <w:bookmarkEnd w:id="237"/>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045957" w14:paraId="296CCD16" w14:textId="77777777" w:rsidTr="00E70599">
        <w:tc>
          <w:tcPr>
            <w:tcW w:w="4765" w:type="dxa"/>
          </w:tcPr>
          <w:p w14:paraId="007B4D89" w14:textId="58773231" w:rsidR="00045957" w:rsidRDefault="00AB32CB"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FCD6ED2" wp14:editId="37215325">
                  <wp:extent cx="2971800" cy="3749040"/>
                  <wp:effectExtent l="0" t="0" r="0" b="3810"/>
                  <wp:docPr id="157652620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55A2BDB" w14:textId="003F83F4" w:rsidR="00045957" w:rsidRDefault="00AB32CB"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FB5D8A5" wp14:editId="1E4503D8">
                  <wp:extent cx="2971800" cy="3749040"/>
                  <wp:effectExtent l="0" t="0" r="0" b="3810"/>
                  <wp:docPr id="130909269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62925" w14:paraId="02F532A3" w14:textId="77777777" w:rsidTr="00E70599">
        <w:tc>
          <w:tcPr>
            <w:tcW w:w="4765" w:type="dxa"/>
          </w:tcPr>
          <w:p w14:paraId="68B762F2" w14:textId="77777777" w:rsidR="00562925" w:rsidRDefault="00562925" w:rsidP="00E70599">
            <w:pPr>
              <w:spacing w:line="360" w:lineRule="auto"/>
              <w:jc w:val="center"/>
              <w:rPr>
                <w:noProof/>
              </w:rPr>
            </w:pPr>
          </w:p>
        </w:tc>
        <w:tc>
          <w:tcPr>
            <w:tcW w:w="4778" w:type="dxa"/>
          </w:tcPr>
          <w:p w14:paraId="5E5BCDDB" w14:textId="77777777" w:rsidR="00562925" w:rsidRDefault="00562925" w:rsidP="00E70599">
            <w:pPr>
              <w:spacing w:line="360" w:lineRule="auto"/>
              <w:jc w:val="center"/>
              <w:rPr>
                <w:noProof/>
              </w:rPr>
            </w:pPr>
          </w:p>
        </w:tc>
      </w:tr>
      <w:tr w:rsidR="00045957" w14:paraId="46D38C57" w14:textId="77777777" w:rsidTr="00E70599">
        <w:tc>
          <w:tcPr>
            <w:tcW w:w="4765" w:type="dxa"/>
          </w:tcPr>
          <w:p w14:paraId="4E049E4E" w14:textId="2AF7818F" w:rsidR="00045957" w:rsidRDefault="00AB32CB"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4321F51" wp14:editId="41E8547F">
                  <wp:extent cx="2971800" cy="3749040"/>
                  <wp:effectExtent l="0" t="0" r="0" b="3810"/>
                  <wp:docPr id="62870768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23A03F5" w14:textId="19727040" w:rsidR="00045957" w:rsidRDefault="00AB32CB"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649036B" wp14:editId="4A14F43D">
                  <wp:extent cx="2971800" cy="3749040"/>
                  <wp:effectExtent l="0" t="0" r="0" b="3810"/>
                  <wp:docPr id="149386781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3A9C24D" w14:textId="528FFB42" w:rsidR="00045957" w:rsidRDefault="00045957" w:rsidP="00045957">
      <w:pPr>
        <w:pStyle w:val="Heading1"/>
        <w:numPr>
          <w:ilvl w:val="0"/>
          <w:numId w:val="0"/>
        </w:numPr>
        <w:tabs>
          <w:tab w:val="left" w:pos="900"/>
        </w:tabs>
        <w:spacing w:before="0" w:line="240" w:lineRule="auto"/>
        <w:ind w:left="450"/>
      </w:pPr>
      <w:bookmarkStart w:id="239" w:name="_Toc78382235"/>
      <w:bookmarkEnd w:id="238"/>
    </w:p>
    <w:p w14:paraId="4C628E80" w14:textId="66944B79" w:rsidR="001C743D" w:rsidRDefault="001C743D" w:rsidP="00045957"/>
    <w:p w14:paraId="15C8125E" w14:textId="77777777" w:rsidR="001340A5" w:rsidRDefault="001340A5" w:rsidP="00045957"/>
    <w:p w14:paraId="64E46CBF" w14:textId="77777777" w:rsidR="00AB32CB" w:rsidRPr="0075725C" w:rsidRDefault="00AB32CB" w:rsidP="00AB32CB">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AB32CB" w14:paraId="11648C41" w14:textId="77777777" w:rsidTr="00905646">
        <w:tc>
          <w:tcPr>
            <w:tcW w:w="4765" w:type="dxa"/>
          </w:tcPr>
          <w:p w14:paraId="2A2CCA95" w14:textId="4B4F609E" w:rsidR="00AB32CB" w:rsidRDefault="00AB32CB" w:rsidP="00905646">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F3A77DF" wp14:editId="4115841F">
                  <wp:extent cx="2971800" cy="3749040"/>
                  <wp:effectExtent l="0" t="0" r="0" b="3810"/>
                  <wp:docPr id="153301052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3647EE3" w14:textId="0A617FD0" w:rsidR="00AB32CB" w:rsidRDefault="00AB32CB" w:rsidP="00905646">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97110B9" wp14:editId="619B71F4">
                  <wp:extent cx="2971800" cy="3749040"/>
                  <wp:effectExtent l="0" t="0" r="0" b="3810"/>
                  <wp:docPr id="28571980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AB32CB" w14:paraId="3F1AD009" w14:textId="77777777" w:rsidTr="00905646">
        <w:tc>
          <w:tcPr>
            <w:tcW w:w="4765" w:type="dxa"/>
          </w:tcPr>
          <w:p w14:paraId="59655F85" w14:textId="77777777" w:rsidR="00AB32CB" w:rsidRDefault="00AB32CB" w:rsidP="00905646">
            <w:pPr>
              <w:spacing w:line="360" w:lineRule="auto"/>
              <w:jc w:val="center"/>
              <w:rPr>
                <w:noProof/>
              </w:rPr>
            </w:pPr>
          </w:p>
        </w:tc>
        <w:tc>
          <w:tcPr>
            <w:tcW w:w="4778" w:type="dxa"/>
          </w:tcPr>
          <w:p w14:paraId="210E5D37" w14:textId="77777777" w:rsidR="00AB32CB" w:rsidRDefault="00AB32CB" w:rsidP="00905646">
            <w:pPr>
              <w:spacing w:line="360" w:lineRule="auto"/>
              <w:jc w:val="center"/>
              <w:rPr>
                <w:noProof/>
              </w:rPr>
            </w:pPr>
          </w:p>
        </w:tc>
      </w:tr>
      <w:tr w:rsidR="00AB32CB" w14:paraId="53A78249" w14:textId="77777777" w:rsidTr="00905646">
        <w:tc>
          <w:tcPr>
            <w:tcW w:w="4765" w:type="dxa"/>
          </w:tcPr>
          <w:p w14:paraId="02ABC6EF" w14:textId="1A6F6D17" w:rsidR="00AB32CB" w:rsidRDefault="00AB32CB" w:rsidP="00905646">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FB8D0BD" wp14:editId="302CC425">
                  <wp:extent cx="2971800" cy="3749040"/>
                  <wp:effectExtent l="0" t="0" r="0" b="3810"/>
                  <wp:docPr id="60893984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2FB7440" w14:textId="321E0080" w:rsidR="00AB32CB" w:rsidRDefault="00AB32CB" w:rsidP="00905646">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4060A10" wp14:editId="36BCE04E">
                  <wp:extent cx="2971800" cy="3749040"/>
                  <wp:effectExtent l="0" t="0" r="0" b="3810"/>
                  <wp:docPr id="31298694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510C3CAC" w14:textId="48F31FF6" w:rsidR="00AB32CB" w:rsidRDefault="00AB32CB" w:rsidP="00045957"/>
    <w:p w14:paraId="24524C1C" w14:textId="77777777" w:rsidR="00AB32CB" w:rsidRDefault="00AB32CB" w:rsidP="00045957"/>
    <w:p w14:paraId="6E901CFF" w14:textId="77777777" w:rsidR="00AB32CB" w:rsidRDefault="00AB32CB" w:rsidP="00045957"/>
    <w:p w14:paraId="29B56503" w14:textId="77777777" w:rsidR="00AB32CB" w:rsidRPr="0075725C" w:rsidRDefault="00AB32CB" w:rsidP="00AB32CB">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AB32CB" w14:paraId="46CA37AE" w14:textId="77777777" w:rsidTr="00905646">
        <w:tc>
          <w:tcPr>
            <w:tcW w:w="4765" w:type="dxa"/>
          </w:tcPr>
          <w:p w14:paraId="2EF10007" w14:textId="6C771090" w:rsidR="00AB32CB" w:rsidRDefault="00AB32CB" w:rsidP="00905646">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EC34DF6" wp14:editId="1592B4B4">
                  <wp:extent cx="2971800" cy="3749040"/>
                  <wp:effectExtent l="0" t="0" r="0" b="3810"/>
                  <wp:docPr id="8213820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E9AE182" w14:textId="3273DE0B" w:rsidR="00AB32CB" w:rsidRDefault="00AB32CB" w:rsidP="00905646">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21A1D38" wp14:editId="5EDFC349">
                  <wp:extent cx="2971800" cy="3749040"/>
                  <wp:effectExtent l="0" t="0" r="0" b="3810"/>
                  <wp:docPr id="7367107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AB32CB" w14:paraId="2C2B8D9D" w14:textId="77777777" w:rsidTr="00905646">
        <w:tc>
          <w:tcPr>
            <w:tcW w:w="4765" w:type="dxa"/>
          </w:tcPr>
          <w:p w14:paraId="56C6E700" w14:textId="77777777" w:rsidR="00AB32CB" w:rsidRDefault="00AB32CB" w:rsidP="00905646">
            <w:pPr>
              <w:spacing w:line="360" w:lineRule="auto"/>
              <w:jc w:val="center"/>
              <w:rPr>
                <w:noProof/>
              </w:rPr>
            </w:pPr>
          </w:p>
        </w:tc>
        <w:tc>
          <w:tcPr>
            <w:tcW w:w="4778" w:type="dxa"/>
          </w:tcPr>
          <w:p w14:paraId="2798CE35" w14:textId="77777777" w:rsidR="00AB32CB" w:rsidRDefault="00AB32CB" w:rsidP="00905646">
            <w:pPr>
              <w:spacing w:line="360" w:lineRule="auto"/>
              <w:jc w:val="center"/>
              <w:rPr>
                <w:noProof/>
              </w:rPr>
            </w:pPr>
          </w:p>
        </w:tc>
      </w:tr>
      <w:tr w:rsidR="00AB32CB" w14:paraId="5628AC59" w14:textId="77777777" w:rsidTr="00905646">
        <w:tc>
          <w:tcPr>
            <w:tcW w:w="4765" w:type="dxa"/>
          </w:tcPr>
          <w:p w14:paraId="1DE48905" w14:textId="30B7A3CE" w:rsidR="00AB32CB" w:rsidRDefault="00AB32CB" w:rsidP="00905646">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013E543" wp14:editId="664F037E">
                  <wp:extent cx="2971800" cy="3749040"/>
                  <wp:effectExtent l="0" t="0" r="0" b="3810"/>
                  <wp:docPr id="45428575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3693525" w14:textId="35C4DDCA" w:rsidR="00AB32CB" w:rsidRDefault="00AB32CB" w:rsidP="00905646">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C7D5FD4" wp14:editId="50D232DD">
                  <wp:extent cx="2971800" cy="3749040"/>
                  <wp:effectExtent l="0" t="0" r="0" b="3810"/>
                  <wp:docPr id="12991000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8CDF71B" w14:textId="0EF0442B" w:rsidR="00AB32CB" w:rsidRDefault="00AB32CB" w:rsidP="00045957"/>
    <w:p w14:paraId="16B756B1" w14:textId="24FA4862" w:rsidR="00AB32CB" w:rsidRDefault="00AB32CB" w:rsidP="00045957"/>
    <w:p w14:paraId="272B29A1" w14:textId="7F45D9E3" w:rsidR="00AB32CB" w:rsidRDefault="00AB32CB" w:rsidP="00045957"/>
    <w:p w14:paraId="63A530ED" w14:textId="77777777" w:rsidR="00B2444C" w:rsidRPr="0075725C" w:rsidRDefault="00B2444C" w:rsidP="00B2444C">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B2444C" w14:paraId="2D51F2DC" w14:textId="77777777" w:rsidTr="00D07F13">
        <w:tc>
          <w:tcPr>
            <w:tcW w:w="4765" w:type="dxa"/>
          </w:tcPr>
          <w:p w14:paraId="5352EE74" w14:textId="6305DEEA" w:rsidR="00B2444C" w:rsidRDefault="00AB32CB"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3459B42" wp14:editId="50623487">
                  <wp:extent cx="2971800" cy="3749040"/>
                  <wp:effectExtent l="0" t="0" r="0" b="3810"/>
                  <wp:docPr id="15726892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F92C9BC" w14:textId="359199B7" w:rsidR="00B2444C" w:rsidRDefault="00AB32CB"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DC2C870" wp14:editId="24904B0E">
                  <wp:extent cx="2971800" cy="3749040"/>
                  <wp:effectExtent l="0" t="0" r="0" b="3810"/>
                  <wp:docPr id="8968152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2444C" w14:paraId="76BE4996" w14:textId="77777777" w:rsidTr="00D07F13">
        <w:tc>
          <w:tcPr>
            <w:tcW w:w="4765" w:type="dxa"/>
          </w:tcPr>
          <w:p w14:paraId="3BDEB94A" w14:textId="77777777" w:rsidR="00B2444C" w:rsidRDefault="00B2444C" w:rsidP="00D07F13">
            <w:pPr>
              <w:spacing w:line="360" w:lineRule="auto"/>
              <w:jc w:val="center"/>
              <w:rPr>
                <w:noProof/>
              </w:rPr>
            </w:pPr>
          </w:p>
        </w:tc>
        <w:tc>
          <w:tcPr>
            <w:tcW w:w="4778" w:type="dxa"/>
          </w:tcPr>
          <w:p w14:paraId="6A771DC7" w14:textId="77777777" w:rsidR="00B2444C" w:rsidRDefault="00B2444C" w:rsidP="00D07F13">
            <w:pPr>
              <w:spacing w:line="360" w:lineRule="auto"/>
              <w:jc w:val="center"/>
              <w:rPr>
                <w:noProof/>
              </w:rPr>
            </w:pPr>
          </w:p>
        </w:tc>
      </w:tr>
      <w:tr w:rsidR="00B2444C" w14:paraId="28D13C91" w14:textId="77777777" w:rsidTr="00D07F13">
        <w:tc>
          <w:tcPr>
            <w:tcW w:w="4765" w:type="dxa"/>
          </w:tcPr>
          <w:p w14:paraId="7D19E7B7" w14:textId="50B68DD0" w:rsidR="00B2444C" w:rsidRDefault="00AB32CB"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66B3DCE" wp14:editId="5B2EC820">
                  <wp:extent cx="2971800" cy="3749040"/>
                  <wp:effectExtent l="0" t="0" r="0" b="3810"/>
                  <wp:docPr id="128890309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5DB4ACB" w14:textId="53066D36" w:rsidR="00B2444C" w:rsidRDefault="00AB32CB"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898909A" wp14:editId="4FF03192">
                  <wp:extent cx="2971800" cy="3749040"/>
                  <wp:effectExtent l="0" t="0" r="0" b="3810"/>
                  <wp:docPr id="4348872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0343108" w14:textId="485FECC2" w:rsidR="00B2444C" w:rsidRDefault="00B2444C" w:rsidP="00045957"/>
    <w:p w14:paraId="27B1695A" w14:textId="77777777" w:rsidR="00B2444C" w:rsidRDefault="00B2444C" w:rsidP="00045957"/>
    <w:p w14:paraId="7092455A" w14:textId="5CDE627C" w:rsidR="00E70599" w:rsidRDefault="00E70599" w:rsidP="00045957"/>
    <w:p w14:paraId="223B4FF8" w14:textId="77777777" w:rsidR="00045957" w:rsidRDefault="00045957" w:rsidP="00045957">
      <w:pPr>
        <w:pStyle w:val="Heading1"/>
        <w:numPr>
          <w:ilvl w:val="0"/>
          <w:numId w:val="11"/>
        </w:numPr>
        <w:spacing w:before="120" w:line="360" w:lineRule="auto"/>
        <w:ind w:left="450"/>
      </w:pPr>
      <w:bookmarkStart w:id="240" w:name="_Toc106970151"/>
      <w:bookmarkStart w:id="241" w:name="_Toc128498810"/>
      <w:r w:rsidRPr="0087449C">
        <w:lastRenderedPageBreak/>
        <w:t>ROUTE MAP OF THE PROPERTY</w:t>
      </w:r>
      <w:bookmarkEnd w:id="240"/>
      <w:bookmarkEnd w:id="241"/>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69CD8AAB">
                <wp:simplePos x="0" y="0"/>
                <wp:positionH relativeFrom="column">
                  <wp:posOffset>2571750</wp:posOffset>
                </wp:positionH>
                <wp:positionV relativeFrom="paragraph">
                  <wp:posOffset>168910</wp:posOffset>
                </wp:positionV>
                <wp:extent cx="361950" cy="1952625"/>
                <wp:effectExtent l="57150" t="0" r="19050"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9526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B836E6" id="_x0000_t32" coordsize="21600,21600" o:spt="32" o:oned="t" path="m,l21600,21600e" filled="f">
                <v:path arrowok="t" fillok="f" o:connecttype="none"/>
                <o:lock v:ext="edit" shapetype="t"/>
              </v:shapetype>
              <v:shape id="Straight Arrow Connector 7" o:spid="_x0000_s1026" type="#_x0000_t32" style="position:absolute;margin-left:202.5pt;margin-top:13.3pt;width:28.5pt;height:153.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58A48A2C" w:rsidR="00045957" w:rsidRDefault="001340A5" w:rsidP="001E2CC9">
      <w:pPr>
        <w:pStyle w:val="BodyText"/>
        <w:rPr>
          <w:rFonts w:ascii="Arial Narrow" w:hAnsi="Arial Narrow"/>
          <w:noProof/>
          <w:sz w:val="22"/>
          <w:szCs w:val="22"/>
          <w:lang w:val="en-GB"/>
        </w:rPr>
      </w:pPr>
      <w:r w:rsidRPr="001340A5">
        <w:rPr>
          <w:rFonts w:ascii="Arial Narrow" w:hAnsi="Arial Narrow"/>
          <w:noProof/>
          <w:sz w:val="22"/>
          <w:szCs w:val="22"/>
          <w:lang w:val="en-GB"/>
        </w:rPr>
        <w:drawing>
          <wp:inline distT="0" distB="0" distL="0" distR="0" wp14:anchorId="3B55A907" wp14:editId="33EA8B65">
            <wp:extent cx="5943600" cy="3749040"/>
            <wp:effectExtent l="0" t="0" r="0" b="3810"/>
            <wp:docPr id="4740113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011368" name=""/>
                    <pic:cNvPicPr/>
                  </pic:nvPicPr>
                  <pic:blipFill>
                    <a:blip r:embed="rId31"/>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4415289E" w:rsidR="001E2CC9" w:rsidRDefault="001340A5" w:rsidP="001E2CC9">
      <w:pPr>
        <w:pStyle w:val="BodyText"/>
        <w:rPr>
          <w:rFonts w:ascii="Arial Narrow" w:hAnsi="Arial Narrow"/>
          <w:noProof/>
          <w:sz w:val="22"/>
          <w:szCs w:val="22"/>
          <w:lang w:val="en-GB"/>
        </w:rPr>
      </w:pPr>
      <w:r w:rsidRPr="001340A5">
        <w:rPr>
          <w:rFonts w:ascii="Arial Narrow" w:hAnsi="Arial Narrow"/>
          <w:noProof/>
          <w:sz w:val="22"/>
          <w:szCs w:val="22"/>
          <w:lang w:val="en-GB"/>
        </w:rPr>
        <w:drawing>
          <wp:inline distT="0" distB="0" distL="0" distR="0" wp14:anchorId="7AC40B30" wp14:editId="3D48D8C4">
            <wp:extent cx="5943600" cy="3749040"/>
            <wp:effectExtent l="0" t="0" r="0" b="3810"/>
            <wp:docPr id="5206599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65995" name=""/>
                    <pic:cNvPicPr/>
                  </pic:nvPicPr>
                  <pic:blipFill>
                    <a:blip r:embed="rId32"/>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1EE64F1A" w14:textId="557235EA" w:rsidR="00B2444C" w:rsidRDefault="001E2CC9" w:rsidP="001E2CC9">
      <w:pPr>
        <w:pStyle w:val="BodyText"/>
        <w:jc w:val="center"/>
        <w:rPr>
          <w:rFonts w:ascii="Arial Narrow" w:hAnsi="Arial Narrow"/>
          <w:b/>
          <w:sz w:val="22"/>
          <w:szCs w:val="22"/>
          <w:u w:val="single"/>
          <w:lang w:val="en-IN"/>
        </w:rPr>
      </w:pPr>
      <w:bookmarkStart w:id="242" w:name="_Toc68167230"/>
      <w:bookmarkStart w:id="243" w:name="_Toc68183698"/>
      <w:r>
        <w:rPr>
          <w:rFonts w:ascii="Arial Narrow" w:hAnsi="Arial Narrow"/>
          <w:b/>
          <w:bCs/>
          <w:szCs w:val="22"/>
          <w:u w:val="single"/>
        </w:rPr>
        <w:t xml:space="preserve">Longitude Latitude: </w:t>
      </w:r>
      <w:bookmarkEnd w:id="242"/>
      <w:bookmarkEnd w:id="243"/>
      <w:r w:rsidR="001340A5" w:rsidRPr="001340A5">
        <w:rPr>
          <w:rFonts w:ascii="Arial Narrow" w:hAnsi="Arial Narrow"/>
          <w:b/>
          <w:sz w:val="22"/>
          <w:szCs w:val="22"/>
          <w:u w:val="single"/>
          <w:lang w:val="en-IN"/>
        </w:rPr>
        <w:t>20°05'05.5"N 73°48'15.5"E</w:t>
      </w:r>
    </w:p>
    <w:p w14:paraId="6A187121" w14:textId="1BD058B5"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B2444C">
        <w:rPr>
          <w:rFonts w:ascii="Arial Narrow" w:hAnsi="Arial Narrow"/>
          <w:sz w:val="22"/>
          <w:szCs w:val="22"/>
          <w:lang w:val="en-IN"/>
        </w:rPr>
        <w:t>Nashik Road</w:t>
      </w:r>
      <w:r>
        <w:rPr>
          <w:rFonts w:ascii="Arial Narrow" w:hAnsi="Arial Narrow"/>
          <w:sz w:val="22"/>
          <w:szCs w:val="22"/>
          <w:lang w:val="en-US"/>
        </w:rPr>
        <w:t xml:space="preserve"> – </w:t>
      </w:r>
      <w:r w:rsidR="00B2444C">
        <w:rPr>
          <w:rFonts w:ascii="Arial Narrow" w:hAnsi="Arial Narrow"/>
          <w:sz w:val="22"/>
          <w:szCs w:val="22"/>
          <w:lang w:val="en-US"/>
        </w:rPr>
        <w:t>1</w:t>
      </w:r>
      <w:r w:rsidR="001340A5">
        <w:rPr>
          <w:rFonts w:ascii="Arial Narrow" w:hAnsi="Arial Narrow"/>
          <w:sz w:val="22"/>
          <w:szCs w:val="22"/>
          <w:lang w:val="en-US"/>
        </w:rPr>
        <w:t>8</w:t>
      </w:r>
      <w:r w:rsidR="00B2444C">
        <w:rPr>
          <w:rFonts w:ascii="Arial Narrow" w:hAnsi="Arial Narrow"/>
          <w:sz w:val="22"/>
          <w:szCs w:val="22"/>
          <w:lang w:val="en-US"/>
        </w:rPr>
        <w:t>.</w:t>
      </w:r>
      <w:r w:rsidR="001340A5">
        <w:rPr>
          <w:rFonts w:ascii="Arial Narrow" w:hAnsi="Arial Narrow"/>
          <w:sz w:val="22"/>
          <w:szCs w:val="22"/>
          <w:lang w:val="en-US"/>
        </w:rPr>
        <w:t>7</w:t>
      </w:r>
      <w:r w:rsidR="00B2444C">
        <w:rPr>
          <w:rFonts w:ascii="Arial Narrow" w:hAnsi="Arial Narrow"/>
          <w:sz w:val="22"/>
          <w:szCs w:val="22"/>
          <w:lang w:val="en-US"/>
        </w:rPr>
        <w:t>0</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4" w:name="_Toc128498811"/>
      <w:r w:rsidRPr="00D4203A">
        <w:lastRenderedPageBreak/>
        <w:t>ASSUMPTIONS, CAVEATS, LIMITATION AND DISCLAIMERS</w:t>
      </w:r>
      <w:bookmarkEnd w:id="239"/>
      <w:bookmarkEnd w:id="244"/>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5" w:name="_Toc93684639"/>
      <w:bookmarkStart w:id="246" w:name="_Toc128498812"/>
      <w:r>
        <w:lastRenderedPageBreak/>
        <w:t xml:space="preserve">MODEL CODE OF CONDUCT FOR VALUERS </w:t>
      </w:r>
      <w:r w:rsidRPr="008C1918">
        <w:t>(Annexure V)</w:t>
      </w:r>
      <w:bookmarkEnd w:id="245"/>
      <w:bookmarkEnd w:id="246"/>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73D925DC"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w:t>
      </w:r>
      <w:r w:rsidR="00B2444C">
        <w:rPr>
          <w:rFonts w:ascii="Arial Narrow" w:hAnsi="Arial Narrow"/>
          <w:color w:val="000000"/>
          <w:sz w:val="26"/>
          <w:szCs w:val="26"/>
        </w:rPr>
        <w:t xml:space="preserve"> </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7"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48" w:name="_Toc128498813"/>
      <w:r w:rsidRPr="008C1918">
        <w:lastRenderedPageBreak/>
        <w:t>DEFINITION OF VALUE FOR THIS SPECIFIC PURPOSE</w:t>
      </w:r>
      <w:bookmarkEnd w:id="247"/>
      <w:bookmarkEnd w:id="248"/>
    </w:p>
    <w:p w14:paraId="263838CC" w14:textId="07F1E584"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1340A5">
        <w:rPr>
          <w:rFonts w:ascii="Arial Narrow" w:hAnsi="Arial Narrow" w:cs="Calibri"/>
          <w:sz w:val="26"/>
          <w:szCs w:val="26"/>
        </w:rPr>
        <w:br/>
      </w:r>
      <w:r w:rsidR="00B2444C">
        <w:rPr>
          <w:rFonts w:ascii="Arial Narrow" w:hAnsi="Arial Narrow" w:cs="Calibri"/>
          <w:b/>
          <w:bCs/>
          <w:sz w:val="26"/>
          <w:szCs w:val="26"/>
        </w:rPr>
        <w:t>0</w:t>
      </w:r>
      <w:r w:rsidR="001340A5">
        <w:rPr>
          <w:rFonts w:ascii="Arial Narrow" w:hAnsi="Arial Narrow" w:cs="Calibri"/>
          <w:b/>
          <w:bCs/>
          <w:sz w:val="26"/>
          <w:szCs w:val="26"/>
        </w:rPr>
        <w:t>1</w:t>
      </w:r>
      <w:r w:rsidR="001340A5" w:rsidRPr="001340A5">
        <w:rPr>
          <w:rFonts w:ascii="Arial Narrow" w:hAnsi="Arial Narrow" w:cs="Calibri"/>
          <w:b/>
          <w:bCs/>
          <w:sz w:val="26"/>
          <w:szCs w:val="26"/>
          <w:vertAlign w:val="superscript"/>
        </w:rPr>
        <w:t>st</w:t>
      </w:r>
      <w:r w:rsidR="001340A5">
        <w:rPr>
          <w:rFonts w:ascii="Arial Narrow" w:hAnsi="Arial Narrow" w:cs="Calibri"/>
          <w:b/>
          <w:bCs/>
          <w:sz w:val="26"/>
          <w:szCs w:val="26"/>
        </w:rPr>
        <w:t xml:space="preserve"> September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49" w:name="_Toc78382237"/>
      <w:r>
        <w:rPr>
          <w:szCs w:val="24"/>
          <w:lang w:val="en-US"/>
        </w:rPr>
        <w:br w:type="column"/>
      </w:r>
      <w:bookmarkStart w:id="250" w:name="_Toc128498814"/>
      <w:r w:rsidR="00A12AA8" w:rsidRPr="008C1918">
        <w:lastRenderedPageBreak/>
        <w:t>VALUATION OF MOVABLE ASSETS</w:t>
      </w:r>
      <w:bookmarkEnd w:id="249"/>
      <w:bookmarkEnd w:id="250"/>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44AE5222"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65CB4E0B"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4FCBAA08"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1340A5"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5EE38225" w:rsidR="001340A5" w:rsidRPr="003120B6" w:rsidRDefault="001340A5" w:rsidP="001340A5">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30BF69BC" w:rsidR="001340A5" w:rsidRPr="00731604" w:rsidRDefault="001340A5" w:rsidP="001340A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60,42</w:t>
            </w:r>
            <w:r w:rsidRPr="00B2444C">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center"/>
          </w:tcPr>
          <w:p w14:paraId="09379F3F" w14:textId="7B7288FD" w:rsidR="001340A5" w:rsidRPr="00731604" w:rsidRDefault="001340A5" w:rsidP="001340A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w:t>
            </w:r>
            <w:r w:rsidRPr="00B2444C">
              <w:rPr>
                <w:rFonts w:ascii="Arial Narrow" w:hAnsi="Arial Narrow" w:cs="Calibri"/>
                <w:color w:val="000000"/>
                <w:sz w:val="26"/>
                <w:szCs w:val="26"/>
              </w:rPr>
              <w:t>1</w:t>
            </w:r>
            <w:r>
              <w:rPr>
                <w:rFonts w:ascii="Arial Narrow" w:hAnsi="Arial Narrow" w:cs="Calibri"/>
                <w:color w:val="000000"/>
                <w:sz w:val="26"/>
                <w:szCs w:val="26"/>
              </w:rPr>
              <w:t>,35</w:t>
            </w:r>
            <w:r w:rsidRPr="00B2444C">
              <w:rPr>
                <w:rFonts w:ascii="Arial Narrow" w:hAnsi="Arial Narrow" w:cs="Calibri"/>
                <w:color w:val="000000"/>
                <w:sz w:val="26"/>
                <w:szCs w:val="26"/>
              </w:rPr>
              <w:t>,</w:t>
            </w:r>
            <w:r>
              <w:rPr>
                <w:rFonts w:ascii="Arial Narrow" w:hAnsi="Arial Narrow" w:cs="Calibri"/>
                <w:color w:val="000000"/>
                <w:sz w:val="26"/>
                <w:szCs w:val="26"/>
              </w:rPr>
              <w:t>7</w:t>
            </w:r>
            <w:r w:rsidRPr="00B2444C">
              <w:rPr>
                <w:rFonts w:ascii="Arial Narrow" w:hAnsi="Arial Narrow" w:cs="Calibri"/>
                <w:color w:val="000000"/>
                <w:sz w:val="26"/>
                <w:szCs w:val="26"/>
              </w:rPr>
              <w:t>00</w:t>
            </w:r>
          </w:p>
        </w:tc>
        <w:tc>
          <w:tcPr>
            <w:tcW w:w="2323" w:type="dxa"/>
            <w:tcBorders>
              <w:top w:val="single" w:sz="4" w:space="0" w:color="FFFFFF" w:themeColor="background1"/>
            </w:tcBorders>
            <w:shd w:val="clear" w:color="auto" w:fill="auto"/>
            <w:noWrap/>
            <w:vAlign w:val="center"/>
          </w:tcPr>
          <w:p w14:paraId="35E4E198" w14:textId="001C6337" w:rsidR="001340A5" w:rsidRPr="00731604" w:rsidRDefault="001340A5" w:rsidP="001340A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42,29</w:t>
            </w:r>
            <w:r w:rsidRPr="00B2444C">
              <w:rPr>
                <w:rFonts w:ascii="Arial Narrow" w:hAnsi="Arial Narrow" w:cs="Calibri"/>
                <w:color w:val="000000"/>
                <w:sz w:val="26"/>
                <w:szCs w:val="26"/>
              </w:rPr>
              <w:t>,</w:t>
            </w:r>
            <w:r>
              <w:rPr>
                <w:rFonts w:ascii="Arial Narrow" w:hAnsi="Arial Narrow" w:cs="Calibri"/>
                <w:color w:val="000000"/>
                <w:sz w:val="26"/>
                <w:szCs w:val="26"/>
              </w:rPr>
              <w:t>4</w:t>
            </w:r>
            <w:r w:rsidRPr="00B2444C">
              <w:rPr>
                <w:rFonts w:ascii="Arial Narrow" w:hAnsi="Arial Narrow" w:cs="Calibri"/>
                <w:color w:val="000000"/>
                <w:sz w:val="26"/>
                <w:szCs w:val="26"/>
              </w:rPr>
              <w:t>00</w:t>
            </w:r>
          </w:p>
        </w:tc>
      </w:tr>
      <w:tr w:rsidR="001340A5" w:rsidRPr="004A0151" w14:paraId="353C646F" w14:textId="77777777" w:rsidTr="00667891">
        <w:trPr>
          <w:trHeight w:val="300"/>
        </w:trPr>
        <w:tc>
          <w:tcPr>
            <w:tcW w:w="2428" w:type="dxa"/>
            <w:shd w:val="clear" w:color="auto" w:fill="auto"/>
            <w:noWrap/>
            <w:vAlign w:val="center"/>
            <w:hideMark/>
          </w:tcPr>
          <w:p w14:paraId="6993044F" w14:textId="2D880A01" w:rsidR="001340A5" w:rsidRPr="003120B6" w:rsidRDefault="001340A5" w:rsidP="001340A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75D522B1" w:rsidR="001340A5" w:rsidRPr="004A0151" w:rsidRDefault="001340A5" w:rsidP="001340A5">
            <w:pPr>
              <w:spacing w:after="0" w:line="360" w:lineRule="auto"/>
              <w:jc w:val="center"/>
              <w:rPr>
                <w:rFonts w:ascii="Arial Narrow" w:hAnsi="Arial Narrow" w:cs="Calibri"/>
                <w:b/>
                <w:bCs/>
                <w:color w:val="000000"/>
                <w:sz w:val="26"/>
                <w:szCs w:val="26"/>
              </w:rPr>
            </w:pPr>
            <w:r w:rsidRPr="001340A5">
              <w:rPr>
                <w:rFonts w:ascii="Arial Narrow" w:hAnsi="Arial Narrow" w:cs="Calibri"/>
                <w:b/>
                <w:bCs/>
                <w:color w:val="000000"/>
                <w:sz w:val="26"/>
                <w:szCs w:val="26"/>
              </w:rPr>
              <w:t>60,42,000</w:t>
            </w:r>
          </w:p>
        </w:tc>
        <w:tc>
          <w:tcPr>
            <w:tcW w:w="2264" w:type="dxa"/>
            <w:shd w:val="clear" w:color="auto" w:fill="auto"/>
            <w:noWrap/>
            <w:vAlign w:val="center"/>
          </w:tcPr>
          <w:p w14:paraId="0D0AD537" w14:textId="11A0D452" w:rsidR="001340A5" w:rsidRPr="004A0151" w:rsidRDefault="001340A5" w:rsidP="001340A5">
            <w:pPr>
              <w:spacing w:after="0" w:line="360" w:lineRule="auto"/>
              <w:jc w:val="center"/>
              <w:rPr>
                <w:rFonts w:ascii="Arial Narrow" w:hAnsi="Arial Narrow" w:cs="Calibri"/>
                <w:b/>
                <w:bCs/>
                <w:color w:val="000000"/>
                <w:sz w:val="26"/>
                <w:szCs w:val="26"/>
              </w:rPr>
            </w:pPr>
            <w:r w:rsidRPr="001340A5">
              <w:rPr>
                <w:rFonts w:ascii="Arial Narrow" w:hAnsi="Arial Narrow" w:cs="Calibri"/>
                <w:b/>
                <w:bCs/>
                <w:color w:val="000000"/>
                <w:sz w:val="26"/>
                <w:szCs w:val="26"/>
              </w:rPr>
              <w:t>51,35,700</w:t>
            </w:r>
          </w:p>
        </w:tc>
        <w:tc>
          <w:tcPr>
            <w:tcW w:w="2323" w:type="dxa"/>
            <w:shd w:val="clear" w:color="auto" w:fill="auto"/>
            <w:noWrap/>
            <w:vAlign w:val="center"/>
          </w:tcPr>
          <w:p w14:paraId="73A2524E" w14:textId="6BB69A84" w:rsidR="001340A5" w:rsidRPr="004A0151" w:rsidRDefault="001340A5" w:rsidP="001340A5">
            <w:pPr>
              <w:spacing w:after="0" w:line="360" w:lineRule="auto"/>
              <w:jc w:val="center"/>
              <w:rPr>
                <w:rFonts w:ascii="Arial Narrow" w:hAnsi="Arial Narrow" w:cs="Calibri"/>
                <w:b/>
                <w:bCs/>
                <w:color w:val="000000"/>
                <w:sz w:val="26"/>
                <w:szCs w:val="26"/>
              </w:rPr>
            </w:pPr>
            <w:r w:rsidRPr="001340A5">
              <w:rPr>
                <w:rFonts w:ascii="Arial Narrow" w:hAnsi="Arial Narrow" w:cs="Calibri"/>
                <w:b/>
                <w:bCs/>
                <w:color w:val="000000"/>
                <w:sz w:val="26"/>
                <w:szCs w:val="26"/>
              </w:rPr>
              <w:t>42,29,400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5ECB371E"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1340A5">
        <w:rPr>
          <w:rFonts w:ascii="Arial Narrow" w:hAnsi="Arial Narrow" w:cs="Calibri"/>
          <w:b/>
          <w:bCs/>
          <w:color w:val="000000" w:themeColor="text1"/>
          <w:sz w:val="26"/>
          <w:szCs w:val="26"/>
        </w:rPr>
        <w:t>01.09.2023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1"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1"/>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D15BA" w14:textId="77777777" w:rsidR="000838E5" w:rsidRDefault="000838E5" w:rsidP="00D6303C">
      <w:pPr>
        <w:spacing w:after="0" w:line="240" w:lineRule="auto"/>
      </w:pPr>
      <w:r>
        <w:separator/>
      </w:r>
    </w:p>
  </w:endnote>
  <w:endnote w:type="continuationSeparator" w:id="0">
    <w:p w14:paraId="3B054921" w14:textId="77777777" w:rsidR="000838E5" w:rsidRDefault="000838E5"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80C5C" w14:textId="77777777" w:rsidR="000838E5" w:rsidRDefault="000838E5" w:rsidP="00D6303C">
      <w:pPr>
        <w:spacing w:after="0" w:line="240" w:lineRule="auto"/>
      </w:pPr>
      <w:r>
        <w:separator/>
      </w:r>
    </w:p>
  </w:footnote>
  <w:footnote w:type="continuationSeparator" w:id="0">
    <w:p w14:paraId="31FC8460" w14:textId="77777777" w:rsidR="000838E5" w:rsidRDefault="000838E5"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5BE411E7"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3933F4">
                            <w:rPr>
                              <w:rFonts w:ascii="Arial Narrow" w:hAnsi="Arial Narrow"/>
                              <w:sz w:val="16"/>
                              <w:szCs w:val="16"/>
                            </w:rPr>
                            <w:t>BOI</w:t>
                          </w:r>
                          <w:r w:rsidRPr="0037179F">
                            <w:rPr>
                              <w:rFonts w:ascii="Arial Narrow" w:hAnsi="Arial Narrow"/>
                              <w:sz w:val="16"/>
                              <w:szCs w:val="16"/>
                            </w:rPr>
                            <w:t>/</w:t>
                          </w:r>
                          <w:r w:rsidR="00867E73" w:rsidRPr="00867E73">
                            <w:t xml:space="preserve"> </w:t>
                          </w:r>
                          <w:r w:rsidR="00867E73" w:rsidRPr="00867E73">
                            <w:rPr>
                              <w:rFonts w:ascii="Arial Narrow" w:hAnsi="Arial Narrow"/>
                              <w:sz w:val="16"/>
                              <w:szCs w:val="16"/>
                            </w:rPr>
                            <w:t xml:space="preserve">Indira Nagar </w:t>
                          </w:r>
                          <w:r w:rsidRPr="0037179F">
                            <w:rPr>
                              <w:rFonts w:ascii="Arial Narrow" w:hAnsi="Arial Narrow"/>
                              <w:sz w:val="16"/>
                              <w:szCs w:val="16"/>
                            </w:rPr>
                            <w:t>/ M/s</w:t>
                          </w:r>
                          <w:r w:rsidR="00E91671" w:rsidRPr="00E91671">
                            <w:t xml:space="preserve"> </w:t>
                          </w:r>
                          <w:proofErr w:type="spellStart"/>
                          <w:r w:rsidR="00A0005B" w:rsidRPr="00A0005B">
                            <w:rPr>
                              <w:rFonts w:ascii="Arial Narrow" w:hAnsi="Arial Narrow"/>
                              <w:sz w:val="16"/>
                              <w:szCs w:val="16"/>
                            </w:rPr>
                            <w:t>Durobond</w:t>
                          </w:r>
                          <w:proofErr w:type="spellEnd"/>
                          <w:r w:rsidR="00A0005B" w:rsidRPr="00A0005B">
                            <w:rPr>
                              <w:rFonts w:ascii="Arial Narrow" w:hAnsi="Arial Narrow"/>
                              <w:sz w:val="16"/>
                              <w:szCs w:val="16"/>
                            </w:rPr>
                            <w:t xml:space="preserve"> Industries</w:t>
                          </w:r>
                          <w:r w:rsidR="005C6187">
                            <w:rPr>
                              <w:rFonts w:ascii="Arial Narrow" w:hAnsi="Arial Narrow"/>
                              <w:sz w:val="16"/>
                              <w:szCs w:val="16"/>
                            </w:rPr>
                            <w:t xml:space="preserve">    </w:t>
                          </w:r>
                          <w:r w:rsidR="00372611">
                            <w:rPr>
                              <w:rFonts w:ascii="Arial Narrow" w:hAnsi="Arial Narrow"/>
                              <w:sz w:val="16"/>
                              <w:szCs w:val="16"/>
                            </w:rPr>
                            <w:t xml:space="preserve">              </w:t>
                          </w:r>
                          <w:r w:rsidR="00867E73">
                            <w:rPr>
                              <w:rFonts w:ascii="Arial Narrow" w:hAnsi="Arial Narrow"/>
                              <w:sz w:val="16"/>
                              <w:szCs w:val="16"/>
                            </w:rPr>
                            <w:tab/>
                          </w:r>
                          <w:r w:rsidR="003933F4">
                            <w:rPr>
                              <w:rFonts w:ascii="Arial Narrow" w:hAnsi="Arial Narrow"/>
                              <w:sz w:val="16"/>
                              <w:szCs w:val="16"/>
                            </w:rPr>
                            <w:tab/>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CA6994" w:rsidRPr="00CA6994">
                            <w:rPr>
                              <w:rFonts w:ascii="Arial Narrow" w:hAnsi="Arial Narrow"/>
                              <w:sz w:val="16"/>
                              <w:szCs w:val="16"/>
                            </w:rPr>
                            <w:t>003524/</w:t>
                          </w:r>
                          <w:r w:rsidRPr="00CA6994">
                            <w:rPr>
                              <w:rFonts w:ascii="Arial Narrow" w:hAnsi="Arial Narrow"/>
                              <w:sz w:val="16"/>
                              <w:szCs w:val="16"/>
                            </w:rPr>
                            <w:t>/</w:t>
                          </w:r>
                          <w:r w:rsidR="00CA6994" w:rsidRPr="00CA6994">
                            <w:rPr>
                              <w:rFonts w:ascii="Arial Narrow" w:hAnsi="Arial Narrow"/>
                              <w:sz w:val="16"/>
                              <w:szCs w:val="16"/>
                            </w:rPr>
                            <w:t>2302368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5BE411E7"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3933F4">
                      <w:rPr>
                        <w:rFonts w:ascii="Arial Narrow" w:hAnsi="Arial Narrow"/>
                        <w:sz w:val="16"/>
                        <w:szCs w:val="16"/>
                      </w:rPr>
                      <w:t>BOI</w:t>
                    </w:r>
                    <w:r w:rsidRPr="0037179F">
                      <w:rPr>
                        <w:rFonts w:ascii="Arial Narrow" w:hAnsi="Arial Narrow"/>
                        <w:sz w:val="16"/>
                        <w:szCs w:val="16"/>
                      </w:rPr>
                      <w:t>/</w:t>
                    </w:r>
                    <w:r w:rsidR="00867E73" w:rsidRPr="00867E73">
                      <w:t xml:space="preserve"> </w:t>
                    </w:r>
                    <w:r w:rsidR="00867E73" w:rsidRPr="00867E73">
                      <w:rPr>
                        <w:rFonts w:ascii="Arial Narrow" w:hAnsi="Arial Narrow"/>
                        <w:sz w:val="16"/>
                        <w:szCs w:val="16"/>
                      </w:rPr>
                      <w:t xml:space="preserve">Indira Nagar </w:t>
                    </w:r>
                    <w:r w:rsidRPr="0037179F">
                      <w:rPr>
                        <w:rFonts w:ascii="Arial Narrow" w:hAnsi="Arial Narrow"/>
                        <w:sz w:val="16"/>
                        <w:szCs w:val="16"/>
                      </w:rPr>
                      <w:t>/ M/s</w:t>
                    </w:r>
                    <w:r w:rsidR="00E91671" w:rsidRPr="00E91671">
                      <w:t xml:space="preserve"> </w:t>
                    </w:r>
                    <w:proofErr w:type="spellStart"/>
                    <w:r w:rsidR="00A0005B" w:rsidRPr="00A0005B">
                      <w:rPr>
                        <w:rFonts w:ascii="Arial Narrow" w:hAnsi="Arial Narrow"/>
                        <w:sz w:val="16"/>
                        <w:szCs w:val="16"/>
                      </w:rPr>
                      <w:t>Durobond</w:t>
                    </w:r>
                    <w:proofErr w:type="spellEnd"/>
                    <w:r w:rsidR="00A0005B" w:rsidRPr="00A0005B">
                      <w:rPr>
                        <w:rFonts w:ascii="Arial Narrow" w:hAnsi="Arial Narrow"/>
                        <w:sz w:val="16"/>
                        <w:szCs w:val="16"/>
                      </w:rPr>
                      <w:t xml:space="preserve"> Industries</w:t>
                    </w:r>
                    <w:r w:rsidR="005C6187">
                      <w:rPr>
                        <w:rFonts w:ascii="Arial Narrow" w:hAnsi="Arial Narrow"/>
                        <w:sz w:val="16"/>
                        <w:szCs w:val="16"/>
                      </w:rPr>
                      <w:t xml:space="preserve">    </w:t>
                    </w:r>
                    <w:r w:rsidR="00372611">
                      <w:rPr>
                        <w:rFonts w:ascii="Arial Narrow" w:hAnsi="Arial Narrow"/>
                        <w:sz w:val="16"/>
                        <w:szCs w:val="16"/>
                      </w:rPr>
                      <w:t xml:space="preserve">              </w:t>
                    </w:r>
                    <w:r w:rsidR="00867E73">
                      <w:rPr>
                        <w:rFonts w:ascii="Arial Narrow" w:hAnsi="Arial Narrow"/>
                        <w:sz w:val="16"/>
                        <w:szCs w:val="16"/>
                      </w:rPr>
                      <w:tab/>
                    </w:r>
                    <w:r w:rsidR="003933F4">
                      <w:rPr>
                        <w:rFonts w:ascii="Arial Narrow" w:hAnsi="Arial Narrow"/>
                        <w:sz w:val="16"/>
                        <w:szCs w:val="16"/>
                      </w:rPr>
                      <w:tab/>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CA6994" w:rsidRPr="00CA6994">
                      <w:rPr>
                        <w:rFonts w:ascii="Arial Narrow" w:hAnsi="Arial Narrow"/>
                        <w:sz w:val="16"/>
                        <w:szCs w:val="16"/>
                      </w:rPr>
                      <w:t>003524/</w:t>
                    </w:r>
                    <w:r w:rsidRPr="00CA6994">
                      <w:rPr>
                        <w:rFonts w:ascii="Arial Narrow" w:hAnsi="Arial Narrow"/>
                        <w:sz w:val="16"/>
                        <w:szCs w:val="16"/>
                      </w:rPr>
                      <w:t>/</w:t>
                    </w:r>
                    <w:r w:rsidR="00CA6994" w:rsidRPr="00CA6994">
                      <w:rPr>
                        <w:rFonts w:ascii="Arial Narrow" w:hAnsi="Arial Narrow"/>
                        <w:sz w:val="16"/>
                        <w:szCs w:val="16"/>
                      </w:rPr>
                      <w:t>2302368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838E5"/>
    <w:rsid w:val="0009394B"/>
    <w:rsid w:val="000A145B"/>
    <w:rsid w:val="000A482F"/>
    <w:rsid w:val="000C2B0F"/>
    <w:rsid w:val="000C4A15"/>
    <w:rsid w:val="000C7120"/>
    <w:rsid w:val="000E70C0"/>
    <w:rsid w:val="000F23BD"/>
    <w:rsid w:val="000F7C54"/>
    <w:rsid w:val="0010188A"/>
    <w:rsid w:val="00106C31"/>
    <w:rsid w:val="001239BA"/>
    <w:rsid w:val="0012453A"/>
    <w:rsid w:val="001340A5"/>
    <w:rsid w:val="00135DFE"/>
    <w:rsid w:val="00162889"/>
    <w:rsid w:val="0016658B"/>
    <w:rsid w:val="0017740F"/>
    <w:rsid w:val="00180B6E"/>
    <w:rsid w:val="00193B07"/>
    <w:rsid w:val="00197852"/>
    <w:rsid w:val="00197C26"/>
    <w:rsid w:val="001A05FF"/>
    <w:rsid w:val="001A1AD7"/>
    <w:rsid w:val="001A77B6"/>
    <w:rsid w:val="001B0E66"/>
    <w:rsid w:val="001B21AF"/>
    <w:rsid w:val="001B7B4F"/>
    <w:rsid w:val="001C008A"/>
    <w:rsid w:val="001C743D"/>
    <w:rsid w:val="001D2214"/>
    <w:rsid w:val="001D4085"/>
    <w:rsid w:val="001E2CC9"/>
    <w:rsid w:val="00212286"/>
    <w:rsid w:val="0023211F"/>
    <w:rsid w:val="00237F95"/>
    <w:rsid w:val="0024153E"/>
    <w:rsid w:val="0024350C"/>
    <w:rsid w:val="00251C84"/>
    <w:rsid w:val="0025234B"/>
    <w:rsid w:val="0025363D"/>
    <w:rsid w:val="002601CD"/>
    <w:rsid w:val="00272F3A"/>
    <w:rsid w:val="00277FED"/>
    <w:rsid w:val="00295F02"/>
    <w:rsid w:val="00297CA1"/>
    <w:rsid w:val="002A5408"/>
    <w:rsid w:val="002B009F"/>
    <w:rsid w:val="002C3A06"/>
    <w:rsid w:val="002E03B3"/>
    <w:rsid w:val="002F0164"/>
    <w:rsid w:val="00311E90"/>
    <w:rsid w:val="003120B6"/>
    <w:rsid w:val="003169D7"/>
    <w:rsid w:val="00322E9B"/>
    <w:rsid w:val="0033606F"/>
    <w:rsid w:val="003569FF"/>
    <w:rsid w:val="003700CB"/>
    <w:rsid w:val="0037179F"/>
    <w:rsid w:val="00372611"/>
    <w:rsid w:val="00373F24"/>
    <w:rsid w:val="0037447E"/>
    <w:rsid w:val="00377169"/>
    <w:rsid w:val="00390A5E"/>
    <w:rsid w:val="003933F4"/>
    <w:rsid w:val="003938EF"/>
    <w:rsid w:val="00397997"/>
    <w:rsid w:val="003C087C"/>
    <w:rsid w:val="003D0407"/>
    <w:rsid w:val="003D1D55"/>
    <w:rsid w:val="003E336A"/>
    <w:rsid w:val="003F0E4E"/>
    <w:rsid w:val="00412D48"/>
    <w:rsid w:val="00420D7C"/>
    <w:rsid w:val="00425670"/>
    <w:rsid w:val="0046706E"/>
    <w:rsid w:val="00470AD4"/>
    <w:rsid w:val="00477AB6"/>
    <w:rsid w:val="004827F1"/>
    <w:rsid w:val="00485866"/>
    <w:rsid w:val="00485DC5"/>
    <w:rsid w:val="004950B8"/>
    <w:rsid w:val="004A0151"/>
    <w:rsid w:val="004A2220"/>
    <w:rsid w:val="004B3CC0"/>
    <w:rsid w:val="004C0DB6"/>
    <w:rsid w:val="004D49C9"/>
    <w:rsid w:val="004D5844"/>
    <w:rsid w:val="004D6FE8"/>
    <w:rsid w:val="004F3DDC"/>
    <w:rsid w:val="004F7715"/>
    <w:rsid w:val="005011CE"/>
    <w:rsid w:val="005018AD"/>
    <w:rsid w:val="00510CB0"/>
    <w:rsid w:val="005142DD"/>
    <w:rsid w:val="005318B3"/>
    <w:rsid w:val="00554A21"/>
    <w:rsid w:val="00562925"/>
    <w:rsid w:val="00570B3C"/>
    <w:rsid w:val="00582C1B"/>
    <w:rsid w:val="005877BE"/>
    <w:rsid w:val="00593EF5"/>
    <w:rsid w:val="005C2CD4"/>
    <w:rsid w:val="005C616B"/>
    <w:rsid w:val="005C6187"/>
    <w:rsid w:val="005D2B06"/>
    <w:rsid w:val="005E092A"/>
    <w:rsid w:val="005E492D"/>
    <w:rsid w:val="00612D67"/>
    <w:rsid w:val="006137A0"/>
    <w:rsid w:val="00614D9B"/>
    <w:rsid w:val="00623F27"/>
    <w:rsid w:val="006248E6"/>
    <w:rsid w:val="00680FC6"/>
    <w:rsid w:val="00694099"/>
    <w:rsid w:val="00695A61"/>
    <w:rsid w:val="006B19AF"/>
    <w:rsid w:val="006B3E49"/>
    <w:rsid w:val="006E61C0"/>
    <w:rsid w:val="006F323A"/>
    <w:rsid w:val="0070055C"/>
    <w:rsid w:val="0070439C"/>
    <w:rsid w:val="00706230"/>
    <w:rsid w:val="007072E1"/>
    <w:rsid w:val="00726207"/>
    <w:rsid w:val="00730870"/>
    <w:rsid w:val="0073129A"/>
    <w:rsid w:val="00731604"/>
    <w:rsid w:val="00736870"/>
    <w:rsid w:val="00745B30"/>
    <w:rsid w:val="0075714D"/>
    <w:rsid w:val="0075725C"/>
    <w:rsid w:val="00760B3A"/>
    <w:rsid w:val="00760DF9"/>
    <w:rsid w:val="00760EE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67E73"/>
    <w:rsid w:val="00892A2B"/>
    <w:rsid w:val="00893C79"/>
    <w:rsid w:val="008949F9"/>
    <w:rsid w:val="008C1918"/>
    <w:rsid w:val="008D01FF"/>
    <w:rsid w:val="008D3190"/>
    <w:rsid w:val="008E0CA9"/>
    <w:rsid w:val="008E2223"/>
    <w:rsid w:val="008E2BCF"/>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005B"/>
    <w:rsid w:val="00A03FC8"/>
    <w:rsid w:val="00A12AA8"/>
    <w:rsid w:val="00A21E60"/>
    <w:rsid w:val="00A22572"/>
    <w:rsid w:val="00A459FD"/>
    <w:rsid w:val="00A45FBE"/>
    <w:rsid w:val="00A611B3"/>
    <w:rsid w:val="00A65865"/>
    <w:rsid w:val="00A70DB4"/>
    <w:rsid w:val="00A869B6"/>
    <w:rsid w:val="00A87EB2"/>
    <w:rsid w:val="00AA111E"/>
    <w:rsid w:val="00AA6ED2"/>
    <w:rsid w:val="00AB1B20"/>
    <w:rsid w:val="00AB32CB"/>
    <w:rsid w:val="00AC4395"/>
    <w:rsid w:val="00B22594"/>
    <w:rsid w:val="00B2444C"/>
    <w:rsid w:val="00B27059"/>
    <w:rsid w:val="00B32FD1"/>
    <w:rsid w:val="00B46719"/>
    <w:rsid w:val="00B467F6"/>
    <w:rsid w:val="00B5198B"/>
    <w:rsid w:val="00B61222"/>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2628A"/>
    <w:rsid w:val="00C336BC"/>
    <w:rsid w:val="00C34A86"/>
    <w:rsid w:val="00C41CC2"/>
    <w:rsid w:val="00C514D7"/>
    <w:rsid w:val="00C605F0"/>
    <w:rsid w:val="00C62A73"/>
    <w:rsid w:val="00C66455"/>
    <w:rsid w:val="00C67C60"/>
    <w:rsid w:val="00C67FA1"/>
    <w:rsid w:val="00C72DF7"/>
    <w:rsid w:val="00C95308"/>
    <w:rsid w:val="00CA42E5"/>
    <w:rsid w:val="00CA6994"/>
    <w:rsid w:val="00CB351F"/>
    <w:rsid w:val="00CB6F3B"/>
    <w:rsid w:val="00CF418D"/>
    <w:rsid w:val="00CF6098"/>
    <w:rsid w:val="00D071B6"/>
    <w:rsid w:val="00D159B9"/>
    <w:rsid w:val="00D1686E"/>
    <w:rsid w:val="00D20D7E"/>
    <w:rsid w:val="00D25CCC"/>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21D6B"/>
    <w:rsid w:val="00E320F9"/>
    <w:rsid w:val="00E3251E"/>
    <w:rsid w:val="00E3271B"/>
    <w:rsid w:val="00E43FA5"/>
    <w:rsid w:val="00E5097E"/>
    <w:rsid w:val="00E70599"/>
    <w:rsid w:val="00E73672"/>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45E0"/>
    <w:rsid w:val="00F25655"/>
    <w:rsid w:val="00F34EBA"/>
    <w:rsid w:val="00F65ED7"/>
    <w:rsid w:val="00F720A5"/>
    <w:rsid w:val="00F7716F"/>
    <w:rsid w:val="00F8167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25510487">
      <w:bodyDiv w:val="1"/>
      <w:marLeft w:val="0"/>
      <w:marRight w:val="0"/>
      <w:marTop w:val="0"/>
      <w:marBottom w:val="0"/>
      <w:divBdr>
        <w:top w:val="none" w:sz="0" w:space="0" w:color="auto"/>
        <w:left w:val="none" w:sz="0" w:space="0" w:color="auto"/>
        <w:bottom w:val="none" w:sz="0" w:space="0" w:color="auto"/>
        <w:right w:val="none" w:sz="0" w:space="0" w:color="auto"/>
      </w:divBdr>
    </w:div>
    <w:div w:id="135343046">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4968392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0316529">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8127666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2733</TotalTime>
  <Pages>30</Pages>
  <Words>6189</Words>
  <Characters>35279</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Desk-101</cp:lastModifiedBy>
  <cp:revision>139</cp:revision>
  <cp:lastPrinted>2023-01-04T10:31:00Z</cp:lastPrinted>
  <dcterms:created xsi:type="dcterms:W3CDTF">2021-09-01T09:20:00Z</dcterms:created>
  <dcterms:modified xsi:type="dcterms:W3CDTF">2023-09-01T12:19:00Z</dcterms:modified>
</cp:coreProperties>
</file>