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4FB3F838">
                <wp:simplePos x="0" y="0"/>
                <wp:positionH relativeFrom="margin">
                  <wp:posOffset>-342900</wp:posOffset>
                </wp:positionH>
                <wp:positionV relativeFrom="paragraph">
                  <wp:posOffset>113030</wp:posOffset>
                </wp:positionV>
                <wp:extent cx="5915025" cy="1381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81125"/>
                        </a:xfrm>
                        <a:prstGeom prst="rect">
                          <a:avLst/>
                        </a:prstGeom>
                        <a:noFill/>
                        <a:ln w="6350">
                          <a:noFill/>
                        </a:ln>
                      </wps:spPr>
                      <wps:txbx>
                        <w:txbxContent>
                          <w:p w14:paraId="53EE51E2" w14:textId="6DD6BC2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184E27" w:rsidRPr="00184E27">
                              <w:rPr>
                                <w:rFonts w:ascii="Arial Narrow" w:hAnsi="Arial Narrow" w:cs="Arial"/>
                                <w:b/>
                                <w:bCs/>
                                <w:sz w:val="36"/>
                                <w:szCs w:val="36"/>
                              </w:rPr>
                              <w:t xml:space="preserve">Eco Green Breeders </w:t>
                            </w:r>
                            <w:r w:rsidR="00184E27">
                              <w:rPr>
                                <w:rFonts w:ascii="Arial Narrow" w:hAnsi="Arial Narrow" w:cs="Arial"/>
                                <w:b/>
                                <w:bCs/>
                                <w:sz w:val="36"/>
                                <w:szCs w:val="36"/>
                              </w:rPr>
                              <w:t>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A4BABE9" w14:textId="77777777" w:rsidR="00184E27" w:rsidRPr="00184E27" w:rsidRDefault="00063690" w:rsidP="00184E27">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38682970"/>
                            <w:bookmarkStart w:id="1" w:name="_Hlk125038189"/>
                            <w:r w:rsidR="00184E27" w:rsidRPr="00184E27">
                              <w:rPr>
                                <w:rFonts w:ascii="Arial Narrow" w:hAnsi="Arial Narrow" w:cs="Tahoma"/>
                                <w:bCs/>
                                <w:sz w:val="24"/>
                                <w:szCs w:val="24"/>
                              </w:rPr>
                              <w:t>Survey No. 1214/3, 1214/4/1 &amp; 1214/4/2, Patwari Halka No. 22,</w:t>
                            </w:r>
                          </w:p>
                          <w:p w14:paraId="340EE49C" w14:textId="77777777" w:rsidR="00184E27" w:rsidRPr="00184E27" w:rsidRDefault="00184E27" w:rsidP="00184E27">
                            <w:pPr>
                              <w:spacing w:after="0"/>
                              <w:jc w:val="both"/>
                              <w:rPr>
                                <w:rFonts w:ascii="Arial Narrow" w:hAnsi="Arial Narrow" w:cs="Tahoma"/>
                                <w:bCs/>
                                <w:sz w:val="24"/>
                                <w:szCs w:val="24"/>
                              </w:rPr>
                            </w:pPr>
                            <w:r w:rsidRPr="00184E27">
                              <w:rPr>
                                <w:rFonts w:ascii="Arial Narrow" w:hAnsi="Arial Narrow" w:cs="Tahoma"/>
                                <w:bCs/>
                                <w:sz w:val="24"/>
                                <w:szCs w:val="24"/>
                              </w:rPr>
                              <w:t>Gram Bhagora, Tehsil Dr. Ambetkar Nagar (Mhow), District - Indore, PIN – 453 441,</w:t>
                            </w:r>
                          </w:p>
                          <w:p w14:paraId="2062922D" w14:textId="3A64FBC8" w:rsidR="009B0CD6" w:rsidRDefault="00184E27" w:rsidP="00184E27">
                            <w:pPr>
                              <w:spacing w:after="0"/>
                              <w:jc w:val="both"/>
                              <w:rPr>
                                <w:rFonts w:ascii="Arial Narrow" w:hAnsi="Arial Narrow" w:cs="Tahoma"/>
                                <w:b/>
                                <w:sz w:val="24"/>
                                <w:szCs w:val="24"/>
                              </w:rPr>
                            </w:pPr>
                            <w:r w:rsidRPr="00184E27">
                              <w:rPr>
                                <w:rFonts w:ascii="Arial Narrow" w:hAnsi="Arial Narrow" w:cs="Tahoma"/>
                                <w:bCs/>
                                <w:sz w:val="24"/>
                                <w:szCs w:val="24"/>
                              </w:rPr>
                              <w:t>State - Madhya Pradesh, Country – India</w:t>
                            </w:r>
                            <w:r w:rsidR="009B0CD6" w:rsidRPr="00FF13B8">
                              <w:rPr>
                                <w:rFonts w:ascii="Arial Narrow" w:hAnsi="Arial Narrow" w:cs="Tahoma"/>
                                <w:bCs/>
                                <w:sz w:val="24"/>
                                <w:szCs w:val="24"/>
                              </w:rPr>
                              <w:t>.</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08.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u1GAIAAC0EAAAOAAAAZHJzL2Uyb0RvYy54bWysU8tu2zAQvBfIPxC815IcO00Ey4GTwEUB&#10;IwngBDnTFGkJoLgsSVtyv75LSn4g7anohdrlrvYxM5zdd40ie2FdDbqg2SilRGgOZa23BX1/W369&#10;pcR5pkumQIuCHoSj9/OrL7PW5GIMFahSWIJFtMtbU9DKe5MnieOVaJgbgREagxJswzy6dpuUlrVY&#10;vVHJOE1vkhZsaSxw4RzePvVBOo/1pRTcv0jphCeqoDibj6eN5yacyXzG8q1lpqr5MAb7hykaVmts&#10;eir1xDwjO1v/UaqpuQUH0o84NAlIWXMRd8BtsvTTNuuKGRF3QXCcOcHk/l9Z/rxfm1dLfPcAHRIY&#10;AGmNyx1ehn06aZvwxUkJxhHCwwk20XnC8XJ6l03T8ZQSjrHs+jbL0ME6yfl3Y53/LqAhwSioRV4i&#10;XGy/cr5PPaaEbhqWtVKRG6VJW9Cb62kafzhFsLjS2OM8bLB8t+mGDTZQHnAxCz3nzvBljc1XzPlX&#10;ZpFk3AWF61/wkAqwCQwWJRXYX3+7D/mIPUYpaVE0BXU/d8wKStQPjazcZZNJUFl0JtNvY3TsZWRz&#10;GdG75hFQlxk+EcOjGfK9OprSQvOB+l6ErhhimmPvgvqj+eh7KeP74GKxiEmoK8P8Sq8ND6UDnAHa&#10;t+6DWTPg75G6ZzjKi+WfaOhzeyIWOw+yjhwFgHtUB9xRk5Hl4f0E0V/6Mev8yue/AQAA//8DAFBL&#10;AwQUAAYACAAAACEAX/QuQuEAAAAKAQAADwAAAGRycy9kb3ducmV2LnhtbEyPQU+DQBCF7yb+h82Y&#10;eGsXqQhBlqYhaUyMHlp78TawWyCys8huW/TXO570OHkvb76vWM92EGcz+d6RgrtlBMJQ43RPrYLD&#10;23aRgfABSePgyCj4Mh7W5fVVgbl2F9qZ8z60gkfI56igC2HMpfRNZyz6pRsNcXZ0k8XA59RKPeGF&#10;x+0g4yh6kBZ74g8djqbqTPOxP1kFz9X2FXd1bLPvoXp6OW7Gz8N7otTtzbx5BBHMHP7K8IvP6FAy&#10;U+1OpL0YFCySe3YJHKSswIUsTRMQtYJ4laxAloX8r1D+AAAA//8DAFBLAQItABQABgAIAAAAIQC2&#10;gziS/gAAAOEBAAATAAAAAAAAAAAAAAAAAAAAAABbQ29udGVudF9UeXBlc10ueG1sUEsBAi0AFAAG&#10;AAgAAAAhADj9If/WAAAAlAEAAAsAAAAAAAAAAAAAAAAALwEAAF9yZWxzLy5yZWxzUEsBAi0AFAAG&#10;AAgAAAAhAItdK7UYAgAALQQAAA4AAAAAAAAAAAAAAAAALgIAAGRycy9lMm9Eb2MueG1sUEsBAi0A&#10;FAAGAAgAAAAhAF/0LkLhAAAACgEAAA8AAAAAAAAAAAAAAAAAcgQAAGRycy9kb3ducmV2LnhtbFBL&#10;BQYAAAAABAAEAPMAAACABQAAAAA=&#10;" filled="f" stroked="f" strokeweight=".5pt">
                <v:textbox>
                  <w:txbxContent>
                    <w:p w14:paraId="53EE51E2" w14:textId="6DD6BC2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184E27" w:rsidRPr="00184E27">
                        <w:rPr>
                          <w:rFonts w:ascii="Arial Narrow" w:hAnsi="Arial Narrow" w:cs="Arial"/>
                          <w:b/>
                          <w:bCs/>
                          <w:sz w:val="36"/>
                          <w:szCs w:val="36"/>
                        </w:rPr>
                        <w:t xml:space="preserve">Eco Green Breeders </w:t>
                      </w:r>
                      <w:r w:rsidR="00184E27">
                        <w:rPr>
                          <w:rFonts w:ascii="Arial Narrow" w:hAnsi="Arial Narrow" w:cs="Arial"/>
                          <w:b/>
                          <w:bCs/>
                          <w:sz w:val="36"/>
                          <w:szCs w:val="36"/>
                        </w:rPr>
                        <w:t>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A4BABE9" w14:textId="77777777" w:rsidR="00184E27" w:rsidRPr="00184E27" w:rsidRDefault="00063690" w:rsidP="00184E27">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38682970"/>
                      <w:bookmarkStart w:id="3" w:name="_Hlk125038189"/>
                      <w:r w:rsidR="00184E27" w:rsidRPr="00184E27">
                        <w:rPr>
                          <w:rFonts w:ascii="Arial Narrow" w:hAnsi="Arial Narrow" w:cs="Tahoma"/>
                          <w:bCs/>
                          <w:sz w:val="24"/>
                          <w:szCs w:val="24"/>
                        </w:rPr>
                        <w:t>Survey No. 1214/3, 1214/4/1 &amp; 1214/4/2, Patwari Halka No. 22,</w:t>
                      </w:r>
                    </w:p>
                    <w:p w14:paraId="340EE49C" w14:textId="77777777" w:rsidR="00184E27" w:rsidRPr="00184E27" w:rsidRDefault="00184E27" w:rsidP="00184E27">
                      <w:pPr>
                        <w:spacing w:after="0"/>
                        <w:jc w:val="both"/>
                        <w:rPr>
                          <w:rFonts w:ascii="Arial Narrow" w:hAnsi="Arial Narrow" w:cs="Tahoma"/>
                          <w:bCs/>
                          <w:sz w:val="24"/>
                          <w:szCs w:val="24"/>
                        </w:rPr>
                      </w:pPr>
                      <w:r w:rsidRPr="00184E27">
                        <w:rPr>
                          <w:rFonts w:ascii="Arial Narrow" w:hAnsi="Arial Narrow" w:cs="Tahoma"/>
                          <w:bCs/>
                          <w:sz w:val="24"/>
                          <w:szCs w:val="24"/>
                        </w:rPr>
                        <w:t>Gram Bhagora, Tehsil Dr. Ambetkar Nagar (Mhow), District - Indore, PIN – 453 441,</w:t>
                      </w:r>
                    </w:p>
                    <w:p w14:paraId="2062922D" w14:textId="3A64FBC8" w:rsidR="009B0CD6" w:rsidRDefault="00184E27" w:rsidP="00184E27">
                      <w:pPr>
                        <w:spacing w:after="0"/>
                        <w:jc w:val="both"/>
                        <w:rPr>
                          <w:rFonts w:ascii="Arial Narrow" w:hAnsi="Arial Narrow" w:cs="Tahoma"/>
                          <w:b/>
                          <w:sz w:val="24"/>
                          <w:szCs w:val="24"/>
                        </w:rPr>
                      </w:pPr>
                      <w:r w:rsidRPr="00184E27">
                        <w:rPr>
                          <w:rFonts w:ascii="Arial Narrow" w:hAnsi="Arial Narrow" w:cs="Tahoma"/>
                          <w:bCs/>
                          <w:sz w:val="24"/>
                          <w:szCs w:val="24"/>
                        </w:rPr>
                        <w:t>State - Madhya Pradesh, Country – India</w:t>
                      </w:r>
                      <w:r w:rsidR="009B0CD6" w:rsidRPr="00FF13B8">
                        <w:rPr>
                          <w:rFonts w:ascii="Arial Narrow" w:hAnsi="Arial Narrow" w:cs="Tahoma"/>
                          <w:bCs/>
                          <w:sz w:val="24"/>
                          <w:szCs w:val="24"/>
                        </w:rPr>
                        <w:t>.</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4836353D" w:rsidR="00063690" w:rsidRPr="00A869B6" w:rsidRDefault="00E91671" w:rsidP="004718AB">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2F1F94E">
                <wp:simplePos x="0" y="0"/>
                <wp:positionH relativeFrom="margin">
                  <wp:posOffset>-523875</wp:posOffset>
                </wp:positionH>
                <wp:positionV relativeFrom="paragraph">
                  <wp:posOffset>4095115</wp:posOffset>
                </wp:positionV>
                <wp:extent cx="601599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430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082B44" w:rsidRDefault="00082B44" w:rsidP="00082B44">
                            <w:pPr>
                              <w:spacing w:after="60"/>
                              <w:jc w:val="center"/>
                              <w:rPr>
                                <w:rFonts w:ascii="Arial Narrow" w:hAnsi="Arial Narrow" w:cstheme="minorHAnsi"/>
                                <w:b/>
                                <w:bCs/>
                                <w:color w:val="ED7D31" w:themeColor="accent2"/>
                                <w:sz w:val="24"/>
                                <w:szCs w:val="24"/>
                                <w:lang w:val="en-US"/>
                              </w:rPr>
                            </w:pPr>
                            <w:r w:rsidRPr="00082B44">
                              <w:rPr>
                                <w:rFonts w:ascii="Arial Narrow" w:hAnsi="Arial Narrow" w:cstheme="minorHAnsi"/>
                                <w:b/>
                                <w:bCs/>
                                <w:color w:val="ED7D31" w:themeColor="accent2"/>
                                <w:sz w:val="24"/>
                                <w:szCs w:val="24"/>
                                <w:lang w:val="en-US"/>
                              </w:rPr>
                              <w:t>Union Bank of India</w:t>
                            </w:r>
                          </w:p>
                          <w:p w14:paraId="3190A597" w14:textId="11EEE6D7" w:rsidR="00082B44" w:rsidRPr="00082B44" w:rsidRDefault="00184E27" w:rsidP="00082B44">
                            <w:pPr>
                              <w:spacing w:after="60"/>
                              <w:jc w:val="center"/>
                              <w:rPr>
                                <w:rFonts w:ascii="Arial Narrow" w:hAnsi="Arial Narrow" w:cstheme="minorHAnsi"/>
                                <w:color w:val="ED7D31" w:themeColor="accent2"/>
                                <w:sz w:val="24"/>
                                <w:szCs w:val="24"/>
                                <w:lang w:val="en-US"/>
                              </w:rPr>
                            </w:pPr>
                            <w:r w:rsidRPr="00184E27">
                              <w:rPr>
                                <w:rFonts w:ascii="Arial Narrow" w:hAnsi="Arial Narrow" w:cstheme="minorHAnsi"/>
                                <w:b/>
                                <w:bCs/>
                                <w:color w:val="ED7D31" w:themeColor="accent2"/>
                                <w:sz w:val="24"/>
                                <w:szCs w:val="24"/>
                                <w:lang w:val="en-US"/>
                              </w:rPr>
                              <w:t>A.B. Road (Khajrana)</w:t>
                            </w:r>
                            <w:r w:rsidR="00082B44" w:rsidRPr="00082B44">
                              <w:rPr>
                                <w:rFonts w:ascii="Arial Narrow" w:hAnsi="Arial Narrow" w:cstheme="minorHAnsi"/>
                                <w:b/>
                                <w:bCs/>
                                <w:color w:val="ED7D31" w:themeColor="accent2"/>
                                <w:sz w:val="24"/>
                                <w:szCs w:val="24"/>
                                <w:lang w:val="en-US"/>
                              </w:rPr>
                              <w:t xml:space="preserve"> Branch</w:t>
                            </w:r>
                          </w:p>
                          <w:p w14:paraId="24A4517D" w14:textId="45DB01A1" w:rsidR="00726207" w:rsidRPr="00082B44" w:rsidRDefault="00184E27" w:rsidP="00184E27">
                            <w:pPr>
                              <w:spacing w:after="60"/>
                              <w:jc w:val="center"/>
                              <w:rPr>
                                <w:rFonts w:ascii="Arial Narrow" w:eastAsia="Arial Narrow" w:hAnsi="Arial Narrow" w:cs="Arial Narrow"/>
                                <w:b/>
                              </w:rPr>
                            </w:pPr>
                            <w:r w:rsidRPr="00184E27">
                              <w:rPr>
                                <w:rFonts w:ascii="Arial Narrow" w:eastAsia="Arial Narrow" w:hAnsi="Arial Narrow" w:cs="Arial Narrow"/>
                                <w:b/>
                              </w:rPr>
                              <w:t>“Fortuna” Plot No. 6, Road No. 2, Anoop Nagar, A. B. Road</w:t>
                            </w:r>
                            <w:r>
                              <w:rPr>
                                <w:rFonts w:ascii="Arial Narrow" w:eastAsia="Arial Narrow" w:hAnsi="Arial Narrow" w:cs="Arial Narrow"/>
                                <w:b/>
                              </w:rPr>
                              <w:t xml:space="preserve">, </w:t>
                            </w:r>
                            <w:r w:rsidRPr="00184E27">
                              <w:rPr>
                                <w:rFonts w:ascii="Arial Narrow" w:eastAsia="Arial Narrow" w:hAnsi="Arial Narrow" w:cs="Arial Narrow"/>
                                <w:b/>
                              </w:rPr>
                              <w:t>Indore, PIN - 452 018, State – Madhya Pradesh,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22.45pt;width:473.7pt;height:90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kGQIAADQEAAAOAAAAZHJzL2Uyb0RvYy54bWysU01vGyEQvVfqf0Dc69117LReeR25iVxV&#10;ipJITpUzZsGLxDIUsHfdX9+B9ZfSnqpeYGCG+XjvMb/rW032wnkFpqLFKKdEGA61MtuK/nhdffpC&#10;iQ/M1EyDERU9CE/vFh8/zDtbijE0oGvhCCYxvuxsRZsQbJllnjeiZX4EVhh0SnAtC3h026x2rMPs&#10;rc7GeX6bdeBq64AL7/H2YXDSRcovpeDhWUovAtEVxd5CWl1aN3HNFnNWbh2zjeLHNtg/dNEyZbDo&#10;OdUDC4zsnPojVau4Aw8yjDi0GUipuEgz4DRF/m6adcOsSLMgON6eYfL/Ly1/2q/tiyOh/wo9EhgB&#10;6awvPV7GeXrp2rhjpwT9COHhDJvoA+F4eZsX09kMXRx9RTG5yfMEbHZ5bp0P3wS0JBoVdchLgovt&#10;H33Akhh6ConVDKyU1okbbUiHJW6meXpw9uALbfDhpdlohX7TE1VfDbKB+oDzORio95avFPbwyHx4&#10;YQ65xr5Rv+EZF6kBa8HRoqQB9+tv9zEeKUAvJR1qp6L+5445QYn+bpCcWTGZRLGlw2T6eYwHd+3Z&#10;XHvMrr0HlGeBP8XyZMb4oE+mdNC+ocyXsSq6mOFYu6LhZN6HQdH4TbhYLlMQysuy8GjWlsfUEdWI&#10;8Gv/xpw90hCQwSc4qYyV79gYYgc+lrsAUiWqIs4Dqkf4UZqJweM3itq/Pqeoy2df/AYAAP//AwBQ&#10;SwMEFAAGAAgAAAAhABA+O+HhAAAACwEAAA8AAABkcnMvZG93bnJldi54bWxMj8FKw0AQhu+C77CM&#10;4K3dGNoQ02xKCRRB9NDai7dNdpqEZmdjdttGn97pSW/fMD//fJOvJ9uLC46+c6TgaR6BQKqd6ahR&#10;cPjYzlIQPmgyuneECr7Rw7q4v8t1ZtyVdnjZh0ZwCflMK2hDGDIpfd2i1X7uBiTeHd1odeBxbKQZ&#10;9ZXLbS/jKEqk1R3xhVYPWLZYn/Znq+C13L7rXRXb9KcvX96Om+Hr8LlU6vFh2qxABJzCXxhu+qwO&#10;BTtV7kzGi17BLI2XHFWQLBbPIDiRJjeoGGIGWeTy/w/FLwAAAP//AwBQSwECLQAUAAYACAAAACEA&#10;toM4kv4AAADhAQAAEwAAAAAAAAAAAAAAAAAAAAAAW0NvbnRlbnRfVHlwZXNdLnhtbFBLAQItABQA&#10;BgAIAAAAIQA4/SH/1gAAAJQBAAALAAAAAAAAAAAAAAAAAC8BAABfcmVscy8ucmVsc1BLAQItABQA&#10;BgAIAAAAIQDz+LTkGQIAADQEAAAOAAAAAAAAAAAAAAAAAC4CAABkcnMvZTJvRG9jLnhtbFBLAQIt&#10;ABQABgAIAAAAIQAQPjvh4QAAAAsBAAAPAAAAAAAAAAAAAAAAAHM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082B44" w:rsidRDefault="00082B44" w:rsidP="00082B44">
                      <w:pPr>
                        <w:spacing w:after="60"/>
                        <w:jc w:val="center"/>
                        <w:rPr>
                          <w:rFonts w:ascii="Arial Narrow" w:hAnsi="Arial Narrow" w:cstheme="minorHAnsi"/>
                          <w:b/>
                          <w:bCs/>
                          <w:color w:val="ED7D31" w:themeColor="accent2"/>
                          <w:sz w:val="24"/>
                          <w:szCs w:val="24"/>
                          <w:lang w:val="en-US"/>
                        </w:rPr>
                      </w:pPr>
                      <w:r w:rsidRPr="00082B44">
                        <w:rPr>
                          <w:rFonts w:ascii="Arial Narrow" w:hAnsi="Arial Narrow" w:cstheme="minorHAnsi"/>
                          <w:b/>
                          <w:bCs/>
                          <w:color w:val="ED7D31" w:themeColor="accent2"/>
                          <w:sz w:val="24"/>
                          <w:szCs w:val="24"/>
                          <w:lang w:val="en-US"/>
                        </w:rPr>
                        <w:t>Union Bank of India</w:t>
                      </w:r>
                    </w:p>
                    <w:p w14:paraId="3190A597" w14:textId="11EEE6D7" w:rsidR="00082B44" w:rsidRPr="00082B44" w:rsidRDefault="00184E27" w:rsidP="00082B44">
                      <w:pPr>
                        <w:spacing w:after="60"/>
                        <w:jc w:val="center"/>
                        <w:rPr>
                          <w:rFonts w:ascii="Arial Narrow" w:hAnsi="Arial Narrow" w:cstheme="minorHAnsi"/>
                          <w:color w:val="ED7D31" w:themeColor="accent2"/>
                          <w:sz w:val="24"/>
                          <w:szCs w:val="24"/>
                          <w:lang w:val="en-US"/>
                        </w:rPr>
                      </w:pPr>
                      <w:r w:rsidRPr="00184E27">
                        <w:rPr>
                          <w:rFonts w:ascii="Arial Narrow" w:hAnsi="Arial Narrow" w:cstheme="minorHAnsi"/>
                          <w:b/>
                          <w:bCs/>
                          <w:color w:val="ED7D31" w:themeColor="accent2"/>
                          <w:sz w:val="24"/>
                          <w:szCs w:val="24"/>
                          <w:lang w:val="en-US"/>
                        </w:rPr>
                        <w:t>A.B. Road (Khajrana)</w:t>
                      </w:r>
                      <w:r w:rsidR="00082B44" w:rsidRPr="00082B44">
                        <w:rPr>
                          <w:rFonts w:ascii="Arial Narrow" w:hAnsi="Arial Narrow" w:cstheme="minorHAnsi"/>
                          <w:b/>
                          <w:bCs/>
                          <w:color w:val="ED7D31" w:themeColor="accent2"/>
                          <w:sz w:val="24"/>
                          <w:szCs w:val="24"/>
                          <w:lang w:val="en-US"/>
                        </w:rPr>
                        <w:t xml:space="preserve"> Branch</w:t>
                      </w:r>
                    </w:p>
                    <w:p w14:paraId="24A4517D" w14:textId="45DB01A1" w:rsidR="00726207" w:rsidRPr="00082B44" w:rsidRDefault="00184E27" w:rsidP="00184E27">
                      <w:pPr>
                        <w:spacing w:after="60"/>
                        <w:jc w:val="center"/>
                        <w:rPr>
                          <w:rFonts w:ascii="Arial Narrow" w:eastAsia="Arial Narrow" w:hAnsi="Arial Narrow" w:cs="Arial Narrow"/>
                          <w:b/>
                        </w:rPr>
                      </w:pPr>
                      <w:r w:rsidRPr="00184E27">
                        <w:rPr>
                          <w:rFonts w:ascii="Arial Narrow" w:eastAsia="Arial Narrow" w:hAnsi="Arial Narrow" w:cs="Arial Narrow"/>
                          <w:b/>
                        </w:rPr>
                        <w:t>“Fortuna” Plot No. 6, Road No. 2, Anoop Nagar, A. B. Road</w:t>
                      </w:r>
                      <w:r>
                        <w:rPr>
                          <w:rFonts w:ascii="Arial Narrow" w:eastAsia="Arial Narrow" w:hAnsi="Arial Narrow" w:cs="Arial Narrow"/>
                          <w:b/>
                        </w:rPr>
                        <w:t xml:space="preserve">, </w:t>
                      </w:r>
                      <w:r w:rsidRPr="00184E27">
                        <w:rPr>
                          <w:rFonts w:ascii="Arial Narrow" w:eastAsia="Arial Narrow" w:hAnsi="Arial Narrow" w:cs="Arial Narrow"/>
                          <w:b/>
                        </w:rPr>
                        <w:t>Indore, PIN - 452 018, State – Madhya Pradesh,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r w:rsidRPr="00E91671">
        <w:t xml:space="preserve"> </w:t>
      </w:r>
      <w:r w:rsidR="00184E27" w:rsidRPr="00184E27">
        <w:rPr>
          <w:noProof/>
        </w:rPr>
        <w:drawing>
          <wp:inline distT="0" distB="0" distL="0" distR="0" wp14:anchorId="165E6774" wp14:editId="1EB5CA31">
            <wp:extent cx="6600825" cy="3857625"/>
            <wp:effectExtent l="0" t="0" r="9525" b="9525"/>
            <wp:docPr id="58382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0825" cy="385762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FD76F39"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EA32CB">
              <w:rPr>
                <w:webHidden/>
                <w:sz w:val="28"/>
                <w:szCs w:val="28"/>
              </w:rPr>
              <w:t>3</w:t>
            </w:r>
            <w:r w:rsidR="00D65B77" w:rsidRPr="00D65B77">
              <w:rPr>
                <w:webHidden/>
                <w:sz w:val="28"/>
                <w:szCs w:val="28"/>
              </w:rPr>
              <w:fldChar w:fldCharType="end"/>
            </w:r>
          </w:hyperlink>
        </w:p>
        <w:p w14:paraId="5225F492" w14:textId="130E2931" w:rsidR="00D65B77" w:rsidRPr="00D65B77" w:rsidRDefault="00EA32CB"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Pr>
                <w:webHidden/>
                <w:sz w:val="28"/>
                <w:szCs w:val="28"/>
              </w:rPr>
              <w:t>4</w:t>
            </w:r>
            <w:r w:rsidR="00D65B77" w:rsidRPr="00D65B77">
              <w:rPr>
                <w:webHidden/>
                <w:sz w:val="28"/>
                <w:szCs w:val="28"/>
              </w:rPr>
              <w:fldChar w:fldCharType="end"/>
            </w:r>
          </w:hyperlink>
        </w:p>
        <w:p w14:paraId="15247968" w14:textId="43BDB131" w:rsidR="00D65B77" w:rsidRPr="00D65B77" w:rsidRDefault="00EA32CB"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Pr>
                <w:webHidden/>
                <w:sz w:val="28"/>
                <w:szCs w:val="28"/>
              </w:rPr>
              <w:t>6</w:t>
            </w:r>
            <w:r w:rsidR="00D65B77" w:rsidRPr="00D65B77">
              <w:rPr>
                <w:webHidden/>
                <w:sz w:val="28"/>
                <w:szCs w:val="28"/>
              </w:rPr>
              <w:fldChar w:fldCharType="end"/>
            </w:r>
          </w:hyperlink>
        </w:p>
        <w:p w14:paraId="4C59740E" w14:textId="3EB07123" w:rsidR="00D65B77" w:rsidRPr="00D65B77" w:rsidRDefault="00EA32CB"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1EC615CE" w14:textId="239DA752" w:rsidR="00D65B77" w:rsidRPr="00D65B77" w:rsidRDefault="00EA32CB"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303F35B6" w14:textId="44CEDD26" w:rsidR="00D65B77" w:rsidRPr="00D65B77" w:rsidRDefault="00EA32CB"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03FC519A" w14:textId="6AC8A596" w:rsidR="00D65B77" w:rsidRPr="00D65B77" w:rsidRDefault="00EA32CB"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Pr>
                <w:webHidden/>
                <w:sz w:val="28"/>
                <w:szCs w:val="28"/>
              </w:rPr>
              <w:t>17</w:t>
            </w:r>
            <w:r w:rsidR="00D65B77" w:rsidRPr="00D65B77">
              <w:rPr>
                <w:webHidden/>
                <w:sz w:val="28"/>
                <w:szCs w:val="28"/>
              </w:rPr>
              <w:fldChar w:fldCharType="end"/>
            </w:r>
          </w:hyperlink>
        </w:p>
        <w:p w14:paraId="01D32331" w14:textId="52FA1DAE" w:rsidR="00D65B77" w:rsidRPr="00D65B77" w:rsidRDefault="00EA32CB"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Pr>
                <w:webHidden/>
                <w:sz w:val="28"/>
                <w:szCs w:val="28"/>
              </w:rPr>
              <w:t>21</w:t>
            </w:r>
            <w:r w:rsidR="00D65B77" w:rsidRPr="00D65B77">
              <w:rPr>
                <w:webHidden/>
                <w:sz w:val="28"/>
                <w:szCs w:val="28"/>
              </w:rPr>
              <w:fldChar w:fldCharType="end"/>
            </w:r>
          </w:hyperlink>
        </w:p>
        <w:p w14:paraId="1BF9C2A7" w14:textId="76032C3B" w:rsidR="00D65B77" w:rsidRPr="00D65B77" w:rsidRDefault="00EA32CB"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Pr>
                <w:webHidden/>
                <w:sz w:val="28"/>
                <w:szCs w:val="28"/>
              </w:rPr>
              <w:t>25</w:t>
            </w:r>
            <w:r w:rsidR="00D65B77" w:rsidRPr="00D65B77">
              <w:rPr>
                <w:webHidden/>
                <w:sz w:val="28"/>
                <w:szCs w:val="28"/>
              </w:rPr>
              <w:fldChar w:fldCharType="end"/>
            </w:r>
          </w:hyperlink>
        </w:p>
        <w:p w14:paraId="57AD4ED2" w14:textId="38EEA65E" w:rsidR="00D65B77" w:rsidRPr="00D65B77" w:rsidRDefault="00EA32CB"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Pr>
                <w:webHidden/>
                <w:sz w:val="28"/>
                <w:szCs w:val="28"/>
              </w:rPr>
              <w:t>26</w:t>
            </w:r>
            <w:r w:rsidR="00D65B77" w:rsidRPr="00D65B77">
              <w:rPr>
                <w:webHidden/>
                <w:sz w:val="28"/>
                <w:szCs w:val="28"/>
              </w:rPr>
              <w:fldChar w:fldCharType="end"/>
            </w:r>
          </w:hyperlink>
        </w:p>
        <w:p w14:paraId="2EB5AA14" w14:textId="7AB74C8B" w:rsidR="00D65B77" w:rsidRPr="00D65B77" w:rsidRDefault="00EA32CB"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Pr>
                <w:webHidden/>
                <w:sz w:val="28"/>
                <w:szCs w:val="28"/>
              </w:rPr>
              <w:t>28</w:t>
            </w:r>
            <w:r w:rsidR="00D65B77" w:rsidRPr="00D65B77">
              <w:rPr>
                <w:webHidden/>
                <w:sz w:val="28"/>
                <w:szCs w:val="28"/>
              </w:rPr>
              <w:fldChar w:fldCharType="end"/>
            </w:r>
          </w:hyperlink>
        </w:p>
        <w:p w14:paraId="0A4A884D" w14:textId="5919BE28" w:rsidR="00D65B77" w:rsidRPr="00D65B77" w:rsidRDefault="00EA32CB"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Pr>
                <w:webHidden/>
                <w:sz w:val="28"/>
                <w:szCs w:val="28"/>
              </w:rPr>
              <w:t>32</w:t>
            </w:r>
            <w:r w:rsidR="00D65B77" w:rsidRPr="00D65B77">
              <w:rPr>
                <w:webHidden/>
                <w:sz w:val="28"/>
                <w:szCs w:val="28"/>
              </w:rPr>
              <w:fldChar w:fldCharType="end"/>
            </w:r>
          </w:hyperlink>
        </w:p>
        <w:p w14:paraId="685BACF0" w14:textId="39B893B3" w:rsidR="00D65B77" w:rsidRDefault="00EA32CB"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Pr>
                <w:webHidden/>
                <w:sz w:val="28"/>
                <w:szCs w:val="28"/>
              </w:rPr>
              <w:t>33</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179D0AC5"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7A3567">
        <w:rPr>
          <w:rFonts w:ascii="Arial Narrow" w:hAnsi="Arial Narrow"/>
          <w:color w:val="FF0000"/>
          <w:sz w:val="18"/>
          <w:szCs w:val="18"/>
        </w:rPr>
        <w:lastRenderedPageBreak/>
        <w:t>Vastu/</w:t>
      </w:r>
      <w:r w:rsidR="00DB1F51">
        <w:rPr>
          <w:rFonts w:ascii="Arial Narrow" w:hAnsi="Arial Narrow"/>
          <w:color w:val="FF0000"/>
          <w:sz w:val="18"/>
          <w:szCs w:val="18"/>
          <w:highlight w:val="yellow"/>
        </w:rPr>
        <w:t>Thane</w:t>
      </w:r>
      <w:r w:rsidRPr="0025363D">
        <w:rPr>
          <w:rFonts w:ascii="Arial Narrow" w:hAnsi="Arial Narrow"/>
          <w:color w:val="FF0000"/>
          <w:sz w:val="18"/>
          <w:szCs w:val="18"/>
          <w:highlight w:val="yellow"/>
        </w:rPr>
        <w:t>/</w:t>
      </w:r>
      <w:r w:rsidR="00013D61">
        <w:rPr>
          <w:rFonts w:ascii="Arial Narrow" w:hAnsi="Arial Narrow"/>
          <w:color w:val="FF0000"/>
          <w:sz w:val="18"/>
          <w:szCs w:val="18"/>
          <w:highlight w:val="yellow"/>
        </w:rPr>
        <w:t>11</w:t>
      </w:r>
      <w:r w:rsidRPr="0025363D">
        <w:rPr>
          <w:rFonts w:ascii="Arial Narrow" w:hAnsi="Arial Narrow"/>
          <w:color w:val="FF0000"/>
          <w:sz w:val="18"/>
          <w:szCs w:val="18"/>
          <w:highlight w:val="yellow"/>
        </w:rPr>
        <w:t>/2021/20555/36058</w:t>
      </w:r>
    </w:p>
    <w:p w14:paraId="044D5473" w14:textId="77777777"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25363D">
        <w:rPr>
          <w:rFonts w:ascii="Arial Narrow" w:hAnsi="Arial Narrow"/>
          <w:color w:val="FF0000"/>
          <w:sz w:val="18"/>
          <w:szCs w:val="18"/>
          <w:highlight w:val="yellow"/>
        </w:rPr>
        <w:t xml:space="preserve">02/04-04-PKAPM        </w:t>
      </w:r>
    </w:p>
    <w:p w14:paraId="25AD70B5" w14:textId="758B47A8"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EF3C69">
        <w:rPr>
          <w:rFonts w:ascii="Arial Narrow" w:hAnsi="Arial Narrow"/>
          <w:sz w:val="18"/>
          <w:szCs w:val="18"/>
          <w:lang w:val="en-GB"/>
        </w:rPr>
        <w:t>1</w:t>
      </w:r>
      <w:r w:rsidR="00DE5F13">
        <w:rPr>
          <w:rFonts w:ascii="Arial Narrow" w:hAnsi="Arial Narrow"/>
          <w:sz w:val="18"/>
          <w:szCs w:val="18"/>
          <w:lang w:val="en-GB"/>
        </w:rPr>
        <w:t>7</w:t>
      </w:r>
      <w:r w:rsidR="00B46719" w:rsidRPr="00B46719">
        <w:rPr>
          <w:rFonts w:ascii="Arial Narrow" w:hAnsi="Arial Narrow"/>
          <w:sz w:val="18"/>
          <w:szCs w:val="18"/>
          <w:lang w:val="en-GB"/>
        </w:rPr>
        <w:t>.0</w:t>
      </w:r>
      <w:r w:rsidR="00EF3C69">
        <w:rPr>
          <w:rFonts w:ascii="Arial Narrow" w:hAnsi="Arial Narrow"/>
          <w:sz w:val="18"/>
          <w:szCs w:val="18"/>
          <w:lang w:val="en-GB"/>
        </w:rPr>
        <w:t>7</w:t>
      </w:r>
      <w:r w:rsidR="00B46719" w:rsidRPr="00B46719">
        <w:rPr>
          <w:rFonts w:ascii="Arial Narrow" w:hAnsi="Arial Narrow"/>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28498784"/>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28D9CD05"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184E27" w:rsidRPr="00184E27">
        <w:rPr>
          <w:rFonts w:ascii="Arial Narrow" w:hAnsi="Arial Narrow" w:cs="Tahoma"/>
          <w:bCs/>
          <w:sz w:val="26"/>
          <w:szCs w:val="26"/>
        </w:rPr>
        <w:t>Survey No. 1214/3, 1214/4/1 &amp; 1214/4/2, Patwari Halka No. 22, Gram Bhagora, Tehsil - Dr. Ambetkar Nagar (Mhow), District - Indore, PIN – 453 441, State – Madhya Pradesh,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184E27">
        <w:rPr>
          <w:rFonts w:ascii="Arial Narrow" w:hAnsi="Arial Narrow" w:cs="Arial"/>
          <w:b/>
          <w:bCs/>
          <w:sz w:val="26"/>
          <w:szCs w:val="26"/>
        </w:rPr>
        <w:t>Eco Green Breeders Pvt. Ltd.</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FBEB700" w:rsidR="00F10C94" w:rsidRPr="00D159B9" w:rsidRDefault="00FF13B8"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63D1E3B0" w:rsidR="00F10C94" w:rsidRPr="00D159B9" w:rsidRDefault="00EF3C69"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2BE3A704" w:rsidR="00F10C94" w:rsidRPr="00D159B9" w:rsidRDefault="00EF3C69"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7BB2BF4D" w:rsidR="00F10C94" w:rsidRPr="00D159B9" w:rsidRDefault="0084726E"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84E27" w:rsidRPr="00D159B9" w14:paraId="65170E80" w14:textId="77777777" w:rsidTr="00CB7518">
        <w:trPr>
          <w:trHeight w:val="300"/>
        </w:trPr>
        <w:tc>
          <w:tcPr>
            <w:tcW w:w="2428" w:type="dxa"/>
            <w:tcBorders>
              <w:top w:val="single" w:sz="4" w:space="0" w:color="FFFFFF" w:themeColor="background1"/>
            </w:tcBorders>
            <w:shd w:val="clear" w:color="auto" w:fill="auto"/>
            <w:noWrap/>
            <w:vAlign w:val="center"/>
            <w:hideMark/>
          </w:tcPr>
          <w:p w14:paraId="72DED2E6" w14:textId="14A67CE1" w:rsidR="00184E27" w:rsidRPr="00D159B9" w:rsidRDefault="00184E27" w:rsidP="00184E2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76CCAE16" w:rsidR="00184E27" w:rsidRPr="0018102E" w:rsidRDefault="00184E27" w:rsidP="00184E27">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1,98,36,000</w:t>
            </w:r>
          </w:p>
        </w:tc>
        <w:tc>
          <w:tcPr>
            <w:tcW w:w="2264" w:type="dxa"/>
            <w:tcBorders>
              <w:top w:val="single" w:sz="4" w:space="0" w:color="FFFFFF" w:themeColor="background1"/>
            </w:tcBorders>
            <w:shd w:val="clear" w:color="auto" w:fill="auto"/>
            <w:noWrap/>
            <w:vAlign w:val="bottom"/>
          </w:tcPr>
          <w:p w14:paraId="67F4F6E0" w14:textId="585C1D4A" w:rsidR="00184E27" w:rsidRPr="0018102E" w:rsidRDefault="00184E27" w:rsidP="00184E27">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1,68,60,600</w:t>
            </w:r>
          </w:p>
        </w:tc>
        <w:tc>
          <w:tcPr>
            <w:tcW w:w="2323" w:type="dxa"/>
            <w:tcBorders>
              <w:top w:val="single" w:sz="4" w:space="0" w:color="FFFFFF" w:themeColor="background1"/>
            </w:tcBorders>
            <w:shd w:val="clear" w:color="auto" w:fill="auto"/>
            <w:noWrap/>
            <w:vAlign w:val="bottom"/>
          </w:tcPr>
          <w:p w14:paraId="3BAFDF52" w14:textId="59AF0A39" w:rsidR="00184E27" w:rsidRPr="0018102E" w:rsidRDefault="00184E27" w:rsidP="00184E27">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1,38,85,200</w:t>
            </w:r>
          </w:p>
        </w:tc>
      </w:tr>
      <w:tr w:rsidR="0018102E" w:rsidRPr="00D159B9" w14:paraId="05F6CC2F" w14:textId="77777777" w:rsidTr="00732C57">
        <w:trPr>
          <w:trHeight w:val="300"/>
        </w:trPr>
        <w:tc>
          <w:tcPr>
            <w:tcW w:w="2428" w:type="dxa"/>
            <w:shd w:val="clear" w:color="auto" w:fill="auto"/>
            <w:noWrap/>
            <w:vAlign w:val="center"/>
            <w:hideMark/>
          </w:tcPr>
          <w:p w14:paraId="409429CE" w14:textId="4F16C1B0" w:rsidR="0018102E" w:rsidRPr="00D159B9" w:rsidRDefault="0018102E" w:rsidP="0018102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78B20D5B" w:rsidR="0018102E" w:rsidRPr="002B009F"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98</w:t>
            </w:r>
            <w:r>
              <w:rPr>
                <w:rFonts w:ascii="Arial Narrow" w:hAnsi="Arial Narrow" w:cs="Calibri"/>
                <w:b/>
                <w:bCs/>
                <w:color w:val="000000"/>
                <w:sz w:val="26"/>
                <w:szCs w:val="26"/>
              </w:rPr>
              <w:t>,</w:t>
            </w:r>
            <w:r w:rsidRPr="00184E27">
              <w:rPr>
                <w:rFonts w:ascii="Arial Narrow" w:hAnsi="Arial Narrow" w:cs="Calibri"/>
                <w:b/>
                <w:bCs/>
                <w:color w:val="000000"/>
                <w:sz w:val="26"/>
                <w:szCs w:val="26"/>
              </w:rPr>
              <w:t>36,000</w:t>
            </w:r>
          </w:p>
        </w:tc>
        <w:tc>
          <w:tcPr>
            <w:tcW w:w="2264" w:type="dxa"/>
            <w:shd w:val="clear" w:color="auto" w:fill="auto"/>
            <w:noWrap/>
            <w:vAlign w:val="bottom"/>
          </w:tcPr>
          <w:p w14:paraId="2284E375" w14:textId="540A74B0" w:rsidR="0018102E" w:rsidRPr="002B009F"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68</w:t>
            </w:r>
            <w:r>
              <w:rPr>
                <w:rFonts w:ascii="Arial Narrow" w:hAnsi="Arial Narrow" w:cs="Calibri"/>
                <w:b/>
                <w:bCs/>
                <w:color w:val="000000"/>
                <w:sz w:val="26"/>
                <w:szCs w:val="26"/>
              </w:rPr>
              <w:t>,</w:t>
            </w:r>
            <w:r w:rsidRPr="00184E27">
              <w:rPr>
                <w:rFonts w:ascii="Arial Narrow" w:hAnsi="Arial Narrow" w:cs="Calibri"/>
                <w:b/>
                <w:bCs/>
                <w:color w:val="000000"/>
                <w:sz w:val="26"/>
                <w:szCs w:val="26"/>
              </w:rPr>
              <w:t>60,600</w:t>
            </w:r>
          </w:p>
        </w:tc>
        <w:tc>
          <w:tcPr>
            <w:tcW w:w="2323" w:type="dxa"/>
            <w:shd w:val="clear" w:color="auto" w:fill="auto"/>
            <w:noWrap/>
            <w:vAlign w:val="bottom"/>
          </w:tcPr>
          <w:p w14:paraId="5F16BA52" w14:textId="0B0CC938" w:rsidR="0018102E" w:rsidRPr="002B009F"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38</w:t>
            </w:r>
            <w:r>
              <w:rPr>
                <w:rFonts w:ascii="Arial Narrow" w:hAnsi="Arial Narrow" w:cs="Calibri"/>
                <w:b/>
                <w:bCs/>
                <w:color w:val="000000"/>
                <w:sz w:val="26"/>
                <w:szCs w:val="26"/>
              </w:rPr>
              <w:t>,</w:t>
            </w:r>
            <w:r w:rsidRPr="00184E27">
              <w:rPr>
                <w:rFonts w:ascii="Arial Narrow" w:hAnsi="Arial Narrow" w:cs="Calibri"/>
                <w:b/>
                <w:bCs/>
                <w:color w:val="000000"/>
                <w:sz w:val="26"/>
                <w:szCs w:val="26"/>
              </w:rPr>
              <w:t>85,200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28498785"/>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4969AD82" w:rsidR="007F5A71" w:rsidRPr="007F5A71" w:rsidRDefault="00082B44"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Union Bank of India</w:t>
      </w:r>
      <w:r w:rsidR="00EA32CB">
        <w:rPr>
          <w:rFonts w:ascii="Arial Narrow" w:eastAsia="Times New Roman" w:hAnsi="Arial Narrow" w:cs="Times New Roman"/>
          <w:b/>
          <w:color w:val="000000"/>
          <w:sz w:val="26"/>
          <w:szCs w:val="26"/>
          <w:lang w:val="en-US"/>
        </w:rPr>
        <w:t>,</w:t>
      </w:r>
    </w:p>
    <w:p w14:paraId="73C12008" w14:textId="758614F8" w:rsidR="00184E27" w:rsidRPr="00184E27" w:rsidRDefault="00184E27" w:rsidP="00184E27">
      <w:pPr>
        <w:spacing w:after="0" w:line="360" w:lineRule="auto"/>
        <w:rPr>
          <w:rFonts w:ascii="Arial Narrow" w:eastAsia="Times New Roman" w:hAnsi="Arial Narrow" w:cs="Times New Roman"/>
          <w:b/>
          <w:color w:val="000000"/>
          <w:sz w:val="26"/>
          <w:szCs w:val="26"/>
          <w:lang w:val="en-US"/>
        </w:rPr>
      </w:pPr>
      <w:r w:rsidRPr="00184E27">
        <w:rPr>
          <w:rFonts w:ascii="Arial Narrow" w:eastAsia="Times New Roman" w:hAnsi="Arial Narrow" w:cs="Times New Roman"/>
          <w:b/>
          <w:color w:val="000000"/>
          <w:sz w:val="26"/>
          <w:szCs w:val="26"/>
          <w:lang w:val="en-US"/>
        </w:rPr>
        <w:t>A.B. Road (Khajrana) Branch</w:t>
      </w:r>
      <w:r>
        <w:rPr>
          <w:rFonts w:ascii="Arial Narrow" w:eastAsia="Times New Roman" w:hAnsi="Arial Narrow" w:cs="Times New Roman"/>
          <w:b/>
          <w:color w:val="000000"/>
          <w:sz w:val="26"/>
          <w:szCs w:val="26"/>
          <w:lang w:val="en-US"/>
        </w:rPr>
        <w:t>,</w:t>
      </w:r>
    </w:p>
    <w:p w14:paraId="61B5F615" w14:textId="77777777" w:rsidR="00184E27" w:rsidRDefault="00184E27" w:rsidP="00184E27">
      <w:pPr>
        <w:spacing w:after="0" w:line="360" w:lineRule="auto"/>
        <w:rPr>
          <w:rFonts w:ascii="Arial Narrow" w:eastAsia="Times New Roman" w:hAnsi="Arial Narrow" w:cs="Times New Roman"/>
          <w:b/>
          <w:color w:val="000000"/>
          <w:sz w:val="26"/>
          <w:szCs w:val="26"/>
          <w:lang w:val="en-US"/>
        </w:rPr>
      </w:pPr>
      <w:r w:rsidRPr="00184E27">
        <w:rPr>
          <w:rFonts w:ascii="Arial Narrow" w:eastAsia="Times New Roman" w:hAnsi="Arial Narrow" w:cs="Times New Roman"/>
          <w:b/>
          <w:color w:val="000000"/>
          <w:sz w:val="26"/>
          <w:szCs w:val="26"/>
          <w:lang w:val="en-US"/>
        </w:rPr>
        <w:t xml:space="preserve">“Fortuna” Plot No. 6, Road No. 2, Anoop Nagar, </w:t>
      </w:r>
    </w:p>
    <w:p w14:paraId="47F1A72F" w14:textId="089A22D6" w:rsidR="00184E27" w:rsidRPr="00184E27" w:rsidRDefault="00184E27" w:rsidP="00184E27">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 xml:space="preserve">A. </w:t>
      </w:r>
      <w:r w:rsidRPr="00184E27">
        <w:rPr>
          <w:rFonts w:ascii="Arial Narrow" w:eastAsia="Times New Roman" w:hAnsi="Arial Narrow" w:cs="Times New Roman"/>
          <w:b/>
          <w:color w:val="000000"/>
          <w:sz w:val="26"/>
          <w:szCs w:val="26"/>
          <w:lang w:val="en-US"/>
        </w:rPr>
        <w:t xml:space="preserve">B. Road, Indore, PIN - 452 018, </w:t>
      </w:r>
    </w:p>
    <w:p w14:paraId="4667B8BF" w14:textId="1A1011C3" w:rsidR="00277FED" w:rsidRPr="00184E27" w:rsidRDefault="00184E27" w:rsidP="00184E27">
      <w:pPr>
        <w:spacing w:after="0" w:line="360" w:lineRule="auto"/>
        <w:rPr>
          <w:rFonts w:ascii="Arial Narrow" w:hAnsi="Arial Narrow"/>
          <w:b/>
          <w:color w:val="000000"/>
          <w:sz w:val="26"/>
          <w:szCs w:val="26"/>
        </w:rPr>
      </w:pPr>
      <w:r w:rsidRPr="00184E27">
        <w:rPr>
          <w:rFonts w:ascii="Arial Narrow" w:hAnsi="Arial Narrow"/>
          <w:b/>
          <w:color w:val="000000"/>
          <w:sz w:val="26"/>
          <w:szCs w:val="26"/>
        </w:rPr>
        <w:t>State – Madhya Pradesh</w:t>
      </w:r>
      <w:r w:rsidRPr="00184E27">
        <w:rPr>
          <w:rFonts w:ascii="Arial Narrow" w:hAnsi="Arial Narrow"/>
          <w:b/>
          <w:color w:val="000000"/>
          <w:sz w:val="26"/>
          <w:szCs w:val="26"/>
        </w:rPr>
        <w:t xml:space="preserve">, </w:t>
      </w:r>
      <w:r w:rsidRPr="00184E27">
        <w:rPr>
          <w:rFonts w:ascii="Arial Narrow" w:hAnsi="Arial Narrow"/>
          <w:b/>
          <w:color w:val="000000"/>
          <w:sz w:val="26"/>
          <w:szCs w:val="26"/>
        </w:rPr>
        <w:t>Country – India</w:t>
      </w:r>
      <w:r>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25313EE2"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184E27" w:rsidRPr="00184E27">
              <w:rPr>
                <w:rFonts w:ascii="Arial Narrow" w:hAnsi="Arial Narrow" w:cs="Tahoma"/>
                <w:bCs/>
                <w:sz w:val="26"/>
                <w:szCs w:val="26"/>
              </w:rPr>
              <w:t>Survey No. 1214/3, 1214/4/1 &amp; 1214/4/2, Patwari Halka No. 22, Gram Bhagora, Tehsil - Dr. Ambetkar Nagar (Mhow), District - Indore, PIN – 453 441, State – Madhya Pradesh,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53EA7756"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82B44">
              <w:rPr>
                <w:rFonts w:ascii="Arial Narrow" w:hAnsi="Arial Narrow" w:cs="Calibri"/>
                <w:color w:val="000000"/>
                <w:sz w:val="26"/>
                <w:szCs w:val="26"/>
              </w:rPr>
              <w:t>Union Bank of India</w:t>
            </w:r>
            <w:r w:rsidR="00162889" w:rsidRPr="001239BA">
              <w:rPr>
                <w:rFonts w:ascii="Arial Narrow" w:hAnsi="Arial Narrow" w:cs="Calibri"/>
                <w:color w:val="000000"/>
                <w:sz w:val="26"/>
                <w:szCs w:val="26"/>
              </w:rPr>
              <w:t xml:space="preserve">, </w:t>
            </w:r>
            <w:r w:rsidR="00EF3C69">
              <w:rPr>
                <w:rFonts w:ascii="Arial Narrow" w:hAnsi="Arial Narrow" w:cs="Calibri"/>
                <w:color w:val="000000"/>
                <w:sz w:val="26"/>
                <w:szCs w:val="26"/>
              </w:rPr>
              <w:t>A.B.</w:t>
            </w:r>
            <w:r w:rsidR="00082B44">
              <w:rPr>
                <w:rFonts w:ascii="Arial Narrow" w:hAnsi="Arial Narrow" w:cs="Calibri"/>
                <w:color w:val="000000"/>
                <w:sz w:val="26"/>
                <w:szCs w:val="26"/>
              </w:rPr>
              <w:t xml:space="preserve"> Road</w:t>
            </w:r>
            <w:r w:rsidR="00EF3C69">
              <w:rPr>
                <w:rFonts w:ascii="Arial Narrow" w:hAnsi="Arial Narrow" w:cs="Calibri"/>
                <w:color w:val="000000"/>
                <w:sz w:val="26"/>
                <w:szCs w:val="26"/>
              </w:rPr>
              <w:t xml:space="preserve"> (Khajrana)</w:t>
            </w:r>
            <w:r w:rsidR="00082B44">
              <w:rPr>
                <w:rFonts w:ascii="Arial Narrow" w:hAnsi="Arial Narrow" w:cs="Calibri"/>
                <w:color w:val="000000"/>
                <w:sz w:val="26"/>
                <w:szCs w:val="26"/>
              </w:rPr>
              <w:t xml:space="preserve">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3DC054C" w:rsidR="00A12AA8" w:rsidRPr="00D76489" w:rsidRDefault="00EF3C69" w:rsidP="00D76489">
            <w:pPr>
              <w:spacing w:after="0" w:line="360" w:lineRule="auto"/>
              <w:rPr>
                <w:rFonts w:ascii="Arial Narrow" w:hAnsi="Arial Narrow" w:cs="Calibri"/>
                <w:sz w:val="26"/>
                <w:szCs w:val="26"/>
              </w:rPr>
            </w:pPr>
            <w:r>
              <w:rPr>
                <w:rFonts w:ascii="Arial Narrow" w:hAnsi="Arial Narrow" w:cs="Calibri"/>
                <w:sz w:val="26"/>
                <w:szCs w:val="26"/>
              </w:rPr>
              <w:t>01</w:t>
            </w:r>
            <w:r w:rsidR="0037179F">
              <w:rPr>
                <w:rFonts w:ascii="Arial Narrow" w:hAnsi="Arial Narrow" w:cs="Calibri"/>
                <w:sz w:val="26"/>
                <w:szCs w:val="26"/>
              </w:rPr>
              <w:t>.0</w:t>
            </w:r>
            <w:r>
              <w:rPr>
                <w:rFonts w:ascii="Arial Narrow" w:hAnsi="Arial Narrow" w:cs="Calibri"/>
                <w:sz w:val="26"/>
                <w:szCs w:val="26"/>
              </w:rPr>
              <w:t>7</w:t>
            </w:r>
            <w:r w:rsidR="0037179F">
              <w:rPr>
                <w:rFonts w:ascii="Arial Narrow" w:hAnsi="Arial Narrow" w:cs="Calibri"/>
                <w:sz w:val="26"/>
                <w:szCs w:val="26"/>
              </w:rPr>
              <w:t>.2023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0BF48A7" w:rsidR="00A12AA8" w:rsidRPr="00D76489" w:rsidRDefault="00EF3C69" w:rsidP="00D76489">
            <w:pPr>
              <w:spacing w:after="0" w:line="360" w:lineRule="auto"/>
              <w:rPr>
                <w:rFonts w:ascii="Arial Narrow" w:hAnsi="Arial Narrow" w:cs="Calibri"/>
                <w:sz w:val="26"/>
                <w:szCs w:val="26"/>
              </w:rPr>
            </w:pPr>
            <w:r>
              <w:rPr>
                <w:rFonts w:ascii="Arial Narrow" w:hAnsi="Arial Narrow" w:cs="Calibri"/>
                <w:sz w:val="26"/>
                <w:szCs w:val="26"/>
              </w:rPr>
              <w:t>1</w:t>
            </w:r>
            <w:r w:rsidR="00C503BA">
              <w:rPr>
                <w:rFonts w:ascii="Arial Narrow" w:hAnsi="Arial Narrow" w:cs="Calibri"/>
                <w:sz w:val="26"/>
                <w:szCs w:val="26"/>
              </w:rPr>
              <w:t>7</w:t>
            </w:r>
            <w:r w:rsidR="001239BA">
              <w:rPr>
                <w:rFonts w:ascii="Arial Narrow" w:hAnsi="Arial Narrow" w:cs="Calibri"/>
                <w:sz w:val="26"/>
                <w:szCs w:val="26"/>
              </w:rPr>
              <w:t>.</w:t>
            </w:r>
            <w:r w:rsidR="00162889" w:rsidRPr="00D76489">
              <w:rPr>
                <w:rFonts w:ascii="Arial Narrow" w:hAnsi="Arial Narrow" w:cs="Calibri"/>
                <w:sz w:val="26"/>
                <w:szCs w:val="26"/>
              </w:rPr>
              <w:t>0</w:t>
            </w:r>
            <w:r>
              <w:rPr>
                <w:rFonts w:ascii="Arial Narrow" w:hAnsi="Arial Narrow" w:cs="Calibri"/>
                <w:sz w:val="26"/>
                <w:szCs w:val="26"/>
              </w:rPr>
              <w:t>7</w:t>
            </w:r>
            <w:r w:rsidR="00A12AA8" w:rsidRPr="00D76489">
              <w:rPr>
                <w:rFonts w:ascii="Arial Narrow" w:hAnsi="Arial Narrow" w:cs="Calibri"/>
                <w:sz w:val="26"/>
                <w:szCs w:val="26"/>
              </w:rPr>
              <w:t>.202</w:t>
            </w:r>
            <w:r w:rsidR="00162889" w:rsidRPr="00D76489">
              <w:rPr>
                <w:rFonts w:ascii="Arial Narrow" w:hAnsi="Arial Narrow" w:cs="Calibri"/>
                <w:sz w:val="26"/>
                <w:szCs w:val="26"/>
              </w:rPr>
              <w:t>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E5D5E90" w:rsidR="00DB1F51" w:rsidRPr="00D76489" w:rsidRDefault="00EF3C69" w:rsidP="00D76489">
            <w:pPr>
              <w:spacing w:after="0" w:line="360" w:lineRule="auto"/>
              <w:rPr>
                <w:rFonts w:ascii="Arial Narrow" w:hAnsi="Arial Narrow" w:cs="Calibri"/>
                <w:sz w:val="26"/>
                <w:szCs w:val="26"/>
              </w:rPr>
            </w:pPr>
            <w:r>
              <w:rPr>
                <w:rFonts w:ascii="Arial Narrow" w:hAnsi="Arial Narrow" w:cs="Calibri"/>
                <w:sz w:val="26"/>
                <w:szCs w:val="26"/>
              </w:rPr>
              <w:t>1</w:t>
            </w:r>
            <w:r w:rsidR="00C503BA">
              <w:rPr>
                <w:rFonts w:ascii="Arial Narrow" w:hAnsi="Arial Narrow" w:cs="Calibri"/>
                <w:sz w:val="26"/>
                <w:szCs w:val="26"/>
              </w:rPr>
              <w:t>7</w:t>
            </w:r>
            <w:r w:rsidR="00B46719">
              <w:rPr>
                <w:rFonts w:ascii="Arial Narrow" w:hAnsi="Arial Narrow" w:cs="Calibri"/>
                <w:sz w:val="26"/>
                <w:szCs w:val="26"/>
              </w:rPr>
              <w:t>.0</w:t>
            </w:r>
            <w:r>
              <w:rPr>
                <w:rFonts w:ascii="Arial Narrow" w:hAnsi="Arial Narrow" w:cs="Calibri"/>
                <w:sz w:val="26"/>
                <w:szCs w:val="26"/>
              </w:rPr>
              <w:t>7</w:t>
            </w:r>
            <w:r w:rsidR="00B46719">
              <w:rPr>
                <w:rFonts w:ascii="Arial Narrow" w:hAnsi="Arial Narrow" w:cs="Calibri"/>
                <w:sz w:val="26"/>
                <w:szCs w:val="26"/>
              </w:rPr>
              <w:t>.2023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28498786"/>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9" w:name="_Toc17312184"/>
      <w:bookmarkStart w:id="40" w:name="_Toc17382746"/>
      <w:bookmarkStart w:id="41" w:name="_Toc17811879"/>
      <w:bookmarkStart w:id="42" w:name="_Toc26203626"/>
      <w:bookmarkStart w:id="43" w:name="_Toc26875873"/>
      <w:bookmarkStart w:id="44" w:name="_Toc87970377"/>
      <w:bookmarkStart w:id="45" w:name="_Toc87970414"/>
      <w:bookmarkStart w:id="46" w:name="_Toc87970865"/>
      <w:bookmarkStart w:id="47" w:name="_Toc87970983"/>
      <w:bookmarkStart w:id="48" w:name="_Toc88058345"/>
      <w:bookmarkStart w:id="49" w:name="_Toc88058515"/>
      <w:bookmarkStart w:id="50" w:name="_Toc88058849"/>
      <w:bookmarkStart w:id="51" w:name="_Toc94022937"/>
      <w:bookmarkStart w:id="52" w:name="_Toc120880733"/>
      <w:bookmarkStart w:id="53" w:name="_Toc126691610"/>
      <w:bookmarkStart w:id="54" w:name="_Toc12849878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5" w:name="_Toc17312185"/>
      <w:bookmarkStart w:id="56" w:name="_Toc17382747"/>
      <w:bookmarkStart w:id="57" w:name="_Toc17811880"/>
      <w:bookmarkStart w:id="58" w:name="_Toc26203627"/>
      <w:bookmarkStart w:id="59" w:name="_Toc26875874"/>
      <w:bookmarkStart w:id="60" w:name="_Toc87970378"/>
      <w:bookmarkStart w:id="61" w:name="_Toc87970415"/>
      <w:bookmarkStart w:id="62" w:name="_Toc87970866"/>
      <w:bookmarkStart w:id="63" w:name="_Toc87970984"/>
      <w:bookmarkStart w:id="64" w:name="_Toc88058346"/>
      <w:bookmarkStart w:id="65" w:name="_Toc88058516"/>
      <w:bookmarkStart w:id="66" w:name="_Toc88058850"/>
      <w:bookmarkStart w:id="67" w:name="_Toc94022938"/>
      <w:bookmarkStart w:id="68" w:name="_Toc120880734"/>
      <w:bookmarkStart w:id="69" w:name="_Toc126691611"/>
      <w:bookmarkStart w:id="70" w:name="_Toc12849878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1" w:name="_Toc17312186"/>
      <w:bookmarkStart w:id="72" w:name="_Toc17382748"/>
      <w:bookmarkStart w:id="73" w:name="_Toc17811881"/>
      <w:bookmarkStart w:id="74" w:name="_Toc26203628"/>
      <w:bookmarkStart w:id="75" w:name="_Toc26875875"/>
      <w:bookmarkStart w:id="76" w:name="_Toc87970379"/>
      <w:bookmarkStart w:id="77" w:name="_Toc87970416"/>
      <w:bookmarkStart w:id="78" w:name="_Toc87970867"/>
      <w:bookmarkStart w:id="79" w:name="_Toc87970985"/>
      <w:bookmarkStart w:id="80" w:name="_Toc88058347"/>
      <w:bookmarkStart w:id="81" w:name="_Toc88058517"/>
      <w:bookmarkStart w:id="82" w:name="_Toc88058851"/>
      <w:bookmarkStart w:id="83" w:name="_Toc94022939"/>
      <w:bookmarkStart w:id="84" w:name="_Toc120880735"/>
      <w:bookmarkStart w:id="85" w:name="_Toc126691612"/>
      <w:bookmarkStart w:id="86" w:name="_Toc12849879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7" w:name="_Toc17312187"/>
      <w:bookmarkStart w:id="88" w:name="_Toc17382749"/>
      <w:bookmarkStart w:id="89" w:name="_Toc17811882"/>
      <w:bookmarkStart w:id="90" w:name="_Toc26203629"/>
      <w:bookmarkStart w:id="91" w:name="_Toc26875876"/>
      <w:bookmarkStart w:id="92" w:name="_Toc87970380"/>
      <w:bookmarkStart w:id="93" w:name="_Toc87970417"/>
      <w:bookmarkStart w:id="94" w:name="_Toc87970868"/>
      <w:bookmarkStart w:id="95" w:name="_Toc87970986"/>
      <w:bookmarkStart w:id="96" w:name="_Toc88058348"/>
      <w:bookmarkStart w:id="97" w:name="_Toc88058518"/>
      <w:bookmarkStart w:id="98" w:name="_Toc88058852"/>
      <w:bookmarkStart w:id="99" w:name="_Toc94022940"/>
      <w:bookmarkStart w:id="100" w:name="_Toc120880736"/>
      <w:bookmarkStart w:id="101" w:name="_Toc126691613"/>
      <w:bookmarkStart w:id="102" w:name="_Toc128498791"/>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3" w:name="_Toc17312188"/>
      <w:bookmarkStart w:id="104" w:name="_Toc17382750"/>
      <w:bookmarkStart w:id="105" w:name="_Toc17811883"/>
      <w:bookmarkStart w:id="106" w:name="_Toc26203630"/>
      <w:bookmarkStart w:id="107" w:name="_Toc26875877"/>
      <w:bookmarkStart w:id="108" w:name="_Toc87970381"/>
      <w:bookmarkStart w:id="109" w:name="_Toc87970418"/>
      <w:bookmarkStart w:id="110" w:name="_Toc87970869"/>
      <w:bookmarkStart w:id="111" w:name="_Toc87970987"/>
      <w:bookmarkStart w:id="112" w:name="_Toc88058349"/>
      <w:bookmarkStart w:id="113" w:name="_Toc88058519"/>
      <w:bookmarkStart w:id="114" w:name="_Toc88058853"/>
      <w:bookmarkStart w:id="115" w:name="_Toc94022941"/>
      <w:bookmarkStart w:id="116" w:name="_Toc120880737"/>
      <w:bookmarkStart w:id="117" w:name="_Toc126691614"/>
      <w:bookmarkStart w:id="118" w:name="_Toc12849879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9" w:name="_Toc17312189"/>
      <w:bookmarkStart w:id="120" w:name="_Toc17382751"/>
      <w:bookmarkStart w:id="121" w:name="_Toc17811884"/>
      <w:bookmarkStart w:id="122" w:name="_Toc26203631"/>
      <w:bookmarkStart w:id="123" w:name="_Toc26875878"/>
      <w:bookmarkStart w:id="124" w:name="_Toc87970382"/>
      <w:bookmarkStart w:id="125" w:name="_Toc87970419"/>
      <w:bookmarkStart w:id="126" w:name="_Toc87970870"/>
      <w:bookmarkStart w:id="127" w:name="_Toc87970988"/>
      <w:bookmarkStart w:id="128" w:name="_Toc88058350"/>
      <w:bookmarkStart w:id="129" w:name="_Toc88058520"/>
      <w:bookmarkStart w:id="130" w:name="_Toc88058854"/>
      <w:bookmarkStart w:id="131" w:name="_Toc94022942"/>
      <w:bookmarkStart w:id="132" w:name="_Toc120880738"/>
      <w:bookmarkStart w:id="133" w:name="_Toc126691615"/>
      <w:bookmarkStart w:id="134" w:name="_Toc12849879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5" w:name="_Toc17312190"/>
      <w:bookmarkStart w:id="136" w:name="_Toc17382752"/>
      <w:bookmarkStart w:id="137" w:name="_Toc17811885"/>
      <w:bookmarkStart w:id="138" w:name="_Toc26203632"/>
      <w:bookmarkStart w:id="139" w:name="_Toc26875879"/>
      <w:bookmarkEnd w:id="135"/>
      <w:bookmarkEnd w:id="136"/>
      <w:bookmarkEnd w:id="137"/>
      <w:bookmarkEnd w:id="138"/>
      <w:bookmarkEnd w:id="139"/>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0" w:name="_Toc17312191"/>
      <w:bookmarkStart w:id="141" w:name="_Toc17382753"/>
      <w:bookmarkStart w:id="142" w:name="_Toc17811886"/>
      <w:bookmarkStart w:id="143" w:name="_Toc26203633"/>
      <w:bookmarkStart w:id="144" w:name="_Toc26875880"/>
      <w:bookmarkEnd w:id="140"/>
      <w:bookmarkEnd w:id="141"/>
      <w:bookmarkEnd w:id="142"/>
      <w:bookmarkEnd w:id="143"/>
      <w:bookmarkEnd w:id="144"/>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5" w:name="_Toc17312192"/>
      <w:bookmarkStart w:id="146" w:name="_Toc17382754"/>
      <w:bookmarkStart w:id="147" w:name="_Toc17811887"/>
      <w:bookmarkStart w:id="148" w:name="_Toc26203634"/>
      <w:bookmarkStart w:id="149" w:name="_Toc26875881"/>
      <w:bookmarkEnd w:id="145"/>
      <w:bookmarkEnd w:id="146"/>
      <w:bookmarkEnd w:id="147"/>
      <w:bookmarkEnd w:id="148"/>
      <w:bookmarkEnd w:id="149"/>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0" w:name="_Toc26875882"/>
      <w:bookmarkStart w:id="151" w:name="_Toc88058855"/>
      <w:bookmarkStart w:id="152" w:name="_Toc94022943"/>
      <w:bookmarkStart w:id="153" w:name="_Toc120880739"/>
      <w:bookmarkStart w:id="154" w:name="_Toc126691616"/>
      <w:bookmarkStart w:id="155" w:name="_Toc128498794"/>
      <w:r w:rsidRPr="00D76489">
        <w:rPr>
          <w:b w:val="0"/>
          <w:color w:val="806000"/>
          <w:lang w:val="en-US"/>
        </w:rPr>
        <w:t xml:space="preserve">3.1 </w:t>
      </w:r>
      <w:r w:rsidRPr="00D76489">
        <w:rPr>
          <w:b w:val="0"/>
          <w:color w:val="806000"/>
        </w:rPr>
        <w:t>METHODOLOGIES</w:t>
      </w:r>
      <w:bookmarkEnd w:id="150"/>
      <w:bookmarkEnd w:id="151"/>
      <w:bookmarkEnd w:id="152"/>
      <w:bookmarkEnd w:id="153"/>
      <w:bookmarkEnd w:id="154"/>
      <w:bookmarkEnd w:id="15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6" w:name="_Toc26875883"/>
      <w:bookmarkStart w:id="157" w:name="_Toc88058856"/>
      <w:bookmarkStart w:id="158" w:name="_Toc94022944"/>
      <w:bookmarkStart w:id="159" w:name="_Toc120880740"/>
      <w:bookmarkStart w:id="160" w:name="_Toc126691617"/>
      <w:bookmarkStart w:id="161"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6"/>
      <w:bookmarkEnd w:id="157"/>
      <w:bookmarkEnd w:id="158"/>
      <w:bookmarkEnd w:id="159"/>
      <w:bookmarkEnd w:id="160"/>
      <w:bookmarkEnd w:id="161"/>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2" w:name="_Toc26875884"/>
      <w:bookmarkStart w:id="163" w:name="_Toc88058857"/>
      <w:bookmarkStart w:id="164" w:name="_Toc94022945"/>
      <w:bookmarkStart w:id="165" w:name="_Toc120880741"/>
      <w:bookmarkStart w:id="166" w:name="_Toc126691618"/>
      <w:bookmarkStart w:id="167"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2"/>
      <w:bookmarkEnd w:id="163"/>
      <w:bookmarkEnd w:id="164"/>
      <w:bookmarkEnd w:id="165"/>
      <w:bookmarkEnd w:id="166"/>
      <w:bookmarkEnd w:id="16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8" w:name="_Toc26875885"/>
      <w:bookmarkStart w:id="169" w:name="_Toc88058858"/>
      <w:bookmarkStart w:id="170" w:name="_Toc94022946"/>
      <w:bookmarkStart w:id="171" w:name="_Toc120880742"/>
      <w:bookmarkStart w:id="172" w:name="_Toc126691619"/>
      <w:bookmarkStart w:id="173"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8"/>
      <w:bookmarkEnd w:id="169"/>
      <w:bookmarkEnd w:id="170"/>
      <w:bookmarkEnd w:id="171"/>
      <w:bookmarkEnd w:id="172"/>
      <w:bookmarkEnd w:id="173"/>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4" w:name="_Toc26875886"/>
      <w:bookmarkStart w:id="175" w:name="_Toc88058859"/>
      <w:bookmarkStart w:id="176" w:name="_Toc94022947"/>
      <w:bookmarkStart w:id="177" w:name="_Toc120880743"/>
      <w:bookmarkStart w:id="178" w:name="_Toc126691620"/>
      <w:bookmarkStart w:id="179" w:name="_Toc128498798"/>
      <w:r w:rsidRPr="00D76489">
        <w:rPr>
          <w:b w:val="0"/>
          <w:color w:val="806000"/>
        </w:rPr>
        <w:lastRenderedPageBreak/>
        <w:t>3.2 OTHER TERMINOLOGIES USED</w:t>
      </w:r>
      <w:bookmarkEnd w:id="174"/>
      <w:bookmarkEnd w:id="175"/>
      <w:bookmarkEnd w:id="176"/>
      <w:bookmarkEnd w:id="177"/>
      <w:bookmarkEnd w:id="178"/>
      <w:bookmarkEnd w:id="179"/>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0" w:name="_Toc26875887"/>
      <w:bookmarkStart w:id="181" w:name="_Toc88058860"/>
      <w:bookmarkStart w:id="182" w:name="_Toc94022948"/>
      <w:bookmarkStart w:id="183" w:name="_Toc120880744"/>
      <w:bookmarkStart w:id="184" w:name="_Toc126691621"/>
      <w:bookmarkStart w:id="185" w:name="_Toc128498799"/>
      <w:r w:rsidRPr="00D76489">
        <w:rPr>
          <w:rFonts w:ascii="Arial Narrow" w:hAnsi="Arial Narrow"/>
          <w:color w:val="806000"/>
        </w:rPr>
        <w:t>3.2.1 DEPRECIATED REPLACEMENT COST</w:t>
      </w:r>
      <w:bookmarkEnd w:id="180"/>
      <w:bookmarkEnd w:id="181"/>
      <w:bookmarkEnd w:id="182"/>
      <w:bookmarkEnd w:id="183"/>
      <w:bookmarkEnd w:id="184"/>
      <w:bookmarkEnd w:id="185"/>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8"/>
      <w:r w:rsidRPr="00D76489">
        <w:rPr>
          <w:rFonts w:ascii="Arial Narrow" w:hAnsi="Arial Narrow"/>
          <w:color w:val="806000"/>
          <w:sz w:val="26"/>
          <w:szCs w:val="26"/>
          <w:lang w:bidi="bn-IN"/>
        </w:rPr>
        <w:t>3.2.2 TOTAL ECONOMIC/ PHYSICAL LIFE</w:t>
      </w:r>
      <w:bookmarkEnd w:id="186"/>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89"/>
      <w:r w:rsidRPr="00D76489">
        <w:rPr>
          <w:rFonts w:ascii="Arial Narrow" w:hAnsi="Arial Narrow"/>
          <w:color w:val="806000"/>
          <w:sz w:val="26"/>
          <w:szCs w:val="26"/>
          <w:lang w:bidi="bn-IN"/>
        </w:rPr>
        <w:t>3.2.3 SCRAP &amp; SALVAGE VALUE</w:t>
      </w:r>
      <w:bookmarkEnd w:id="187"/>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0"/>
      <w:r w:rsidRPr="00D76489">
        <w:rPr>
          <w:rFonts w:ascii="Arial Narrow" w:hAnsi="Arial Narrow"/>
          <w:color w:val="806000"/>
          <w:sz w:val="26"/>
          <w:szCs w:val="26"/>
          <w:lang w:bidi="bn-IN"/>
        </w:rPr>
        <w:t>3.2.4 IN-SITU &amp; EX-SITU VALUE</w:t>
      </w:r>
      <w:bookmarkEnd w:id="188"/>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9"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9"/>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2"/>
      <w:r w:rsidRPr="00D76489">
        <w:rPr>
          <w:rFonts w:ascii="Arial Narrow" w:hAnsi="Arial Narrow"/>
          <w:color w:val="806000"/>
          <w:sz w:val="26"/>
          <w:szCs w:val="26"/>
          <w:lang w:bidi="bn-IN"/>
        </w:rPr>
        <w:t>3.3.1 GENERAL FACTORS</w:t>
      </w:r>
      <w:bookmarkEnd w:id="190"/>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P&amp;E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1" w:name="_Toc26875893"/>
      <w:bookmarkStart w:id="192" w:name="_Toc88058861"/>
      <w:bookmarkStart w:id="193" w:name="_Toc94022949"/>
      <w:bookmarkStart w:id="194" w:name="_Toc120880745"/>
      <w:bookmarkStart w:id="195" w:name="_Toc126691622"/>
      <w:bookmarkStart w:id="196"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1"/>
      <w:bookmarkEnd w:id="192"/>
      <w:bookmarkEnd w:id="193"/>
      <w:bookmarkEnd w:id="194"/>
      <w:bookmarkEnd w:id="195"/>
      <w:bookmarkEnd w:id="19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7" w:name="_Toc26875894"/>
      <w:bookmarkStart w:id="198" w:name="_Toc88058862"/>
      <w:bookmarkStart w:id="199" w:name="_Toc94022950"/>
      <w:bookmarkStart w:id="200" w:name="_Toc120880746"/>
      <w:bookmarkStart w:id="201" w:name="_Toc126691623"/>
      <w:bookmarkStart w:id="202"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7"/>
      <w:bookmarkEnd w:id="198"/>
      <w:bookmarkEnd w:id="199"/>
      <w:bookmarkEnd w:id="200"/>
      <w:bookmarkEnd w:id="201"/>
      <w:bookmarkEnd w:id="202"/>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 xml:space="preserve">of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3" w:name="_Toc26875895"/>
      <w:bookmarkStart w:id="204"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5" w:name="_Toc94022951"/>
      <w:bookmarkStart w:id="206" w:name="_Toc120880747"/>
      <w:bookmarkStart w:id="207" w:name="_Toc126691624"/>
      <w:bookmarkStart w:id="208" w:name="_Toc128498802"/>
      <w:r w:rsidRPr="00D76489">
        <w:rPr>
          <w:rFonts w:ascii="Arial Narrow" w:hAnsi="Arial Narrow"/>
          <w:bCs w:val="0"/>
          <w:color w:val="806000"/>
          <w:lang w:val="en-US"/>
        </w:rPr>
        <w:t>3.4 METHODOLOGY ADOPTED</w:t>
      </w:r>
      <w:bookmarkEnd w:id="203"/>
      <w:bookmarkEnd w:id="204"/>
      <w:bookmarkEnd w:id="205"/>
      <w:bookmarkEnd w:id="206"/>
      <w:bookmarkEnd w:id="207"/>
      <w:bookmarkEnd w:id="208"/>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9" w:name="_Toc26875896"/>
      <w:bookmarkStart w:id="210" w:name="_Toc88058864"/>
      <w:bookmarkStart w:id="211" w:name="_Toc94022952"/>
      <w:bookmarkStart w:id="212" w:name="_Toc120880748"/>
      <w:bookmarkStart w:id="213" w:name="_Toc126691625"/>
      <w:bookmarkStart w:id="214"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9"/>
      <w:bookmarkEnd w:id="210"/>
      <w:bookmarkEnd w:id="211"/>
      <w:bookmarkEnd w:id="212"/>
      <w:bookmarkEnd w:id="213"/>
      <w:bookmarkEnd w:id="214"/>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5" w:name="_Toc26875897"/>
      <w:bookmarkStart w:id="216" w:name="_Toc88058865"/>
      <w:bookmarkStart w:id="217" w:name="_Toc94022953"/>
      <w:bookmarkStart w:id="218" w:name="_Toc120880749"/>
      <w:bookmarkStart w:id="219" w:name="_Toc126691626"/>
      <w:bookmarkStart w:id="220"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5"/>
      <w:bookmarkEnd w:id="216"/>
      <w:bookmarkEnd w:id="217"/>
      <w:bookmarkEnd w:id="218"/>
      <w:bookmarkEnd w:id="219"/>
      <w:bookmarkEnd w:id="220"/>
    </w:p>
    <w:p w14:paraId="2665E4CF" w14:textId="77777777" w:rsidR="00A12AA8" w:rsidRPr="00D76489" w:rsidRDefault="00A12AA8" w:rsidP="00D76489">
      <w:pPr>
        <w:spacing w:after="0" w:line="360" w:lineRule="auto"/>
        <w:jc w:val="both"/>
        <w:rPr>
          <w:rFonts w:ascii="Arial Narrow" w:hAnsi="Arial Narrow"/>
          <w:sz w:val="26"/>
          <w:szCs w:val="26"/>
        </w:rPr>
      </w:pPr>
      <w:bookmarkStart w:id="22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21"/>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2" w:name="_Toc128498805"/>
      <w:r w:rsidRPr="00D4203A">
        <w:lastRenderedPageBreak/>
        <w:t xml:space="preserve">DOCUMENTS </w:t>
      </w:r>
      <w:bookmarkStart w:id="223" w:name="_Toc58257668"/>
      <w:bookmarkStart w:id="224" w:name="_Toc59546847"/>
      <w:r w:rsidR="00311E90" w:rsidRPr="00D4203A">
        <w:t>REFERRED: -</w:t>
      </w:r>
      <w:bookmarkEnd w:id="222"/>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56537AB8" w:rsidR="004A0151" w:rsidRDefault="00EF3C69" w:rsidP="008C1918">
      <w:pPr>
        <w:numPr>
          <w:ilvl w:val="0"/>
          <w:numId w:val="4"/>
        </w:numPr>
        <w:spacing w:after="0" w:line="360" w:lineRule="auto"/>
        <w:ind w:left="360"/>
        <w:jc w:val="both"/>
        <w:rPr>
          <w:rFonts w:ascii="Arial Narrow" w:hAnsi="Arial Narrow" w:cs="Arial"/>
          <w:sz w:val="26"/>
          <w:szCs w:val="26"/>
        </w:rPr>
      </w:pPr>
      <w:bookmarkStart w:id="225" w:name="_Toc78382229"/>
      <w:r>
        <w:rPr>
          <w:rFonts w:ascii="Arial Narrow" w:hAnsi="Arial Narrow" w:cs="Arial"/>
          <w:sz w:val="26"/>
          <w:szCs w:val="26"/>
        </w:rPr>
        <w:t>List of Plant &amp; Machinery</w:t>
      </w:r>
      <w:r w:rsidR="004A0151" w:rsidRPr="003169D7">
        <w:rPr>
          <w:rFonts w:ascii="Arial Narrow" w:hAnsi="Arial Narrow" w:cs="Arial"/>
          <w:sz w:val="26"/>
          <w:szCs w:val="26"/>
        </w:rPr>
        <w:t>.</w:t>
      </w:r>
    </w:p>
    <w:p w14:paraId="26DF4459" w14:textId="70B86BA4" w:rsidR="00C503BA" w:rsidRDefault="00C503BA"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Major Machinery.</w:t>
      </w:r>
    </w:p>
    <w:p w14:paraId="1FE5D738" w14:textId="51F0612C" w:rsidR="00A12AA8" w:rsidRPr="00D4203A" w:rsidRDefault="003700CB" w:rsidP="001A1AD7">
      <w:pPr>
        <w:pStyle w:val="Heading1"/>
        <w:numPr>
          <w:ilvl w:val="0"/>
          <w:numId w:val="11"/>
        </w:numPr>
        <w:spacing w:after="160" w:line="240" w:lineRule="auto"/>
        <w:ind w:left="432" w:hanging="432"/>
      </w:pPr>
      <w:bookmarkStart w:id="226" w:name="_Toc128498806"/>
      <w:r w:rsidRPr="00D4203A">
        <w:t>ABOUT COMPANY</w:t>
      </w:r>
      <w:r>
        <w:t xml:space="preserve"> AND OUR OBSERVATION</w:t>
      </w:r>
      <w:r w:rsidRPr="00D4203A">
        <w:t>: -</w:t>
      </w:r>
      <w:bookmarkEnd w:id="226"/>
    </w:p>
    <w:p w14:paraId="3D5AC714" w14:textId="2699C1AE" w:rsidR="00EF3C69" w:rsidRPr="00EF3C69" w:rsidRDefault="00EF3C69" w:rsidP="00EF3C69">
      <w:pPr>
        <w:numPr>
          <w:ilvl w:val="0"/>
          <w:numId w:val="4"/>
        </w:numPr>
        <w:spacing w:after="0" w:line="360" w:lineRule="auto"/>
        <w:ind w:left="360"/>
        <w:jc w:val="both"/>
        <w:rPr>
          <w:rFonts w:ascii="Arial Narrow" w:hAnsi="Arial Narrow" w:cs="Arial"/>
          <w:sz w:val="26"/>
          <w:szCs w:val="26"/>
        </w:rPr>
      </w:pPr>
      <w:r w:rsidRPr="00EF3C69">
        <w:rPr>
          <w:rFonts w:ascii="Arial Narrow" w:hAnsi="Arial Narrow" w:cs="Arial"/>
          <w:b/>
          <w:bCs/>
          <w:sz w:val="26"/>
          <w:szCs w:val="26"/>
        </w:rPr>
        <w:t xml:space="preserve">M/s. </w:t>
      </w:r>
      <w:r w:rsidRPr="00EF3C69">
        <w:rPr>
          <w:rFonts w:ascii="Arial Narrow" w:hAnsi="Arial Narrow" w:cs="Arial"/>
          <w:b/>
          <w:bCs/>
          <w:sz w:val="26"/>
          <w:szCs w:val="26"/>
        </w:rPr>
        <w:t>Eco Green Breeders Private Limited</w:t>
      </w:r>
      <w:r>
        <w:rPr>
          <w:rFonts w:ascii="Arial Narrow" w:hAnsi="Arial Narrow" w:cs="Arial"/>
          <w:sz w:val="26"/>
          <w:szCs w:val="26"/>
        </w:rPr>
        <w:t xml:space="preserve"> </w:t>
      </w:r>
      <w:r w:rsidRPr="00EF3C69">
        <w:rPr>
          <w:rFonts w:ascii="Arial Narrow" w:hAnsi="Arial Narrow" w:cs="Arial"/>
          <w:b/>
          <w:bCs/>
          <w:sz w:val="26"/>
          <w:szCs w:val="26"/>
        </w:rPr>
        <w:t>(“Company”)</w:t>
      </w:r>
      <w:r w:rsidRPr="00EF3C69">
        <w:rPr>
          <w:rFonts w:ascii="Arial Narrow" w:hAnsi="Arial Narrow" w:cs="Arial"/>
          <w:sz w:val="26"/>
          <w:szCs w:val="26"/>
        </w:rPr>
        <w:t xml:space="preserve"> is a Private</w:t>
      </w:r>
      <w:r>
        <w:rPr>
          <w:rFonts w:ascii="Arial Narrow" w:hAnsi="Arial Narrow" w:cs="Arial"/>
          <w:sz w:val="26"/>
          <w:szCs w:val="26"/>
        </w:rPr>
        <w:t xml:space="preserve"> Limited Company</w:t>
      </w:r>
      <w:r w:rsidRPr="00EF3C69">
        <w:rPr>
          <w:rFonts w:ascii="Arial Narrow" w:hAnsi="Arial Narrow" w:cs="Arial"/>
          <w:sz w:val="26"/>
          <w:szCs w:val="26"/>
        </w:rPr>
        <w:t xml:space="preserve"> incorporated on 26</w:t>
      </w:r>
      <w:r w:rsidRPr="00EF3C69">
        <w:rPr>
          <w:rFonts w:ascii="Arial Narrow" w:hAnsi="Arial Narrow" w:cs="Arial"/>
          <w:sz w:val="26"/>
          <w:szCs w:val="26"/>
          <w:vertAlign w:val="superscript"/>
        </w:rPr>
        <w:t>th</w:t>
      </w:r>
      <w:r>
        <w:rPr>
          <w:rFonts w:ascii="Arial Narrow" w:hAnsi="Arial Narrow" w:cs="Arial"/>
          <w:sz w:val="26"/>
          <w:szCs w:val="26"/>
        </w:rPr>
        <w:t xml:space="preserve"> </w:t>
      </w:r>
      <w:r w:rsidRPr="00EF3C69">
        <w:rPr>
          <w:rFonts w:ascii="Arial Narrow" w:hAnsi="Arial Narrow" w:cs="Arial"/>
          <w:sz w:val="26"/>
          <w:szCs w:val="26"/>
        </w:rPr>
        <w:t xml:space="preserve">March 2021. It is classified as Non-govt company and is registered at Registrar of Companies, Gwalior. </w:t>
      </w:r>
    </w:p>
    <w:p w14:paraId="5189EF8C" w14:textId="5F32A2CE" w:rsidR="00EF3C69" w:rsidRDefault="00EF3C69" w:rsidP="00EF3C69">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Company</w:t>
      </w:r>
      <w:r w:rsidRPr="00EF3C69">
        <w:rPr>
          <w:rFonts w:ascii="Arial Narrow" w:hAnsi="Arial Narrow" w:cs="Arial"/>
          <w:sz w:val="26"/>
          <w:szCs w:val="26"/>
        </w:rPr>
        <w:t>'s Corporate Identification Number is (CIN) U01100MP2021PTC055590 and its registration number is 55590.</w:t>
      </w:r>
      <w:r>
        <w:rPr>
          <w:rFonts w:ascii="Arial Narrow" w:hAnsi="Arial Narrow" w:cs="Arial"/>
          <w:sz w:val="26"/>
          <w:szCs w:val="26"/>
        </w:rPr>
        <w:t xml:space="preserve"> </w:t>
      </w:r>
      <w:r w:rsidRPr="00EF3C69">
        <w:rPr>
          <w:rFonts w:ascii="Arial Narrow" w:hAnsi="Arial Narrow" w:cs="Arial"/>
          <w:sz w:val="26"/>
          <w:szCs w:val="26"/>
        </w:rPr>
        <w:t>Its registered address is 59, Transport Nagar Indore</w:t>
      </w:r>
      <w:r>
        <w:rPr>
          <w:rFonts w:ascii="Arial Narrow" w:hAnsi="Arial Narrow" w:cs="Arial"/>
          <w:sz w:val="26"/>
          <w:szCs w:val="26"/>
        </w:rPr>
        <w:t>-</w:t>
      </w:r>
      <w:r w:rsidRPr="00EF3C69">
        <w:rPr>
          <w:rFonts w:ascii="Arial Narrow" w:hAnsi="Arial Narrow" w:cs="Arial"/>
          <w:sz w:val="26"/>
          <w:szCs w:val="26"/>
        </w:rPr>
        <w:t>452</w:t>
      </w:r>
      <w:r>
        <w:rPr>
          <w:rFonts w:ascii="Arial Narrow" w:hAnsi="Arial Narrow" w:cs="Arial"/>
          <w:sz w:val="26"/>
          <w:szCs w:val="26"/>
        </w:rPr>
        <w:t xml:space="preserve"> </w:t>
      </w:r>
      <w:r w:rsidRPr="00EF3C69">
        <w:rPr>
          <w:rFonts w:ascii="Arial Narrow" w:hAnsi="Arial Narrow" w:cs="Arial"/>
          <w:sz w:val="26"/>
          <w:szCs w:val="26"/>
        </w:rPr>
        <w:t>001.</w:t>
      </w:r>
    </w:p>
    <w:p w14:paraId="3DEB5088" w14:textId="309B5289"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w:t>
      </w:r>
      <w:r w:rsidR="00D36FD3">
        <w:rPr>
          <w:rFonts w:ascii="Arial Narrow" w:hAnsi="Arial Narrow" w:cs="Arial"/>
          <w:sz w:val="26"/>
          <w:szCs w:val="26"/>
        </w:rPr>
        <w:t xml:space="preserve">not </w:t>
      </w:r>
      <w:r>
        <w:rPr>
          <w:rFonts w:ascii="Arial Narrow" w:hAnsi="Arial Narrow" w:cs="Arial"/>
          <w:sz w:val="26"/>
          <w:szCs w:val="26"/>
        </w:rPr>
        <w:t>in operation</w:t>
      </w:r>
      <w:r w:rsidR="00D36FD3">
        <w:rPr>
          <w:rFonts w:ascii="Arial Narrow" w:hAnsi="Arial Narrow" w:cs="Arial"/>
          <w:sz w:val="26"/>
          <w:szCs w:val="26"/>
        </w:rPr>
        <w:t>, however Plant &amp; Machinery found in fair Condition</w:t>
      </w:r>
      <w:r>
        <w:rPr>
          <w:rFonts w:ascii="Arial Narrow" w:hAnsi="Arial Narrow" w:cs="Arial"/>
          <w:sz w:val="26"/>
          <w:szCs w:val="26"/>
        </w:rPr>
        <w:t xml:space="preserve">. </w:t>
      </w:r>
    </w:p>
    <w:bookmarkEnd w:id="223"/>
    <w:bookmarkEnd w:id="224"/>
    <w:bookmarkEnd w:id="225"/>
    <w:p w14:paraId="5C7E8F46" w14:textId="12EFC2D5"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EF3C69">
        <w:rPr>
          <w:rFonts w:ascii="Arial Narrow" w:hAnsi="Arial Narrow"/>
          <w:sz w:val="26"/>
          <w:szCs w:val="26"/>
          <w:lang w:eastAsia="x-none"/>
        </w:rPr>
        <w:t>Monu Vishwakarma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EF3C69">
        <w:rPr>
          <w:rFonts w:ascii="Arial Narrow" w:hAnsi="Arial Narrow" w:cs="Arial"/>
          <w:sz w:val="26"/>
          <w:szCs w:val="26"/>
        </w:rPr>
        <w:t>73807 92199</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27" w:name="_Toc78382227"/>
      <w:bookmarkStart w:id="228" w:name="_Toc128498807"/>
      <w:r w:rsidRPr="00D4203A">
        <w:t xml:space="preserve">DETAILS OF PLANT AND </w:t>
      </w:r>
      <w:bookmarkEnd w:id="227"/>
      <w:r w:rsidR="005E492D" w:rsidRPr="00D4203A">
        <w:t>MACHINERY: -</w:t>
      </w:r>
      <w:bookmarkEnd w:id="228"/>
    </w:p>
    <w:tbl>
      <w:tblPr>
        <w:tblStyle w:val="Style1"/>
        <w:tblW w:w="10710" w:type="dxa"/>
        <w:tblInd w:w="-815" w:type="dxa"/>
        <w:tblLook w:val="04A0" w:firstRow="1" w:lastRow="0" w:firstColumn="1" w:lastColumn="0" w:noHBand="0" w:noVBand="1"/>
      </w:tblPr>
      <w:tblGrid>
        <w:gridCol w:w="481"/>
        <w:gridCol w:w="2939"/>
        <w:gridCol w:w="581"/>
        <w:gridCol w:w="1219"/>
        <w:gridCol w:w="1138"/>
        <w:gridCol w:w="1202"/>
        <w:gridCol w:w="900"/>
        <w:gridCol w:w="1037"/>
        <w:gridCol w:w="1213"/>
      </w:tblGrid>
      <w:tr w:rsidR="001E5994" w:rsidRPr="001E5994" w14:paraId="44239F99" w14:textId="77777777" w:rsidTr="00EF3C69">
        <w:trPr>
          <w:cnfStyle w:val="100000000000" w:firstRow="1" w:lastRow="0" w:firstColumn="0" w:lastColumn="0" w:oddVBand="0" w:evenVBand="0" w:oddHBand="0" w:evenHBand="0" w:firstRowFirstColumn="0" w:firstRowLastColumn="0" w:lastRowFirstColumn="0" w:lastRowLastColumn="0"/>
          <w:trHeight w:val="310"/>
          <w:tblHeader/>
        </w:trPr>
        <w:tc>
          <w:tcPr>
            <w:tcW w:w="481" w:type="dxa"/>
            <w:hideMark/>
          </w:tcPr>
          <w:p w14:paraId="78E4B2A0" w14:textId="77777777" w:rsidR="001E5994" w:rsidRPr="001E5994" w:rsidRDefault="001E5994" w:rsidP="00EF3C69">
            <w:pPr>
              <w:spacing w:after="0" w:line="276" w:lineRule="auto"/>
              <w:jc w:val="center"/>
              <w:rPr>
                <w:rFonts w:ascii="Arial Narrow" w:eastAsia="Times New Roman" w:hAnsi="Arial Narrow" w:cs="Calibri"/>
                <w:color w:val="FFFFFF" w:themeColor="background1"/>
                <w:sz w:val="20"/>
                <w:szCs w:val="20"/>
                <w:lang w:eastAsia="en-IN"/>
              </w:rPr>
            </w:pPr>
            <w:r w:rsidRPr="001E5994">
              <w:rPr>
                <w:rFonts w:ascii="Arial Narrow" w:eastAsia="Times New Roman" w:hAnsi="Arial Narrow" w:cs="Calibri"/>
                <w:color w:val="FFFFFF" w:themeColor="background1"/>
                <w:sz w:val="20"/>
                <w:szCs w:val="20"/>
                <w:lang w:eastAsia="en-IN"/>
              </w:rPr>
              <w:t>S. No.</w:t>
            </w:r>
          </w:p>
        </w:tc>
        <w:tc>
          <w:tcPr>
            <w:tcW w:w="2939" w:type="dxa"/>
            <w:hideMark/>
          </w:tcPr>
          <w:p w14:paraId="78A5920B" w14:textId="77777777" w:rsidR="001E5994" w:rsidRPr="001E5994" w:rsidRDefault="001E5994" w:rsidP="00EF3C69">
            <w:pPr>
              <w:spacing w:line="276" w:lineRule="auto"/>
              <w:jc w:val="left"/>
              <w:rPr>
                <w:rFonts w:eastAsia="Times New Roman" w:cs="Calibri"/>
                <w:b w:val="0"/>
                <w:sz w:val="20"/>
                <w:szCs w:val="20"/>
                <w:lang w:eastAsia="en-IN"/>
              </w:rPr>
            </w:pPr>
            <w:r w:rsidRPr="001E5994">
              <w:rPr>
                <w:rFonts w:eastAsia="Times New Roman" w:cs="Calibri"/>
                <w:b w:val="0"/>
                <w:sz w:val="20"/>
                <w:szCs w:val="20"/>
                <w:lang w:eastAsia="en-IN"/>
              </w:rPr>
              <w:t>Description</w:t>
            </w:r>
          </w:p>
        </w:tc>
        <w:tc>
          <w:tcPr>
            <w:tcW w:w="581" w:type="dxa"/>
            <w:hideMark/>
          </w:tcPr>
          <w:p w14:paraId="02E09BD2" w14:textId="77777777" w:rsidR="001E5994" w:rsidRPr="001E5994" w:rsidRDefault="001E5994" w:rsidP="00EF3C69">
            <w:pPr>
              <w:spacing w:after="0" w:line="276" w:lineRule="auto"/>
              <w:jc w:val="center"/>
              <w:rPr>
                <w:rFonts w:ascii="Arial Narrow" w:eastAsia="Times New Roman" w:hAnsi="Arial Narrow" w:cs="Calibri"/>
                <w:color w:val="FFFFFF" w:themeColor="background1"/>
                <w:sz w:val="20"/>
                <w:szCs w:val="20"/>
                <w:lang w:eastAsia="en-IN"/>
              </w:rPr>
            </w:pPr>
            <w:r w:rsidRPr="001E5994">
              <w:rPr>
                <w:rFonts w:ascii="Arial Narrow" w:eastAsia="Times New Roman" w:hAnsi="Arial Narrow" w:cs="Calibri"/>
                <w:color w:val="FFFFFF" w:themeColor="background1"/>
                <w:sz w:val="20"/>
                <w:szCs w:val="20"/>
                <w:lang w:eastAsia="en-IN"/>
              </w:rPr>
              <w:t>Qty.</w:t>
            </w:r>
          </w:p>
        </w:tc>
        <w:tc>
          <w:tcPr>
            <w:tcW w:w="1219" w:type="dxa"/>
            <w:hideMark/>
          </w:tcPr>
          <w:p w14:paraId="7DC68973" w14:textId="77777777" w:rsidR="001E5994" w:rsidRPr="001E5994" w:rsidRDefault="001E5994" w:rsidP="00EF3C69">
            <w:pPr>
              <w:spacing w:line="276" w:lineRule="auto"/>
              <w:rPr>
                <w:rFonts w:eastAsia="Times New Roman" w:cs="Calibri"/>
                <w:b w:val="0"/>
                <w:sz w:val="20"/>
                <w:szCs w:val="20"/>
                <w:lang w:eastAsia="en-IN"/>
              </w:rPr>
            </w:pPr>
            <w:r w:rsidRPr="001E5994">
              <w:rPr>
                <w:rFonts w:eastAsia="Times New Roman" w:cs="Calibri"/>
                <w:b w:val="0"/>
                <w:sz w:val="20"/>
                <w:szCs w:val="20"/>
                <w:lang w:eastAsia="en-IN"/>
              </w:rPr>
              <w:t>Party name</w:t>
            </w:r>
          </w:p>
        </w:tc>
        <w:tc>
          <w:tcPr>
            <w:tcW w:w="1138" w:type="dxa"/>
            <w:hideMark/>
          </w:tcPr>
          <w:p w14:paraId="4493E988" w14:textId="77777777" w:rsidR="001E5994" w:rsidRPr="001E5994" w:rsidRDefault="001E5994" w:rsidP="00EF3C69">
            <w:pPr>
              <w:spacing w:after="0" w:line="276" w:lineRule="auto"/>
              <w:rPr>
                <w:rFonts w:ascii="Arial Narrow" w:eastAsia="Times New Roman" w:hAnsi="Arial Narrow" w:cs="Calibri"/>
                <w:color w:val="FFFFFF" w:themeColor="background1"/>
                <w:sz w:val="20"/>
                <w:szCs w:val="20"/>
                <w:lang w:eastAsia="en-IN"/>
              </w:rPr>
            </w:pPr>
            <w:r w:rsidRPr="001E5994">
              <w:rPr>
                <w:rFonts w:ascii="Arial Narrow" w:eastAsia="Times New Roman" w:hAnsi="Arial Narrow" w:cs="Calibri"/>
                <w:color w:val="FFFFFF" w:themeColor="background1"/>
                <w:sz w:val="20"/>
                <w:szCs w:val="20"/>
                <w:lang w:eastAsia="en-IN"/>
              </w:rPr>
              <w:t>Invoice No.</w:t>
            </w:r>
          </w:p>
        </w:tc>
        <w:tc>
          <w:tcPr>
            <w:tcW w:w="1202" w:type="dxa"/>
            <w:hideMark/>
          </w:tcPr>
          <w:p w14:paraId="7972CE69" w14:textId="77777777" w:rsidR="001E5994" w:rsidRPr="001E5994" w:rsidRDefault="001E5994" w:rsidP="00EF3C69">
            <w:pPr>
              <w:spacing w:after="0" w:line="276" w:lineRule="auto"/>
              <w:jc w:val="center"/>
              <w:rPr>
                <w:rFonts w:ascii="Arial Narrow" w:eastAsia="Times New Roman" w:hAnsi="Arial Narrow" w:cs="Calibri"/>
                <w:color w:val="FFFFFF" w:themeColor="background1"/>
                <w:sz w:val="20"/>
                <w:szCs w:val="20"/>
                <w:lang w:eastAsia="en-IN"/>
              </w:rPr>
            </w:pPr>
            <w:r w:rsidRPr="001E5994">
              <w:rPr>
                <w:rFonts w:ascii="Arial Narrow" w:eastAsia="Times New Roman" w:hAnsi="Arial Narrow" w:cs="Calibri"/>
                <w:color w:val="FFFFFF" w:themeColor="background1"/>
                <w:sz w:val="20"/>
                <w:szCs w:val="20"/>
                <w:lang w:eastAsia="en-IN"/>
              </w:rPr>
              <w:t>Invoice date</w:t>
            </w:r>
          </w:p>
        </w:tc>
        <w:tc>
          <w:tcPr>
            <w:tcW w:w="900" w:type="dxa"/>
            <w:hideMark/>
          </w:tcPr>
          <w:p w14:paraId="051FAF5D" w14:textId="77777777" w:rsidR="001E5994" w:rsidRPr="001E5994" w:rsidRDefault="001E5994" w:rsidP="00EF3C69">
            <w:pPr>
              <w:spacing w:line="276" w:lineRule="auto"/>
              <w:rPr>
                <w:rFonts w:eastAsia="Times New Roman" w:cs="Calibri"/>
                <w:b w:val="0"/>
                <w:sz w:val="20"/>
                <w:szCs w:val="20"/>
                <w:lang w:eastAsia="en-IN"/>
              </w:rPr>
            </w:pPr>
            <w:r w:rsidRPr="001E5994">
              <w:rPr>
                <w:rFonts w:eastAsia="Times New Roman" w:cs="Calibri"/>
                <w:b w:val="0"/>
                <w:sz w:val="20"/>
                <w:szCs w:val="20"/>
                <w:lang w:eastAsia="en-IN"/>
              </w:rPr>
              <w:t>Residual Life (Yrs)</w:t>
            </w:r>
          </w:p>
        </w:tc>
        <w:tc>
          <w:tcPr>
            <w:tcW w:w="1037" w:type="dxa"/>
            <w:hideMark/>
          </w:tcPr>
          <w:p w14:paraId="2B974493" w14:textId="77777777" w:rsidR="001E5994" w:rsidRPr="001E5994" w:rsidRDefault="001E5994" w:rsidP="00EF3C69">
            <w:pPr>
              <w:spacing w:line="276" w:lineRule="auto"/>
              <w:rPr>
                <w:rFonts w:eastAsia="Times New Roman" w:cs="Calibri"/>
                <w:b w:val="0"/>
                <w:sz w:val="20"/>
                <w:szCs w:val="20"/>
                <w:lang w:eastAsia="en-IN"/>
              </w:rPr>
            </w:pPr>
            <w:r w:rsidRPr="001E5994">
              <w:rPr>
                <w:rFonts w:eastAsia="Times New Roman" w:cs="Calibri"/>
                <w:b w:val="0"/>
                <w:sz w:val="20"/>
                <w:szCs w:val="20"/>
                <w:lang w:eastAsia="en-IN"/>
              </w:rPr>
              <w:t xml:space="preserve"> Purchase Value (Rs.) </w:t>
            </w:r>
          </w:p>
        </w:tc>
        <w:tc>
          <w:tcPr>
            <w:tcW w:w="1213" w:type="dxa"/>
            <w:hideMark/>
          </w:tcPr>
          <w:p w14:paraId="652E814F" w14:textId="77777777" w:rsidR="001E5994" w:rsidRPr="001E5994" w:rsidRDefault="001E5994" w:rsidP="00EF3C69">
            <w:pPr>
              <w:spacing w:line="276" w:lineRule="auto"/>
              <w:rPr>
                <w:rFonts w:eastAsia="Times New Roman" w:cs="Calibri"/>
                <w:b w:val="0"/>
                <w:sz w:val="20"/>
                <w:szCs w:val="20"/>
                <w:lang w:eastAsia="en-IN"/>
              </w:rPr>
            </w:pPr>
            <w:r w:rsidRPr="001E5994">
              <w:rPr>
                <w:rFonts w:eastAsia="Times New Roman" w:cs="Calibri"/>
                <w:b w:val="0"/>
                <w:sz w:val="20"/>
                <w:szCs w:val="20"/>
                <w:lang w:eastAsia="en-IN"/>
              </w:rPr>
              <w:t xml:space="preserve"> Fair Market Value (Rs.) </w:t>
            </w:r>
          </w:p>
        </w:tc>
      </w:tr>
      <w:tr w:rsidR="001E5994" w:rsidRPr="001E5994" w14:paraId="7F9F3646" w14:textId="77777777" w:rsidTr="001E5994">
        <w:trPr>
          <w:cnfStyle w:val="000000100000" w:firstRow="0" w:lastRow="0" w:firstColumn="0" w:lastColumn="0" w:oddVBand="0" w:evenVBand="0" w:oddHBand="1" w:evenHBand="0" w:firstRowFirstColumn="0" w:firstRowLastColumn="0" w:lastRowFirstColumn="0" w:lastRowLastColumn="0"/>
          <w:trHeight w:val="931"/>
        </w:trPr>
        <w:tc>
          <w:tcPr>
            <w:tcW w:w="481" w:type="dxa"/>
            <w:noWrap/>
            <w:hideMark/>
          </w:tcPr>
          <w:p w14:paraId="25AE79A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2939" w:type="dxa"/>
            <w:hideMark/>
          </w:tcPr>
          <w:p w14:paraId="317D3FE0"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Poultry Keeping machinery-Broiler Parent Female Cage PFB-02 19" X 15" X 21" X 18"- 2 Birds in ckd condition- 2673 Nos. &amp; Broiler Parent Male Cage PBM-2 Spl- 15" X 15" X 24" - 1 Bird in ckd condition-376 Nos.</w:t>
            </w:r>
          </w:p>
        </w:tc>
        <w:tc>
          <w:tcPr>
            <w:tcW w:w="581" w:type="dxa"/>
            <w:hideMark/>
          </w:tcPr>
          <w:p w14:paraId="2D08502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32F8224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Chowdary Enterprises</w:t>
            </w:r>
          </w:p>
        </w:tc>
        <w:tc>
          <w:tcPr>
            <w:tcW w:w="1138" w:type="dxa"/>
            <w:hideMark/>
          </w:tcPr>
          <w:p w14:paraId="74485236"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844/2022-2023</w:t>
            </w:r>
          </w:p>
        </w:tc>
        <w:tc>
          <w:tcPr>
            <w:tcW w:w="1202" w:type="dxa"/>
            <w:noWrap/>
            <w:hideMark/>
          </w:tcPr>
          <w:p w14:paraId="1586DFF3"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11-07-2022</w:t>
            </w:r>
          </w:p>
        </w:tc>
        <w:tc>
          <w:tcPr>
            <w:tcW w:w="900" w:type="dxa"/>
            <w:hideMark/>
          </w:tcPr>
          <w:p w14:paraId="22474D3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hideMark/>
          </w:tcPr>
          <w:p w14:paraId="246AB391" w14:textId="238CA73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1,782,418</w:t>
            </w:r>
          </w:p>
        </w:tc>
        <w:tc>
          <w:tcPr>
            <w:tcW w:w="1213" w:type="dxa"/>
            <w:hideMark/>
          </w:tcPr>
          <w:p w14:paraId="2C778111" w14:textId="5FAB7D36"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1,702,209</w:t>
            </w:r>
          </w:p>
        </w:tc>
      </w:tr>
      <w:tr w:rsidR="001E5994" w:rsidRPr="001E5994" w14:paraId="7363D7BB" w14:textId="77777777" w:rsidTr="001E5994">
        <w:trPr>
          <w:cnfStyle w:val="000000010000" w:firstRow="0" w:lastRow="0" w:firstColumn="0" w:lastColumn="0" w:oddVBand="0" w:evenVBand="0" w:oddHBand="0" w:evenHBand="1" w:firstRowFirstColumn="0" w:firstRowLastColumn="0" w:lastRowFirstColumn="0" w:lastRowLastColumn="0"/>
          <w:trHeight w:val="931"/>
        </w:trPr>
        <w:tc>
          <w:tcPr>
            <w:tcW w:w="481" w:type="dxa"/>
            <w:noWrap/>
            <w:hideMark/>
          </w:tcPr>
          <w:p w14:paraId="19F2181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w:t>
            </w:r>
          </w:p>
        </w:tc>
        <w:tc>
          <w:tcPr>
            <w:tcW w:w="2939" w:type="dxa"/>
            <w:hideMark/>
          </w:tcPr>
          <w:p w14:paraId="7793CD99"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Poultry Keeping machinery-Broiler Parent Female Cage PFB-02 19" X 15" X 21" X 18"- 2 Birds in ckd condition- 27 Nos. &amp; Broiler Parent Male Cage PBM-2 Spl- 15" X 15" X 24" - 1 Bird in ckd condition-112 Nos.</w:t>
            </w:r>
          </w:p>
        </w:tc>
        <w:tc>
          <w:tcPr>
            <w:tcW w:w="581" w:type="dxa"/>
            <w:hideMark/>
          </w:tcPr>
          <w:p w14:paraId="7C436834"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1019C6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75D9416D"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867/2022-2023</w:t>
            </w:r>
          </w:p>
        </w:tc>
        <w:tc>
          <w:tcPr>
            <w:tcW w:w="1202" w:type="dxa"/>
            <w:noWrap/>
            <w:hideMark/>
          </w:tcPr>
          <w:p w14:paraId="2AAFED0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14-07-2022</w:t>
            </w:r>
          </w:p>
        </w:tc>
        <w:tc>
          <w:tcPr>
            <w:tcW w:w="900" w:type="dxa"/>
            <w:hideMark/>
          </w:tcPr>
          <w:p w14:paraId="3D066EF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3ADCD5C6" w14:textId="0B0ED96D"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69,401</w:t>
            </w:r>
          </w:p>
        </w:tc>
        <w:tc>
          <w:tcPr>
            <w:tcW w:w="1213" w:type="dxa"/>
            <w:hideMark/>
          </w:tcPr>
          <w:p w14:paraId="4501DC0E" w14:textId="522DD549"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66,278</w:t>
            </w:r>
          </w:p>
        </w:tc>
      </w:tr>
      <w:tr w:rsidR="001E5994" w:rsidRPr="001E5994" w14:paraId="2A3856FE"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858082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w:t>
            </w:r>
          </w:p>
        </w:tc>
        <w:tc>
          <w:tcPr>
            <w:tcW w:w="2939" w:type="dxa"/>
            <w:hideMark/>
          </w:tcPr>
          <w:p w14:paraId="443ED89A"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10 HP Deisel Engine Cooler</w:t>
            </w:r>
          </w:p>
        </w:tc>
        <w:tc>
          <w:tcPr>
            <w:tcW w:w="581" w:type="dxa"/>
            <w:hideMark/>
          </w:tcPr>
          <w:p w14:paraId="3A086A81"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6FEAB98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Narayan Machinery Store</w:t>
            </w:r>
          </w:p>
        </w:tc>
        <w:tc>
          <w:tcPr>
            <w:tcW w:w="1138" w:type="dxa"/>
            <w:noWrap/>
            <w:hideMark/>
          </w:tcPr>
          <w:p w14:paraId="1ADCEBCE"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264</w:t>
            </w:r>
          </w:p>
        </w:tc>
        <w:tc>
          <w:tcPr>
            <w:tcW w:w="1202" w:type="dxa"/>
            <w:noWrap/>
            <w:hideMark/>
          </w:tcPr>
          <w:p w14:paraId="284EFD4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22-07-2022</w:t>
            </w:r>
          </w:p>
        </w:tc>
        <w:tc>
          <w:tcPr>
            <w:tcW w:w="900" w:type="dxa"/>
            <w:hideMark/>
          </w:tcPr>
          <w:p w14:paraId="4AAA433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00E092AF" w14:textId="43D284C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38,000</w:t>
            </w:r>
          </w:p>
        </w:tc>
        <w:tc>
          <w:tcPr>
            <w:tcW w:w="1213" w:type="dxa"/>
            <w:hideMark/>
          </w:tcPr>
          <w:p w14:paraId="4267FBEC" w14:textId="55DDA5DA"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36,290</w:t>
            </w:r>
          </w:p>
        </w:tc>
      </w:tr>
      <w:tr w:rsidR="001E5994" w:rsidRPr="001E5994" w14:paraId="6BC52C77" w14:textId="77777777" w:rsidTr="001E5994">
        <w:trPr>
          <w:cnfStyle w:val="000000010000" w:firstRow="0" w:lastRow="0" w:firstColumn="0" w:lastColumn="0" w:oddVBand="0" w:evenVBand="0" w:oddHBand="0" w:evenHBand="1" w:firstRowFirstColumn="0" w:firstRowLastColumn="0" w:lastRowFirstColumn="0" w:lastRowLastColumn="0"/>
          <w:trHeight w:val="620"/>
        </w:trPr>
        <w:tc>
          <w:tcPr>
            <w:tcW w:w="481" w:type="dxa"/>
            <w:noWrap/>
            <w:hideMark/>
          </w:tcPr>
          <w:p w14:paraId="4E6E0D7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w:t>
            </w:r>
          </w:p>
        </w:tc>
        <w:tc>
          <w:tcPr>
            <w:tcW w:w="2939" w:type="dxa"/>
            <w:hideMark/>
          </w:tcPr>
          <w:p w14:paraId="6F06603F"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Poultry Keeping machinery- Broiler Parent Chik Cage PBC-1 20" X 15" in CKD Condition- 1680 Nos. &amp; Poultry Chick Mini feeder-845 Nos.</w:t>
            </w:r>
          </w:p>
        </w:tc>
        <w:tc>
          <w:tcPr>
            <w:tcW w:w="581" w:type="dxa"/>
            <w:hideMark/>
          </w:tcPr>
          <w:p w14:paraId="62A73391"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372240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0CDE19E3"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1117/2022-2023</w:t>
            </w:r>
          </w:p>
        </w:tc>
        <w:tc>
          <w:tcPr>
            <w:tcW w:w="1202" w:type="dxa"/>
            <w:noWrap/>
            <w:hideMark/>
          </w:tcPr>
          <w:p w14:paraId="3F93C30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16-08-2022</w:t>
            </w:r>
          </w:p>
        </w:tc>
        <w:tc>
          <w:tcPr>
            <w:tcW w:w="900" w:type="dxa"/>
            <w:hideMark/>
          </w:tcPr>
          <w:p w14:paraId="1FAEC98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hideMark/>
          </w:tcPr>
          <w:p w14:paraId="0F76298C" w14:textId="67FBA89C"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1,123,274</w:t>
            </w:r>
          </w:p>
        </w:tc>
        <w:tc>
          <w:tcPr>
            <w:tcW w:w="1213" w:type="dxa"/>
            <w:hideMark/>
          </w:tcPr>
          <w:p w14:paraId="432489BF" w14:textId="2047E478"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1,072,727</w:t>
            </w:r>
          </w:p>
        </w:tc>
      </w:tr>
      <w:tr w:rsidR="001E5994" w:rsidRPr="001E5994" w14:paraId="761E32E8"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647C76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lastRenderedPageBreak/>
              <w:t>5</w:t>
            </w:r>
          </w:p>
        </w:tc>
        <w:tc>
          <w:tcPr>
            <w:tcW w:w="2939" w:type="dxa"/>
            <w:hideMark/>
          </w:tcPr>
          <w:p w14:paraId="0AB93267"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Poultry Cage System, </w:t>
            </w:r>
            <w:proofErr w:type="gramStart"/>
            <w:r w:rsidRPr="001E5994">
              <w:rPr>
                <w:rFonts w:eastAsia="Times New Roman" w:cs="Calibri"/>
                <w:color w:val="000000"/>
                <w:sz w:val="20"/>
                <w:szCs w:val="20"/>
                <w:lang w:eastAsia="en-IN"/>
              </w:rPr>
              <w:t>Nipple</w:t>
            </w:r>
            <w:proofErr w:type="gramEnd"/>
            <w:r w:rsidRPr="001E5994">
              <w:rPr>
                <w:rFonts w:eastAsia="Times New Roman" w:cs="Calibri"/>
                <w:color w:val="000000"/>
                <w:sz w:val="20"/>
                <w:szCs w:val="20"/>
                <w:lang w:eastAsia="en-IN"/>
              </w:rPr>
              <w:t xml:space="preserve"> and Feeding System with all accessories</w:t>
            </w:r>
          </w:p>
        </w:tc>
        <w:tc>
          <w:tcPr>
            <w:tcW w:w="581" w:type="dxa"/>
            <w:hideMark/>
          </w:tcPr>
          <w:p w14:paraId="7DCF628B"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1804797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Aastha Enterprises</w:t>
            </w:r>
          </w:p>
        </w:tc>
        <w:tc>
          <w:tcPr>
            <w:tcW w:w="1138" w:type="dxa"/>
            <w:noWrap/>
            <w:hideMark/>
          </w:tcPr>
          <w:p w14:paraId="7EB58826"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98</w:t>
            </w:r>
          </w:p>
        </w:tc>
        <w:tc>
          <w:tcPr>
            <w:tcW w:w="1202" w:type="dxa"/>
            <w:noWrap/>
            <w:hideMark/>
          </w:tcPr>
          <w:p w14:paraId="15350E8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15-08-2022</w:t>
            </w:r>
          </w:p>
        </w:tc>
        <w:tc>
          <w:tcPr>
            <w:tcW w:w="900" w:type="dxa"/>
            <w:hideMark/>
          </w:tcPr>
          <w:p w14:paraId="3A27E8E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hideMark/>
          </w:tcPr>
          <w:p w14:paraId="281F3266" w14:textId="0EE32DF3"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1,641,920</w:t>
            </w:r>
          </w:p>
        </w:tc>
        <w:tc>
          <w:tcPr>
            <w:tcW w:w="1213" w:type="dxa"/>
            <w:hideMark/>
          </w:tcPr>
          <w:p w14:paraId="4FDD4147" w14:textId="44258D6C"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1,568,034</w:t>
            </w:r>
          </w:p>
        </w:tc>
      </w:tr>
      <w:tr w:rsidR="001E5994" w:rsidRPr="001E5994" w14:paraId="68954C82" w14:textId="77777777" w:rsidTr="001E5994">
        <w:trPr>
          <w:cnfStyle w:val="000000010000" w:firstRow="0" w:lastRow="0" w:firstColumn="0" w:lastColumn="0" w:oddVBand="0" w:evenVBand="0" w:oddHBand="0" w:evenHBand="1" w:firstRowFirstColumn="0" w:firstRowLastColumn="0" w:lastRowFirstColumn="0" w:lastRowLastColumn="0"/>
          <w:trHeight w:val="465"/>
        </w:trPr>
        <w:tc>
          <w:tcPr>
            <w:tcW w:w="481" w:type="dxa"/>
            <w:noWrap/>
            <w:hideMark/>
          </w:tcPr>
          <w:p w14:paraId="7F93E09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w:t>
            </w:r>
          </w:p>
        </w:tc>
        <w:tc>
          <w:tcPr>
            <w:tcW w:w="2939" w:type="dxa"/>
            <w:hideMark/>
          </w:tcPr>
          <w:p w14:paraId="671D14CB"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Wire Netting 3" X 3" - 2.50 mm 275 GSM- 20400 Sft &amp; Wire Netting- 1" X 1" X 1.60 mm -90-100 GMS- 10725 Sft</w:t>
            </w:r>
          </w:p>
        </w:tc>
        <w:tc>
          <w:tcPr>
            <w:tcW w:w="581" w:type="dxa"/>
            <w:hideMark/>
          </w:tcPr>
          <w:p w14:paraId="61B39246"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0FF822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Amesh Wire Mesh Enterpries</w:t>
            </w:r>
          </w:p>
        </w:tc>
        <w:tc>
          <w:tcPr>
            <w:tcW w:w="1138" w:type="dxa"/>
            <w:hideMark/>
          </w:tcPr>
          <w:p w14:paraId="25314CF7"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169/2022-2023</w:t>
            </w:r>
          </w:p>
        </w:tc>
        <w:tc>
          <w:tcPr>
            <w:tcW w:w="1202" w:type="dxa"/>
            <w:noWrap/>
            <w:hideMark/>
          </w:tcPr>
          <w:p w14:paraId="6F62730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16-08-2022</w:t>
            </w:r>
          </w:p>
        </w:tc>
        <w:tc>
          <w:tcPr>
            <w:tcW w:w="900" w:type="dxa"/>
            <w:hideMark/>
          </w:tcPr>
          <w:p w14:paraId="11E6CE1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hideMark/>
          </w:tcPr>
          <w:p w14:paraId="5E7D49AE" w14:textId="30DD0C35"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449,434</w:t>
            </w:r>
          </w:p>
        </w:tc>
        <w:tc>
          <w:tcPr>
            <w:tcW w:w="1213" w:type="dxa"/>
            <w:hideMark/>
          </w:tcPr>
          <w:p w14:paraId="078085AF" w14:textId="074DC1E2"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429,209</w:t>
            </w:r>
          </w:p>
        </w:tc>
      </w:tr>
      <w:tr w:rsidR="001E5994" w:rsidRPr="001E5994" w14:paraId="32DB809D"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42A5116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7</w:t>
            </w:r>
          </w:p>
        </w:tc>
        <w:tc>
          <w:tcPr>
            <w:tcW w:w="2939" w:type="dxa"/>
            <w:hideMark/>
          </w:tcPr>
          <w:p w14:paraId="519AB2FA"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Control Panel, Cooling Pad accessories and Side Jali with all Accessories</w:t>
            </w:r>
          </w:p>
        </w:tc>
        <w:tc>
          <w:tcPr>
            <w:tcW w:w="581" w:type="dxa"/>
            <w:hideMark/>
          </w:tcPr>
          <w:p w14:paraId="36D110F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0D85908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Aastha Enterprises</w:t>
            </w:r>
          </w:p>
        </w:tc>
        <w:tc>
          <w:tcPr>
            <w:tcW w:w="1138" w:type="dxa"/>
            <w:noWrap/>
            <w:hideMark/>
          </w:tcPr>
          <w:p w14:paraId="580663FB"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131</w:t>
            </w:r>
          </w:p>
        </w:tc>
        <w:tc>
          <w:tcPr>
            <w:tcW w:w="1202" w:type="dxa"/>
            <w:noWrap/>
            <w:hideMark/>
          </w:tcPr>
          <w:p w14:paraId="08368554"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14-10-2022</w:t>
            </w:r>
          </w:p>
        </w:tc>
        <w:tc>
          <w:tcPr>
            <w:tcW w:w="900" w:type="dxa"/>
            <w:hideMark/>
          </w:tcPr>
          <w:p w14:paraId="23D0019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hideMark/>
          </w:tcPr>
          <w:p w14:paraId="7DD980C6" w14:textId="06C6F95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591,610</w:t>
            </w:r>
          </w:p>
        </w:tc>
        <w:tc>
          <w:tcPr>
            <w:tcW w:w="1213" w:type="dxa"/>
            <w:hideMark/>
          </w:tcPr>
          <w:p w14:paraId="1C2E2F5B" w14:textId="28FDDE69"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564,988</w:t>
            </w:r>
          </w:p>
        </w:tc>
      </w:tr>
      <w:tr w:rsidR="001E5994" w:rsidRPr="001E5994" w14:paraId="1D4284DF"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29E1D69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w:t>
            </w:r>
          </w:p>
        </w:tc>
        <w:tc>
          <w:tcPr>
            <w:tcW w:w="2939" w:type="dxa"/>
            <w:hideMark/>
          </w:tcPr>
          <w:p w14:paraId="57F2F4C3"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Cage Matt (19" X 21") (1" X 3") </w:t>
            </w:r>
          </w:p>
        </w:tc>
        <w:tc>
          <w:tcPr>
            <w:tcW w:w="581" w:type="dxa"/>
            <w:hideMark/>
          </w:tcPr>
          <w:p w14:paraId="1EA4D1BB"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5376 Nos.</w:t>
            </w:r>
          </w:p>
        </w:tc>
        <w:tc>
          <w:tcPr>
            <w:tcW w:w="1219" w:type="dxa"/>
            <w:hideMark/>
          </w:tcPr>
          <w:p w14:paraId="340EB43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Victor Plastic 2022-2023</w:t>
            </w:r>
          </w:p>
        </w:tc>
        <w:tc>
          <w:tcPr>
            <w:tcW w:w="1138" w:type="dxa"/>
            <w:noWrap/>
            <w:hideMark/>
          </w:tcPr>
          <w:p w14:paraId="3323C406"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35</w:t>
            </w:r>
          </w:p>
        </w:tc>
        <w:tc>
          <w:tcPr>
            <w:tcW w:w="1202" w:type="dxa"/>
            <w:noWrap/>
            <w:hideMark/>
          </w:tcPr>
          <w:p w14:paraId="7E23D632"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17-11-2022</w:t>
            </w:r>
          </w:p>
        </w:tc>
        <w:tc>
          <w:tcPr>
            <w:tcW w:w="900" w:type="dxa"/>
            <w:hideMark/>
          </w:tcPr>
          <w:p w14:paraId="2279355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hideMark/>
          </w:tcPr>
          <w:p w14:paraId="1EFF3700" w14:textId="6D656CD3"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373,309</w:t>
            </w:r>
          </w:p>
        </w:tc>
        <w:tc>
          <w:tcPr>
            <w:tcW w:w="1213" w:type="dxa"/>
            <w:hideMark/>
          </w:tcPr>
          <w:p w14:paraId="3FEDB4EB" w14:textId="7196E7ED"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356,511</w:t>
            </w:r>
          </w:p>
        </w:tc>
      </w:tr>
      <w:tr w:rsidR="001E5994" w:rsidRPr="001E5994" w14:paraId="24E3ECC7" w14:textId="77777777" w:rsidTr="001E5994">
        <w:trPr>
          <w:cnfStyle w:val="000000100000" w:firstRow="0" w:lastRow="0" w:firstColumn="0" w:lastColumn="0" w:oddVBand="0" w:evenVBand="0" w:oddHBand="1" w:evenHBand="0" w:firstRowFirstColumn="0" w:firstRowLastColumn="0" w:lastRowFirstColumn="0" w:lastRowLastColumn="0"/>
          <w:trHeight w:val="465"/>
        </w:trPr>
        <w:tc>
          <w:tcPr>
            <w:tcW w:w="481" w:type="dxa"/>
            <w:noWrap/>
            <w:hideMark/>
          </w:tcPr>
          <w:p w14:paraId="1BF02F4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2939" w:type="dxa"/>
            <w:hideMark/>
          </w:tcPr>
          <w:p w14:paraId="6851E56B"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Poultry Keeping machinery-Broiler Parent Grower Cages PBG-3 20" X 15" X 21" - 3 Birds in CKD condition</w:t>
            </w:r>
          </w:p>
        </w:tc>
        <w:tc>
          <w:tcPr>
            <w:tcW w:w="581" w:type="dxa"/>
            <w:hideMark/>
          </w:tcPr>
          <w:p w14:paraId="28DB3009"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2160</w:t>
            </w:r>
          </w:p>
        </w:tc>
        <w:tc>
          <w:tcPr>
            <w:tcW w:w="1219" w:type="dxa"/>
            <w:hideMark/>
          </w:tcPr>
          <w:p w14:paraId="7BCE8DE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Chowdary Enterprises</w:t>
            </w:r>
          </w:p>
        </w:tc>
        <w:tc>
          <w:tcPr>
            <w:tcW w:w="1138" w:type="dxa"/>
            <w:hideMark/>
          </w:tcPr>
          <w:p w14:paraId="3E26BF72"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1871/2022-2023</w:t>
            </w:r>
          </w:p>
        </w:tc>
        <w:tc>
          <w:tcPr>
            <w:tcW w:w="1202" w:type="dxa"/>
            <w:noWrap/>
            <w:hideMark/>
          </w:tcPr>
          <w:p w14:paraId="6F8B3ADF"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23-11-2022</w:t>
            </w:r>
          </w:p>
        </w:tc>
        <w:tc>
          <w:tcPr>
            <w:tcW w:w="900" w:type="dxa"/>
            <w:hideMark/>
          </w:tcPr>
          <w:p w14:paraId="03A0112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hideMark/>
          </w:tcPr>
          <w:p w14:paraId="2EBF9F59" w14:textId="1E42E6B9"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1,377,009</w:t>
            </w:r>
          </w:p>
        </w:tc>
        <w:tc>
          <w:tcPr>
            <w:tcW w:w="1213" w:type="dxa"/>
            <w:hideMark/>
          </w:tcPr>
          <w:p w14:paraId="0850F56C" w14:textId="3A7D6E60"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1,315,043</w:t>
            </w:r>
          </w:p>
        </w:tc>
      </w:tr>
      <w:tr w:rsidR="001E5994" w:rsidRPr="001E5994" w14:paraId="0C5A715C" w14:textId="77777777" w:rsidTr="001E5994">
        <w:trPr>
          <w:cnfStyle w:val="000000010000" w:firstRow="0" w:lastRow="0" w:firstColumn="0" w:lastColumn="0" w:oddVBand="0" w:evenVBand="0" w:oddHBand="0" w:evenHBand="1" w:firstRowFirstColumn="0" w:firstRowLastColumn="0" w:lastRowFirstColumn="0" w:lastRowLastColumn="0"/>
          <w:trHeight w:val="1087"/>
        </w:trPr>
        <w:tc>
          <w:tcPr>
            <w:tcW w:w="481" w:type="dxa"/>
            <w:noWrap/>
            <w:hideMark/>
          </w:tcPr>
          <w:p w14:paraId="56FF5F2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2939" w:type="dxa"/>
            <w:hideMark/>
          </w:tcPr>
          <w:p w14:paraId="1DF1C18B"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Poultry Keeping machinery-Broiler Parent Grower Cages PBG-3 20" X 15" X 21" - 3 Female or 2 Male in CKD condition-2160 Nos.; Chakra Automatic De-Beak Machine- Poultry Beak Trimmer-1 No. </w:t>
            </w:r>
            <w:proofErr w:type="gramStart"/>
            <w:r w:rsidRPr="001E5994">
              <w:rPr>
                <w:rFonts w:ascii="Arial Narrow" w:eastAsia="Times New Roman" w:hAnsi="Arial Narrow" w:cs="Calibri"/>
                <w:color w:val="000000"/>
                <w:sz w:val="20"/>
                <w:szCs w:val="20"/>
                <w:lang w:eastAsia="en-IN"/>
              </w:rPr>
              <w:t>&amp;  Poultry</w:t>
            </w:r>
            <w:proofErr w:type="gramEnd"/>
            <w:r w:rsidRPr="001E5994">
              <w:rPr>
                <w:rFonts w:ascii="Arial Narrow" w:eastAsia="Times New Roman" w:hAnsi="Arial Narrow" w:cs="Calibri"/>
                <w:color w:val="000000"/>
                <w:sz w:val="20"/>
                <w:szCs w:val="20"/>
                <w:lang w:eastAsia="en-IN"/>
              </w:rPr>
              <w:t xml:space="preserve"> Beak Trimming Machine- Blade- 6 Nos. </w:t>
            </w:r>
          </w:p>
        </w:tc>
        <w:tc>
          <w:tcPr>
            <w:tcW w:w="581" w:type="dxa"/>
            <w:hideMark/>
          </w:tcPr>
          <w:p w14:paraId="5E9AC6B0"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72C53BE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13990C2E"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2424/2022-2023</w:t>
            </w:r>
          </w:p>
        </w:tc>
        <w:tc>
          <w:tcPr>
            <w:tcW w:w="1202" w:type="dxa"/>
            <w:noWrap/>
            <w:hideMark/>
          </w:tcPr>
          <w:p w14:paraId="7174F7C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20-01-2023</w:t>
            </w:r>
          </w:p>
        </w:tc>
        <w:tc>
          <w:tcPr>
            <w:tcW w:w="900" w:type="dxa"/>
            <w:hideMark/>
          </w:tcPr>
          <w:p w14:paraId="0FF3917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0E204A04" w14:textId="158CE057"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1,333,125</w:t>
            </w:r>
          </w:p>
        </w:tc>
        <w:tc>
          <w:tcPr>
            <w:tcW w:w="1213" w:type="dxa"/>
            <w:hideMark/>
          </w:tcPr>
          <w:p w14:paraId="07C42F62" w14:textId="52E67B20"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1,273,134</w:t>
            </w:r>
          </w:p>
        </w:tc>
      </w:tr>
      <w:tr w:rsidR="001E5994" w:rsidRPr="001E5994" w14:paraId="0F5168C2"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4BB971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11</w:t>
            </w:r>
          </w:p>
        </w:tc>
        <w:tc>
          <w:tcPr>
            <w:tcW w:w="2939" w:type="dxa"/>
            <w:hideMark/>
          </w:tcPr>
          <w:p w14:paraId="2B9FF777"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Hot Air Oven- 18 X 18, 2 KW/230 Volt</w:t>
            </w:r>
          </w:p>
        </w:tc>
        <w:tc>
          <w:tcPr>
            <w:tcW w:w="581" w:type="dxa"/>
            <w:hideMark/>
          </w:tcPr>
          <w:p w14:paraId="32E56D3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269BC0C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Siddhika Enterprises</w:t>
            </w:r>
          </w:p>
        </w:tc>
        <w:tc>
          <w:tcPr>
            <w:tcW w:w="1138" w:type="dxa"/>
            <w:noWrap/>
            <w:hideMark/>
          </w:tcPr>
          <w:p w14:paraId="403F7E6A"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511</w:t>
            </w:r>
          </w:p>
        </w:tc>
        <w:tc>
          <w:tcPr>
            <w:tcW w:w="1202" w:type="dxa"/>
            <w:noWrap/>
            <w:hideMark/>
          </w:tcPr>
          <w:p w14:paraId="5EE18677"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11-01-2023</w:t>
            </w:r>
          </w:p>
        </w:tc>
        <w:tc>
          <w:tcPr>
            <w:tcW w:w="900" w:type="dxa"/>
            <w:hideMark/>
          </w:tcPr>
          <w:p w14:paraId="00A759B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2F2A8A7E" w14:textId="17C4BD20"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26,550</w:t>
            </w:r>
          </w:p>
        </w:tc>
        <w:tc>
          <w:tcPr>
            <w:tcW w:w="1213" w:type="dxa"/>
            <w:hideMark/>
          </w:tcPr>
          <w:p w14:paraId="0E0FCDA8" w14:textId="750DC1B3"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25,355</w:t>
            </w:r>
          </w:p>
        </w:tc>
      </w:tr>
      <w:tr w:rsidR="001E5994" w:rsidRPr="001E5994" w14:paraId="4F5DD076"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412C979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12</w:t>
            </w:r>
          </w:p>
        </w:tc>
        <w:tc>
          <w:tcPr>
            <w:tcW w:w="2939" w:type="dxa"/>
            <w:hideMark/>
          </w:tcPr>
          <w:p w14:paraId="66BFFAB1"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Poultry Chick Mini Drinker</w:t>
            </w:r>
          </w:p>
        </w:tc>
        <w:tc>
          <w:tcPr>
            <w:tcW w:w="581" w:type="dxa"/>
            <w:hideMark/>
          </w:tcPr>
          <w:p w14:paraId="6E014C70"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845 Nos.</w:t>
            </w:r>
          </w:p>
        </w:tc>
        <w:tc>
          <w:tcPr>
            <w:tcW w:w="1219" w:type="dxa"/>
            <w:hideMark/>
          </w:tcPr>
          <w:p w14:paraId="42DE535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6630AED6"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2560/20222-2023</w:t>
            </w:r>
          </w:p>
        </w:tc>
        <w:tc>
          <w:tcPr>
            <w:tcW w:w="1202" w:type="dxa"/>
            <w:noWrap/>
            <w:hideMark/>
          </w:tcPr>
          <w:p w14:paraId="74B02D5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02-02-2023</w:t>
            </w:r>
          </w:p>
        </w:tc>
        <w:tc>
          <w:tcPr>
            <w:tcW w:w="900" w:type="dxa"/>
            <w:hideMark/>
          </w:tcPr>
          <w:p w14:paraId="1543DCC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67795B37" w14:textId="70F7CFDE"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25,206</w:t>
            </w:r>
          </w:p>
        </w:tc>
        <w:tc>
          <w:tcPr>
            <w:tcW w:w="1213" w:type="dxa"/>
            <w:hideMark/>
          </w:tcPr>
          <w:p w14:paraId="35AD2B2B" w14:textId="6D39FD6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24,072</w:t>
            </w:r>
          </w:p>
        </w:tc>
      </w:tr>
      <w:tr w:rsidR="001E5994" w:rsidRPr="001E5994" w14:paraId="48C6CE0D"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D130F6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13</w:t>
            </w:r>
          </w:p>
        </w:tc>
        <w:tc>
          <w:tcPr>
            <w:tcW w:w="2939" w:type="dxa"/>
            <w:hideMark/>
          </w:tcPr>
          <w:p w14:paraId="3F433976"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Fogger System Material</w:t>
            </w:r>
          </w:p>
        </w:tc>
        <w:tc>
          <w:tcPr>
            <w:tcW w:w="581" w:type="dxa"/>
            <w:hideMark/>
          </w:tcPr>
          <w:p w14:paraId="1100498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 Nos.</w:t>
            </w:r>
          </w:p>
        </w:tc>
        <w:tc>
          <w:tcPr>
            <w:tcW w:w="1219" w:type="dxa"/>
            <w:hideMark/>
          </w:tcPr>
          <w:p w14:paraId="531245F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R Patel &amp; Company</w:t>
            </w:r>
          </w:p>
        </w:tc>
        <w:tc>
          <w:tcPr>
            <w:tcW w:w="1138" w:type="dxa"/>
            <w:noWrap/>
            <w:hideMark/>
          </w:tcPr>
          <w:p w14:paraId="7F13FBB5"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346</w:t>
            </w:r>
          </w:p>
        </w:tc>
        <w:tc>
          <w:tcPr>
            <w:tcW w:w="1202" w:type="dxa"/>
            <w:noWrap/>
            <w:hideMark/>
          </w:tcPr>
          <w:p w14:paraId="3CAC582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14-02-2023</w:t>
            </w:r>
          </w:p>
        </w:tc>
        <w:tc>
          <w:tcPr>
            <w:tcW w:w="900" w:type="dxa"/>
            <w:hideMark/>
          </w:tcPr>
          <w:p w14:paraId="5D0F0C8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25608B1C" w14:textId="6D8F0BFC"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124,000</w:t>
            </w:r>
          </w:p>
        </w:tc>
        <w:tc>
          <w:tcPr>
            <w:tcW w:w="1213" w:type="dxa"/>
            <w:hideMark/>
          </w:tcPr>
          <w:p w14:paraId="03C57283" w14:textId="56B3E2D8"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118,420</w:t>
            </w:r>
          </w:p>
        </w:tc>
      </w:tr>
      <w:tr w:rsidR="001E5994" w:rsidRPr="001E5994" w14:paraId="0BFE02C9"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0DDBA6F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14</w:t>
            </w:r>
          </w:p>
        </w:tc>
        <w:tc>
          <w:tcPr>
            <w:tcW w:w="2939" w:type="dxa"/>
            <w:hideMark/>
          </w:tcPr>
          <w:p w14:paraId="3EA1D85B"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Twin Lobe Air Blower- Model No. 3" (TC)</w:t>
            </w:r>
          </w:p>
        </w:tc>
        <w:tc>
          <w:tcPr>
            <w:tcW w:w="581" w:type="dxa"/>
            <w:hideMark/>
          </w:tcPr>
          <w:p w14:paraId="61F5E77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31BE646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Shree Guru Nanak Dev Industries</w:t>
            </w:r>
          </w:p>
        </w:tc>
        <w:tc>
          <w:tcPr>
            <w:tcW w:w="1138" w:type="dxa"/>
            <w:noWrap/>
            <w:hideMark/>
          </w:tcPr>
          <w:p w14:paraId="701D9907"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1016</w:t>
            </w:r>
          </w:p>
        </w:tc>
        <w:tc>
          <w:tcPr>
            <w:tcW w:w="1202" w:type="dxa"/>
            <w:noWrap/>
            <w:hideMark/>
          </w:tcPr>
          <w:p w14:paraId="3A849FC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04-03-2023</w:t>
            </w:r>
          </w:p>
        </w:tc>
        <w:tc>
          <w:tcPr>
            <w:tcW w:w="900" w:type="dxa"/>
            <w:hideMark/>
          </w:tcPr>
          <w:p w14:paraId="68BEAD8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7614E0F2" w14:textId="31877FE1"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40,120</w:t>
            </w:r>
          </w:p>
        </w:tc>
        <w:tc>
          <w:tcPr>
            <w:tcW w:w="1213" w:type="dxa"/>
            <w:hideMark/>
          </w:tcPr>
          <w:p w14:paraId="1A06A53E" w14:textId="0F945C2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38,315</w:t>
            </w:r>
          </w:p>
        </w:tc>
      </w:tr>
      <w:tr w:rsidR="001E5994" w:rsidRPr="001E5994" w14:paraId="277EF9DA"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2ABD828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15</w:t>
            </w:r>
          </w:p>
        </w:tc>
        <w:tc>
          <w:tcPr>
            <w:tcW w:w="2939" w:type="dxa"/>
            <w:hideMark/>
          </w:tcPr>
          <w:p w14:paraId="43456702"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Water Tanker without tan, only Chassis, Tyre, Axle, Rim with complete fitting</w:t>
            </w:r>
          </w:p>
        </w:tc>
        <w:tc>
          <w:tcPr>
            <w:tcW w:w="581" w:type="dxa"/>
            <w:hideMark/>
          </w:tcPr>
          <w:p w14:paraId="588D9C21"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4BAB871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Ganesh Iron Works</w:t>
            </w:r>
          </w:p>
        </w:tc>
        <w:tc>
          <w:tcPr>
            <w:tcW w:w="1138" w:type="dxa"/>
            <w:noWrap/>
            <w:hideMark/>
          </w:tcPr>
          <w:p w14:paraId="0E6B374F"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194</w:t>
            </w:r>
          </w:p>
        </w:tc>
        <w:tc>
          <w:tcPr>
            <w:tcW w:w="1202" w:type="dxa"/>
            <w:noWrap/>
            <w:hideMark/>
          </w:tcPr>
          <w:p w14:paraId="42358806"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04-03-2023</w:t>
            </w:r>
          </w:p>
        </w:tc>
        <w:tc>
          <w:tcPr>
            <w:tcW w:w="900" w:type="dxa"/>
            <w:hideMark/>
          </w:tcPr>
          <w:p w14:paraId="71330E0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4EAEE52F" w14:textId="0A958BC4"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117,000</w:t>
            </w:r>
          </w:p>
        </w:tc>
        <w:tc>
          <w:tcPr>
            <w:tcW w:w="1213" w:type="dxa"/>
            <w:hideMark/>
          </w:tcPr>
          <w:p w14:paraId="269B1B9C" w14:textId="2518E6E4"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111,735</w:t>
            </w:r>
          </w:p>
        </w:tc>
      </w:tr>
      <w:tr w:rsidR="001E5994" w:rsidRPr="001E5994" w14:paraId="302618FA" w14:textId="77777777" w:rsidTr="001E5994">
        <w:trPr>
          <w:cnfStyle w:val="000000010000" w:firstRow="0" w:lastRow="0" w:firstColumn="0" w:lastColumn="0" w:oddVBand="0" w:evenVBand="0" w:oddHBand="0" w:evenHBand="1" w:firstRowFirstColumn="0" w:firstRowLastColumn="0" w:lastRowFirstColumn="0" w:lastRowLastColumn="0"/>
          <w:trHeight w:val="200"/>
        </w:trPr>
        <w:tc>
          <w:tcPr>
            <w:tcW w:w="481" w:type="dxa"/>
            <w:noWrap/>
            <w:hideMark/>
          </w:tcPr>
          <w:p w14:paraId="4D43F34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w:t>
            </w:r>
          </w:p>
        </w:tc>
        <w:tc>
          <w:tcPr>
            <w:tcW w:w="2939" w:type="dxa"/>
            <w:hideMark/>
          </w:tcPr>
          <w:p w14:paraId="42D94895"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Trolly </w:t>
            </w:r>
            <w:proofErr w:type="gramStart"/>
            <w:r w:rsidRPr="001E5994">
              <w:rPr>
                <w:rFonts w:ascii="Arial Narrow" w:eastAsia="Times New Roman" w:hAnsi="Arial Narrow" w:cs="Calibri"/>
                <w:color w:val="000000"/>
                <w:sz w:val="20"/>
                <w:szCs w:val="20"/>
                <w:lang w:eastAsia="en-IN"/>
              </w:rPr>
              <w:t>two wheeler</w:t>
            </w:r>
            <w:proofErr w:type="gramEnd"/>
            <w:r w:rsidRPr="001E5994">
              <w:rPr>
                <w:rFonts w:ascii="Arial Narrow" w:eastAsia="Times New Roman" w:hAnsi="Arial Narrow" w:cs="Calibri"/>
                <w:color w:val="000000"/>
                <w:sz w:val="20"/>
                <w:szCs w:val="20"/>
                <w:lang w:eastAsia="en-IN"/>
              </w:rPr>
              <w:t xml:space="preserve"> hydraulic </w:t>
            </w:r>
          </w:p>
        </w:tc>
        <w:tc>
          <w:tcPr>
            <w:tcW w:w="581" w:type="dxa"/>
            <w:hideMark/>
          </w:tcPr>
          <w:p w14:paraId="24C248C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4C6EF38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Ganesh Iron Works</w:t>
            </w:r>
          </w:p>
        </w:tc>
        <w:tc>
          <w:tcPr>
            <w:tcW w:w="1138" w:type="dxa"/>
            <w:noWrap/>
            <w:hideMark/>
          </w:tcPr>
          <w:p w14:paraId="578157D6"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195</w:t>
            </w:r>
          </w:p>
        </w:tc>
        <w:tc>
          <w:tcPr>
            <w:tcW w:w="1202" w:type="dxa"/>
            <w:noWrap/>
            <w:hideMark/>
          </w:tcPr>
          <w:p w14:paraId="181385C2"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04-03-2023</w:t>
            </w:r>
          </w:p>
        </w:tc>
        <w:tc>
          <w:tcPr>
            <w:tcW w:w="900" w:type="dxa"/>
            <w:hideMark/>
          </w:tcPr>
          <w:p w14:paraId="3CA9AC1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543AD247" w14:textId="115BA53D"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253,000</w:t>
            </w:r>
          </w:p>
        </w:tc>
        <w:tc>
          <w:tcPr>
            <w:tcW w:w="1213" w:type="dxa"/>
            <w:hideMark/>
          </w:tcPr>
          <w:p w14:paraId="6FA1E048" w14:textId="13C9D22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241,615</w:t>
            </w:r>
          </w:p>
        </w:tc>
      </w:tr>
      <w:tr w:rsidR="001E5994" w:rsidRPr="001E5994" w14:paraId="73734802" w14:textId="77777777" w:rsidTr="001E5994">
        <w:trPr>
          <w:cnfStyle w:val="000000100000" w:firstRow="0" w:lastRow="0" w:firstColumn="0" w:lastColumn="0" w:oddVBand="0" w:evenVBand="0" w:oddHBand="1" w:evenHBand="0" w:firstRowFirstColumn="0" w:firstRowLastColumn="0" w:lastRowFirstColumn="0" w:lastRowLastColumn="0"/>
          <w:trHeight w:val="200"/>
        </w:trPr>
        <w:tc>
          <w:tcPr>
            <w:tcW w:w="481" w:type="dxa"/>
            <w:noWrap/>
            <w:hideMark/>
          </w:tcPr>
          <w:p w14:paraId="4098FB2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17</w:t>
            </w:r>
          </w:p>
        </w:tc>
        <w:tc>
          <w:tcPr>
            <w:tcW w:w="2939" w:type="dxa"/>
            <w:hideMark/>
          </w:tcPr>
          <w:p w14:paraId="47E8A458"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Cooling Pad System</w:t>
            </w:r>
          </w:p>
        </w:tc>
        <w:tc>
          <w:tcPr>
            <w:tcW w:w="581" w:type="dxa"/>
            <w:hideMark/>
          </w:tcPr>
          <w:p w14:paraId="42F5AA3F"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65910A6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Aastha Enterprises</w:t>
            </w:r>
          </w:p>
        </w:tc>
        <w:tc>
          <w:tcPr>
            <w:tcW w:w="1138" w:type="dxa"/>
            <w:noWrap/>
            <w:hideMark/>
          </w:tcPr>
          <w:p w14:paraId="0848F141"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211</w:t>
            </w:r>
          </w:p>
        </w:tc>
        <w:tc>
          <w:tcPr>
            <w:tcW w:w="1202" w:type="dxa"/>
            <w:noWrap/>
            <w:hideMark/>
          </w:tcPr>
          <w:p w14:paraId="715C0A4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02-03-2023</w:t>
            </w:r>
          </w:p>
        </w:tc>
        <w:tc>
          <w:tcPr>
            <w:tcW w:w="900" w:type="dxa"/>
            <w:hideMark/>
          </w:tcPr>
          <w:p w14:paraId="7EA4742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060A1B0D" w14:textId="59B03D24"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400,000</w:t>
            </w:r>
          </w:p>
        </w:tc>
        <w:tc>
          <w:tcPr>
            <w:tcW w:w="1213" w:type="dxa"/>
            <w:hideMark/>
          </w:tcPr>
          <w:p w14:paraId="4CBC6B75" w14:textId="34FCAB0C"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382,000</w:t>
            </w:r>
          </w:p>
        </w:tc>
      </w:tr>
      <w:tr w:rsidR="001E5994" w:rsidRPr="001E5994" w14:paraId="7B933F2F" w14:textId="77777777" w:rsidTr="001E5994">
        <w:trPr>
          <w:cnfStyle w:val="000000010000" w:firstRow="0" w:lastRow="0" w:firstColumn="0" w:lastColumn="0" w:oddVBand="0" w:evenVBand="0" w:oddHBand="0" w:evenHBand="1" w:firstRowFirstColumn="0" w:firstRowLastColumn="0" w:lastRowFirstColumn="0" w:lastRowLastColumn="0"/>
          <w:trHeight w:val="200"/>
        </w:trPr>
        <w:tc>
          <w:tcPr>
            <w:tcW w:w="481" w:type="dxa"/>
            <w:noWrap/>
            <w:hideMark/>
          </w:tcPr>
          <w:p w14:paraId="289E732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18</w:t>
            </w:r>
          </w:p>
        </w:tc>
        <w:tc>
          <w:tcPr>
            <w:tcW w:w="2939" w:type="dxa"/>
            <w:hideMark/>
          </w:tcPr>
          <w:p w14:paraId="61B3A34F"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Cooling Pad System</w:t>
            </w:r>
          </w:p>
        </w:tc>
        <w:tc>
          <w:tcPr>
            <w:tcW w:w="581" w:type="dxa"/>
            <w:hideMark/>
          </w:tcPr>
          <w:p w14:paraId="438D043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13E8594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Aastha Enterprises</w:t>
            </w:r>
          </w:p>
        </w:tc>
        <w:tc>
          <w:tcPr>
            <w:tcW w:w="1138" w:type="dxa"/>
            <w:noWrap/>
            <w:hideMark/>
          </w:tcPr>
          <w:p w14:paraId="53B5A659"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216</w:t>
            </w:r>
          </w:p>
        </w:tc>
        <w:tc>
          <w:tcPr>
            <w:tcW w:w="1202" w:type="dxa"/>
            <w:noWrap/>
            <w:hideMark/>
          </w:tcPr>
          <w:p w14:paraId="7ABB8EF4"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09-03-2023</w:t>
            </w:r>
          </w:p>
        </w:tc>
        <w:tc>
          <w:tcPr>
            <w:tcW w:w="900" w:type="dxa"/>
            <w:hideMark/>
          </w:tcPr>
          <w:p w14:paraId="1BA1C11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2778FF9F" w14:textId="554D2B77"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289,920</w:t>
            </w:r>
          </w:p>
        </w:tc>
        <w:tc>
          <w:tcPr>
            <w:tcW w:w="1213" w:type="dxa"/>
            <w:hideMark/>
          </w:tcPr>
          <w:p w14:paraId="67F34B0E" w14:textId="0D9596E9"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276,874</w:t>
            </w:r>
          </w:p>
        </w:tc>
      </w:tr>
      <w:tr w:rsidR="001E5994" w:rsidRPr="001E5994" w14:paraId="16A08F89"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AEBEBE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19</w:t>
            </w:r>
          </w:p>
        </w:tc>
        <w:tc>
          <w:tcPr>
            <w:tcW w:w="2939" w:type="dxa"/>
            <w:hideMark/>
          </w:tcPr>
          <w:p w14:paraId="27C4EFAE"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Everyready Flood Light-60 W </w:t>
            </w:r>
          </w:p>
        </w:tc>
        <w:tc>
          <w:tcPr>
            <w:tcW w:w="581" w:type="dxa"/>
            <w:hideMark/>
          </w:tcPr>
          <w:p w14:paraId="492BB0F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w:t>
            </w:r>
          </w:p>
        </w:tc>
        <w:tc>
          <w:tcPr>
            <w:tcW w:w="1219" w:type="dxa"/>
            <w:hideMark/>
          </w:tcPr>
          <w:p w14:paraId="2C31BE6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0B61CC10"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85</w:t>
            </w:r>
          </w:p>
        </w:tc>
        <w:tc>
          <w:tcPr>
            <w:tcW w:w="1202" w:type="dxa"/>
            <w:noWrap/>
            <w:hideMark/>
          </w:tcPr>
          <w:p w14:paraId="41DE2B19"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22-04-2022</w:t>
            </w:r>
          </w:p>
        </w:tc>
        <w:tc>
          <w:tcPr>
            <w:tcW w:w="900" w:type="dxa"/>
            <w:hideMark/>
          </w:tcPr>
          <w:p w14:paraId="3971C4D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w:t>
            </w:r>
          </w:p>
        </w:tc>
        <w:tc>
          <w:tcPr>
            <w:tcW w:w="1037" w:type="dxa"/>
            <w:noWrap/>
            <w:hideMark/>
          </w:tcPr>
          <w:p w14:paraId="5C997A78" w14:textId="0F11594F"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2,600</w:t>
            </w:r>
          </w:p>
        </w:tc>
        <w:tc>
          <w:tcPr>
            <w:tcW w:w="1213" w:type="dxa"/>
            <w:hideMark/>
          </w:tcPr>
          <w:p w14:paraId="06FC42EF" w14:textId="2517CD2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2,308</w:t>
            </w:r>
          </w:p>
        </w:tc>
      </w:tr>
      <w:tr w:rsidR="001E5994" w:rsidRPr="001E5994" w14:paraId="14C28A74" w14:textId="77777777" w:rsidTr="001E5994">
        <w:trPr>
          <w:cnfStyle w:val="000000010000" w:firstRow="0" w:lastRow="0" w:firstColumn="0" w:lastColumn="0" w:oddVBand="0" w:evenVBand="0" w:oddHBand="0" w:evenHBand="1" w:firstRowFirstColumn="0" w:firstRowLastColumn="0" w:lastRowFirstColumn="0" w:lastRowLastColumn="0"/>
          <w:trHeight w:val="776"/>
        </w:trPr>
        <w:tc>
          <w:tcPr>
            <w:tcW w:w="481" w:type="dxa"/>
            <w:noWrap/>
            <w:hideMark/>
          </w:tcPr>
          <w:p w14:paraId="28AF43E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20</w:t>
            </w:r>
          </w:p>
        </w:tc>
        <w:tc>
          <w:tcPr>
            <w:tcW w:w="2939" w:type="dxa"/>
            <w:hideMark/>
          </w:tcPr>
          <w:p w14:paraId="66CCB32E" w14:textId="0AC30A99"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Havells Fabio 6m Plate-1; Dilawari 6 </w:t>
            </w:r>
            <w:r w:rsidR="00EF3C69" w:rsidRPr="001E5994">
              <w:rPr>
                <w:rFonts w:ascii="Arial Narrow" w:eastAsia="Times New Roman" w:hAnsi="Arial Narrow" w:cs="Calibri"/>
                <w:color w:val="000000"/>
                <w:sz w:val="20"/>
                <w:szCs w:val="20"/>
                <w:lang w:eastAsia="en-IN"/>
              </w:rPr>
              <w:t>Modular</w:t>
            </w:r>
            <w:r w:rsidRPr="001E5994">
              <w:rPr>
                <w:rFonts w:ascii="Arial Narrow" w:eastAsia="Times New Roman" w:hAnsi="Arial Narrow" w:cs="Calibri"/>
                <w:color w:val="000000"/>
                <w:sz w:val="20"/>
                <w:szCs w:val="20"/>
                <w:lang w:eastAsia="en-IN"/>
              </w:rPr>
              <w:t xml:space="preserve"> Box-1; Fabio 6/16a Socket-2 Nos.; Havells Fabio 16a 1 Way Switch-2 Nos.; 1.5 Sq. mm X 2 Core Polycab- 2 Mtrs</w:t>
            </w:r>
          </w:p>
        </w:tc>
        <w:tc>
          <w:tcPr>
            <w:tcW w:w="581" w:type="dxa"/>
            <w:hideMark/>
          </w:tcPr>
          <w:p w14:paraId="5602E9B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8CDE56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1DE78AC6"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w:t>
            </w:r>
          </w:p>
        </w:tc>
        <w:tc>
          <w:tcPr>
            <w:tcW w:w="1202" w:type="dxa"/>
            <w:noWrap/>
            <w:hideMark/>
          </w:tcPr>
          <w:p w14:paraId="56C3914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02-04-2022</w:t>
            </w:r>
          </w:p>
        </w:tc>
        <w:tc>
          <w:tcPr>
            <w:tcW w:w="900" w:type="dxa"/>
            <w:hideMark/>
          </w:tcPr>
          <w:p w14:paraId="32C6A05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09026D9F" w14:textId="37028AE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890</w:t>
            </w:r>
          </w:p>
        </w:tc>
        <w:tc>
          <w:tcPr>
            <w:tcW w:w="1213" w:type="dxa"/>
            <w:hideMark/>
          </w:tcPr>
          <w:p w14:paraId="3D3426D5" w14:textId="7B2F3140"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850</w:t>
            </w:r>
          </w:p>
        </w:tc>
      </w:tr>
      <w:tr w:rsidR="001E5994" w:rsidRPr="001E5994" w14:paraId="03033833"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6464C2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21</w:t>
            </w:r>
          </w:p>
        </w:tc>
        <w:tc>
          <w:tcPr>
            <w:tcW w:w="2939" w:type="dxa"/>
            <w:hideMark/>
          </w:tcPr>
          <w:p w14:paraId="51E416A2"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Havells Fan Antieser</w:t>
            </w:r>
          </w:p>
        </w:tc>
        <w:tc>
          <w:tcPr>
            <w:tcW w:w="581" w:type="dxa"/>
            <w:hideMark/>
          </w:tcPr>
          <w:p w14:paraId="364533F9"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17E7993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2AEECBCC"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w:t>
            </w:r>
          </w:p>
        </w:tc>
        <w:tc>
          <w:tcPr>
            <w:tcW w:w="1202" w:type="dxa"/>
            <w:noWrap/>
            <w:hideMark/>
          </w:tcPr>
          <w:p w14:paraId="260D16A5"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08-04-2022</w:t>
            </w:r>
          </w:p>
        </w:tc>
        <w:tc>
          <w:tcPr>
            <w:tcW w:w="900" w:type="dxa"/>
            <w:hideMark/>
          </w:tcPr>
          <w:p w14:paraId="7CA3944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w:t>
            </w:r>
          </w:p>
        </w:tc>
        <w:tc>
          <w:tcPr>
            <w:tcW w:w="1037" w:type="dxa"/>
            <w:noWrap/>
            <w:hideMark/>
          </w:tcPr>
          <w:p w14:paraId="2A7D0366" w14:textId="680C2983"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3,234</w:t>
            </w:r>
          </w:p>
        </w:tc>
        <w:tc>
          <w:tcPr>
            <w:tcW w:w="1213" w:type="dxa"/>
            <w:hideMark/>
          </w:tcPr>
          <w:p w14:paraId="18F8272A" w14:textId="0B8FC70A"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2,991</w:t>
            </w:r>
          </w:p>
        </w:tc>
      </w:tr>
      <w:tr w:rsidR="001E5994" w:rsidRPr="001E5994" w14:paraId="1F9CF16F"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2D8FAA0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w:t>
            </w:r>
          </w:p>
        </w:tc>
        <w:tc>
          <w:tcPr>
            <w:tcW w:w="2939" w:type="dxa"/>
            <w:hideMark/>
          </w:tcPr>
          <w:p w14:paraId="7B79F261"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Spectrum 400 mm Blue Pedestal Fan Bajaj</w:t>
            </w:r>
          </w:p>
        </w:tc>
        <w:tc>
          <w:tcPr>
            <w:tcW w:w="581" w:type="dxa"/>
            <w:hideMark/>
          </w:tcPr>
          <w:p w14:paraId="10547A6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13E8DBB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6741156D"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29</w:t>
            </w:r>
          </w:p>
        </w:tc>
        <w:tc>
          <w:tcPr>
            <w:tcW w:w="1202" w:type="dxa"/>
            <w:noWrap/>
            <w:hideMark/>
          </w:tcPr>
          <w:p w14:paraId="46DFE7A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08-04-2022</w:t>
            </w:r>
          </w:p>
        </w:tc>
        <w:tc>
          <w:tcPr>
            <w:tcW w:w="900" w:type="dxa"/>
            <w:hideMark/>
          </w:tcPr>
          <w:p w14:paraId="75461EE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w:t>
            </w:r>
          </w:p>
        </w:tc>
        <w:tc>
          <w:tcPr>
            <w:tcW w:w="1037" w:type="dxa"/>
            <w:noWrap/>
            <w:hideMark/>
          </w:tcPr>
          <w:p w14:paraId="1E1CECA6" w14:textId="40880817"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2,900</w:t>
            </w:r>
          </w:p>
        </w:tc>
        <w:tc>
          <w:tcPr>
            <w:tcW w:w="1213" w:type="dxa"/>
            <w:hideMark/>
          </w:tcPr>
          <w:p w14:paraId="56AF56AC" w14:textId="6BB65711"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2,683</w:t>
            </w:r>
          </w:p>
        </w:tc>
      </w:tr>
      <w:tr w:rsidR="001E5994" w:rsidRPr="001E5994" w14:paraId="77E7E8A6" w14:textId="77777777" w:rsidTr="001E5994">
        <w:trPr>
          <w:cnfStyle w:val="000000100000" w:firstRow="0" w:lastRow="0" w:firstColumn="0" w:lastColumn="0" w:oddVBand="0" w:evenVBand="0" w:oddHBand="1" w:evenHBand="0" w:firstRowFirstColumn="0" w:firstRowLastColumn="0" w:lastRowFirstColumn="0" w:lastRowLastColumn="0"/>
          <w:trHeight w:val="620"/>
        </w:trPr>
        <w:tc>
          <w:tcPr>
            <w:tcW w:w="481" w:type="dxa"/>
            <w:noWrap/>
            <w:hideMark/>
          </w:tcPr>
          <w:p w14:paraId="62E6E6D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lastRenderedPageBreak/>
              <w:t>23</w:t>
            </w:r>
          </w:p>
        </w:tc>
        <w:tc>
          <w:tcPr>
            <w:tcW w:w="2939" w:type="dxa"/>
            <w:hideMark/>
          </w:tcPr>
          <w:p w14:paraId="4F32DD29"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Anchor 2.5 X 3 Core Cable Cu-15 Mtrs, Halonix LED Lamp 4.9 W CDL, REO 3 PIN Plug Top 16 amp, Bettery-3 V AAA-10 Pics</w:t>
            </w:r>
          </w:p>
        </w:tc>
        <w:tc>
          <w:tcPr>
            <w:tcW w:w="581" w:type="dxa"/>
            <w:hideMark/>
          </w:tcPr>
          <w:p w14:paraId="6D5B4EE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62EFBC8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22216124"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62</w:t>
            </w:r>
          </w:p>
        </w:tc>
        <w:tc>
          <w:tcPr>
            <w:tcW w:w="1202" w:type="dxa"/>
            <w:noWrap/>
            <w:hideMark/>
          </w:tcPr>
          <w:p w14:paraId="7598557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16-04-2022</w:t>
            </w:r>
          </w:p>
        </w:tc>
        <w:tc>
          <w:tcPr>
            <w:tcW w:w="900" w:type="dxa"/>
            <w:hideMark/>
          </w:tcPr>
          <w:p w14:paraId="4E45258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4DBE671E" w14:textId="560E7B8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1,635</w:t>
            </w:r>
          </w:p>
        </w:tc>
        <w:tc>
          <w:tcPr>
            <w:tcW w:w="1213" w:type="dxa"/>
            <w:hideMark/>
          </w:tcPr>
          <w:p w14:paraId="1C86BC06" w14:textId="492F76A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1,561</w:t>
            </w:r>
          </w:p>
        </w:tc>
      </w:tr>
      <w:tr w:rsidR="001E5994" w:rsidRPr="001E5994" w14:paraId="6AF9E199"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16D52A8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w:t>
            </w:r>
          </w:p>
        </w:tc>
        <w:tc>
          <w:tcPr>
            <w:tcW w:w="2939" w:type="dxa"/>
            <w:hideMark/>
          </w:tcPr>
          <w:p w14:paraId="0ACD718F"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Anchor Cable 4 mm 4 Core - 3 Mtrs; Preesfit Nani Multiplug-1</w:t>
            </w:r>
          </w:p>
        </w:tc>
        <w:tc>
          <w:tcPr>
            <w:tcW w:w="581" w:type="dxa"/>
            <w:hideMark/>
          </w:tcPr>
          <w:p w14:paraId="068A3FB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00BBDF6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42760633"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107</w:t>
            </w:r>
          </w:p>
        </w:tc>
        <w:tc>
          <w:tcPr>
            <w:tcW w:w="1202" w:type="dxa"/>
            <w:noWrap/>
            <w:hideMark/>
          </w:tcPr>
          <w:p w14:paraId="44D8AA92"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27-04-2022</w:t>
            </w:r>
          </w:p>
        </w:tc>
        <w:tc>
          <w:tcPr>
            <w:tcW w:w="900" w:type="dxa"/>
            <w:hideMark/>
          </w:tcPr>
          <w:p w14:paraId="7675278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0779CDD8" w14:textId="048F006F"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605</w:t>
            </w:r>
          </w:p>
        </w:tc>
        <w:tc>
          <w:tcPr>
            <w:tcW w:w="1213" w:type="dxa"/>
            <w:hideMark/>
          </w:tcPr>
          <w:p w14:paraId="66DA97AE" w14:textId="76E3893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578</w:t>
            </w:r>
          </w:p>
        </w:tc>
      </w:tr>
      <w:tr w:rsidR="001E5994" w:rsidRPr="001E5994" w14:paraId="47E59D1F"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F50A04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25</w:t>
            </w:r>
          </w:p>
        </w:tc>
        <w:tc>
          <w:tcPr>
            <w:tcW w:w="2939" w:type="dxa"/>
            <w:hideMark/>
          </w:tcPr>
          <w:p w14:paraId="232244E0"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Ganit Floor Light 100W-4 Pcs; 12 mm Aluminium Wire-3 Bund</w:t>
            </w:r>
          </w:p>
        </w:tc>
        <w:tc>
          <w:tcPr>
            <w:tcW w:w="581" w:type="dxa"/>
            <w:hideMark/>
          </w:tcPr>
          <w:p w14:paraId="74B900D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7863270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0EDD246B"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673</w:t>
            </w:r>
          </w:p>
        </w:tc>
        <w:tc>
          <w:tcPr>
            <w:tcW w:w="1202" w:type="dxa"/>
            <w:noWrap/>
            <w:hideMark/>
          </w:tcPr>
          <w:p w14:paraId="54CACD80"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17-09-2022</w:t>
            </w:r>
          </w:p>
        </w:tc>
        <w:tc>
          <w:tcPr>
            <w:tcW w:w="900" w:type="dxa"/>
            <w:hideMark/>
          </w:tcPr>
          <w:p w14:paraId="75D71FE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w:t>
            </w:r>
          </w:p>
        </w:tc>
        <w:tc>
          <w:tcPr>
            <w:tcW w:w="1037" w:type="dxa"/>
            <w:noWrap/>
            <w:hideMark/>
          </w:tcPr>
          <w:p w14:paraId="58EFEDA2" w14:textId="0FF9A398"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7,350</w:t>
            </w:r>
          </w:p>
        </w:tc>
        <w:tc>
          <w:tcPr>
            <w:tcW w:w="1213" w:type="dxa"/>
            <w:hideMark/>
          </w:tcPr>
          <w:p w14:paraId="077C556B" w14:textId="3264957B"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6,523</w:t>
            </w:r>
          </w:p>
        </w:tc>
      </w:tr>
      <w:tr w:rsidR="001E5994" w:rsidRPr="001E5994" w14:paraId="5F183877"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4EC9916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26</w:t>
            </w:r>
          </w:p>
        </w:tc>
        <w:tc>
          <w:tcPr>
            <w:tcW w:w="2939" w:type="dxa"/>
            <w:hideMark/>
          </w:tcPr>
          <w:p w14:paraId="25DB8F15"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730CE5B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50D60D4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3EC733AE"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787</w:t>
            </w:r>
          </w:p>
        </w:tc>
        <w:tc>
          <w:tcPr>
            <w:tcW w:w="1202" w:type="dxa"/>
            <w:noWrap/>
            <w:hideMark/>
          </w:tcPr>
          <w:p w14:paraId="7B16757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19-10-2022</w:t>
            </w:r>
          </w:p>
        </w:tc>
        <w:tc>
          <w:tcPr>
            <w:tcW w:w="900" w:type="dxa"/>
            <w:hideMark/>
          </w:tcPr>
          <w:p w14:paraId="1410201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49AB7B94" w14:textId="17369638"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73,894</w:t>
            </w:r>
          </w:p>
        </w:tc>
        <w:tc>
          <w:tcPr>
            <w:tcW w:w="1213" w:type="dxa"/>
            <w:hideMark/>
          </w:tcPr>
          <w:p w14:paraId="52B0AE36" w14:textId="03EAAA30"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70,569</w:t>
            </w:r>
          </w:p>
        </w:tc>
      </w:tr>
      <w:tr w:rsidR="001E5994" w:rsidRPr="001E5994" w14:paraId="1FAF8ECB"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3F3B07D2"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27</w:t>
            </w:r>
          </w:p>
        </w:tc>
        <w:tc>
          <w:tcPr>
            <w:tcW w:w="2939" w:type="dxa"/>
            <w:hideMark/>
          </w:tcPr>
          <w:p w14:paraId="56A7CDEB"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7E9386E9"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7CAB90F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5CE5BC3B"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819</w:t>
            </w:r>
          </w:p>
        </w:tc>
        <w:tc>
          <w:tcPr>
            <w:tcW w:w="1202" w:type="dxa"/>
            <w:noWrap/>
            <w:hideMark/>
          </w:tcPr>
          <w:p w14:paraId="7473158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28-10-2022</w:t>
            </w:r>
          </w:p>
        </w:tc>
        <w:tc>
          <w:tcPr>
            <w:tcW w:w="900" w:type="dxa"/>
            <w:hideMark/>
          </w:tcPr>
          <w:p w14:paraId="0F721B9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27981F7B" w14:textId="0FFD19EC"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43,787</w:t>
            </w:r>
          </w:p>
        </w:tc>
        <w:tc>
          <w:tcPr>
            <w:tcW w:w="1213" w:type="dxa"/>
            <w:hideMark/>
          </w:tcPr>
          <w:p w14:paraId="11FC860E" w14:textId="2EB771DC"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41,817</w:t>
            </w:r>
          </w:p>
        </w:tc>
      </w:tr>
      <w:tr w:rsidR="001E5994" w:rsidRPr="001E5994" w14:paraId="2C167DD4"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2D05D51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28</w:t>
            </w:r>
          </w:p>
        </w:tc>
        <w:tc>
          <w:tcPr>
            <w:tcW w:w="2939" w:type="dxa"/>
            <w:hideMark/>
          </w:tcPr>
          <w:p w14:paraId="53CBC66A"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4B87B729"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308A73E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4A8CBD0E"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821</w:t>
            </w:r>
          </w:p>
        </w:tc>
        <w:tc>
          <w:tcPr>
            <w:tcW w:w="1202" w:type="dxa"/>
            <w:noWrap/>
            <w:hideMark/>
          </w:tcPr>
          <w:p w14:paraId="143DAA04"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29-10-2022</w:t>
            </w:r>
          </w:p>
        </w:tc>
        <w:tc>
          <w:tcPr>
            <w:tcW w:w="900" w:type="dxa"/>
            <w:hideMark/>
          </w:tcPr>
          <w:p w14:paraId="28DAB66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69945559" w14:textId="3047532C"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6,700</w:t>
            </w:r>
          </w:p>
        </w:tc>
        <w:tc>
          <w:tcPr>
            <w:tcW w:w="1213" w:type="dxa"/>
            <w:hideMark/>
          </w:tcPr>
          <w:p w14:paraId="7A9B1F8E" w14:textId="5001F711"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6,399</w:t>
            </w:r>
          </w:p>
        </w:tc>
      </w:tr>
      <w:tr w:rsidR="001E5994" w:rsidRPr="001E5994" w14:paraId="38C35E0C" w14:textId="77777777" w:rsidTr="001E5994">
        <w:trPr>
          <w:cnfStyle w:val="000000100000" w:firstRow="0" w:lastRow="0" w:firstColumn="0" w:lastColumn="0" w:oddVBand="0" w:evenVBand="0" w:oddHBand="1" w:evenHBand="0" w:firstRowFirstColumn="0" w:firstRowLastColumn="0" w:lastRowFirstColumn="0" w:lastRowLastColumn="0"/>
          <w:trHeight w:val="465"/>
        </w:trPr>
        <w:tc>
          <w:tcPr>
            <w:tcW w:w="481" w:type="dxa"/>
            <w:noWrap/>
            <w:hideMark/>
          </w:tcPr>
          <w:p w14:paraId="75E5EF9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29</w:t>
            </w:r>
          </w:p>
        </w:tc>
        <w:tc>
          <w:tcPr>
            <w:tcW w:w="2939" w:type="dxa"/>
            <w:hideMark/>
          </w:tcPr>
          <w:p w14:paraId="1124D823"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Anchor 1.5 mm 3 Core Cable- 8 Pcs; Dilawari Heavy Box 18 Module- 5 Pcs; Press fit Motor Starter- 2 Pcs</w:t>
            </w:r>
          </w:p>
        </w:tc>
        <w:tc>
          <w:tcPr>
            <w:tcW w:w="581" w:type="dxa"/>
            <w:hideMark/>
          </w:tcPr>
          <w:p w14:paraId="4D846266"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6ABFB8E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582615B7"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826</w:t>
            </w:r>
          </w:p>
        </w:tc>
        <w:tc>
          <w:tcPr>
            <w:tcW w:w="1202" w:type="dxa"/>
            <w:noWrap/>
            <w:hideMark/>
          </w:tcPr>
          <w:p w14:paraId="481C017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31-10-2022</w:t>
            </w:r>
          </w:p>
        </w:tc>
        <w:tc>
          <w:tcPr>
            <w:tcW w:w="900" w:type="dxa"/>
            <w:hideMark/>
          </w:tcPr>
          <w:p w14:paraId="13B1121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0B10271F" w14:textId="4808589B"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43,175</w:t>
            </w:r>
          </w:p>
        </w:tc>
        <w:tc>
          <w:tcPr>
            <w:tcW w:w="1213" w:type="dxa"/>
            <w:hideMark/>
          </w:tcPr>
          <w:p w14:paraId="05B9822B" w14:textId="324058C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41,232</w:t>
            </w:r>
          </w:p>
        </w:tc>
      </w:tr>
      <w:tr w:rsidR="001E5994" w:rsidRPr="001E5994" w14:paraId="4293EDA9"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39FBD59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30</w:t>
            </w:r>
          </w:p>
        </w:tc>
        <w:tc>
          <w:tcPr>
            <w:tcW w:w="2939" w:type="dxa"/>
            <w:hideMark/>
          </w:tcPr>
          <w:p w14:paraId="0D3CE209"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val="de-DE" w:eastAsia="en-IN"/>
              </w:rPr>
              <w:t xml:space="preserve">IE2,1.1 KW/1.5 HP, 1500 rpm, Flange- 2 Nos. </w:t>
            </w:r>
            <w:r w:rsidRPr="001E5994">
              <w:rPr>
                <w:rFonts w:ascii="Arial Narrow" w:eastAsia="Times New Roman" w:hAnsi="Arial Narrow" w:cs="Calibri"/>
                <w:color w:val="000000"/>
                <w:sz w:val="20"/>
                <w:szCs w:val="20"/>
                <w:lang w:eastAsia="en-IN"/>
              </w:rPr>
              <w:t>&amp; Gear Box - 30 output-2 Nos.</w:t>
            </w:r>
          </w:p>
        </w:tc>
        <w:tc>
          <w:tcPr>
            <w:tcW w:w="581" w:type="dxa"/>
            <w:hideMark/>
          </w:tcPr>
          <w:p w14:paraId="73B83C3F"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7DEC39F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K.K Shah &amp; Associates</w:t>
            </w:r>
          </w:p>
        </w:tc>
        <w:tc>
          <w:tcPr>
            <w:tcW w:w="1138" w:type="dxa"/>
            <w:hideMark/>
          </w:tcPr>
          <w:p w14:paraId="6A77B288"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2223/2263</w:t>
            </w:r>
          </w:p>
        </w:tc>
        <w:tc>
          <w:tcPr>
            <w:tcW w:w="1202" w:type="dxa"/>
            <w:noWrap/>
            <w:hideMark/>
          </w:tcPr>
          <w:p w14:paraId="0D08FF79"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22-11-2022</w:t>
            </w:r>
          </w:p>
        </w:tc>
        <w:tc>
          <w:tcPr>
            <w:tcW w:w="900" w:type="dxa"/>
            <w:hideMark/>
          </w:tcPr>
          <w:p w14:paraId="2C55D41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73B594CC" w14:textId="46A989E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60,709</w:t>
            </w:r>
          </w:p>
        </w:tc>
        <w:tc>
          <w:tcPr>
            <w:tcW w:w="1213" w:type="dxa"/>
            <w:hideMark/>
          </w:tcPr>
          <w:p w14:paraId="181A4348" w14:textId="4FE9AFC1"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57,977</w:t>
            </w:r>
          </w:p>
        </w:tc>
      </w:tr>
      <w:tr w:rsidR="001E5994" w:rsidRPr="001E5994" w14:paraId="7E2D66A6"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4011315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31</w:t>
            </w:r>
          </w:p>
        </w:tc>
        <w:tc>
          <w:tcPr>
            <w:tcW w:w="2939" w:type="dxa"/>
            <w:hideMark/>
          </w:tcPr>
          <w:p w14:paraId="6E9E418C"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Anchore Ziva Motor Starter-2 Pcs; Cable 2.5 mm 3 Core-6 Mtrs</w:t>
            </w:r>
          </w:p>
        </w:tc>
        <w:tc>
          <w:tcPr>
            <w:tcW w:w="581" w:type="dxa"/>
            <w:hideMark/>
          </w:tcPr>
          <w:p w14:paraId="4845967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30AB125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2DEBD17A"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829</w:t>
            </w:r>
          </w:p>
        </w:tc>
        <w:tc>
          <w:tcPr>
            <w:tcW w:w="1202" w:type="dxa"/>
            <w:noWrap/>
            <w:hideMark/>
          </w:tcPr>
          <w:p w14:paraId="4ACFF36F"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01-11-2022</w:t>
            </w:r>
          </w:p>
        </w:tc>
        <w:tc>
          <w:tcPr>
            <w:tcW w:w="900" w:type="dxa"/>
            <w:hideMark/>
          </w:tcPr>
          <w:p w14:paraId="6933AD8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7E94A460" w14:textId="00B12CAE"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1,120</w:t>
            </w:r>
          </w:p>
        </w:tc>
        <w:tc>
          <w:tcPr>
            <w:tcW w:w="1213" w:type="dxa"/>
            <w:hideMark/>
          </w:tcPr>
          <w:p w14:paraId="2772E7A5" w14:textId="679D1B9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1,070</w:t>
            </w:r>
          </w:p>
        </w:tc>
      </w:tr>
      <w:tr w:rsidR="001E5994" w:rsidRPr="001E5994" w14:paraId="538A8D77" w14:textId="77777777" w:rsidTr="001E5994">
        <w:trPr>
          <w:cnfStyle w:val="000000010000" w:firstRow="0" w:lastRow="0" w:firstColumn="0" w:lastColumn="0" w:oddVBand="0" w:evenVBand="0" w:oddHBand="0" w:evenHBand="1" w:firstRowFirstColumn="0" w:firstRowLastColumn="0" w:lastRowFirstColumn="0" w:lastRowLastColumn="0"/>
          <w:trHeight w:val="465"/>
        </w:trPr>
        <w:tc>
          <w:tcPr>
            <w:tcW w:w="481" w:type="dxa"/>
            <w:noWrap/>
            <w:hideMark/>
          </w:tcPr>
          <w:p w14:paraId="2EC7F9F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32</w:t>
            </w:r>
          </w:p>
        </w:tc>
        <w:tc>
          <w:tcPr>
            <w:tcW w:w="2939" w:type="dxa"/>
            <w:hideMark/>
          </w:tcPr>
          <w:p w14:paraId="48CD8F1D"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12 mm Al Cable-6 Bund; Bentec Change Over FP 100 Amp- 1 &amp; MCB Box-3-4- 2 Pics</w:t>
            </w:r>
          </w:p>
        </w:tc>
        <w:tc>
          <w:tcPr>
            <w:tcW w:w="581" w:type="dxa"/>
            <w:hideMark/>
          </w:tcPr>
          <w:p w14:paraId="10F8143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182C632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79E50C49"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881</w:t>
            </w:r>
          </w:p>
        </w:tc>
        <w:tc>
          <w:tcPr>
            <w:tcW w:w="1202" w:type="dxa"/>
            <w:noWrap/>
            <w:hideMark/>
          </w:tcPr>
          <w:p w14:paraId="6315380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11-11-2022</w:t>
            </w:r>
          </w:p>
        </w:tc>
        <w:tc>
          <w:tcPr>
            <w:tcW w:w="900" w:type="dxa"/>
            <w:hideMark/>
          </w:tcPr>
          <w:p w14:paraId="5252152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32033524" w14:textId="20419E5E"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14,170</w:t>
            </w:r>
          </w:p>
        </w:tc>
        <w:tc>
          <w:tcPr>
            <w:tcW w:w="1213" w:type="dxa"/>
            <w:hideMark/>
          </w:tcPr>
          <w:p w14:paraId="401A7F18" w14:textId="19C6266A"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13,532</w:t>
            </w:r>
          </w:p>
        </w:tc>
      </w:tr>
      <w:tr w:rsidR="001E5994" w:rsidRPr="001E5994" w14:paraId="6A811983"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561EE9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33</w:t>
            </w:r>
          </w:p>
        </w:tc>
        <w:tc>
          <w:tcPr>
            <w:tcW w:w="2939" w:type="dxa"/>
            <w:hideMark/>
          </w:tcPr>
          <w:p w14:paraId="190AE0F6"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5165097E"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2C2A159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658B347E"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1053</w:t>
            </w:r>
          </w:p>
        </w:tc>
        <w:tc>
          <w:tcPr>
            <w:tcW w:w="1202" w:type="dxa"/>
            <w:noWrap/>
            <w:hideMark/>
          </w:tcPr>
          <w:p w14:paraId="2869C28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22-12-2022</w:t>
            </w:r>
          </w:p>
        </w:tc>
        <w:tc>
          <w:tcPr>
            <w:tcW w:w="900" w:type="dxa"/>
            <w:hideMark/>
          </w:tcPr>
          <w:p w14:paraId="6EE9893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1041003C" w14:textId="1434C22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72,614</w:t>
            </w:r>
          </w:p>
        </w:tc>
        <w:tc>
          <w:tcPr>
            <w:tcW w:w="1213" w:type="dxa"/>
            <w:hideMark/>
          </w:tcPr>
          <w:p w14:paraId="28B2B2C6" w14:textId="26EC7F57"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69,346</w:t>
            </w:r>
          </w:p>
        </w:tc>
      </w:tr>
      <w:tr w:rsidR="001E5994" w:rsidRPr="001E5994" w14:paraId="5FA27298"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75BCB0A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34</w:t>
            </w:r>
          </w:p>
        </w:tc>
        <w:tc>
          <w:tcPr>
            <w:tcW w:w="2939" w:type="dxa"/>
            <w:hideMark/>
          </w:tcPr>
          <w:p w14:paraId="62D1A605"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1FDB063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308AB4F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544C3B2B"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1078</w:t>
            </w:r>
          </w:p>
        </w:tc>
        <w:tc>
          <w:tcPr>
            <w:tcW w:w="1202" w:type="dxa"/>
            <w:noWrap/>
            <w:hideMark/>
          </w:tcPr>
          <w:p w14:paraId="0B86D49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27-12-2022</w:t>
            </w:r>
          </w:p>
        </w:tc>
        <w:tc>
          <w:tcPr>
            <w:tcW w:w="900" w:type="dxa"/>
            <w:hideMark/>
          </w:tcPr>
          <w:p w14:paraId="1C4E6D5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07C666AD" w14:textId="32A1F801"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11,960</w:t>
            </w:r>
          </w:p>
        </w:tc>
        <w:tc>
          <w:tcPr>
            <w:tcW w:w="1213" w:type="dxa"/>
            <w:hideMark/>
          </w:tcPr>
          <w:p w14:paraId="615D9ED0" w14:textId="3A05D515"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11,422</w:t>
            </w:r>
          </w:p>
        </w:tc>
      </w:tr>
      <w:tr w:rsidR="001E5994" w:rsidRPr="001E5994" w14:paraId="5C47F27E"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761313A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35</w:t>
            </w:r>
          </w:p>
        </w:tc>
        <w:tc>
          <w:tcPr>
            <w:tcW w:w="2939" w:type="dxa"/>
            <w:hideMark/>
          </w:tcPr>
          <w:p w14:paraId="54E6A13F"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2EC4E027"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51D8121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693A8844"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987</w:t>
            </w:r>
          </w:p>
        </w:tc>
        <w:tc>
          <w:tcPr>
            <w:tcW w:w="1202" w:type="dxa"/>
            <w:noWrap/>
            <w:hideMark/>
          </w:tcPr>
          <w:p w14:paraId="058A9457"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05-12-2022</w:t>
            </w:r>
          </w:p>
        </w:tc>
        <w:tc>
          <w:tcPr>
            <w:tcW w:w="900" w:type="dxa"/>
            <w:hideMark/>
          </w:tcPr>
          <w:p w14:paraId="58DAA7B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57605BC3" w14:textId="144513CF"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23,959</w:t>
            </w:r>
          </w:p>
        </w:tc>
        <w:tc>
          <w:tcPr>
            <w:tcW w:w="1213" w:type="dxa"/>
            <w:hideMark/>
          </w:tcPr>
          <w:p w14:paraId="26AD2A99" w14:textId="0D9B8186"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22,881</w:t>
            </w:r>
          </w:p>
        </w:tc>
      </w:tr>
      <w:tr w:rsidR="001E5994" w:rsidRPr="001E5994" w14:paraId="25714BE6"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4F2EAD7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36</w:t>
            </w:r>
          </w:p>
        </w:tc>
        <w:tc>
          <w:tcPr>
            <w:tcW w:w="2939" w:type="dxa"/>
            <w:hideMark/>
          </w:tcPr>
          <w:p w14:paraId="4CC21C21"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4DBDECA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0A2D04F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7C24049D"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996</w:t>
            </w:r>
          </w:p>
        </w:tc>
        <w:tc>
          <w:tcPr>
            <w:tcW w:w="1202" w:type="dxa"/>
            <w:noWrap/>
            <w:hideMark/>
          </w:tcPr>
          <w:p w14:paraId="0CD2048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08-12-2022</w:t>
            </w:r>
          </w:p>
        </w:tc>
        <w:tc>
          <w:tcPr>
            <w:tcW w:w="900" w:type="dxa"/>
            <w:hideMark/>
          </w:tcPr>
          <w:p w14:paraId="7AD0031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19130EFA" w14:textId="0FEF81FB"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22,452</w:t>
            </w:r>
          </w:p>
        </w:tc>
        <w:tc>
          <w:tcPr>
            <w:tcW w:w="1213" w:type="dxa"/>
            <w:hideMark/>
          </w:tcPr>
          <w:p w14:paraId="0B325847" w14:textId="0C39D42B"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21,442</w:t>
            </w:r>
          </w:p>
        </w:tc>
      </w:tr>
      <w:tr w:rsidR="001E5994" w:rsidRPr="001E5994" w14:paraId="50E0390B"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679819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37</w:t>
            </w:r>
          </w:p>
        </w:tc>
        <w:tc>
          <w:tcPr>
            <w:tcW w:w="2939" w:type="dxa"/>
            <w:hideMark/>
          </w:tcPr>
          <w:p w14:paraId="7E6C1DF7"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14C696D4"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2194ED8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696820F6"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1006</w:t>
            </w:r>
          </w:p>
        </w:tc>
        <w:tc>
          <w:tcPr>
            <w:tcW w:w="1202" w:type="dxa"/>
            <w:noWrap/>
            <w:hideMark/>
          </w:tcPr>
          <w:p w14:paraId="5AC578E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10-12-2022</w:t>
            </w:r>
          </w:p>
        </w:tc>
        <w:tc>
          <w:tcPr>
            <w:tcW w:w="900" w:type="dxa"/>
            <w:hideMark/>
          </w:tcPr>
          <w:p w14:paraId="3D79494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70FD52E1" w14:textId="40826957"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3,170</w:t>
            </w:r>
          </w:p>
        </w:tc>
        <w:tc>
          <w:tcPr>
            <w:tcW w:w="1213" w:type="dxa"/>
            <w:hideMark/>
          </w:tcPr>
          <w:p w14:paraId="41616804" w14:textId="0E43A48F"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3,027</w:t>
            </w:r>
          </w:p>
        </w:tc>
      </w:tr>
      <w:tr w:rsidR="001E5994" w:rsidRPr="001E5994" w14:paraId="0AC43EAD"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44F941C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38</w:t>
            </w:r>
          </w:p>
        </w:tc>
        <w:tc>
          <w:tcPr>
            <w:tcW w:w="2939" w:type="dxa"/>
            <w:hideMark/>
          </w:tcPr>
          <w:p w14:paraId="295E110B"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MUG20 H 28-42 A</w:t>
            </w:r>
          </w:p>
        </w:tc>
        <w:tc>
          <w:tcPr>
            <w:tcW w:w="581" w:type="dxa"/>
            <w:hideMark/>
          </w:tcPr>
          <w:p w14:paraId="18C095F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2F46A6D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K.K Shah &amp; Associates</w:t>
            </w:r>
          </w:p>
        </w:tc>
        <w:tc>
          <w:tcPr>
            <w:tcW w:w="1138" w:type="dxa"/>
            <w:hideMark/>
          </w:tcPr>
          <w:p w14:paraId="447C163F"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2223/2376</w:t>
            </w:r>
          </w:p>
        </w:tc>
        <w:tc>
          <w:tcPr>
            <w:tcW w:w="1202" w:type="dxa"/>
            <w:noWrap/>
            <w:hideMark/>
          </w:tcPr>
          <w:p w14:paraId="676E3DEF"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02-12-2022</w:t>
            </w:r>
          </w:p>
        </w:tc>
        <w:tc>
          <w:tcPr>
            <w:tcW w:w="900" w:type="dxa"/>
            <w:hideMark/>
          </w:tcPr>
          <w:p w14:paraId="544768A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5286DA09" w14:textId="0590742C"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16,500</w:t>
            </w:r>
          </w:p>
        </w:tc>
        <w:tc>
          <w:tcPr>
            <w:tcW w:w="1213" w:type="dxa"/>
            <w:hideMark/>
          </w:tcPr>
          <w:p w14:paraId="1A675F6B" w14:textId="5D941C13"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15,757</w:t>
            </w:r>
          </w:p>
        </w:tc>
      </w:tr>
      <w:tr w:rsidR="001E5994" w:rsidRPr="001E5994" w14:paraId="18ADEA5C"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25A52C2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39</w:t>
            </w:r>
          </w:p>
        </w:tc>
        <w:tc>
          <w:tcPr>
            <w:tcW w:w="2939" w:type="dxa"/>
            <w:hideMark/>
          </w:tcPr>
          <w:p w14:paraId="4C9C45BC"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222C2E84"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1401430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0F759C3F"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986</w:t>
            </w:r>
          </w:p>
        </w:tc>
        <w:tc>
          <w:tcPr>
            <w:tcW w:w="1202" w:type="dxa"/>
            <w:noWrap/>
            <w:hideMark/>
          </w:tcPr>
          <w:p w14:paraId="2DF7C68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05-12-2022</w:t>
            </w:r>
          </w:p>
        </w:tc>
        <w:tc>
          <w:tcPr>
            <w:tcW w:w="900" w:type="dxa"/>
            <w:hideMark/>
          </w:tcPr>
          <w:p w14:paraId="3A969F3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3F66EADB" w14:textId="7AB1EB8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11,545</w:t>
            </w:r>
          </w:p>
        </w:tc>
        <w:tc>
          <w:tcPr>
            <w:tcW w:w="1213" w:type="dxa"/>
            <w:hideMark/>
          </w:tcPr>
          <w:p w14:paraId="6A4CA048" w14:textId="5CD58D7F"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11,025</w:t>
            </w:r>
          </w:p>
        </w:tc>
      </w:tr>
      <w:tr w:rsidR="001E5994" w:rsidRPr="001E5994" w14:paraId="249B308A"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63049D1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40</w:t>
            </w:r>
          </w:p>
        </w:tc>
        <w:tc>
          <w:tcPr>
            <w:tcW w:w="2939" w:type="dxa"/>
            <w:hideMark/>
          </w:tcPr>
          <w:p w14:paraId="430B7B1C"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2A7EAF66"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591BA7C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15017C2E"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1205</w:t>
            </w:r>
          </w:p>
        </w:tc>
        <w:tc>
          <w:tcPr>
            <w:tcW w:w="1202" w:type="dxa"/>
            <w:noWrap/>
            <w:hideMark/>
          </w:tcPr>
          <w:p w14:paraId="7505AB3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27-01-2023</w:t>
            </w:r>
          </w:p>
        </w:tc>
        <w:tc>
          <w:tcPr>
            <w:tcW w:w="900" w:type="dxa"/>
            <w:hideMark/>
          </w:tcPr>
          <w:p w14:paraId="4F24C84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512463AC" w14:textId="71C3910C"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35,782</w:t>
            </w:r>
          </w:p>
        </w:tc>
        <w:tc>
          <w:tcPr>
            <w:tcW w:w="1213" w:type="dxa"/>
            <w:hideMark/>
          </w:tcPr>
          <w:p w14:paraId="7C109E70" w14:textId="063BF170"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34,172</w:t>
            </w:r>
          </w:p>
        </w:tc>
      </w:tr>
      <w:tr w:rsidR="001E5994" w:rsidRPr="001E5994" w14:paraId="303B1C4B"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70A1EFB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41</w:t>
            </w:r>
          </w:p>
        </w:tc>
        <w:tc>
          <w:tcPr>
            <w:tcW w:w="2939" w:type="dxa"/>
            <w:hideMark/>
          </w:tcPr>
          <w:p w14:paraId="0F76AB5C"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56989467"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3682252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39D86565"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1331</w:t>
            </w:r>
          </w:p>
        </w:tc>
        <w:tc>
          <w:tcPr>
            <w:tcW w:w="1202" w:type="dxa"/>
            <w:noWrap/>
            <w:hideMark/>
          </w:tcPr>
          <w:p w14:paraId="3DB6A2D1"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15-02-2023</w:t>
            </w:r>
          </w:p>
        </w:tc>
        <w:tc>
          <w:tcPr>
            <w:tcW w:w="900" w:type="dxa"/>
            <w:hideMark/>
          </w:tcPr>
          <w:p w14:paraId="2F830E4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51C81243" w14:textId="4BE34E46"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9,840</w:t>
            </w:r>
          </w:p>
        </w:tc>
        <w:tc>
          <w:tcPr>
            <w:tcW w:w="1213" w:type="dxa"/>
            <w:hideMark/>
          </w:tcPr>
          <w:p w14:paraId="037164F7" w14:textId="7F95D83D"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9,397</w:t>
            </w:r>
          </w:p>
        </w:tc>
      </w:tr>
      <w:tr w:rsidR="001E5994" w:rsidRPr="001E5994" w14:paraId="4DF554B7"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66B9247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42</w:t>
            </w:r>
          </w:p>
        </w:tc>
        <w:tc>
          <w:tcPr>
            <w:tcW w:w="2939" w:type="dxa"/>
            <w:hideMark/>
          </w:tcPr>
          <w:p w14:paraId="67B7C98E"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10BC49DF"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226A981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6E59D7BD"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1279</w:t>
            </w:r>
          </w:p>
        </w:tc>
        <w:tc>
          <w:tcPr>
            <w:tcW w:w="1202" w:type="dxa"/>
            <w:noWrap/>
            <w:hideMark/>
          </w:tcPr>
          <w:p w14:paraId="07B653A4"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06-02-2023</w:t>
            </w:r>
          </w:p>
        </w:tc>
        <w:tc>
          <w:tcPr>
            <w:tcW w:w="900" w:type="dxa"/>
            <w:hideMark/>
          </w:tcPr>
          <w:p w14:paraId="17CE128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57A9CBD6" w14:textId="2EC502BE"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27,391</w:t>
            </w:r>
          </w:p>
        </w:tc>
        <w:tc>
          <w:tcPr>
            <w:tcW w:w="1213" w:type="dxa"/>
            <w:hideMark/>
          </w:tcPr>
          <w:p w14:paraId="27FDC82E" w14:textId="434BFA0E"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26,159</w:t>
            </w:r>
          </w:p>
        </w:tc>
      </w:tr>
      <w:tr w:rsidR="001E5994" w:rsidRPr="001E5994" w14:paraId="66F3646F"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7BFDFA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43</w:t>
            </w:r>
          </w:p>
        </w:tc>
        <w:tc>
          <w:tcPr>
            <w:tcW w:w="2939" w:type="dxa"/>
            <w:hideMark/>
          </w:tcPr>
          <w:p w14:paraId="76F4B89A"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255AD419"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2887892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72A4FD8C"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1254</w:t>
            </w:r>
          </w:p>
        </w:tc>
        <w:tc>
          <w:tcPr>
            <w:tcW w:w="1202" w:type="dxa"/>
            <w:noWrap/>
            <w:hideMark/>
          </w:tcPr>
          <w:p w14:paraId="3E9FCB09"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02-02-2023</w:t>
            </w:r>
          </w:p>
        </w:tc>
        <w:tc>
          <w:tcPr>
            <w:tcW w:w="900" w:type="dxa"/>
            <w:hideMark/>
          </w:tcPr>
          <w:p w14:paraId="24D325D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535EF614" w14:textId="1A05FDD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105,466</w:t>
            </w:r>
          </w:p>
        </w:tc>
        <w:tc>
          <w:tcPr>
            <w:tcW w:w="1213" w:type="dxa"/>
            <w:hideMark/>
          </w:tcPr>
          <w:p w14:paraId="7D1342B7" w14:textId="2400ACCD"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100,720</w:t>
            </w:r>
          </w:p>
        </w:tc>
      </w:tr>
      <w:tr w:rsidR="001E5994" w:rsidRPr="001E5994" w14:paraId="69E9A5C2"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2260DD3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44</w:t>
            </w:r>
          </w:p>
        </w:tc>
        <w:tc>
          <w:tcPr>
            <w:tcW w:w="2939" w:type="dxa"/>
            <w:hideMark/>
          </w:tcPr>
          <w:p w14:paraId="7912D66C"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Bajaj Edge Ceiling Fan</w:t>
            </w:r>
          </w:p>
        </w:tc>
        <w:tc>
          <w:tcPr>
            <w:tcW w:w="581" w:type="dxa"/>
            <w:hideMark/>
          </w:tcPr>
          <w:p w14:paraId="62B8F8D3"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w:t>
            </w:r>
          </w:p>
        </w:tc>
        <w:tc>
          <w:tcPr>
            <w:tcW w:w="1219" w:type="dxa"/>
            <w:hideMark/>
          </w:tcPr>
          <w:p w14:paraId="6D2E9FC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30B46910"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1487</w:t>
            </w:r>
          </w:p>
        </w:tc>
        <w:tc>
          <w:tcPr>
            <w:tcW w:w="1202" w:type="dxa"/>
            <w:noWrap/>
            <w:hideMark/>
          </w:tcPr>
          <w:p w14:paraId="142F67A7"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20-03-2023</w:t>
            </w:r>
          </w:p>
        </w:tc>
        <w:tc>
          <w:tcPr>
            <w:tcW w:w="900" w:type="dxa"/>
            <w:hideMark/>
          </w:tcPr>
          <w:p w14:paraId="42F36A9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w:t>
            </w:r>
          </w:p>
        </w:tc>
        <w:tc>
          <w:tcPr>
            <w:tcW w:w="1037" w:type="dxa"/>
            <w:noWrap/>
            <w:hideMark/>
          </w:tcPr>
          <w:p w14:paraId="0F4E330D" w14:textId="0852ADCA"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5,600</w:t>
            </w:r>
          </w:p>
        </w:tc>
        <w:tc>
          <w:tcPr>
            <w:tcW w:w="1213" w:type="dxa"/>
            <w:hideMark/>
          </w:tcPr>
          <w:p w14:paraId="460932AB" w14:textId="032814F9"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5,180</w:t>
            </w:r>
          </w:p>
        </w:tc>
      </w:tr>
      <w:tr w:rsidR="001E5994" w:rsidRPr="001E5994" w14:paraId="44FD0785"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4388E2E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lastRenderedPageBreak/>
              <w:t>45</w:t>
            </w:r>
          </w:p>
        </w:tc>
        <w:tc>
          <w:tcPr>
            <w:tcW w:w="2939" w:type="dxa"/>
            <w:hideMark/>
          </w:tcPr>
          <w:p w14:paraId="7576D465" w14:textId="777A5304"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IE2,1.5 KW/2 HP, 1500 rpm</w:t>
            </w:r>
            <w:r w:rsidR="00EF3C69">
              <w:rPr>
                <w:rFonts w:eastAsia="Times New Roman" w:cs="Calibri"/>
                <w:color w:val="000000"/>
                <w:sz w:val="20"/>
                <w:szCs w:val="20"/>
                <w:lang w:eastAsia="en-IN"/>
              </w:rPr>
              <w:t xml:space="preserve"> </w:t>
            </w:r>
            <w:r w:rsidRPr="001E5994">
              <w:rPr>
                <w:rFonts w:eastAsia="Times New Roman" w:cs="Calibri"/>
                <w:color w:val="000000"/>
                <w:sz w:val="20"/>
                <w:szCs w:val="20"/>
                <w:lang w:eastAsia="en-IN"/>
              </w:rPr>
              <w:t>Foot CG- WBGM35574</w:t>
            </w:r>
          </w:p>
        </w:tc>
        <w:tc>
          <w:tcPr>
            <w:tcW w:w="581" w:type="dxa"/>
            <w:hideMark/>
          </w:tcPr>
          <w:p w14:paraId="6ABF2445"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41DF556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K.K Shah &amp; Associates</w:t>
            </w:r>
          </w:p>
        </w:tc>
        <w:tc>
          <w:tcPr>
            <w:tcW w:w="1138" w:type="dxa"/>
            <w:hideMark/>
          </w:tcPr>
          <w:p w14:paraId="2FDBAD81"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2223/3575</w:t>
            </w:r>
          </w:p>
        </w:tc>
        <w:tc>
          <w:tcPr>
            <w:tcW w:w="1202" w:type="dxa"/>
            <w:noWrap/>
            <w:hideMark/>
          </w:tcPr>
          <w:p w14:paraId="199BEEFB"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09-03-2023</w:t>
            </w:r>
          </w:p>
        </w:tc>
        <w:tc>
          <w:tcPr>
            <w:tcW w:w="900" w:type="dxa"/>
            <w:hideMark/>
          </w:tcPr>
          <w:p w14:paraId="3F8DFD4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453A9F34" w14:textId="665FA99E"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10,300</w:t>
            </w:r>
          </w:p>
        </w:tc>
        <w:tc>
          <w:tcPr>
            <w:tcW w:w="1213" w:type="dxa"/>
            <w:hideMark/>
          </w:tcPr>
          <w:p w14:paraId="74FA64E1" w14:textId="7D5F39A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9,836</w:t>
            </w:r>
          </w:p>
        </w:tc>
      </w:tr>
      <w:tr w:rsidR="001E5994" w:rsidRPr="001E5994" w14:paraId="5BB2E29D"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3A1655D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46</w:t>
            </w:r>
          </w:p>
        </w:tc>
        <w:tc>
          <w:tcPr>
            <w:tcW w:w="2939" w:type="dxa"/>
            <w:hideMark/>
          </w:tcPr>
          <w:p w14:paraId="05E8728D"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417F435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4A4762A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K.K Shah &amp; Associates</w:t>
            </w:r>
          </w:p>
        </w:tc>
        <w:tc>
          <w:tcPr>
            <w:tcW w:w="1138" w:type="dxa"/>
            <w:hideMark/>
          </w:tcPr>
          <w:p w14:paraId="2FA193A4"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2223/3786</w:t>
            </w:r>
          </w:p>
        </w:tc>
        <w:tc>
          <w:tcPr>
            <w:tcW w:w="1202" w:type="dxa"/>
            <w:noWrap/>
            <w:hideMark/>
          </w:tcPr>
          <w:p w14:paraId="64A9B9A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25-03-2023</w:t>
            </w:r>
          </w:p>
        </w:tc>
        <w:tc>
          <w:tcPr>
            <w:tcW w:w="900" w:type="dxa"/>
            <w:hideMark/>
          </w:tcPr>
          <w:p w14:paraId="0BA2A8E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7A37214D" w14:textId="54ABF6A7"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6,300</w:t>
            </w:r>
          </w:p>
        </w:tc>
        <w:tc>
          <w:tcPr>
            <w:tcW w:w="1213" w:type="dxa"/>
            <w:hideMark/>
          </w:tcPr>
          <w:p w14:paraId="30057053" w14:textId="13E10F1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6,017</w:t>
            </w:r>
          </w:p>
        </w:tc>
      </w:tr>
      <w:tr w:rsidR="001E5994" w:rsidRPr="001E5994" w14:paraId="129CFCC8"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78AC7F4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47</w:t>
            </w:r>
          </w:p>
        </w:tc>
        <w:tc>
          <w:tcPr>
            <w:tcW w:w="2939" w:type="dxa"/>
            <w:hideMark/>
          </w:tcPr>
          <w:p w14:paraId="0C9C4D6C"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Cables</w:t>
            </w:r>
          </w:p>
        </w:tc>
        <w:tc>
          <w:tcPr>
            <w:tcW w:w="581" w:type="dxa"/>
            <w:hideMark/>
          </w:tcPr>
          <w:p w14:paraId="6352CE5F"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50 Mtrs</w:t>
            </w:r>
          </w:p>
        </w:tc>
        <w:tc>
          <w:tcPr>
            <w:tcW w:w="1219" w:type="dxa"/>
            <w:hideMark/>
          </w:tcPr>
          <w:p w14:paraId="7AC3FDC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4BECCC3C"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1520</w:t>
            </w:r>
          </w:p>
        </w:tc>
        <w:tc>
          <w:tcPr>
            <w:tcW w:w="1202" w:type="dxa"/>
            <w:noWrap/>
            <w:hideMark/>
          </w:tcPr>
          <w:p w14:paraId="5663F223"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25-03-2023</w:t>
            </w:r>
          </w:p>
        </w:tc>
        <w:tc>
          <w:tcPr>
            <w:tcW w:w="900" w:type="dxa"/>
            <w:hideMark/>
          </w:tcPr>
          <w:p w14:paraId="4D4AE90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4DDB11BA" w14:textId="3A66CC4E"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5,268</w:t>
            </w:r>
          </w:p>
        </w:tc>
        <w:tc>
          <w:tcPr>
            <w:tcW w:w="1213" w:type="dxa"/>
            <w:hideMark/>
          </w:tcPr>
          <w:p w14:paraId="6843F864" w14:textId="0BF9B07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5,031</w:t>
            </w:r>
          </w:p>
        </w:tc>
      </w:tr>
      <w:tr w:rsidR="001E5994" w:rsidRPr="001E5994" w14:paraId="5C2C4536" w14:textId="77777777" w:rsidTr="001E5994">
        <w:trPr>
          <w:cnfStyle w:val="000000010000" w:firstRow="0" w:lastRow="0" w:firstColumn="0" w:lastColumn="0" w:oddVBand="0" w:evenVBand="0" w:oddHBand="0" w:evenHBand="1" w:firstRowFirstColumn="0" w:firstRowLastColumn="0" w:lastRowFirstColumn="0" w:lastRowLastColumn="0"/>
          <w:trHeight w:val="465"/>
        </w:trPr>
        <w:tc>
          <w:tcPr>
            <w:tcW w:w="481" w:type="dxa"/>
            <w:noWrap/>
            <w:hideMark/>
          </w:tcPr>
          <w:p w14:paraId="2B9A401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48</w:t>
            </w:r>
          </w:p>
        </w:tc>
        <w:tc>
          <w:tcPr>
            <w:tcW w:w="2939" w:type="dxa"/>
            <w:hideMark/>
          </w:tcPr>
          <w:p w14:paraId="5798F450" w14:textId="7C1C616F"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Poultry Feed Compact Mash Feed Plant with its </w:t>
            </w:r>
            <w:r w:rsidR="00EF3C69" w:rsidRPr="001E5994">
              <w:rPr>
                <w:rFonts w:ascii="Arial Narrow" w:eastAsia="Times New Roman" w:hAnsi="Arial Narrow" w:cs="Calibri"/>
                <w:color w:val="000000"/>
                <w:sz w:val="20"/>
                <w:szCs w:val="20"/>
                <w:lang w:eastAsia="en-IN"/>
              </w:rPr>
              <w:t>necessaries</w:t>
            </w:r>
            <w:r w:rsidRPr="001E5994">
              <w:rPr>
                <w:rFonts w:ascii="Arial Narrow" w:eastAsia="Times New Roman" w:hAnsi="Arial Narrow" w:cs="Calibri"/>
                <w:color w:val="000000"/>
                <w:sz w:val="20"/>
                <w:szCs w:val="20"/>
                <w:lang w:eastAsia="en-IN"/>
              </w:rPr>
              <w:t xml:space="preserve"> Accessories 01 Units containing 23 Nos.</w:t>
            </w:r>
          </w:p>
        </w:tc>
        <w:tc>
          <w:tcPr>
            <w:tcW w:w="581" w:type="dxa"/>
            <w:hideMark/>
          </w:tcPr>
          <w:p w14:paraId="21E191FB"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 Unit</w:t>
            </w:r>
          </w:p>
        </w:tc>
        <w:tc>
          <w:tcPr>
            <w:tcW w:w="1219" w:type="dxa"/>
            <w:hideMark/>
          </w:tcPr>
          <w:p w14:paraId="65AA19C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Lark Engineering Company (India)</w:t>
            </w:r>
            <w:r w:rsidRPr="001E5994">
              <w:rPr>
                <w:rFonts w:ascii="Arial Narrow" w:eastAsia="Times New Roman" w:hAnsi="Arial Narrow" w:cs="Calibri"/>
                <w:color w:val="000000"/>
                <w:sz w:val="20"/>
                <w:szCs w:val="20"/>
                <w:lang w:eastAsia="en-IN"/>
              </w:rPr>
              <w:br/>
              <w:t>Pvt Ltd.</w:t>
            </w:r>
          </w:p>
        </w:tc>
        <w:tc>
          <w:tcPr>
            <w:tcW w:w="1138" w:type="dxa"/>
            <w:hideMark/>
          </w:tcPr>
          <w:p w14:paraId="49AAFD92"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LEC/22-23/2891</w:t>
            </w:r>
          </w:p>
        </w:tc>
        <w:tc>
          <w:tcPr>
            <w:tcW w:w="1202" w:type="dxa"/>
            <w:noWrap/>
            <w:hideMark/>
          </w:tcPr>
          <w:p w14:paraId="3FCE9890"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06-03-2023</w:t>
            </w:r>
          </w:p>
        </w:tc>
        <w:tc>
          <w:tcPr>
            <w:tcW w:w="900" w:type="dxa"/>
            <w:hideMark/>
          </w:tcPr>
          <w:p w14:paraId="1C66E00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31ADE887" w14:textId="6CFF87C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924,000</w:t>
            </w:r>
          </w:p>
        </w:tc>
        <w:tc>
          <w:tcPr>
            <w:tcW w:w="1213" w:type="dxa"/>
            <w:hideMark/>
          </w:tcPr>
          <w:p w14:paraId="77BE5769" w14:textId="37DE49D8"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882,420</w:t>
            </w:r>
          </w:p>
        </w:tc>
      </w:tr>
      <w:tr w:rsidR="001E5994" w:rsidRPr="001E5994" w14:paraId="69D7C8A4" w14:textId="77777777" w:rsidTr="001E5994">
        <w:trPr>
          <w:cnfStyle w:val="000000100000" w:firstRow="0" w:lastRow="0" w:firstColumn="0" w:lastColumn="0" w:oddVBand="0" w:evenVBand="0" w:oddHBand="1" w:evenHBand="0" w:firstRowFirstColumn="0" w:firstRowLastColumn="0" w:lastRowFirstColumn="0" w:lastRowLastColumn="0"/>
          <w:trHeight w:val="465"/>
        </w:trPr>
        <w:tc>
          <w:tcPr>
            <w:tcW w:w="481" w:type="dxa"/>
            <w:noWrap/>
            <w:hideMark/>
          </w:tcPr>
          <w:p w14:paraId="2968226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49</w:t>
            </w:r>
          </w:p>
        </w:tc>
        <w:tc>
          <w:tcPr>
            <w:tcW w:w="2939" w:type="dxa"/>
            <w:hideMark/>
          </w:tcPr>
          <w:p w14:paraId="1AFB9D16"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Erection, Installation &amp; Commissioning Charges for Poultry Feed Compact Mash Feed Plant</w:t>
            </w:r>
          </w:p>
        </w:tc>
        <w:tc>
          <w:tcPr>
            <w:tcW w:w="581" w:type="dxa"/>
            <w:hideMark/>
          </w:tcPr>
          <w:p w14:paraId="41C61129" w14:textId="5BC09A2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Pr>
                <w:rFonts w:ascii="Arial Narrow" w:eastAsia="Times New Roman" w:hAnsi="Arial Narrow" w:cs="Calibri"/>
                <w:color w:val="000000"/>
                <w:sz w:val="20"/>
                <w:szCs w:val="20"/>
                <w:lang w:eastAsia="en-IN"/>
              </w:rPr>
              <w:t>Set</w:t>
            </w:r>
          </w:p>
        </w:tc>
        <w:tc>
          <w:tcPr>
            <w:tcW w:w="1219" w:type="dxa"/>
            <w:hideMark/>
          </w:tcPr>
          <w:p w14:paraId="668D264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Lark Engineering Company (India)</w:t>
            </w:r>
            <w:r w:rsidRPr="001E5994">
              <w:rPr>
                <w:rFonts w:eastAsia="Times New Roman" w:cs="Calibri"/>
                <w:color w:val="000000"/>
                <w:sz w:val="20"/>
                <w:szCs w:val="20"/>
                <w:lang w:eastAsia="en-IN"/>
              </w:rPr>
              <w:br/>
              <w:t>Pvt Ltd.</w:t>
            </w:r>
          </w:p>
        </w:tc>
        <w:tc>
          <w:tcPr>
            <w:tcW w:w="1138" w:type="dxa"/>
            <w:hideMark/>
          </w:tcPr>
          <w:p w14:paraId="5001C669"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SER/22-23/148</w:t>
            </w:r>
          </w:p>
        </w:tc>
        <w:tc>
          <w:tcPr>
            <w:tcW w:w="1202" w:type="dxa"/>
            <w:noWrap/>
            <w:hideMark/>
          </w:tcPr>
          <w:p w14:paraId="6F257D76"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06-03-2023</w:t>
            </w:r>
          </w:p>
        </w:tc>
        <w:tc>
          <w:tcPr>
            <w:tcW w:w="900" w:type="dxa"/>
            <w:hideMark/>
          </w:tcPr>
          <w:p w14:paraId="37D03D52"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Charges</w:t>
            </w:r>
          </w:p>
        </w:tc>
        <w:tc>
          <w:tcPr>
            <w:tcW w:w="1037" w:type="dxa"/>
            <w:hideMark/>
          </w:tcPr>
          <w:p w14:paraId="4ACD4DC0" w14:textId="1D4B9F07"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30,000</w:t>
            </w:r>
          </w:p>
        </w:tc>
        <w:tc>
          <w:tcPr>
            <w:tcW w:w="1213" w:type="dxa"/>
            <w:hideMark/>
          </w:tcPr>
          <w:p w14:paraId="412CAC38" w14:textId="6EC80E90"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25,500</w:t>
            </w:r>
          </w:p>
        </w:tc>
      </w:tr>
      <w:tr w:rsidR="001E5994" w:rsidRPr="001E5994" w14:paraId="048FD761"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163935C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50</w:t>
            </w:r>
          </w:p>
        </w:tc>
        <w:tc>
          <w:tcPr>
            <w:tcW w:w="2939" w:type="dxa"/>
            <w:hideMark/>
          </w:tcPr>
          <w:p w14:paraId="2BD143AD"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Crescent LED Pannel D90- 15 W Sq. Wh</w:t>
            </w:r>
          </w:p>
        </w:tc>
        <w:tc>
          <w:tcPr>
            <w:tcW w:w="581" w:type="dxa"/>
            <w:hideMark/>
          </w:tcPr>
          <w:p w14:paraId="161E0DA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30</w:t>
            </w:r>
          </w:p>
        </w:tc>
        <w:tc>
          <w:tcPr>
            <w:tcW w:w="1219" w:type="dxa"/>
            <w:hideMark/>
          </w:tcPr>
          <w:p w14:paraId="19FE964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56D84775"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w:t>
            </w:r>
          </w:p>
        </w:tc>
        <w:tc>
          <w:tcPr>
            <w:tcW w:w="1202" w:type="dxa"/>
            <w:noWrap/>
            <w:hideMark/>
          </w:tcPr>
          <w:p w14:paraId="423A44A5"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06-04-2023</w:t>
            </w:r>
          </w:p>
        </w:tc>
        <w:tc>
          <w:tcPr>
            <w:tcW w:w="900" w:type="dxa"/>
            <w:hideMark/>
          </w:tcPr>
          <w:p w14:paraId="4D2EC2F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w:t>
            </w:r>
          </w:p>
        </w:tc>
        <w:tc>
          <w:tcPr>
            <w:tcW w:w="1037" w:type="dxa"/>
            <w:noWrap/>
            <w:hideMark/>
          </w:tcPr>
          <w:p w14:paraId="15FA4D62" w14:textId="384AD91D"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11,501</w:t>
            </w:r>
          </w:p>
        </w:tc>
        <w:tc>
          <w:tcPr>
            <w:tcW w:w="1213" w:type="dxa"/>
            <w:hideMark/>
          </w:tcPr>
          <w:p w14:paraId="3E775F4D" w14:textId="59DF5E1F"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10,208</w:t>
            </w:r>
          </w:p>
        </w:tc>
      </w:tr>
      <w:tr w:rsidR="001E5994" w:rsidRPr="001E5994" w14:paraId="689719F2" w14:textId="77777777" w:rsidTr="001E5994">
        <w:trPr>
          <w:cnfStyle w:val="000000100000" w:firstRow="0" w:lastRow="0" w:firstColumn="0" w:lastColumn="0" w:oddVBand="0" w:evenVBand="0" w:oddHBand="1" w:evenHBand="0" w:firstRowFirstColumn="0" w:firstRowLastColumn="0" w:lastRowFirstColumn="0" w:lastRowLastColumn="0"/>
          <w:trHeight w:val="465"/>
        </w:trPr>
        <w:tc>
          <w:tcPr>
            <w:tcW w:w="481" w:type="dxa"/>
            <w:noWrap/>
            <w:hideMark/>
          </w:tcPr>
          <w:p w14:paraId="1D4665E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51</w:t>
            </w:r>
          </w:p>
        </w:tc>
        <w:tc>
          <w:tcPr>
            <w:tcW w:w="2939" w:type="dxa"/>
            <w:hideMark/>
          </w:tcPr>
          <w:p w14:paraId="30BF20B6"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Havells Capacitor- 1 KVR-2 Nos; 2 KVR-1 No.; 3 KVR-2 Nos.; 5 KVR-2 Nos.</w:t>
            </w:r>
          </w:p>
        </w:tc>
        <w:tc>
          <w:tcPr>
            <w:tcW w:w="581" w:type="dxa"/>
            <w:hideMark/>
          </w:tcPr>
          <w:p w14:paraId="2F56B3E5"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2C40208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332B8CD7"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55</w:t>
            </w:r>
          </w:p>
        </w:tc>
        <w:tc>
          <w:tcPr>
            <w:tcW w:w="1202" w:type="dxa"/>
            <w:noWrap/>
            <w:hideMark/>
          </w:tcPr>
          <w:p w14:paraId="28C6F2BE"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13-04-2023</w:t>
            </w:r>
          </w:p>
        </w:tc>
        <w:tc>
          <w:tcPr>
            <w:tcW w:w="900" w:type="dxa"/>
            <w:hideMark/>
          </w:tcPr>
          <w:p w14:paraId="0AD982E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557EFE61" w14:textId="28AFD2B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4,201</w:t>
            </w:r>
          </w:p>
        </w:tc>
        <w:tc>
          <w:tcPr>
            <w:tcW w:w="1213" w:type="dxa"/>
            <w:hideMark/>
          </w:tcPr>
          <w:p w14:paraId="03F1A6C2" w14:textId="538A28DA"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4,012</w:t>
            </w:r>
          </w:p>
        </w:tc>
      </w:tr>
      <w:tr w:rsidR="001E5994" w:rsidRPr="001E5994" w14:paraId="7F71FAFF"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07CB3EF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52</w:t>
            </w:r>
          </w:p>
        </w:tc>
        <w:tc>
          <w:tcPr>
            <w:tcW w:w="2939" w:type="dxa"/>
            <w:hideMark/>
          </w:tcPr>
          <w:p w14:paraId="1B3B72B5"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Havells MCB TP 32A</w:t>
            </w:r>
          </w:p>
        </w:tc>
        <w:tc>
          <w:tcPr>
            <w:tcW w:w="581" w:type="dxa"/>
            <w:hideMark/>
          </w:tcPr>
          <w:p w14:paraId="52AC4F96"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3776126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47AD8669"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57</w:t>
            </w:r>
          </w:p>
        </w:tc>
        <w:tc>
          <w:tcPr>
            <w:tcW w:w="1202" w:type="dxa"/>
            <w:noWrap/>
            <w:hideMark/>
          </w:tcPr>
          <w:p w14:paraId="670A476E"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13-04-2023</w:t>
            </w:r>
          </w:p>
        </w:tc>
        <w:tc>
          <w:tcPr>
            <w:tcW w:w="900" w:type="dxa"/>
            <w:hideMark/>
          </w:tcPr>
          <w:p w14:paraId="46C000B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4EE7D8D9" w14:textId="29BEB64F"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1,003</w:t>
            </w:r>
          </w:p>
        </w:tc>
        <w:tc>
          <w:tcPr>
            <w:tcW w:w="1213" w:type="dxa"/>
            <w:hideMark/>
          </w:tcPr>
          <w:p w14:paraId="2F76E668" w14:textId="75F907FB"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958</w:t>
            </w:r>
          </w:p>
        </w:tc>
      </w:tr>
      <w:tr w:rsidR="001E5994" w:rsidRPr="001E5994" w14:paraId="2F282149"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2B6F2F6"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53</w:t>
            </w:r>
          </w:p>
        </w:tc>
        <w:tc>
          <w:tcPr>
            <w:tcW w:w="2939" w:type="dxa"/>
            <w:hideMark/>
          </w:tcPr>
          <w:p w14:paraId="4F93979D"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Cables-3 Mtr, Lugs- 8 Nos.</w:t>
            </w:r>
          </w:p>
        </w:tc>
        <w:tc>
          <w:tcPr>
            <w:tcW w:w="581" w:type="dxa"/>
            <w:hideMark/>
          </w:tcPr>
          <w:p w14:paraId="6C2C507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7B184E7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6E87AFC1"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115</w:t>
            </w:r>
          </w:p>
        </w:tc>
        <w:tc>
          <w:tcPr>
            <w:tcW w:w="1202" w:type="dxa"/>
            <w:noWrap/>
            <w:hideMark/>
          </w:tcPr>
          <w:p w14:paraId="666E6EAE"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24-04-2023</w:t>
            </w:r>
          </w:p>
        </w:tc>
        <w:tc>
          <w:tcPr>
            <w:tcW w:w="900" w:type="dxa"/>
            <w:hideMark/>
          </w:tcPr>
          <w:p w14:paraId="47F75C9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77A8DD0E" w14:textId="319585B3"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1,628</w:t>
            </w:r>
          </w:p>
        </w:tc>
        <w:tc>
          <w:tcPr>
            <w:tcW w:w="1213" w:type="dxa"/>
            <w:hideMark/>
          </w:tcPr>
          <w:p w14:paraId="2435631D" w14:textId="657464D3"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1,555</w:t>
            </w:r>
          </w:p>
        </w:tc>
      </w:tr>
      <w:tr w:rsidR="001E5994" w:rsidRPr="001E5994" w14:paraId="2D6B3FD5"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3191A78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54</w:t>
            </w:r>
          </w:p>
        </w:tc>
        <w:tc>
          <w:tcPr>
            <w:tcW w:w="2939" w:type="dxa"/>
            <w:hideMark/>
          </w:tcPr>
          <w:p w14:paraId="3BD43D0F" w14:textId="437C50C3" w:rsidR="001E5994" w:rsidRPr="001E5994" w:rsidRDefault="00EF3C69"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Vacuum</w:t>
            </w:r>
            <w:r w:rsidR="001E5994" w:rsidRPr="001E5994">
              <w:rPr>
                <w:rFonts w:ascii="Arial Narrow" w:eastAsia="Times New Roman" w:hAnsi="Arial Narrow" w:cs="Calibri"/>
                <w:color w:val="000000"/>
                <w:sz w:val="20"/>
                <w:szCs w:val="20"/>
                <w:lang w:eastAsia="en-IN"/>
              </w:rPr>
              <w:t xml:space="preserve"> Emptier (Tanker)- 5 Feet Dia., Length- 12 Feet, Capacity-7 KL</w:t>
            </w:r>
          </w:p>
        </w:tc>
        <w:tc>
          <w:tcPr>
            <w:tcW w:w="581" w:type="dxa"/>
            <w:hideMark/>
          </w:tcPr>
          <w:p w14:paraId="58373493"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58E8DA3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Ganesh Iron Works</w:t>
            </w:r>
          </w:p>
        </w:tc>
        <w:tc>
          <w:tcPr>
            <w:tcW w:w="1138" w:type="dxa"/>
            <w:noWrap/>
            <w:hideMark/>
          </w:tcPr>
          <w:p w14:paraId="780888FB"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32</w:t>
            </w:r>
          </w:p>
        </w:tc>
        <w:tc>
          <w:tcPr>
            <w:tcW w:w="1202" w:type="dxa"/>
            <w:noWrap/>
            <w:hideMark/>
          </w:tcPr>
          <w:p w14:paraId="7A7C01F0"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19-04-2023</w:t>
            </w:r>
          </w:p>
        </w:tc>
        <w:tc>
          <w:tcPr>
            <w:tcW w:w="900" w:type="dxa"/>
            <w:hideMark/>
          </w:tcPr>
          <w:p w14:paraId="3467B79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09FA8EF9" w14:textId="471CC622"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286,800</w:t>
            </w:r>
          </w:p>
        </w:tc>
        <w:tc>
          <w:tcPr>
            <w:tcW w:w="1213" w:type="dxa"/>
            <w:hideMark/>
          </w:tcPr>
          <w:p w14:paraId="6C4BA7A4" w14:textId="69C038A8"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273,894</w:t>
            </w:r>
          </w:p>
        </w:tc>
      </w:tr>
      <w:tr w:rsidR="001E5994" w:rsidRPr="001E5994" w14:paraId="2F2836A1"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67C8E9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55</w:t>
            </w:r>
          </w:p>
        </w:tc>
        <w:tc>
          <w:tcPr>
            <w:tcW w:w="2939" w:type="dxa"/>
            <w:hideMark/>
          </w:tcPr>
          <w:p w14:paraId="73772A3E"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Fogger System Material-Set-01</w:t>
            </w:r>
          </w:p>
        </w:tc>
        <w:tc>
          <w:tcPr>
            <w:tcW w:w="581" w:type="dxa"/>
            <w:hideMark/>
          </w:tcPr>
          <w:p w14:paraId="3D9C823C"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383D1F6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R Patel &amp; Company</w:t>
            </w:r>
          </w:p>
        </w:tc>
        <w:tc>
          <w:tcPr>
            <w:tcW w:w="1138" w:type="dxa"/>
            <w:noWrap/>
            <w:hideMark/>
          </w:tcPr>
          <w:p w14:paraId="1BEB5418"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w:t>
            </w:r>
          </w:p>
        </w:tc>
        <w:tc>
          <w:tcPr>
            <w:tcW w:w="1202" w:type="dxa"/>
            <w:noWrap/>
            <w:hideMark/>
          </w:tcPr>
          <w:p w14:paraId="2E05D8B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05-04-2023</w:t>
            </w:r>
          </w:p>
        </w:tc>
        <w:tc>
          <w:tcPr>
            <w:tcW w:w="900" w:type="dxa"/>
            <w:hideMark/>
          </w:tcPr>
          <w:p w14:paraId="2DC315A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302313B2" w14:textId="5C089EEA"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51,000</w:t>
            </w:r>
          </w:p>
        </w:tc>
        <w:tc>
          <w:tcPr>
            <w:tcW w:w="1213" w:type="dxa"/>
            <w:hideMark/>
          </w:tcPr>
          <w:p w14:paraId="4CB74D95" w14:textId="1DC0783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48,705</w:t>
            </w:r>
          </w:p>
        </w:tc>
      </w:tr>
      <w:tr w:rsidR="001E5994" w:rsidRPr="001E5994" w14:paraId="4D20AD6D" w14:textId="77777777" w:rsidTr="001E5994">
        <w:trPr>
          <w:cnfStyle w:val="000000010000" w:firstRow="0" w:lastRow="0" w:firstColumn="0" w:lastColumn="0" w:oddVBand="0" w:evenVBand="0" w:oddHBand="0" w:evenHBand="1" w:firstRowFirstColumn="0" w:firstRowLastColumn="0" w:lastRowFirstColumn="0" w:lastRowLastColumn="0"/>
          <w:trHeight w:val="931"/>
        </w:trPr>
        <w:tc>
          <w:tcPr>
            <w:tcW w:w="481" w:type="dxa"/>
            <w:noWrap/>
            <w:hideMark/>
          </w:tcPr>
          <w:p w14:paraId="34C48EB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56</w:t>
            </w:r>
          </w:p>
        </w:tc>
        <w:tc>
          <w:tcPr>
            <w:tcW w:w="2939" w:type="dxa"/>
            <w:hideMark/>
          </w:tcPr>
          <w:p w14:paraId="73A4B0BD"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Poultry Keeping machinery-Broiler Parent Female Cage PFB-01 19" X 15" X 21" X 18"- 2 Birds in ckd condition- 727 Nos. &amp; Broiler Parent Male Cage PBM-2 Spl- 15" X 15" X 24" - 1 Bird in ckd condition-228 Nos.</w:t>
            </w:r>
          </w:p>
        </w:tc>
        <w:tc>
          <w:tcPr>
            <w:tcW w:w="581" w:type="dxa"/>
            <w:hideMark/>
          </w:tcPr>
          <w:p w14:paraId="101D38D3"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C19BB5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1235A7EB"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279/2023-2024</w:t>
            </w:r>
          </w:p>
        </w:tc>
        <w:tc>
          <w:tcPr>
            <w:tcW w:w="1202" w:type="dxa"/>
            <w:noWrap/>
            <w:hideMark/>
          </w:tcPr>
          <w:p w14:paraId="2F77A0A3"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24-04-2023</w:t>
            </w:r>
          </w:p>
        </w:tc>
        <w:tc>
          <w:tcPr>
            <w:tcW w:w="900" w:type="dxa"/>
            <w:hideMark/>
          </w:tcPr>
          <w:p w14:paraId="75DCF98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395CCE0A" w14:textId="01C4806F"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581,570</w:t>
            </w:r>
          </w:p>
        </w:tc>
        <w:tc>
          <w:tcPr>
            <w:tcW w:w="1213" w:type="dxa"/>
            <w:hideMark/>
          </w:tcPr>
          <w:p w14:paraId="385918FF" w14:textId="43EC7A26"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555,399</w:t>
            </w:r>
          </w:p>
        </w:tc>
      </w:tr>
      <w:tr w:rsidR="001E5994" w:rsidRPr="001E5994" w14:paraId="13F34F74" w14:textId="77777777" w:rsidTr="001E5994">
        <w:trPr>
          <w:cnfStyle w:val="000000100000" w:firstRow="0" w:lastRow="0" w:firstColumn="0" w:lastColumn="0" w:oddVBand="0" w:evenVBand="0" w:oddHBand="1" w:evenHBand="0" w:firstRowFirstColumn="0" w:firstRowLastColumn="0" w:lastRowFirstColumn="0" w:lastRowLastColumn="0"/>
          <w:trHeight w:val="931"/>
        </w:trPr>
        <w:tc>
          <w:tcPr>
            <w:tcW w:w="481" w:type="dxa"/>
            <w:noWrap/>
            <w:hideMark/>
          </w:tcPr>
          <w:p w14:paraId="79AA10A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57</w:t>
            </w:r>
          </w:p>
        </w:tc>
        <w:tc>
          <w:tcPr>
            <w:tcW w:w="2939" w:type="dxa"/>
            <w:hideMark/>
          </w:tcPr>
          <w:p w14:paraId="0C4EB423"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Poultry Keeping machinery-Broiler Parent Female Cage PFB-01 19" X 15" X 21" X 18"- 2 Birds in ckd condition- 1055 Nos. &amp; Broiler Parent Male Cage PBM-2 Spl- 15" X 15" X 24" - 1 Bird in ckd condition-147 Nos.</w:t>
            </w:r>
          </w:p>
        </w:tc>
        <w:tc>
          <w:tcPr>
            <w:tcW w:w="581" w:type="dxa"/>
            <w:hideMark/>
          </w:tcPr>
          <w:p w14:paraId="42615CC9"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2C315C1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Chowdary Enterprises</w:t>
            </w:r>
          </w:p>
        </w:tc>
        <w:tc>
          <w:tcPr>
            <w:tcW w:w="1138" w:type="dxa"/>
            <w:hideMark/>
          </w:tcPr>
          <w:p w14:paraId="7CA6CCB9"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340/2023-2024</w:t>
            </w:r>
          </w:p>
        </w:tc>
        <w:tc>
          <w:tcPr>
            <w:tcW w:w="1202" w:type="dxa"/>
            <w:noWrap/>
            <w:hideMark/>
          </w:tcPr>
          <w:p w14:paraId="2608C467"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02-05-2023</w:t>
            </w:r>
          </w:p>
        </w:tc>
        <w:tc>
          <w:tcPr>
            <w:tcW w:w="900" w:type="dxa"/>
            <w:hideMark/>
          </w:tcPr>
          <w:p w14:paraId="3639BC2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5FF3509F" w14:textId="2289B16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750,184</w:t>
            </w:r>
          </w:p>
        </w:tc>
        <w:tc>
          <w:tcPr>
            <w:tcW w:w="1213" w:type="dxa"/>
            <w:hideMark/>
          </w:tcPr>
          <w:p w14:paraId="1468CFA9" w14:textId="5B3B4CE4"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716,426</w:t>
            </w:r>
          </w:p>
        </w:tc>
      </w:tr>
      <w:tr w:rsidR="001E5994" w:rsidRPr="001E5994" w14:paraId="674A95F5" w14:textId="77777777" w:rsidTr="001E5994">
        <w:trPr>
          <w:cnfStyle w:val="000000010000" w:firstRow="0" w:lastRow="0" w:firstColumn="0" w:lastColumn="0" w:oddVBand="0" w:evenVBand="0" w:oddHBand="0" w:evenHBand="1" w:firstRowFirstColumn="0" w:firstRowLastColumn="0" w:lastRowFirstColumn="0" w:lastRowLastColumn="0"/>
          <w:trHeight w:val="931"/>
        </w:trPr>
        <w:tc>
          <w:tcPr>
            <w:tcW w:w="481" w:type="dxa"/>
            <w:noWrap/>
            <w:hideMark/>
          </w:tcPr>
          <w:p w14:paraId="783BCC6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58</w:t>
            </w:r>
          </w:p>
        </w:tc>
        <w:tc>
          <w:tcPr>
            <w:tcW w:w="2939" w:type="dxa"/>
            <w:hideMark/>
          </w:tcPr>
          <w:p w14:paraId="291EC07A"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Poultry Keeping machinery-Broiler Parent Female Cage PFB-01 19" X 15" X 21" X 18"- 2 Birds in ckd condition- 918 Nos. &amp; Broiler Parent Male Cage PBM-2 Spl- 15" X 15" X 24" - 1 Bird in ckd condition-113 Nos.</w:t>
            </w:r>
          </w:p>
        </w:tc>
        <w:tc>
          <w:tcPr>
            <w:tcW w:w="581" w:type="dxa"/>
            <w:hideMark/>
          </w:tcPr>
          <w:p w14:paraId="1BCACF6E"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E8470E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49EBFB66"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347/2023-24</w:t>
            </w:r>
          </w:p>
        </w:tc>
        <w:tc>
          <w:tcPr>
            <w:tcW w:w="1202" w:type="dxa"/>
            <w:noWrap/>
            <w:hideMark/>
          </w:tcPr>
          <w:p w14:paraId="7D185BB5"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03-05-2023</w:t>
            </w:r>
          </w:p>
        </w:tc>
        <w:tc>
          <w:tcPr>
            <w:tcW w:w="900" w:type="dxa"/>
            <w:hideMark/>
          </w:tcPr>
          <w:p w14:paraId="03461A6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3370A782" w14:textId="146EDB6C"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645,162</w:t>
            </w:r>
          </w:p>
        </w:tc>
        <w:tc>
          <w:tcPr>
            <w:tcW w:w="1213" w:type="dxa"/>
            <w:hideMark/>
          </w:tcPr>
          <w:p w14:paraId="03D6ECE4" w14:textId="083E2A06"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616,130</w:t>
            </w:r>
          </w:p>
        </w:tc>
      </w:tr>
      <w:tr w:rsidR="001E5994" w:rsidRPr="001E5994" w14:paraId="0F61881E"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3367BB8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59</w:t>
            </w:r>
          </w:p>
        </w:tc>
        <w:tc>
          <w:tcPr>
            <w:tcW w:w="2939" w:type="dxa"/>
            <w:hideMark/>
          </w:tcPr>
          <w:p w14:paraId="2D914C76"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Parant Kgs. </w:t>
            </w:r>
            <w:proofErr w:type="gramStart"/>
            <w:r w:rsidRPr="001E5994">
              <w:rPr>
                <w:rFonts w:eastAsia="Times New Roman" w:cs="Calibri"/>
                <w:color w:val="000000"/>
                <w:sz w:val="20"/>
                <w:szCs w:val="20"/>
                <w:lang w:eastAsia="en-IN"/>
              </w:rPr>
              <w:t>Fitting:-</w:t>
            </w:r>
            <w:proofErr w:type="gramEnd"/>
            <w:r w:rsidRPr="001E5994">
              <w:rPr>
                <w:rFonts w:eastAsia="Times New Roman" w:cs="Calibri"/>
                <w:color w:val="000000"/>
                <w:sz w:val="20"/>
                <w:szCs w:val="20"/>
                <w:lang w:eastAsia="en-IN"/>
              </w:rPr>
              <w:t xml:space="preserve"> Female Box-2688 Kgs &amp; Male Box-488 Kgs</w:t>
            </w:r>
          </w:p>
        </w:tc>
        <w:tc>
          <w:tcPr>
            <w:tcW w:w="581" w:type="dxa"/>
            <w:hideMark/>
          </w:tcPr>
          <w:p w14:paraId="3A2F035D"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38A0DEF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Alam Poultry Equipment</w:t>
            </w:r>
          </w:p>
        </w:tc>
        <w:tc>
          <w:tcPr>
            <w:tcW w:w="1138" w:type="dxa"/>
            <w:hideMark/>
          </w:tcPr>
          <w:p w14:paraId="0E96EEA5"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02" w:type="dxa"/>
            <w:noWrap/>
            <w:hideMark/>
          </w:tcPr>
          <w:p w14:paraId="4F4DF0E7"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25-06-2023</w:t>
            </w:r>
          </w:p>
        </w:tc>
        <w:tc>
          <w:tcPr>
            <w:tcW w:w="900" w:type="dxa"/>
            <w:hideMark/>
          </w:tcPr>
          <w:p w14:paraId="68398F3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0337A944" w14:textId="26335E00"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114,336</w:t>
            </w:r>
          </w:p>
        </w:tc>
        <w:tc>
          <w:tcPr>
            <w:tcW w:w="1213" w:type="dxa"/>
            <w:hideMark/>
          </w:tcPr>
          <w:p w14:paraId="09655459" w14:textId="610B4C5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109,191</w:t>
            </w:r>
          </w:p>
        </w:tc>
      </w:tr>
      <w:tr w:rsidR="001E5994" w:rsidRPr="001E5994" w14:paraId="56F7054F"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2BAFB0B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lastRenderedPageBreak/>
              <w:t>60</w:t>
            </w:r>
          </w:p>
        </w:tc>
        <w:tc>
          <w:tcPr>
            <w:tcW w:w="2939" w:type="dxa"/>
            <w:hideMark/>
          </w:tcPr>
          <w:p w14:paraId="0E1A6409"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 Side Jali, Heat Control Systme and Curtain System</w:t>
            </w:r>
          </w:p>
        </w:tc>
        <w:tc>
          <w:tcPr>
            <w:tcW w:w="581" w:type="dxa"/>
            <w:hideMark/>
          </w:tcPr>
          <w:p w14:paraId="257C746A"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328ADF1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Aastha Enterprises</w:t>
            </w:r>
          </w:p>
        </w:tc>
        <w:tc>
          <w:tcPr>
            <w:tcW w:w="1138" w:type="dxa"/>
            <w:noWrap/>
            <w:hideMark/>
          </w:tcPr>
          <w:p w14:paraId="149E1A24"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20</w:t>
            </w:r>
          </w:p>
        </w:tc>
        <w:tc>
          <w:tcPr>
            <w:tcW w:w="1202" w:type="dxa"/>
            <w:noWrap/>
            <w:hideMark/>
          </w:tcPr>
          <w:p w14:paraId="105D948F"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01-07-2023</w:t>
            </w:r>
          </w:p>
        </w:tc>
        <w:tc>
          <w:tcPr>
            <w:tcW w:w="900" w:type="dxa"/>
            <w:hideMark/>
          </w:tcPr>
          <w:p w14:paraId="663B64C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0F95B38F" w14:textId="7DD7C152"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609,032</w:t>
            </w:r>
          </w:p>
        </w:tc>
        <w:tc>
          <w:tcPr>
            <w:tcW w:w="1213" w:type="dxa"/>
            <w:hideMark/>
          </w:tcPr>
          <w:p w14:paraId="7D162E31" w14:textId="4B49EDF3"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581,626</w:t>
            </w:r>
          </w:p>
        </w:tc>
      </w:tr>
      <w:tr w:rsidR="001E5994" w:rsidRPr="001E5994" w14:paraId="45BBCC31"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D939D1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61</w:t>
            </w:r>
          </w:p>
        </w:tc>
        <w:tc>
          <w:tcPr>
            <w:tcW w:w="2939" w:type="dxa"/>
            <w:hideMark/>
          </w:tcPr>
          <w:p w14:paraId="02FF2D37"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Distribution and Power Factor Penal</w:t>
            </w:r>
          </w:p>
        </w:tc>
        <w:tc>
          <w:tcPr>
            <w:tcW w:w="581" w:type="dxa"/>
            <w:hideMark/>
          </w:tcPr>
          <w:p w14:paraId="12765BFE"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61B3DDE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S.K Electric Solution</w:t>
            </w:r>
          </w:p>
        </w:tc>
        <w:tc>
          <w:tcPr>
            <w:tcW w:w="1138" w:type="dxa"/>
            <w:noWrap/>
            <w:hideMark/>
          </w:tcPr>
          <w:p w14:paraId="4C554528"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01</w:t>
            </w:r>
          </w:p>
        </w:tc>
        <w:tc>
          <w:tcPr>
            <w:tcW w:w="1202" w:type="dxa"/>
            <w:noWrap/>
            <w:hideMark/>
          </w:tcPr>
          <w:p w14:paraId="7E4ADFA0"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31-03-2023</w:t>
            </w:r>
          </w:p>
        </w:tc>
        <w:tc>
          <w:tcPr>
            <w:tcW w:w="900" w:type="dxa"/>
            <w:hideMark/>
          </w:tcPr>
          <w:p w14:paraId="461025A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74824818" w14:textId="52AB1BB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236,000</w:t>
            </w:r>
          </w:p>
        </w:tc>
        <w:tc>
          <w:tcPr>
            <w:tcW w:w="1213" w:type="dxa"/>
            <w:hideMark/>
          </w:tcPr>
          <w:p w14:paraId="4514B049" w14:textId="37A9BBE6"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225,380</w:t>
            </w:r>
          </w:p>
        </w:tc>
      </w:tr>
      <w:tr w:rsidR="001E5994" w:rsidRPr="001E5994" w14:paraId="58C0F028"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50954E5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62</w:t>
            </w:r>
          </w:p>
        </w:tc>
        <w:tc>
          <w:tcPr>
            <w:tcW w:w="2939" w:type="dxa"/>
            <w:hideMark/>
          </w:tcPr>
          <w:p w14:paraId="0AEA3D17"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Equipment Fitting Charges</w:t>
            </w:r>
          </w:p>
        </w:tc>
        <w:tc>
          <w:tcPr>
            <w:tcW w:w="581" w:type="dxa"/>
            <w:hideMark/>
          </w:tcPr>
          <w:p w14:paraId="57364FA8"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19" w:type="dxa"/>
            <w:hideMark/>
          </w:tcPr>
          <w:p w14:paraId="599AB1A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Jamal Hussain (Goalpokhar)</w:t>
            </w:r>
          </w:p>
        </w:tc>
        <w:tc>
          <w:tcPr>
            <w:tcW w:w="1138" w:type="dxa"/>
            <w:hideMark/>
          </w:tcPr>
          <w:p w14:paraId="1E9D3FE9"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Various Invoices</w:t>
            </w:r>
          </w:p>
        </w:tc>
        <w:tc>
          <w:tcPr>
            <w:tcW w:w="1202" w:type="dxa"/>
            <w:hideMark/>
          </w:tcPr>
          <w:p w14:paraId="11A99FFE"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08.2022 to 06.2023</w:t>
            </w:r>
          </w:p>
        </w:tc>
        <w:tc>
          <w:tcPr>
            <w:tcW w:w="900" w:type="dxa"/>
            <w:hideMark/>
          </w:tcPr>
          <w:p w14:paraId="42B23C2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Charges</w:t>
            </w:r>
          </w:p>
        </w:tc>
        <w:tc>
          <w:tcPr>
            <w:tcW w:w="1037" w:type="dxa"/>
            <w:hideMark/>
          </w:tcPr>
          <w:p w14:paraId="4ABB0CBF" w14:textId="05BCE15F"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3,057,345</w:t>
            </w:r>
          </w:p>
        </w:tc>
        <w:tc>
          <w:tcPr>
            <w:tcW w:w="1213" w:type="dxa"/>
            <w:hideMark/>
          </w:tcPr>
          <w:p w14:paraId="04E4CE09" w14:textId="48015F03"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2,598,743</w:t>
            </w:r>
          </w:p>
        </w:tc>
      </w:tr>
      <w:tr w:rsidR="001E5994" w:rsidRPr="001E5994" w14:paraId="2A3B7BDB" w14:textId="77777777" w:rsidTr="001E5994">
        <w:trPr>
          <w:cnfStyle w:val="000000100000" w:firstRow="0" w:lastRow="0" w:firstColumn="0" w:lastColumn="0" w:oddVBand="0" w:evenVBand="0" w:oddHBand="1" w:evenHBand="0" w:firstRowFirstColumn="0" w:firstRowLastColumn="0" w:lastRowFirstColumn="0" w:lastRowLastColumn="0"/>
          <w:trHeight w:val="465"/>
        </w:trPr>
        <w:tc>
          <w:tcPr>
            <w:tcW w:w="481" w:type="dxa"/>
            <w:noWrap/>
            <w:hideMark/>
          </w:tcPr>
          <w:p w14:paraId="7CCA13E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63</w:t>
            </w:r>
          </w:p>
        </w:tc>
        <w:tc>
          <w:tcPr>
            <w:tcW w:w="2939" w:type="dxa"/>
            <w:hideMark/>
          </w:tcPr>
          <w:p w14:paraId="6F6AA244"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Equipment Fitting Charges</w:t>
            </w:r>
          </w:p>
        </w:tc>
        <w:tc>
          <w:tcPr>
            <w:tcW w:w="581" w:type="dxa"/>
            <w:hideMark/>
          </w:tcPr>
          <w:p w14:paraId="68DFF5A0"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19" w:type="dxa"/>
            <w:hideMark/>
          </w:tcPr>
          <w:p w14:paraId="72DEDCC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Tanwar Consturction (Indore)</w:t>
            </w:r>
          </w:p>
        </w:tc>
        <w:tc>
          <w:tcPr>
            <w:tcW w:w="1138" w:type="dxa"/>
            <w:hideMark/>
          </w:tcPr>
          <w:p w14:paraId="6AC7CBF3"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Various Invoices</w:t>
            </w:r>
          </w:p>
        </w:tc>
        <w:tc>
          <w:tcPr>
            <w:tcW w:w="1202" w:type="dxa"/>
            <w:hideMark/>
          </w:tcPr>
          <w:p w14:paraId="0DE82297"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04.2022 to 06.2023</w:t>
            </w:r>
          </w:p>
        </w:tc>
        <w:tc>
          <w:tcPr>
            <w:tcW w:w="900" w:type="dxa"/>
            <w:hideMark/>
          </w:tcPr>
          <w:p w14:paraId="6036BF6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Charges</w:t>
            </w:r>
          </w:p>
        </w:tc>
        <w:tc>
          <w:tcPr>
            <w:tcW w:w="1037" w:type="dxa"/>
            <w:hideMark/>
          </w:tcPr>
          <w:p w14:paraId="2F58BA3D" w14:textId="5316CB1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3,369,319</w:t>
            </w:r>
          </w:p>
        </w:tc>
        <w:tc>
          <w:tcPr>
            <w:tcW w:w="1213" w:type="dxa"/>
            <w:hideMark/>
          </w:tcPr>
          <w:p w14:paraId="79ED935E" w14:textId="3FAD4F3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2,863,921</w:t>
            </w:r>
          </w:p>
        </w:tc>
      </w:tr>
      <w:tr w:rsidR="001E5994" w:rsidRPr="001E5994" w14:paraId="3703FE05" w14:textId="77777777" w:rsidTr="001E5994">
        <w:trPr>
          <w:cnfStyle w:val="000000010000" w:firstRow="0" w:lastRow="0" w:firstColumn="0" w:lastColumn="0" w:oddVBand="0" w:evenVBand="0" w:oddHBand="0" w:evenHBand="1" w:firstRowFirstColumn="0" w:firstRowLastColumn="0" w:lastRowFirstColumn="0" w:lastRowLastColumn="0"/>
          <w:trHeight w:val="465"/>
        </w:trPr>
        <w:tc>
          <w:tcPr>
            <w:tcW w:w="481" w:type="dxa"/>
            <w:noWrap/>
            <w:hideMark/>
          </w:tcPr>
          <w:p w14:paraId="470B3A0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64</w:t>
            </w:r>
          </w:p>
        </w:tc>
        <w:tc>
          <w:tcPr>
            <w:tcW w:w="2939" w:type="dxa"/>
            <w:hideMark/>
          </w:tcPr>
          <w:p w14:paraId="14BE0499"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Fitting Charges</w:t>
            </w:r>
          </w:p>
        </w:tc>
        <w:tc>
          <w:tcPr>
            <w:tcW w:w="581" w:type="dxa"/>
            <w:hideMark/>
          </w:tcPr>
          <w:p w14:paraId="58C32431"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19" w:type="dxa"/>
            <w:hideMark/>
          </w:tcPr>
          <w:p w14:paraId="515057F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Sri Sai Ram Poultry Equipments</w:t>
            </w:r>
          </w:p>
        </w:tc>
        <w:tc>
          <w:tcPr>
            <w:tcW w:w="1138" w:type="dxa"/>
            <w:noWrap/>
            <w:hideMark/>
          </w:tcPr>
          <w:p w14:paraId="124CB691"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46 &amp; 47</w:t>
            </w:r>
          </w:p>
        </w:tc>
        <w:tc>
          <w:tcPr>
            <w:tcW w:w="1202" w:type="dxa"/>
            <w:hideMark/>
          </w:tcPr>
          <w:p w14:paraId="2404A5DB"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26/10/2022 &amp; 06/01/2023</w:t>
            </w:r>
          </w:p>
        </w:tc>
        <w:tc>
          <w:tcPr>
            <w:tcW w:w="900" w:type="dxa"/>
            <w:hideMark/>
          </w:tcPr>
          <w:p w14:paraId="0D5042F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Charges</w:t>
            </w:r>
          </w:p>
        </w:tc>
        <w:tc>
          <w:tcPr>
            <w:tcW w:w="1037" w:type="dxa"/>
            <w:noWrap/>
            <w:hideMark/>
          </w:tcPr>
          <w:p w14:paraId="5B26E5E9" w14:textId="559168F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138,176</w:t>
            </w:r>
          </w:p>
        </w:tc>
        <w:tc>
          <w:tcPr>
            <w:tcW w:w="1213" w:type="dxa"/>
            <w:hideMark/>
          </w:tcPr>
          <w:p w14:paraId="7E4EFB1A" w14:textId="755C4C59"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117,450</w:t>
            </w:r>
          </w:p>
        </w:tc>
      </w:tr>
      <w:tr w:rsidR="001E5994" w:rsidRPr="001E5994" w14:paraId="12037D0C" w14:textId="77777777" w:rsidTr="001E5994">
        <w:trPr>
          <w:cnfStyle w:val="000000100000" w:firstRow="0" w:lastRow="0" w:firstColumn="0" w:lastColumn="0" w:oddVBand="0" w:evenVBand="0" w:oddHBand="1" w:evenHBand="0" w:firstRowFirstColumn="0" w:firstRowLastColumn="0" w:lastRowFirstColumn="0" w:lastRowLastColumn="0"/>
          <w:trHeight w:val="200"/>
        </w:trPr>
        <w:tc>
          <w:tcPr>
            <w:tcW w:w="481" w:type="dxa"/>
            <w:noWrap/>
            <w:hideMark/>
          </w:tcPr>
          <w:p w14:paraId="2F34DD1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2939" w:type="dxa"/>
            <w:hideMark/>
          </w:tcPr>
          <w:p w14:paraId="1A13461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581" w:type="dxa"/>
            <w:hideMark/>
          </w:tcPr>
          <w:p w14:paraId="70751F7F"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19" w:type="dxa"/>
            <w:hideMark/>
          </w:tcPr>
          <w:p w14:paraId="584632F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1138" w:type="dxa"/>
            <w:noWrap/>
            <w:hideMark/>
          </w:tcPr>
          <w:p w14:paraId="181EE476"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02" w:type="dxa"/>
            <w:noWrap/>
            <w:hideMark/>
          </w:tcPr>
          <w:p w14:paraId="742F4075"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900" w:type="dxa"/>
            <w:hideMark/>
          </w:tcPr>
          <w:p w14:paraId="54CF0748" w14:textId="77777777" w:rsidR="001E5994" w:rsidRPr="001E5994" w:rsidRDefault="001E5994" w:rsidP="00EF3C69">
            <w:pPr>
              <w:spacing w:line="276" w:lineRule="auto"/>
              <w:rPr>
                <w:rFonts w:eastAsia="Times New Roman" w:cs="Calibri"/>
                <w:b/>
                <w:bCs/>
                <w:color w:val="000000"/>
                <w:sz w:val="20"/>
                <w:szCs w:val="20"/>
                <w:lang w:eastAsia="en-IN"/>
              </w:rPr>
            </w:pPr>
            <w:r w:rsidRPr="001E5994">
              <w:rPr>
                <w:rFonts w:eastAsia="Times New Roman" w:cs="Calibri"/>
                <w:b/>
                <w:bCs/>
                <w:color w:val="000000"/>
                <w:sz w:val="20"/>
                <w:szCs w:val="20"/>
                <w:lang w:eastAsia="en-IN"/>
              </w:rPr>
              <w:t>Total</w:t>
            </w:r>
          </w:p>
        </w:tc>
        <w:tc>
          <w:tcPr>
            <w:tcW w:w="1037" w:type="dxa"/>
            <w:noWrap/>
            <w:hideMark/>
          </w:tcPr>
          <w:p w14:paraId="25573691" w14:textId="5A6BFF1E" w:rsidR="001E5994" w:rsidRPr="001E5994" w:rsidRDefault="001E5994" w:rsidP="00EF3C69">
            <w:pPr>
              <w:spacing w:line="276" w:lineRule="auto"/>
              <w:jc w:val="right"/>
              <w:rPr>
                <w:rFonts w:eastAsia="Times New Roman" w:cs="Calibri"/>
                <w:b/>
                <w:bCs/>
                <w:color w:val="000000"/>
                <w:sz w:val="20"/>
                <w:szCs w:val="20"/>
                <w:lang w:eastAsia="en-IN"/>
              </w:rPr>
            </w:pPr>
            <w:r w:rsidRPr="001E5994">
              <w:rPr>
                <w:rFonts w:eastAsia="Times New Roman" w:cs="Calibri"/>
                <w:b/>
                <w:bCs/>
                <w:color w:val="000000"/>
                <w:sz w:val="20"/>
                <w:szCs w:val="20"/>
                <w:lang w:eastAsia="en-IN"/>
              </w:rPr>
              <w:t>21,497,472</w:t>
            </w:r>
          </w:p>
        </w:tc>
        <w:tc>
          <w:tcPr>
            <w:tcW w:w="1213" w:type="dxa"/>
            <w:noWrap/>
            <w:hideMark/>
          </w:tcPr>
          <w:p w14:paraId="1DD51140" w14:textId="0190F0EF" w:rsidR="001E5994" w:rsidRPr="001E5994" w:rsidRDefault="001E5994" w:rsidP="00EF3C69">
            <w:pPr>
              <w:spacing w:line="276" w:lineRule="auto"/>
              <w:jc w:val="right"/>
              <w:rPr>
                <w:rFonts w:eastAsia="Times New Roman" w:cs="Calibri"/>
                <w:b/>
                <w:bCs/>
                <w:color w:val="000000"/>
                <w:sz w:val="20"/>
                <w:szCs w:val="20"/>
                <w:lang w:eastAsia="en-IN"/>
              </w:rPr>
            </w:pPr>
            <w:r w:rsidRPr="001E5994">
              <w:rPr>
                <w:rFonts w:eastAsia="Times New Roman" w:cs="Calibri"/>
                <w:b/>
                <w:bCs/>
                <w:color w:val="000000"/>
                <w:sz w:val="20"/>
                <w:szCs w:val="20"/>
                <w:lang w:eastAsia="en-IN"/>
              </w:rPr>
              <w:t>19,835,828</w:t>
            </w:r>
          </w:p>
        </w:tc>
      </w:tr>
      <w:tr w:rsidR="001E5994" w:rsidRPr="001E5994" w14:paraId="41299CC3" w14:textId="77777777" w:rsidTr="001E5994">
        <w:trPr>
          <w:cnfStyle w:val="000000010000" w:firstRow="0" w:lastRow="0" w:firstColumn="0" w:lastColumn="0" w:oddVBand="0" w:evenVBand="0" w:oddHBand="0" w:evenHBand="1" w:firstRowFirstColumn="0" w:firstRowLastColumn="0" w:lastRowFirstColumn="0" w:lastRowLastColumn="0"/>
          <w:trHeight w:val="200"/>
        </w:trPr>
        <w:tc>
          <w:tcPr>
            <w:tcW w:w="481" w:type="dxa"/>
            <w:noWrap/>
            <w:hideMark/>
          </w:tcPr>
          <w:p w14:paraId="2AE1031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2939" w:type="dxa"/>
            <w:noWrap/>
            <w:hideMark/>
          </w:tcPr>
          <w:p w14:paraId="153F3E27"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581" w:type="dxa"/>
            <w:noWrap/>
            <w:hideMark/>
          </w:tcPr>
          <w:p w14:paraId="364020A1"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19" w:type="dxa"/>
            <w:noWrap/>
            <w:hideMark/>
          </w:tcPr>
          <w:p w14:paraId="55309EB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138" w:type="dxa"/>
            <w:noWrap/>
            <w:hideMark/>
          </w:tcPr>
          <w:p w14:paraId="4546F28F"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02" w:type="dxa"/>
            <w:noWrap/>
            <w:hideMark/>
          </w:tcPr>
          <w:p w14:paraId="4DD42460" w14:textId="77777777" w:rsidR="001E5994" w:rsidRPr="001E5994" w:rsidRDefault="001E5994" w:rsidP="00EF3C69">
            <w:pPr>
              <w:spacing w:after="0" w:line="276" w:lineRule="auto"/>
              <w:jc w:val="center"/>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900" w:type="dxa"/>
            <w:noWrap/>
            <w:hideMark/>
          </w:tcPr>
          <w:p w14:paraId="16ABBC0D" w14:textId="77777777" w:rsidR="001E5994" w:rsidRPr="001E5994" w:rsidRDefault="001E5994" w:rsidP="00EF3C69">
            <w:pPr>
              <w:spacing w:after="0"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037" w:type="dxa"/>
            <w:hideMark/>
          </w:tcPr>
          <w:p w14:paraId="5559F040" w14:textId="21977D68" w:rsidR="001E5994" w:rsidRPr="001E5994" w:rsidRDefault="00EF3C69" w:rsidP="00EF3C69">
            <w:pPr>
              <w:spacing w:after="0" w:line="276" w:lineRule="auto"/>
              <w:jc w:val="right"/>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Say</w:t>
            </w:r>
          </w:p>
        </w:tc>
        <w:tc>
          <w:tcPr>
            <w:tcW w:w="1213" w:type="dxa"/>
            <w:noWrap/>
            <w:hideMark/>
          </w:tcPr>
          <w:p w14:paraId="7662A38F" w14:textId="7DAE243A" w:rsidR="001E5994" w:rsidRPr="001E5994" w:rsidRDefault="001E5994" w:rsidP="00EF3C69">
            <w:pPr>
              <w:spacing w:line="276" w:lineRule="auto"/>
              <w:jc w:val="right"/>
              <w:rPr>
                <w:rFonts w:ascii="Arial Narrow" w:eastAsia="Times New Roman" w:hAnsi="Arial Narrow" w:cs="Calibri"/>
                <w:b/>
                <w:bCs/>
                <w:color w:val="000000"/>
                <w:sz w:val="20"/>
                <w:szCs w:val="20"/>
                <w:lang w:eastAsia="en-IN"/>
              </w:rPr>
            </w:pPr>
            <w:r w:rsidRPr="001E5994">
              <w:rPr>
                <w:rFonts w:ascii="Arial Narrow" w:eastAsia="Times New Roman" w:hAnsi="Arial Narrow" w:cs="Calibri"/>
                <w:b/>
                <w:bCs/>
                <w:color w:val="000000"/>
                <w:sz w:val="20"/>
                <w:szCs w:val="20"/>
                <w:lang w:eastAsia="en-IN"/>
              </w:rPr>
              <w:t>19,836,000</w:t>
            </w:r>
          </w:p>
        </w:tc>
      </w:tr>
    </w:tbl>
    <w:p w14:paraId="6A832240" w14:textId="77777777" w:rsidR="001E5994" w:rsidRDefault="001E5994" w:rsidP="001E5994"/>
    <w:p w14:paraId="1B260851" w14:textId="77777777" w:rsidR="001E5994" w:rsidRDefault="001E5994"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9" w:name="_Toc53684184"/>
            <w:bookmarkStart w:id="230" w:name="_Toc53684233"/>
            <w:bookmarkStart w:id="231" w:name="_Toc53685456"/>
            <w:bookmarkStart w:id="232" w:name="_Toc59546848"/>
            <w:bookmarkStart w:id="233"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8102E" w:rsidRPr="004A0151" w14:paraId="0CD3957F" w14:textId="77777777" w:rsidTr="00D50272">
        <w:trPr>
          <w:trHeight w:val="300"/>
        </w:trPr>
        <w:tc>
          <w:tcPr>
            <w:tcW w:w="2428" w:type="dxa"/>
            <w:tcBorders>
              <w:top w:val="single" w:sz="4" w:space="0" w:color="FFFFFF" w:themeColor="background1"/>
            </w:tcBorders>
            <w:shd w:val="clear" w:color="auto" w:fill="auto"/>
            <w:noWrap/>
            <w:vAlign w:val="center"/>
            <w:hideMark/>
          </w:tcPr>
          <w:p w14:paraId="22FA6379" w14:textId="0C7C8B36" w:rsidR="0018102E" w:rsidRPr="003120B6" w:rsidRDefault="0018102E" w:rsidP="0018102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5EC84994" w:rsidR="0018102E" w:rsidRPr="003F770D"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1,98,36,000</w:t>
            </w:r>
          </w:p>
        </w:tc>
        <w:tc>
          <w:tcPr>
            <w:tcW w:w="2264" w:type="dxa"/>
            <w:tcBorders>
              <w:top w:val="single" w:sz="4" w:space="0" w:color="FFFFFF" w:themeColor="background1"/>
            </w:tcBorders>
            <w:shd w:val="clear" w:color="auto" w:fill="auto"/>
            <w:noWrap/>
            <w:vAlign w:val="bottom"/>
          </w:tcPr>
          <w:p w14:paraId="3B5DA4CD" w14:textId="6A58A49E" w:rsidR="0018102E" w:rsidRPr="003F770D"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1,68,60,600</w:t>
            </w:r>
          </w:p>
        </w:tc>
        <w:tc>
          <w:tcPr>
            <w:tcW w:w="2323" w:type="dxa"/>
            <w:tcBorders>
              <w:top w:val="single" w:sz="4" w:space="0" w:color="FFFFFF" w:themeColor="background1"/>
            </w:tcBorders>
            <w:shd w:val="clear" w:color="auto" w:fill="auto"/>
            <w:noWrap/>
            <w:vAlign w:val="bottom"/>
          </w:tcPr>
          <w:p w14:paraId="12882A83" w14:textId="313137E7" w:rsidR="0018102E" w:rsidRPr="003F770D"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1,38,85,200</w:t>
            </w:r>
          </w:p>
        </w:tc>
      </w:tr>
      <w:tr w:rsidR="0018102E" w:rsidRPr="004A0151" w14:paraId="2E59CEDC" w14:textId="77777777" w:rsidTr="00D50272">
        <w:trPr>
          <w:trHeight w:val="300"/>
        </w:trPr>
        <w:tc>
          <w:tcPr>
            <w:tcW w:w="2428" w:type="dxa"/>
            <w:shd w:val="clear" w:color="auto" w:fill="auto"/>
            <w:noWrap/>
            <w:vAlign w:val="center"/>
            <w:hideMark/>
          </w:tcPr>
          <w:p w14:paraId="2C1ADB91" w14:textId="4906EB39" w:rsidR="0018102E" w:rsidRPr="003120B6" w:rsidRDefault="0018102E" w:rsidP="0018102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00FBC013" w:rsidR="0018102E" w:rsidRPr="003F770D"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98</w:t>
            </w:r>
            <w:r>
              <w:rPr>
                <w:rFonts w:ascii="Arial Narrow" w:hAnsi="Arial Narrow" w:cs="Calibri"/>
                <w:b/>
                <w:bCs/>
                <w:color w:val="000000"/>
                <w:sz w:val="26"/>
                <w:szCs w:val="26"/>
              </w:rPr>
              <w:t>,</w:t>
            </w:r>
            <w:r w:rsidRPr="00184E27">
              <w:rPr>
                <w:rFonts w:ascii="Arial Narrow" w:hAnsi="Arial Narrow" w:cs="Calibri"/>
                <w:b/>
                <w:bCs/>
                <w:color w:val="000000"/>
                <w:sz w:val="26"/>
                <w:szCs w:val="26"/>
              </w:rPr>
              <w:t>36,000</w:t>
            </w:r>
          </w:p>
        </w:tc>
        <w:tc>
          <w:tcPr>
            <w:tcW w:w="2264" w:type="dxa"/>
            <w:shd w:val="clear" w:color="auto" w:fill="auto"/>
            <w:noWrap/>
            <w:vAlign w:val="bottom"/>
          </w:tcPr>
          <w:p w14:paraId="6E14E2AC" w14:textId="1DCE1B20" w:rsidR="0018102E" w:rsidRPr="003F770D"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68</w:t>
            </w:r>
            <w:r>
              <w:rPr>
                <w:rFonts w:ascii="Arial Narrow" w:hAnsi="Arial Narrow" w:cs="Calibri"/>
                <w:b/>
                <w:bCs/>
                <w:color w:val="000000"/>
                <w:sz w:val="26"/>
                <w:szCs w:val="26"/>
              </w:rPr>
              <w:t>,</w:t>
            </w:r>
            <w:r w:rsidRPr="00184E27">
              <w:rPr>
                <w:rFonts w:ascii="Arial Narrow" w:hAnsi="Arial Narrow" w:cs="Calibri"/>
                <w:b/>
                <w:bCs/>
                <w:color w:val="000000"/>
                <w:sz w:val="26"/>
                <w:szCs w:val="26"/>
              </w:rPr>
              <w:t>60,600</w:t>
            </w:r>
          </w:p>
        </w:tc>
        <w:tc>
          <w:tcPr>
            <w:tcW w:w="2323" w:type="dxa"/>
            <w:shd w:val="clear" w:color="auto" w:fill="auto"/>
            <w:noWrap/>
            <w:vAlign w:val="bottom"/>
          </w:tcPr>
          <w:p w14:paraId="3248CFD4" w14:textId="412194EF" w:rsidR="0018102E" w:rsidRPr="003F770D"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38</w:t>
            </w:r>
            <w:r>
              <w:rPr>
                <w:rFonts w:ascii="Arial Narrow" w:hAnsi="Arial Narrow" w:cs="Calibri"/>
                <w:b/>
                <w:bCs/>
                <w:color w:val="000000"/>
                <w:sz w:val="26"/>
                <w:szCs w:val="26"/>
              </w:rPr>
              <w:t>,</w:t>
            </w:r>
            <w:r w:rsidRPr="00184E27">
              <w:rPr>
                <w:rFonts w:ascii="Arial Narrow" w:hAnsi="Arial Narrow" w:cs="Calibri"/>
                <w:b/>
                <w:bCs/>
                <w:color w:val="000000"/>
                <w:sz w:val="26"/>
                <w:szCs w:val="26"/>
              </w:rPr>
              <w:t>85,200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4" w:name="_Toc93684634"/>
      <w:bookmarkStart w:id="235" w:name="_Toc128498808"/>
      <w:r w:rsidR="00BC6E7C" w:rsidRPr="00BE043B">
        <w:lastRenderedPageBreak/>
        <w:t>DECLARATION</w:t>
      </w:r>
      <w:r w:rsidR="00BC6E7C">
        <w:t xml:space="preserve"> CUM UNDERTAKING </w:t>
      </w:r>
      <w:r w:rsidR="00BC6E7C" w:rsidRPr="00D4203A">
        <w:t>(Annexure-IV)</w:t>
      </w:r>
      <w:bookmarkEnd w:id="229"/>
      <w:bookmarkEnd w:id="230"/>
      <w:bookmarkEnd w:id="231"/>
      <w:bookmarkEnd w:id="232"/>
      <w:bookmarkEnd w:id="233"/>
      <w:bookmarkEnd w:id="234"/>
      <w:bookmarkEnd w:id="23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8CCA0A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E5994">
        <w:rPr>
          <w:rFonts w:ascii="Arial Narrow" w:hAnsi="Arial Narrow"/>
          <w:b/>
          <w:sz w:val="26"/>
          <w:szCs w:val="26"/>
          <w:lang w:val="en-US"/>
        </w:rPr>
        <w:t>1</w:t>
      </w:r>
      <w:r w:rsidR="00477981">
        <w:rPr>
          <w:rFonts w:ascii="Arial Narrow" w:hAnsi="Arial Narrow"/>
          <w:b/>
          <w:sz w:val="26"/>
          <w:szCs w:val="26"/>
          <w:lang w:val="en-US"/>
        </w:rPr>
        <w:t>7</w:t>
      </w:r>
      <w:r w:rsidRPr="003169D7">
        <w:rPr>
          <w:rFonts w:ascii="Arial Narrow" w:hAnsi="Arial Narrow"/>
          <w:b/>
          <w:sz w:val="26"/>
          <w:szCs w:val="26"/>
          <w:lang w:val="en-US"/>
        </w:rPr>
        <w:t>.</w:t>
      </w:r>
      <w:r w:rsidR="00162889" w:rsidRPr="003169D7">
        <w:rPr>
          <w:rFonts w:ascii="Arial Narrow" w:hAnsi="Arial Narrow"/>
          <w:b/>
          <w:sz w:val="26"/>
          <w:szCs w:val="26"/>
          <w:lang w:val="en-US"/>
        </w:rPr>
        <w:t>0</w:t>
      </w:r>
      <w:r w:rsidR="001E5994">
        <w:rPr>
          <w:rFonts w:ascii="Arial Narrow" w:hAnsi="Arial Narrow"/>
          <w:b/>
          <w:sz w:val="26"/>
          <w:szCs w:val="26"/>
          <w:lang w:val="en-US"/>
        </w:rPr>
        <w:t>7</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8614FE1"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1E5994">
        <w:rPr>
          <w:rFonts w:ascii="Arial Narrow" w:hAnsi="Arial Narrow"/>
          <w:b/>
          <w:sz w:val="26"/>
          <w:szCs w:val="26"/>
          <w:lang w:val="en-US"/>
        </w:rPr>
        <w:t>01</w:t>
      </w:r>
      <w:r w:rsidR="0037179F">
        <w:rPr>
          <w:rFonts w:ascii="Arial Narrow" w:hAnsi="Arial Narrow"/>
          <w:b/>
          <w:sz w:val="26"/>
          <w:szCs w:val="26"/>
          <w:lang w:val="en-US"/>
        </w:rPr>
        <w:t>.0</w:t>
      </w:r>
      <w:r w:rsidR="001E5994">
        <w:rPr>
          <w:rFonts w:ascii="Arial Narrow" w:hAnsi="Arial Narrow"/>
          <w:b/>
          <w:sz w:val="26"/>
          <w:szCs w:val="26"/>
          <w:lang w:val="en-US"/>
        </w:rPr>
        <w:t>7</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801F22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Ju</w:t>
      </w:r>
      <w:r w:rsidR="001E5994">
        <w:rPr>
          <w:rFonts w:ascii="Arial Narrow" w:hAnsi="Arial Narrow" w:cs="Calibri"/>
          <w:sz w:val="26"/>
          <w:szCs w:val="26"/>
        </w:rPr>
        <w:t>ly</w:t>
      </w:r>
      <w:r w:rsidR="0037179F">
        <w:rPr>
          <w:rFonts w:ascii="Arial Narrow" w:hAnsi="Arial Narrow" w:cs="Calibri"/>
          <w:sz w:val="26"/>
          <w:szCs w:val="26"/>
        </w:rPr>
        <w:t xml:space="preserve"> </w:t>
      </w:r>
      <w:r w:rsidR="001E5994">
        <w:rPr>
          <w:rFonts w:ascii="Arial Narrow" w:hAnsi="Arial Narrow" w:cs="Calibri"/>
          <w:sz w:val="26"/>
          <w:szCs w:val="26"/>
        </w:rPr>
        <w:t>01</w:t>
      </w:r>
      <w:r w:rsidR="001E5994" w:rsidRPr="001E5994">
        <w:rPr>
          <w:rFonts w:ascii="Arial Narrow" w:hAnsi="Arial Narrow" w:cs="Calibri"/>
          <w:sz w:val="26"/>
          <w:szCs w:val="26"/>
          <w:vertAlign w:val="superscript"/>
        </w:rPr>
        <w:t>st</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51855AD"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82B44">
              <w:rPr>
                <w:rFonts w:cs="Calibri"/>
                <w:color w:val="000000"/>
                <w:sz w:val="26"/>
                <w:szCs w:val="26"/>
              </w:rPr>
              <w:t>Union Bank of India</w:t>
            </w:r>
            <w:r w:rsidR="00045957" w:rsidRPr="001D4085">
              <w:rPr>
                <w:rFonts w:cs="Calibri"/>
                <w:color w:val="000000"/>
                <w:sz w:val="26"/>
                <w:szCs w:val="26"/>
              </w:rPr>
              <w:t xml:space="preserve">, </w:t>
            </w:r>
            <w:r w:rsidR="001E5994">
              <w:rPr>
                <w:rFonts w:cs="Calibri"/>
                <w:color w:val="000000"/>
                <w:sz w:val="26"/>
                <w:szCs w:val="26"/>
              </w:rPr>
              <w:t>A.B. Road</w:t>
            </w:r>
            <w:r w:rsidR="00082B44">
              <w:rPr>
                <w:rFonts w:cs="Calibri"/>
                <w:color w:val="000000"/>
                <w:sz w:val="26"/>
                <w:szCs w:val="26"/>
              </w:rPr>
              <w:t xml:space="preserve"> </w:t>
            </w:r>
            <w:r w:rsidR="001E5994">
              <w:rPr>
                <w:rFonts w:cs="Calibri"/>
                <w:color w:val="000000"/>
                <w:sz w:val="26"/>
                <w:szCs w:val="26"/>
              </w:rPr>
              <w:t>(</w:t>
            </w:r>
            <w:r w:rsidR="001E5994">
              <w:rPr>
                <w:rFonts w:cs="Calibri"/>
                <w:color w:val="000000"/>
                <w:sz w:val="26"/>
                <w:szCs w:val="26"/>
              </w:rPr>
              <w:t>K</w:t>
            </w:r>
            <w:r w:rsidR="001E5994">
              <w:rPr>
                <w:rFonts w:cs="Calibri"/>
                <w:color w:val="000000"/>
                <w:sz w:val="26"/>
                <w:szCs w:val="26"/>
              </w:rPr>
              <w:t>hajrana)</w:t>
            </w:r>
            <w:r w:rsidR="001E5994">
              <w:rPr>
                <w:rFonts w:cs="Calibri"/>
                <w:color w:val="000000"/>
                <w:sz w:val="26"/>
                <w:szCs w:val="26"/>
              </w:rPr>
              <w:t xml:space="preserve"> </w:t>
            </w:r>
            <w:r w:rsidR="00082B44">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007D2476" w:rsidR="001E5994" w:rsidRPr="0037179F" w:rsidRDefault="001E5994" w:rsidP="0075725C">
            <w:pPr>
              <w:spacing w:line="360" w:lineRule="auto"/>
              <w:ind w:right="134"/>
              <w:jc w:val="both"/>
              <w:rPr>
                <w:rFonts w:ascii="Arial Narrow" w:hAnsi="Arial Narrow"/>
                <w:w w:val="105"/>
                <w:sz w:val="26"/>
                <w:szCs w:val="26"/>
              </w:rPr>
            </w:pPr>
            <w:r>
              <w:rPr>
                <w:rFonts w:ascii="Arial Narrow" w:hAnsi="Arial Narrow"/>
                <w:w w:val="105"/>
                <w:sz w:val="26"/>
                <w:szCs w:val="26"/>
              </w:rPr>
              <w:t>Somesh-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DC2B47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1E5994">
              <w:rPr>
                <w:rFonts w:ascii="Arial Narrow" w:hAnsi="Arial Narrow"/>
                <w:w w:val="105"/>
                <w:sz w:val="26"/>
                <w:szCs w:val="26"/>
              </w:rPr>
              <w:t>01</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1E5994">
              <w:rPr>
                <w:rFonts w:ascii="Arial Narrow" w:hAnsi="Arial Narrow"/>
                <w:w w:val="105"/>
                <w:sz w:val="26"/>
                <w:szCs w:val="26"/>
              </w:rPr>
              <w:t>7</w:t>
            </w:r>
            <w:r w:rsidR="00B61222" w:rsidRPr="0037179F">
              <w:rPr>
                <w:rFonts w:ascii="Arial Narrow" w:hAnsi="Arial Narrow"/>
                <w:w w:val="105"/>
                <w:sz w:val="26"/>
                <w:szCs w:val="26"/>
              </w:rPr>
              <w:t>.202</w:t>
            </w:r>
            <w:r w:rsidR="00162889" w:rsidRPr="0037179F">
              <w:rPr>
                <w:rFonts w:ascii="Arial Narrow" w:hAnsi="Arial Narrow"/>
                <w:w w:val="105"/>
                <w:sz w:val="26"/>
                <w:szCs w:val="26"/>
              </w:rPr>
              <w:t>3</w:t>
            </w:r>
          </w:p>
          <w:p w14:paraId="20A7FED1" w14:textId="30936591"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E5994">
              <w:rPr>
                <w:rFonts w:ascii="Arial Narrow" w:hAnsi="Arial Narrow"/>
                <w:w w:val="105"/>
                <w:sz w:val="26"/>
                <w:szCs w:val="26"/>
              </w:rPr>
              <w:t>1</w:t>
            </w:r>
            <w:r w:rsidR="00477981">
              <w:rPr>
                <w:rFonts w:ascii="Arial Narrow" w:hAnsi="Arial Narrow"/>
                <w:w w:val="105"/>
                <w:sz w:val="26"/>
                <w:szCs w:val="26"/>
              </w:rPr>
              <w:t>7</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1E5994">
              <w:rPr>
                <w:rFonts w:ascii="Arial Narrow" w:hAnsi="Arial Narrow"/>
                <w:w w:val="105"/>
                <w:sz w:val="26"/>
                <w:szCs w:val="26"/>
              </w:rPr>
              <w:t>7</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p w14:paraId="67E74E2C" w14:textId="77DA16B2"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E5994">
              <w:rPr>
                <w:rFonts w:ascii="Arial Narrow" w:hAnsi="Arial Narrow"/>
                <w:w w:val="105"/>
                <w:sz w:val="26"/>
                <w:szCs w:val="26"/>
              </w:rPr>
              <w:t>1</w:t>
            </w:r>
            <w:r w:rsidR="00477981">
              <w:rPr>
                <w:rFonts w:ascii="Arial Narrow" w:hAnsi="Arial Narrow"/>
                <w:w w:val="105"/>
                <w:sz w:val="26"/>
                <w:szCs w:val="26"/>
              </w:rPr>
              <w:t>7</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1E5994">
              <w:rPr>
                <w:rFonts w:ascii="Arial Narrow" w:hAnsi="Arial Narrow"/>
                <w:w w:val="105"/>
                <w:sz w:val="26"/>
                <w:szCs w:val="26"/>
              </w:rPr>
              <w:t>7</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6A1667A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1E5994">
              <w:rPr>
                <w:w w:val="105"/>
                <w:sz w:val="26"/>
                <w:szCs w:val="26"/>
              </w:rPr>
              <w:t>01</w:t>
            </w:r>
            <w:r w:rsidRPr="0037179F">
              <w:rPr>
                <w:w w:val="105"/>
                <w:sz w:val="26"/>
                <w:szCs w:val="26"/>
              </w:rPr>
              <w:t>.</w:t>
            </w:r>
            <w:r w:rsidR="00162889" w:rsidRPr="0037179F">
              <w:rPr>
                <w:w w:val="105"/>
                <w:sz w:val="26"/>
                <w:szCs w:val="26"/>
              </w:rPr>
              <w:t>0</w:t>
            </w:r>
            <w:r w:rsidR="001E5994">
              <w:rPr>
                <w:w w:val="105"/>
                <w:sz w:val="26"/>
                <w:szCs w:val="26"/>
              </w:rPr>
              <w:t>7</w:t>
            </w:r>
            <w:r w:rsidRPr="0037179F">
              <w:rPr>
                <w:w w:val="105"/>
                <w:sz w:val="26"/>
                <w:szCs w:val="26"/>
              </w:rPr>
              <w:t>.202</w:t>
            </w:r>
            <w:r w:rsidR="00162889" w:rsidRPr="0037179F">
              <w:rPr>
                <w:w w:val="105"/>
                <w:sz w:val="26"/>
                <w:szCs w:val="26"/>
              </w:rPr>
              <w:t>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DFD81A8" w:rsidR="00BC6E7C" w:rsidRPr="003169D7" w:rsidRDefault="00452C31"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477981">
              <w:rPr>
                <w:rFonts w:ascii="Arial Narrow" w:hAnsi="Arial Narrow"/>
                <w:w w:val="105"/>
                <w:sz w:val="26"/>
                <w:szCs w:val="26"/>
              </w:rPr>
              <w:t>, Major invoices</w:t>
            </w:r>
            <w:r>
              <w:rPr>
                <w:rFonts w:ascii="Arial Narrow" w:hAnsi="Arial Narrow"/>
                <w:w w:val="105"/>
                <w:sz w:val="26"/>
                <w:szCs w:val="26"/>
              </w:rPr>
              <w:t>, etc</w:t>
            </w:r>
            <w:r w:rsidR="00477981">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23AE233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452C31">
        <w:rPr>
          <w:rFonts w:ascii="Arial Narrow" w:hAnsi="Arial Narrow" w:cs="Tahoma"/>
          <w:color w:val="000000"/>
          <w:sz w:val="26"/>
          <w:szCs w:val="26"/>
          <w:lang w:eastAsia="x-none"/>
        </w:rPr>
        <w:t>1</w:t>
      </w:r>
      <w:r w:rsidR="00477981">
        <w:rPr>
          <w:rFonts w:ascii="Arial Narrow" w:hAnsi="Arial Narrow" w:cs="Tahoma"/>
          <w:color w:val="000000"/>
          <w:sz w:val="26"/>
          <w:szCs w:val="26"/>
          <w:lang w:eastAsia="x-none"/>
        </w:rPr>
        <w:t>7</w:t>
      </w:r>
      <w:r w:rsidR="00B46719">
        <w:rPr>
          <w:rFonts w:ascii="Arial Narrow" w:hAnsi="Arial Narrow" w:cs="Tahoma"/>
          <w:color w:val="000000"/>
          <w:sz w:val="26"/>
          <w:szCs w:val="26"/>
          <w:lang w:eastAsia="x-none"/>
        </w:rPr>
        <w:t>.0</w:t>
      </w:r>
      <w:r w:rsidR="00452C31">
        <w:rPr>
          <w:rFonts w:ascii="Arial Narrow" w:hAnsi="Arial Narrow" w:cs="Tahoma"/>
          <w:color w:val="000000"/>
          <w:sz w:val="26"/>
          <w:szCs w:val="26"/>
          <w:lang w:eastAsia="x-none"/>
        </w:rPr>
        <w:t>7</w:t>
      </w:r>
      <w:r w:rsidRPr="003169D7">
        <w:rPr>
          <w:rFonts w:ascii="Arial Narrow" w:hAnsi="Arial Narrow" w:cs="Tahoma"/>
          <w:sz w:val="26"/>
          <w:szCs w:val="26"/>
          <w:lang w:eastAsia="x-none"/>
        </w:rPr>
        <w:t>.202</w:t>
      </w:r>
      <w:r w:rsidR="00162889" w:rsidRPr="003169D7">
        <w:rPr>
          <w:rFonts w:ascii="Arial Narrow" w:hAnsi="Arial Narrow" w:cs="Tahoma"/>
          <w:sz w:val="26"/>
          <w:szCs w:val="26"/>
          <w:lang w:eastAsia="x-none"/>
        </w:rPr>
        <w:t>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37" w:name="_Toc53685469"/>
      <w:bookmarkStart w:id="238" w:name="_Toc59546850"/>
      <w:bookmarkStart w:id="239" w:name="_Toc78382232"/>
      <w:bookmarkStart w:id="240" w:name="_Toc128498809"/>
      <w:r w:rsidRPr="00D4203A">
        <w:lastRenderedPageBreak/>
        <w:t>ACTUAL SITE PHOTOGRAPHS</w:t>
      </w:r>
      <w:bookmarkStart w:id="241" w:name="_Toc53685470"/>
      <w:bookmarkEnd w:id="237"/>
      <w:bookmarkEnd w:id="238"/>
      <w:bookmarkEnd w:id="239"/>
      <w:bookmarkEnd w:id="240"/>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215BF765" w14:textId="77777777" w:rsidTr="00F0707A">
        <w:tc>
          <w:tcPr>
            <w:tcW w:w="4765" w:type="dxa"/>
          </w:tcPr>
          <w:p w14:paraId="02B781C6" w14:textId="6AA9398C"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11AA84" wp14:editId="35C7710E">
                  <wp:extent cx="2971800" cy="3749040"/>
                  <wp:effectExtent l="0" t="0" r="0" b="3810"/>
                  <wp:docPr id="100598033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4FA4CAA" w14:textId="1452B147"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67B74D" wp14:editId="7CEFDBE3">
                  <wp:extent cx="2971800" cy="3749040"/>
                  <wp:effectExtent l="0" t="0" r="0" b="3810"/>
                  <wp:docPr id="164448808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0CB5031D" w14:textId="77777777" w:rsidTr="00F0707A">
        <w:tc>
          <w:tcPr>
            <w:tcW w:w="4765" w:type="dxa"/>
          </w:tcPr>
          <w:p w14:paraId="602E9BCE" w14:textId="77777777" w:rsidR="00EA32CB" w:rsidRDefault="00EA32CB" w:rsidP="00F0707A">
            <w:pPr>
              <w:spacing w:line="360" w:lineRule="auto"/>
              <w:jc w:val="center"/>
              <w:rPr>
                <w:noProof/>
              </w:rPr>
            </w:pPr>
          </w:p>
        </w:tc>
        <w:tc>
          <w:tcPr>
            <w:tcW w:w="4778" w:type="dxa"/>
          </w:tcPr>
          <w:p w14:paraId="771C1DED" w14:textId="77777777" w:rsidR="00EA32CB" w:rsidRDefault="00EA32CB" w:rsidP="00F0707A">
            <w:pPr>
              <w:spacing w:line="360" w:lineRule="auto"/>
              <w:jc w:val="center"/>
              <w:rPr>
                <w:noProof/>
              </w:rPr>
            </w:pPr>
          </w:p>
        </w:tc>
      </w:tr>
      <w:tr w:rsidR="00EA32CB" w14:paraId="484D746B" w14:textId="77777777" w:rsidTr="00F0707A">
        <w:tc>
          <w:tcPr>
            <w:tcW w:w="4765" w:type="dxa"/>
          </w:tcPr>
          <w:p w14:paraId="17452650" w14:textId="66688E39"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250CE7" wp14:editId="2C6CDED9">
                  <wp:extent cx="2971800" cy="3749040"/>
                  <wp:effectExtent l="0" t="0" r="0" b="3810"/>
                  <wp:docPr id="210789627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DB7612" w14:textId="2CAAA340"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94595CF" wp14:editId="6D90EB95">
                  <wp:extent cx="2971800" cy="3749040"/>
                  <wp:effectExtent l="0" t="0" r="0" b="3810"/>
                  <wp:docPr id="159300660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3F46C0D" w14:textId="77777777" w:rsidR="00EA32CB" w:rsidRPr="00EA32CB" w:rsidRDefault="00EA32CB" w:rsidP="00EA32CB"/>
    <w:p w14:paraId="01400FC5" w14:textId="77777777" w:rsidR="00EA32CB" w:rsidRDefault="00EA32CB" w:rsidP="00EA32CB"/>
    <w:p w14:paraId="508BC1D1" w14:textId="74E26787" w:rsidR="00EA32CB" w:rsidRDefault="00EA32CB" w:rsidP="00EA32CB"/>
    <w:p w14:paraId="794D8A02" w14:textId="4321711A" w:rsidR="00EA32CB" w:rsidRDefault="00EA32CB" w:rsidP="00EA32CB">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3EE6D98A" w14:textId="77777777" w:rsidTr="00F0707A">
        <w:tc>
          <w:tcPr>
            <w:tcW w:w="4765" w:type="dxa"/>
          </w:tcPr>
          <w:p w14:paraId="1608BE82" w14:textId="08B47FDB"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F99A1F8" wp14:editId="13E75D6B">
                  <wp:extent cx="2971800" cy="3749040"/>
                  <wp:effectExtent l="0" t="0" r="0" b="3810"/>
                  <wp:docPr id="208088623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8812EA2" w14:textId="70E36F66"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0357FEF" wp14:editId="7F79D29B">
                  <wp:extent cx="2971800" cy="3749040"/>
                  <wp:effectExtent l="0" t="0" r="0" b="3810"/>
                  <wp:docPr id="27666060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25A09CC4" w14:textId="77777777" w:rsidTr="00F0707A">
        <w:tc>
          <w:tcPr>
            <w:tcW w:w="4765" w:type="dxa"/>
          </w:tcPr>
          <w:p w14:paraId="3934510F" w14:textId="77777777" w:rsidR="00EA32CB" w:rsidRDefault="00EA32CB" w:rsidP="00F0707A">
            <w:pPr>
              <w:spacing w:line="360" w:lineRule="auto"/>
              <w:jc w:val="center"/>
              <w:rPr>
                <w:noProof/>
              </w:rPr>
            </w:pPr>
          </w:p>
        </w:tc>
        <w:tc>
          <w:tcPr>
            <w:tcW w:w="4778" w:type="dxa"/>
          </w:tcPr>
          <w:p w14:paraId="271682B2" w14:textId="77777777" w:rsidR="00EA32CB" w:rsidRDefault="00EA32CB" w:rsidP="00F0707A">
            <w:pPr>
              <w:spacing w:line="360" w:lineRule="auto"/>
              <w:jc w:val="center"/>
              <w:rPr>
                <w:noProof/>
              </w:rPr>
            </w:pPr>
          </w:p>
        </w:tc>
      </w:tr>
      <w:tr w:rsidR="00EA32CB" w14:paraId="39D75567" w14:textId="77777777" w:rsidTr="00F0707A">
        <w:tc>
          <w:tcPr>
            <w:tcW w:w="4765" w:type="dxa"/>
          </w:tcPr>
          <w:p w14:paraId="1DAAC43A" w14:textId="26C3C546"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73D995" wp14:editId="5A6F0A16">
                  <wp:extent cx="2971800" cy="3749040"/>
                  <wp:effectExtent l="0" t="0" r="0" b="3810"/>
                  <wp:docPr id="214077256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B36A150" w14:textId="25CA183F"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510EEA5" wp14:editId="05A00DE8">
                  <wp:extent cx="2971800" cy="3749040"/>
                  <wp:effectExtent l="0" t="0" r="0" b="3810"/>
                  <wp:docPr id="69296949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778F2D6" w14:textId="77777777" w:rsidR="00EA32CB" w:rsidRPr="00EA32CB" w:rsidRDefault="00EA32CB" w:rsidP="00EA32CB">
      <w:pPr>
        <w:rPr>
          <w:rFonts w:ascii="Arial Narrow" w:eastAsiaTheme="majorEastAsia" w:hAnsi="Arial Narrow" w:cstheme="majorBidi"/>
          <w:b/>
          <w:color w:val="6B4D2F"/>
          <w:sz w:val="32"/>
          <w:szCs w:val="32"/>
        </w:rPr>
      </w:pPr>
    </w:p>
    <w:p w14:paraId="3556B260" w14:textId="159C4305" w:rsidR="00EA32CB" w:rsidRDefault="00EA32CB" w:rsidP="00EA32CB"/>
    <w:p w14:paraId="1B2FF754" w14:textId="08944EC7" w:rsidR="00EA32CB" w:rsidRPr="00EA32CB" w:rsidRDefault="00EA32CB" w:rsidP="00EA32CB">
      <w:pPr>
        <w:pStyle w:val="Heading1"/>
        <w:numPr>
          <w:ilvl w:val="0"/>
          <w:numId w:val="0"/>
        </w:numPr>
        <w:spacing w:before="0" w:line="240" w:lineRule="auto"/>
      </w:pPr>
      <w:r w:rsidRPr="00EA32CB">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241848CD" w:rsidR="00045957" w:rsidRDefault="00452C31"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AD98F8" wp14:editId="68D23A48">
                  <wp:extent cx="2971800" cy="3749040"/>
                  <wp:effectExtent l="0" t="0" r="0" b="3810"/>
                  <wp:docPr id="18631105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6891D1BC" w:rsidR="00045957" w:rsidRDefault="00452C31"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280314" wp14:editId="430AE3E4">
                  <wp:extent cx="2971800" cy="3749040"/>
                  <wp:effectExtent l="0" t="0" r="0" b="3810"/>
                  <wp:docPr id="143031355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129368FC" w:rsidR="00045957" w:rsidRDefault="00452C31"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2F3F9F" wp14:editId="7BA899D0">
                  <wp:extent cx="2971800" cy="3749040"/>
                  <wp:effectExtent l="0" t="0" r="0" b="3810"/>
                  <wp:docPr id="131045262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39FE0C00" w:rsidR="00045957" w:rsidRDefault="00452C31"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1F2CC5" wp14:editId="61057A6D">
                  <wp:extent cx="2971800" cy="3749040"/>
                  <wp:effectExtent l="0" t="0" r="0" b="3810"/>
                  <wp:docPr id="120159406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2" w:name="_Toc78382235"/>
      <w:bookmarkEnd w:id="241"/>
    </w:p>
    <w:p w14:paraId="4C628E80" w14:textId="66944B79" w:rsidR="001C743D" w:rsidRDefault="001C743D" w:rsidP="00045957"/>
    <w:p w14:paraId="029381CB" w14:textId="2A0F177A" w:rsidR="00E04C73" w:rsidRDefault="00E04C73" w:rsidP="00045957"/>
    <w:p w14:paraId="6EF5A56D" w14:textId="77777777" w:rsidR="00E04C73" w:rsidRPr="0075725C" w:rsidRDefault="00E04C73" w:rsidP="00E04C73">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04C73" w14:paraId="629D2CA4" w14:textId="77777777" w:rsidTr="005039E2">
        <w:tc>
          <w:tcPr>
            <w:tcW w:w="4765" w:type="dxa"/>
          </w:tcPr>
          <w:p w14:paraId="60D82767" w14:textId="240EF5DB" w:rsidR="00E04C73" w:rsidRDefault="00452C31" w:rsidP="005039E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FA9E62" wp14:editId="659B0EE9">
                  <wp:extent cx="2971800" cy="3749040"/>
                  <wp:effectExtent l="0" t="0" r="0" b="3810"/>
                  <wp:docPr id="37313167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F6C8E55" w14:textId="575D0CD2" w:rsidR="00E04C73" w:rsidRDefault="00452C31" w:rsidP="005039E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C1B7F2" wp14:editId="4DBA88B8">
                  <wp:extent cx="2971800" cy="3749040"/>
                  <wp:effectExtent l="0" t="0" r="0" b="3810"/>
                  <wp:docPr id="178703246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04C73" w14:paraId="068A8AFF" w14:textId="77777777" w:rsidTr="005039E2">
        <w:tc>
          <w:tcPr>
            <w:tcW w:w="4765" w:type="dxa"/>
          </w:tcPr>
          <w:p w14:paraId="42C680A5" w14:textId="77777777" w:rsidR="00E04C73" w:rsidRDefault="00E04C73" w:rsidP="005039E2">
            <w:pPr>
              <w:spacing w:line="360" w:lineRule="auto"/>
              <w:jc w:val="center"/>
              <w:rPr>
                <w:noProof/>
              </w:rPr>
            </w:pPr>
          </w:p>
        </w:tc>
        <w:tc>
          <w:tcPr>
            <w:tcW w:w="4778" w:type="dxa"/>
          </w:tcPr>
          <w:p w14:paraId="54421773" w14:textId="77777777" w:rsidR="00E04C73" w:rsidRDefault="00E04C73" w:rsidP="005039E2">
            <w:pPr>
              <w:spacing w:line="360" w:lineRule="auto"/>
              <w:jc w:val="center"/>
              <w:rPr>
                <w:noProof/>
              </w:rPr>
            </w:pPr>
          </w:p>
        </w:tc>
      </w:tr>
      <w:tr w:rsidR="00E04C73" w14:paraId="6205260F" w14:textId="77777777" w:rsidTr="005039E2">
        <w:tc>
          <w:tcPr>
            <w:tcW w:w="4765" w:type="dxa"/>
          </w:tcPr>
          <w:p w14:paraId="0C03018D" w14:textId="17A25A53" w:rsidR="00E04C73" w:rsidRDefault="00452C31" w:rsidP="005039E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A6FE942" wp14:editId="42547147">
                  <wp:extent cx="2971800" cy="3749040"/>
                  <wp:effectExtent l="0" t="0" r="0" b="3810"/>
                  <wp:docPr id="15305260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A5F3871" w14:textId="7B76E112" w:rsidR="00E04C73" w:rsidRDefault="00452C31" w:rsidP="005039E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A57583" wp14:editId="5899F3BC">
                  <wp:extent cx="2971800" cy="3749040"/>
                  <wp:effectExtent l="0" t="0" r="0" b="3810"/>
                  <wp:docPr id="3340074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C3A3E58" w14:textId="395AF7E5" w:rsidR="00E04C73" w:rsidRDefault="00E04C73" w:rsidP="00045957"/>
    <w:p w14:paraId="6E9FB10A" w14:textId="77777777" w:rsidR="00E04C73" w:rsidRDefault="00E04C73" w:rsidP="00045957"/>
    <w:p w14:paraId="1A7900FF" w14:textId="77777777" w:rsidR="00E04C73" w:rsidRDefault="00E04C73" w:rsidP="00045957"/>
    <w:p w14:paraId="223B4FF8" w14:textId="77777777" w:rsidR="00045957" w:rsidRDefault="00045957" w:rsidP="00045957">
      <w:pPr>
        <w:pStyle w:val="Heading1"/>
        <w:numPr>
          <w:ilvl w:val="0"/>
          <w:numId w:val="11"/>
        </w:numPr>
        <w:spacing w:before="120" w:line="360" w:lineRule="auto"/>
        <w:ind w:left="450"/>
      </w:pPr>
      <w:bookmarkStart w:id="243" w:name="_Toc106970151"/>
      <w:bookmarkStart w:id="244" w:name="_Toc128498810"/>
      <w:r w:rsidRPr="0087449C">
        <w:lastRenderedPageBreak/>
        <w:t>ROUTE MAP OF THE PROPERTY</w:t>
      </w:r>
      <w:bookmarkEnd w:id="243"/>
      <w:bookmarkEnd w:id="244"/>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F854FDF">
                <wp:simplePos x="0" y="0"/>
                <wp:positionH relativeFrom="column">
                  <wp:posOffset>2931159</wp:posOffset>
                </wp:positionH>
                <wp:positionV relativeFrom="paragraph">
                  <wp:posOffset>168910</wp:posOffset>
                </wp:positionV>
                <wp:extent cx="316865" cy="1771650"/>
                <wp:effectExtent l="0" t="0" r="6413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17716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200DAD" id="_x0000_t32" coordsize="21600,21600" o:spt="32" o:oned="t" path="m,l21600,21600e" filled="f">
                <v:path arrowok="t" fillok="f" o:connecttype="none"/>
                <o:lock v:ext="edit" shapetype="t"/>
              </v:shapetype>
              <v:shape id="Straight Arrow Connector 7" o:spid="_x0000_s1026" type="#_x0000_t32" style="position:absolute;margin-left:230.8pt;margin-top:13.3pt;width:24.95pt;height:13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B0AEAAH4DAAAOAAAAZHJzL2Uyb0RvYy54bWysU8Fu2zAMvQ/YPwi6L7Y7NO2MOD2k6y7d&#10;FqDdBzCSbAuTRYFS4uTvR6lpNnS3YToIpCg9Pj5Sq7vj5MTBULToO9ksaimMV6itHzr54/nhw60U&#10;MYHX4NCbTp5MlHfr9+9Wc2jNFY7otCHBID62c+jkmFJoqyqq0UwQFxiM52CPNEFil4ZKE8yMPrnq&#10;qq6X1YykA6EyMfLp/UtQrgt+3xuVvvd9NEm4TjK3VHYq+y7v1XoF7UAQRqvONOAfWExgPSe9QN1D&#10;ArEn+xfUZBVhxD4tFE4V9r1VptTA1TT1m2qeRgim1MLixHCRKf4/WPXtsPFbytTV0T+FR1Q/o/C4&#10;GcEPphB4PgVuXJOlquYQ28uT7MSwJbGbv6LmO7BPWFQ49jRlSK5PHIvYp4vY5piE4sOPzfJ2eS2F&#10;4lBzc9Msr0s3KmhfXweK6YvBSWSjkzER2GFMG/Se+4rUlFxweIwpc4P29UFO7fHBOlfa67yYOcen&#10;mjPkUERndY4Wh4bdxpE4QJ6Qskqlb64R7r0uaKMB/flsJ7CObZGKRIksi+aMzOkmo6Vwhj9Ftl74&#10;OX+WMKuWRzS2O9SnLeVw9rjJpZDzQOYp+tMvt35/m/UvAAAA//8DAFBLAwQUAAYACAAAACEAG3B6&#10;xuAAAAAKAQAADwAAAGRycy9kb3ducmV2LnhtbEyPwU7DMAyG70i8Q2QkbizNoBEqdacKiQPjxGDj&#10;mjVZ29EkpcnW8PaYE5wsy59+f3+5SnZgZzOF3jsEsciAGdd43bsW4f3t6eYeWIjKaTV4ZxC+TYBV&#10;dXlRqkL72b2a8ya2jEJcKBRCF+NYcB6azlgVFn40jm4HP1kVaZ1aric1U7gd+DLLJLeqd/ShU6N5&#10;7EzzuTlZBLt7ea6PxzTX69366/Cx3SavBeL1VaofgEWT4h8Mv/qkDhU57f3J6cAGhDspJKEIS0mT&#10;gFyIHNge4TbLJfCq5P8rVD8AAAD//wMAUEsBAi0AFAAGAAgAAAAhALaDOJL+AAAA4QEAABMAAAAA&#10;AAAAAAAAAAAAAAAAAFtDb250ZW50X1R5cGVzXS54bWxQSwECLQAUAAYACAAAACEAOP0h/9YAAACU&#10;AQAACwAAAAAAAAAAAAAAAAAvAQAAX3JlbHMvLnJlbHNQSwECLQAUAAYACAAAACEAU9slAdABAAB+&#10;AwAADgAAAAAAAAAAAAAAAAAuAgAAZHJzL2Uyb0RvYy54bWxQSwECLQAUAAYACAAAACEAG3B6xuAA&#10;AAAKAQAADwAAAAAAAAAAAAAAAAAqBAAAZHJzL2Rvd25yZXYueG1sUEsFBgAAAAAEAAQA8wAAADcF&#10;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0E450AD3" w:rsidR="00045957" w:rsidRDefault="0018102E" w:rsidP="001E2CC9">
      <w:pPr>
        <w:pStyle w:val="BodyText"/>
        <w:rPr>
          <w:rFonts w:ascii="Arial Narrow" w:hAnsi="Arial Narrow"/>
          <w:noProof/>
          <w:sz w:val="22"/>
          <w:szCs w:val="22"/>
          <w:lang w:val="en-GB"/>
        </w:rPr>
      </w:pPr>
      <w:r w:rsidRPr="0018102E">
        <w:rPr>
          <w:rFonts w:ascii="Arial Narrow" w:hAnsi="Arial Narrow"/>
          <w:noProof/>
          <w:sz w:val="22"/>
          <w:szCs w:val="22"/>
          <w:lang w:val="en-GB"/>
        </w:rPr>
        <w:drawing>
          <wp:inline distT="0" distB="0" distL="0" distR="0" wp14:anchorId="09BCF1F5" wp14:editId="3432999D">
            <wp:extent cx="5943600" cy="3749040"/>
            <wp:effectExtent l="0" t="0" r="0" b="3810"/>
            <wp:docPr id="20349236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923621" name=""/>
                    <pic:cNvPicPr/>
                  </pic:nvPicPr>
                  <pic:blipFill>
                    <a:blip r:embed="rId3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E10B309" w:rsidR="001E2CC9" w:rsidRDefault="0018102E" w:rsidP="001E2CC9">
      <w:pPr>
        <w:pStyle w:val="BodyText"/>
        <w:rPr>
          <w:rFonts w:ascii="Arial Narrow" w:hAnsi="Arial Narrow"/>
          <w:noProof/>
          <w:sz w:val="22"/>
          <w:szCs w:val="22"/>
          <w:lang w:val="en-GB"/>
        </w:rPr>
      </w:pPr>
      <w:r w:rsidRPr="0018102E">
        <w:rPr>
          <w:rFonts w:ascii="Arial Narrow" w:hAnsi="Arial Narrow"/>
          <w:noProof/>
          <w:sz w:val="22"/>
          <w:szCs w:val="22"/>
          <w:lang w:val="en-GB"/>
        </w:rPr>
        <w:drawing>
          <wp:inline distT="0" distB="0" distL="0" distR="0" wp14:anchorId="11B14C78" wp14:editId="589423BB">
            <wp:extent cx="5943600" cy="3749040"/>
            <wp:effectExtent l="0" t="0" r="0" b="3810"/>
            <wp:docPr id="16133238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3323891" name=""/>
                    <pic:cNvPicPr/>
                  </pic:nvPicPr>
                  <pic:blipFill>
                    <a:blip r:embed="rId32"/>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2BE59B62" w:rsidR="001E2CC9" w:rsidRPr="00050291" w:rsidRDefault="001E2CC9" w:rsidP="001E2CC9">
      <w:pPr>
        <w:pStyle w:val="BodyText"/>
        <w:jc w:val="center"/>
        <w:rPr>
          <w:rFonts w:ascii="Arial Narrow" w:hAnsi="Arial Narrow"/>
          <w:b/>
          <w:bCs/>
          <w:u w:val="single"/>
        </w:rPr>
      </w:pPr>
      <w:bookmarkStart w:id="245" w:name="_Toc68167230"/>
      <w:bookmarkStart w:id="246" w:name="_Toc68183698"/>
      <w:r>
        <w:rPr>
          <w:rFonts w:ascii="Arial Narrow" w:hAnsi="Arial Narrow"/>
          <w:b/>
          <w:bCs/>
          <w:szCs w:val="22"/>
          <w:u w:val="single"/>
        </w:rPr>
        <w:t xml:space="preserve">Longitude Latitude: </w:t>
      </w:r>
      <w:bookmarkEnd w:id="245"/>
      <w:bookmarkEnd w:id="246"/>
      <w:r w:rsidR="0018102E" w:rsidRPr="0018102E">
        <w:rPr>
          <w:rFonts w:ascii="Arial Narrow" w:hAnsi="Arial Narrow"/>
          <w:b/>
          <w:sz w:val="22"/>
          <w:szCs w:val="22"/>
          <w:u w:val="single"/>
          <w:lang w:val="en-IN"/>
        </w:rPr>
        <w:t>22°30'31.7"N 75°51'12.0"E</w:t>
      </w:r>
    </w:p>
    <w:p w14:paraId="6A187121" w14:textId="1FF45D7F"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18102E">
        <w:rPr>
          <w:rFonts w:ascii="Arial Narrow" w:hAnsi="Arial Narrow"/>
          <w:sz w:val="22"/>
          <w:szCs w:val="22"/>
          <w:lang w:val="en-US"/>
        </w:rPr>
        <w:t>Patalpani- 11.30</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7" w:name="_Toc128498811"/>
      <w:r w:rsidRPr="00D4203A">
        <w:lastRenderedPageBreak/>
        <w:t>ASSUMPTIONS, CAVEATS, LIMITATION AND DISCLAIMERS</w:t>
      </w:r>
      <w:bookmarkEnd w:id="242"/>
      <w:bookmarkEnd w:id="24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8" w:name="_Toc93684639"/>
      <w:bookmarkStart w:id="249" w:name="_Toc128498812"/>
      <w:r>
        <w:lastRenderedPageBreak/>
        <w:t xml:space="preserve">MODEL CODE OF CONDUCT FOR VALUERS </w:t>
      </w:r>
      <w:r w:rsidRPr="008C1918">
        <w:t>(Annexure V)</w:t>
      </w:r>
      <w:bookmarkEnd w:id="248"/>
      <w:bookmarkEnd w:id="24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1" w:name="_Toc128498813"/>
      <w:r w:rsidRPr="008C1918">
        <w:lastRenderedPageBreak/>
        <w:t>DEFINITION OF VALUE FOR THIS SPECIFIC PURPOSE</w:t>
      </w:r>
      <w:bookmarkEnd w:id="250"/>
      <w:bookmarkEnd w:id="251"/>
    </w:p>
    <w:p w14:paraId="263838CC" w14:textId="7F6BC430"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8102E">
        <w:rPr>
          <w:rFonts w:ascii="Arial Narrow" w:hAnsi="Arial Narrow" w:cs="Calibri"/>
          <w:b/>
          <w:bCs/>
          <w:sz w:val="26"/>
          <w:szCs w:val="26"/>
        </w:rPr>
        <w:t>1</w:t>
      </w:r>
      <w:r w:rsidR="00FF13B8">
        <w:rPr>
          <w:rFonts w:ascii="Arial Narrow" w:hAnsi="Arial Narrow" w:cs="Calibri"/>
          <w:b/>
          <w:bCs/>
          <w:sz w:val="26"/>
          <w:szCs w:val="26"/>
        </w:rPr>
        <w:t>7</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DD42AD">
        <w:rPr>
          <w:rFonts w:ascii="Arial Narrow" w:hAnsi="Arial Narrow" w:cs="Calibri"/>
          <w:b/>
          <w:bCs/>
          <w:sz w:val="26"/>
          <w:szCs w:val="26"/>
        </w:rPr>
        <w:t>Ju</w:t>
      </w:r>
      <w:r w:rsidR="0018102E">
        <w:rPr>
          <w:rFonts w:ascii="Arial Narrow" w:hAnsi="Arial Narrow" w:cs="Calibri"/>
          <w:b/>
          <w:bCs/>
          <w:sz w:val="26"/>
          <w:szCs w:val="26"/>
        </w:rPr>
        <w:t>ly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2" w:name="_Toc78382237"/>
      <w:r>
        <w:rPr>
          <w:szCs w:val="24"/>
          <w:lang w:val="en-US"/>
        </w:rPr>
        <w:br w:type="column"/>
      </w:r>
      <w:bookmarkStart w:id="253" w:name="_Toc128498814"/>
      <w:r w:rsidR="00A12AA8" w:rsidRPr="008C1918">
        <w:lastRenderedPageBreak/>
        <w:t>VALUATION OF MOVABLE ASSETS</w:t>
      </w:r>
      <w:bookmarkEnd w:id="252"/>
      <w:bookmarkEnd w:id="25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8102E" w:rsidRPr="004A0151" w14:paraId="28AF566B" w14:textId="77777777" w:rsidTr="007D5605">
        <w:trPr>
          <w:trHeight w:val="300"/>
        </w:trPr>
        <w:tc>
          <w:tcPr>
            <w:tcW w:w="2428" w:type="dxa"/>
            <w:tcBorders>
              <w:top w:val="single" w:sz="4" w:space="0" w:color="FFFFFF" w:themeColor="background1"/>
            </w:tcBorders>
            <w:shd w:val="clear" w:color="auto" w:fill="auto"/>
            <w:noWrap/>
            <w:vAlign w:val="center"/>
            <w:hideMark/>
          </w:tcPr>
          <w:p w14:paraId="7CA37073" w14:textId="5EE38225" w:rsidR="0018102E" w:rsidRPr="003120B6" w:rsidRDefault="0018102E" w:rsidP="0018102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4791539C" w:rsidR="0018102E" w:rsidRPr="00731604"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1,98,36,000</w:t>
            </w:r>
          </w:p>
        </w:tc>
        <w:tc>
          <w:tcPr>
            <w:tcW w:w="2264" w:type="dxa"/>
            <w:tcBorders>
              <w:top w:val="single" w:sz="4" w:space="0" w:color="FFFFFF" w:themeColor="background1"/>
            </w:tcBorders>
            <w:shd w:val="clear" w:color="auto" w:fill="auto"/>
            <w:noWrap/>
            <w:vAlign w:val="bottom"/>
          </w:tcPr>
          <w:p w14:paraId="09379F3F" w14:textId="4246593E" w:rsidR="0018102E" w:rsidRPr="00731604"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1,68,60,600</w:t>
            </w:r>
          </w:p>
        </w:tc>
        <w:tc>
          <w:tcPr>
            <w:tcW w:w="2323" w:type="dxa"/>
            <w:tcBorders>
              <w:top w:val="single" w:sz="4" w:space="0" w:color="FFFFFF" w:themeColor="background1"/>
            </w:tcBorders>
            <w:shd w:val="clear" w:color="auto" w:fill="auto"/>
            <w:noWrap/>
            <w:vAlign w:val="bottom"/>
          </w:tcPr>
          <w:p w14:paraId="35E4E198" w14:textId="1AAB3F41" w:rsidR="0018102E" w:rsidRPr="00731604"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1,38,85,200</w:t>
            </w:r>
          </w:p>
        </w:tc>
      </w:tr>
      <w:tr w:rsidR="0018102E" w:rsidRPr="004A0151" w14:paraId="353C646F" w14:textId="77777777" w:rsidTr="007D5605">
        <w:trPr>
          <w:trHeight w:val="300"/>
        </w:trPr>
        <w:tc>
          <w:tcPr>
            <w:tcW w:w="2428" w:type="dxa"/>
            <w:shd w:val="clear" w:color="auto" w:fill="auto"/>
            <w:noWrap/>
            <w:vAlign w:val="center"/>
            <w:hideMark/>
          </w:tcPr>
          <w:p w14:paraId="6993044F" w14:textId="2D880A01" w:rsidR="0018102E" w:rsidRPr="003120B6" w:rsidRDefault="0018102E" w:rsidP="0018102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27A3F4A1" w:rsidR="0018102E" w:rsidRPr="004A0151"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98</w:t>
            </w:r>
            <w:r>
              <w:rPr>
                <w:rFonts w:ascii="Arial Narrow" w:hAnsi="Arial Narrow" w:cs="Calibri"/>
                <w:b/>
                <w:bCs/>
                <w:color w:val="000000"/>
                <w:sz w:val="26"/>
                <w:szCs w:val="26"/>
              </w:rPr>
              <w:t>,</w:t>
            </w:r>
            <w:r w:rsidRPr="00184E27">
              <w:rPr>
                <w:rFonts w:ascii="Arial Narrow" w:hAnsi="Arial Narrow" w:cs="Calibri"/>
                <w:b/>
                <w:bCs/>
                <w:color w:val="000000"/>
                <w:sz w:val="26"/>
                <w:szCs w:val="26"/>
              </w:rPr>
              <w:t>36,000</w:t>
            </w:r>
          </w:p>
        </w:tc>
        <w:tc>
          <w:tcPr>
            <w:tcW w:w="2264" w:type="dxa"/>
            <w:shd w:val="clear" w:color="auto" w:fill="auto"/>
            <w:noWrap/>
            <w:vAlign w:val="bottom"/>
          </w:tcPr>
          <w:p w14:paraId="0D0AD537" w14:textId="2ACAD677" w:rsidR="0018102E" w:rsidRPr="004A0151"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68</w:t>
            </w:r>
            <w:r>
              <w:rPr>
                <w:rFonts w:ascii="Arial Narrow" w:hAnsi="Arial Narrow" w:cs="Calibri"/>
                <w:b/>
                <w:bCs/>
                <w:color w:val="000000"/>
                <w:sz w:val="26"/>
                <w:szCs w:val="26"/>
              </w:rPr>
              <w:t>,</w:t>
            </w:r>
            <w:r w:rsidRPr="00184E27">
              <w:rPr>
                <w:rFonts w:ascii="Arial Narrow" w:hAnsi="Arial Narrow" w:cs="Calibri"/>
                <w:b/>
                <w:bCs/>
                <w:color w:val="000000"/>
                <w:sz w:val="26"/>
                <w:szCs w:val="26"/>
              </w:rPr>
              <w:t>60,600</w:t>
            </w:r>
          </w:p>
        </w:tc>
        <w:tc>
          <w:tcPr>
            <w:tcW w:w="2323" w:type="dxa"/>
            <w:shd w:val="clear" w:color="auto" w:fill="auto"/>
            <w:noWrap/>
            <w:vAlign w:val="bottom"/>
          </w:tcPr>
          <w:p w14:paraId="73A2524E" w14:textId="05A5E645" w:rsidR="0018102E" w:rsidRPr="004A0151"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38</w:t>
            </w:r>
            <w:r>
              <w:rPr>
                <w:rFonts w:ascii="Arial Narrow" w:hAnsi="Arial Narrow" w:cs="Calibri"/>
                <w:b/>
                <w:bCs/>
                <w:color w:val="000000"/>
                <w:sz w:val="26"/>
                <w:szCs w:val="26"/>
              </w:rPr>
              <w:t>,</w:t>
            </w:r>
            <w:r w:rsidRPr="00184E27">
              <w:rPr>
                <w:rFonts w:ascii="Arial Narrow" w:hAnsi="Arial Narrow" w:cs="Calibri"/>
                <w:b/>
                <w:bCs/>
                <w:color w:val="000000"/>
                <w:sz w:val="26"/>
                <w:szCs w:val="26"/>
              </w:rPr>
              <w:t>85,200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6829540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18102E">
        <w:rPr>
          <w:rFonts w:ascii="Arial Narrow" w:hAnsi="Arial Narrow" w:cs="Calibri"/>
          <w:b/>
          <w:bCs/>
          <w:color w:val="000000" w:themeColor="text1"/>
          <w:sz w:val="26"/>
          <w:szCs w:val="26"/>
        </w:rPr>
        <w:t>17</w:t>
      </w:r>
      <w:r w:rsidR="00B46719" w:rsidRPr="00B46719">
        <w:rPr>
          <w:rFonts w:ascii="Arial Narrow" w:hAnsi="Arial Narrow" w:cs="Calibri"/>
          <w:b/>
          <w:bCs/>
          <w:color w:val="000000" w:themeColor="text1"/>
          <w:sz w:val="26"/>
          <w:szCs w:val="26"/>
        </w:rPr>
        <w:t>.0</w:t>
      </w:r>
      <w:r w:rsidR="0018102E">
        <w:rPr>
          <w:rFonts w:ascii="Arial Narrow" w:hAnsi="Arial Narrow" w:cs="Calibri"/>
          <w:b/>
          <w:bCs/>
          <w:color w:val="000000" w:themeColor="text1"/>
          <w:sz w:val="26"/>
          <w:szCs w:val="26"/>
        </w:rPr>
        <w:t>7</w:t>
      </w:r>
      <w:r w:rsidRPr="00B46719">
        <w:rPr>
          <w:rFonts w:ascii="Arial Narrow" w:hAnsi="Arial Narrow" w:cs="Calibri"/>
          <w:b/>
          <w:bCs/>
          <w:color w:val="000000" w:themeColor="text1"/>
          <w:sz w:val="26"/>
          <w:szCs w:val="26"/>
        </w:rPr>
        <w:t>.202</w:t>
      </w:r>
      <w:r w:rsidR="00045957" w:rsidRPr="00B46719">
        <w:rPr>
          <w:rFonts w:ascii="Arial Narrow" w:hAnsi="Arial Narrow" w:cs="Calibri"/>
          <w:b/>
          <w:bCs/>
          <w:color w:val="000000" w:themeColor="text1"/>
          <w:sz w:val="26"/>
          <w:szCs w:val="26"/>
        </w:rPr>
        <w:t>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4"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C107" w14:textId="77777777" w:rsidR="006D7459" w:rsidRDefault="006D7459" w:rsidP="00D6303C">
      <w:pPr>
        <w:spacing w:after="0" w:line="240" w:lineRule="auto"/>
      </w:pPr>
      <w:r>
        <w:separator/>
      </w:r>
    </w:p>
  </w:endnote>
  <w:endnote w:type="continuationSeparator" w:id="0">
    <w:p w14:paraId="7E411277" w14:textId="77777777" w:rsidR="006D7459" w:rsidRDefault="006D745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altName w:val="Arial Narrow"/>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3E8E" w14:textId="77777777" w:rsidR="006D7459" w:rsidRDefault="006D7459" w:rsidP="00D6303C">
      <w:pPr>
        <w:spacing w:after="0" w:line="240" w:lineRule="auto"/>
      </w:pPr>
      <w:r>
        <w:separator/>
      </w:r>
    </w:p>
  </w:footnote>
  <w:footnote w:type="continuationSeparator" w:id="0">
    <w:p w14:paraId="11C49730" w14:textId="77777777" w:rsidR="006D7459" w:rsidRDefault="006D745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83739B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184E27">
                            <w:rPr>
                              <w:rFonts w:ascii="Arial Narrow" w:hAnsi="Arial Narrow"/>
                              <w:sz w:val="16"/>
                              <w:szCs w:val="16"/>
                            </w:rPr>
                            <w:t>AB Road (khairana</w:t>
                          </w:r>
                          <w:r w:rsidRPr="0037179F">
                            <w:rPr>
                              <w:rFonts w:ascii="Arial Narrow" w:hAnsi="Arial Narrow"/>
                              <w:sz w:val="16"/>
                              <w:szCs w:val="16"/>
                            </w:rPr>
                            <w:t>/ M/s</w:t>
                          </w:r>
                          <w:r w:rsidR="00E91671" w:rsidRPr="00E91671">
                            <w:t xml:space="preserve"> </w:t>
                          </w:r>
                          <w:r w:rsidR="00184E27">
                            <w:rPr>
                              <w:rFonts w:ascii="Arial Narrow" w:hAnsi="Arial Narrow"/>
                              <w:sz w:val="16"/>
                              <w:szCs w:val="16"/>
                            </w:rPr>
                            <w:t>Eco Green</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00B944A7">
                            <w:rPr>
                              <w:rFonts w:ascii="Arial Narrow" w:hAnsi="Arial Narrow"/>
                              <w:sz w:val="16"/>
                              <w:szCs w:val="16"/>
                            </w:rPr>
                            <w:tab/>
                          </w:r>
                          <w:r w:rsidR="00372611">
                            <w:rPr>
                              <w:rFonts w:ascii="Arial Narrow" w:hAnsi="Arial Narrow"/>
                              <w:sz w:val="16"/>
                              <w:szCs w:val="16"/>
                            </w:rPr>
                            <w:t xml:space="preserve"> </w:t>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83739B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184E27">
                      <w:rPr>
                        <w:rFonts w:ascii="Arial Narrow" w:hAnsi="Arial Narrow"/>
                        <w:sz w:val="16"/>
                        <w:szCs w:val="16"/>
                      </w:rPr>
                      <w:t>AB Road (khairana</w:t>
                    </w:r>
                    <w:r w:rsidRPr="0037179F">
                      <w:rPr>
                        <w:rFonts w:ascii="Arial Narrow" w:hAnsi="Arial Narrow"/>
                        <w:sz w:val="16"/>
                        <w:szCs w:val="16"/>
                      </w:rPr>
                      <w:t>/ M/s</w:t>
                    </w:r>
                    <w:r w:rsidR="00E91671" w:rsidRPr="00E91671">
                      <w:t xml:space="preserve"> </w:t>
                    </w:r>
                    <w:r w:rsidR="00184E27">
                      <w:rPr>
                        <w:rFonts w:ascii="Arial Narrow" w:hAnsi="Arial Narrow"/>
                        <w:sz w:val="16"/>
                        <w:szCs w:val="16"/>
                      </w:rPr>
                      <w:t>Eco Green</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00B944A7">
                      <w:rPr>
                        <w:rFonts w:ascii="Arial Narrow" w:hAnsi="Arial Narrow"/>
                        <w:sz w:val="16"/>
                        <w:szCs w:val="16"/>
                      </w:rPr>
                      <w:tab/>
                    </w:r>
                    <w:r w:rsidR="00372611">
                      <w:rPr>
                        <w:rFonts w:ascii="Arial Narrow" w:hAnsi="Arial Narrow"/>
                        <w:sz w:val="16"/>
                        <w:szCs w:val="16"/>
                      </w:rPr>
                      <w:t xml:space="preserve"> </w:t>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2802</TotalTime>
  <Pages>33</Pages>
  <Words>7063</Words>
  <Characters>40265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143</cp:revision>
  <cp:lastPrinted>2023-06-27T10:41:00Z</cp:lastPrinted>
  <dcterms:created xsi:type="dcterms:W3CDTF">2021-09-01T09:20:00Z</dcterms:created>
  <dcterms:modified xsi:type="dcterms:W3CDTF">2023-07-17T08:27:00Z</dcterms:modified>
</cp:coreProperties>
</file>