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204BEFD2" w:rsidR="00160DC2" w:rsidRDefault="00EA6E8E">
      <w:pPr>
        <w:jc w:val="center"/>
        <w:rPr>
          <w:rFonts w:ascii="Verdana" w:hAnsi="Verdana"/>
          <w:color w:val="FF0000"/>
          <w:sz w:val="40"/>
        </w:rPr>
      </w:pPr>
      <w:r>
        <w:rPr>
          <w:rFonts w:ascii="Arial Rounded MT Bold" w:hAnsi="Arial Rounded MT Bold"/>
          <w:noProof/>
          <w:sz w:val="40"/>
          <w:szCs w:val="40"/>
        </w:rPr>
        <w:drawing>
          <wp:anchor distT="0" distB="0" distL="114300" distR="114300" simplePos="0" relativeHeight="251657216" behindDoc="1" locked="0" layoutInCell="1" allowOverlap="1" wp14:anchorId="705D36F6" wp14:editId="4B4327B6">
            <wp:simplePos x="0" y="0"/>
            <wp:positionH relativeFrom="column">
              <wp:posOffset>1873581</wp:posOffset>
            </wp:positionH>
            <wp:positionV relativeFrom="paragraph">
              <wp:posOffset>198948</wp:posOffset>
            </wp:positionV>
            <wp:extent cx="2160000" cy="2773334"/>
            <wp:effectExtent l="19050" t="1905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t="15631" r="647"/>
                    <a:stretch>
                      <a:fillRect/>
                    </a:stretch>
                  </pic:blipFill>
                  <pic:spPr bwMode="auto">
                    <a:xfrm>
                      <a:off x="0" y="0"/>
                      <a:ext cx="2160000" cy="277333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CCCFA7" w14:textId="252AD035" w:rsidR="00160DC2" w:rsidRDefault="00160DC2">
      <w:pPr>
        <w:jc w:val="center"/>
        <w:rPr>
          <w:rFonts w:ascii="Verdana" w:hAnsi="Verdana"/>
          <w:color w:val="FF0000"/>
          <w:sz w:val="40"/>
        </w:rPr>
      </w:pPr>
    </w:p>
    <w:p w14:paraId="5346FA1B" w14:textId="2F77067C" w:rsidR="00160DC2" w:rsidRDefault="00160DC2">
      <w:pPr>
        <w:jc w:val="center"/>
        <w:rPr>
          <w:rFonts w:ascii="Verdana" w:hAnsi="Verdana"/>
          <w:color w:val="FF0000"/>
          <w:sz w:val="40"/>
        </w:rPr>
      </w:pPr>
    </w:p>
    <w:p w14:paraId="64F5BFBD" w14:textId="323CD39A" w:rsidR="00160DC2" w:rsidRDefault="00160DC2">
      <w:pPr>
        <w:jc w:val="center"/>
        <w:rPr>
          <w:rFonts w:ascii="Verdana" w:hAnsi="Verdana"/>
          <w:color w:val="FF0000"/>
          <w:sz w:val="40"/>
        </w:rPr>
      </w:pPr>
    </w:p>
    <w:p w14:paraId="42C99F02" w14:textId="3346D9B5" w:rsidR="00160DC2" w:rsidRDefault="00160DC2">
      <w:pPr>
        <w:jc w:val="center"/>
        <w:rPr>
          <w:rFonts w:ascii="Verdana" w:hAnsi="Verdana"/>
          <w:color w:val="FF0000"/>
          <w:sz w:val="40"/>
        </w:rPr>
      </w:pPr>
    </w:p>
    <w:p w14:paraId="4BE5F867" w14:textId="62AC065F"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A70FD98" w14:textId="77777777" w:rsidR="007348D1" w:rsidRPr="007348D1" w:rsidRDefault="00DA017A" w:rsidP="007348D1">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7348D1" w:rsidRPr="007348D1">
        <w:rPr>
          <w:rFonts w:ascii="Arial Narrow" w:hAnsi="Arial Narrow" w:cs="Tahoma"/>
          <w:b/>
          <w:sz w:val="22"/>
          <w:szCs w:val="22"/>
        </w:rPr>
        <w:t>Shri. Vipul Amritlal Khandelwal &amp;</w:t>
      </w:r>
    </w:p>
    <w:p w14:paraId="2E7AB108" w14:textId="77777777" w:rsidR="007348D1" w:rsidRDefault="007348D1" w:rsidP="007348D1">
      <w:pPr>
        <w:jc w:val="center"/>
        <w:rPr>
          <w:rFonts w:ascii="Arial Narrow" w:hAnsi="Arial Narrow" w:cs="Tahoma"/>
          <w:b/>
          <w:sz w:val="22"/>
          <w:szCs w:val="22"/>
        </w:rPr>
      </w:pPr>
      <w:r w:rsidRPr="007348D1">
        <w:rPr>
          <w:rFonts w:ascii="Arial Narrow" w:hAnsi="Arial Narrow" w:cs="Tahoma"/>
          <w:b/>
          <w:sz w:val="22"/>
          <w:szCs w:val="22"/>
        </w:rPr>
        <w:t xml:space="preserve">                                                  Master Chetan Vipulkumar Khandelwal (Minor) </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01780CE" w14:textId="77777777" w:rsidR="00870E13" w:rsidRDefault="00870E13" w:rsidP="00870E13">
      <w:pPr>
        <w:spacing w:line="276" w:lineRule="auto"/>
        <w:jc w:val="center"/>
        <w:rPr>
          <w:rFonts w:ascii="Arial Narrow" w:hAnsi="Arial Narrow" w:cs="Tahoma"/>
          <w:color w:val="000000"/>
          <w:sz w:val="22"/>
          <w:szCs w:val="22"/>
        </w:rPr>
      </w:pPr>
      <w:r>
        <w:rPr>
          <w:rFonts w:ascii="Arial Narrow" w:hAnsi="Arial Narrow" w:cs="Tahoma"/>
          <w:color w:val="000000"/>
          <w:sz w:val="22"/>
          <w:szCs w:val="22"/>
        </w:rPr>
        <w:t>N.A. Land with AC Sheet House / Gala at M. H. No. 1596</w:t>
      </w:r>
      <w:r w:rsidRPr="00E45BCC">
        <w:rPr>
          <w:rFonts w:ascii="Arial Narrow" w:hAnsi="Arial Narrow" w:cs="Tahoma"/>
          <w:color w:val="000000"/>
          <w:sz w:val="22"/>
          <w:szCs w:val="22"/>
        </w:rPr>
        <w:t xml:space="preserve">, </w:t>
      </w:r>
      <w:r>
        <w:rPr>
          <w:rFonts w:ascii="Arial Narrow" w:hAnsi="Arial Narrow" w:cs="Tahoma"/>
          <w:color w:val="000000"/>
          <w:sz w:val="22"/>
          <w:szCs w:val="22"/>
        </w:rPr>
        <w:t xml:space="preserve">New Survey No. 56/1/E, Nagaon-1, </w:t>
      </w:r>
    </w:p>
    <w:p w14:paraId="4ACE79C8" w14:textId="77777777" w:rsidR="00870E13" w:rsidRDefault="00870E13" w:rsidP="00870E13">
      <w:pPr>
        <w:spacing w:line="276" w:lineRule="auto"/>
        <w:jc w:val="center"/>
        <w:rPr>
          <w:rFonts w:ascii="Arial Narrow" w:hAnsi="Arial Narrow" w:cs="Arial"/>
          <w:sz w:val="22"/>
          <w:szCs w:val="22"/>
        </w:rPr>
      </w:pPr>
      <w:r>
        <w:rPr>
          <w:rFonts w:ascii="Arial Narrow" w:hAnsi="Arial Narrow" w:cs="Tahoma"/>
          <w:color w:val="000000"/>
          <w:sz w:val="22"/>
          <w:szCs w:val="22"/>
        </w:rPr>
        <w:t>Village Temghar, Taluka Bhiwandi, District Thane, PIN – 421 302</w:t>
      </w:r>
      <w:r w:rsidR="00DA017A">
        <w:rPr>
          <w:rFonts w:ascii="Arial Narrow" w:hAnsi="Arial Narrow" w:cs="Arial"/>
          <w:sz w:val="22"/>
          <w:szCs w:val="22"/>
        </w:rPr>
        <w:t xml:space="preserve">, </w:t>
      </w:r>
    </w:p>
    <w:p w14:paraId="40F7BCBC" w14:textId="4ADE3CC7" w:rsidR="00160DC2" w:rsidRDefault="00DA017A" w:rsidP="00870E13">
      <w:pPr>
        <w:spacing w:line="276" w:lineRule="auto"/>
        <w:jc w:val="center"/>
        <w:rPr>
          <w:rFonts w:ascii="Arial Narrow" w:hAnsi="Arial Narrow" w:cs="Arial"/>
          <w:sz w:val="22"/>
          <w:szCs w:val="22"/>
        </w:rPr>
      </w:pPr>
      <w:r>
        <w:rPr>
          <w:rFonts w:ascii="Arial Narrow" w:hAnsi="Arial Narrow" w:cs="Arial"/>
          <w:sz w:val="22"/>
          <w:szCs w:val="22"/>
        </w:rPr>
        <w:t>State - Maharashtra, Country – India</w:t>
      </w:r>
    </w:p>
    <w:p w14:paraId="408E1D0F" w14:textId="77777777" w:rsidR="000701C0" w:rsidRDefault="000701C0" w:rsidP="000701C0"/>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57F25939"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870E13" w:rsidRPr="00870E13">
        <w:rPr>
          <w:rFonts w:ascii="Arial Narrow" w:hAnsi="Arial Narrow"/>
          <w:bCs w:val="0"/>
          <w:sz w:val="22"/>
          <w:szCs w:val="22"/>
          <w:u w:val="single"/>
          <w:lang w:val="en-IN"/>
        </w:rPr>
        <w:t>19°17'19.4"N 73°04'38.4"E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1EDB911" w14:textId="77777777" w:rsidR="00BD36A1" w:rsidRDefault="00BD36A1">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4847913C" w14:textId="77777777" w:rsidR="00DA7434" w:rsidRPr="00532306" w:rsidRDefault="00DA7434" w:rsidP="00DA7434">
      <w:pPr>
        <w:pStyle w:val="Heading1"/>
        <w:spacing w:line="276" w:lineRule="auto"/>
        <w:jc w:val="center"/>
        <w:rPr>
          <w:rFonts w:ascii="Arial Narrow" w:eastAsia="Arial Narrow" w:hAnsi="Arial Narrow" w:cs="Arial Narrow"/>
          <w:bCs w:val="0"/>
        </w:rPr>
      </w:pPr>
      <w:r w:rsidRPr="00532306">
        <w:rPr>
          <w:rFonts w:ascii="Arial Narrow" w:eastAsia="Arial Narrow" w:hAnsi="Arial Narrow" w:cs="Arial Narrow"/>
          <w:bCs w:val="0"/>
        </w:rPr>
        <w:t>Zaveri Bazar Branch</w:t>
      </w:r>
    </w:p>
    <w:p w14:paraId="7C9B9903" w14:textId="64DFC758" w:rsidR="00DA7434" w:rsidRDefault="00DA7434" w:rsidP="00DA7434">
      <w:pPr>
        <w:pStyle w:val="Heading1"/>
        <w:spacing w:line="276" w:lineRule="auto"/>
        <w:jc w:val="center"/>
        <w:rPr>
          <w:rFonts w:ascii="Arial Narrow" w:hAnsi="Arial Narrow" w:cs="Arial"/>
          <w:b w:val="0"/>
          <w:bCs w:val="0"/>
          <w:sz w:val="22"/>
          <w:szCs w:val="22"/>
          <w:shd w:val="clear" w:color="auto" w:fill="FFFFFF"/>
        </w:rPr>
      </w:pPr>
      <w:r w:rsidRPr="00532306">
        <w:rPr>
          <w:rFonts w:ascii="Arial Narrow" w:hAnsi="Arial Narrow" w:cs="Arial"/>
          <w:b w:val="0"/>
          <w:bCs w:val="0"/>
          <w:sz w:val="22"/>
          <w:szCs w:val="22"/>
          <w:shd w:val="clear" w:color="auto" w:fill="FFFFFF"/>
        </w:rPr>
        <w:t>19/21,</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Cosmos Bank Bldg</w:t>
      </w:r>
      <w:r>
        <w:rPr>
          <w:rFonts w:ascii="Arial Narrow" w:hAnsi="Arial Narrow" w:cs="Arial"/>
          <w:b w:val="0"/>
          <w:bCs w:val="0"/>
          <w:sz w:val="22"/>
          <w:szCs w:val="22"/>
          <w:shd w:val="clear" w:color="auto" w:fill="FFFFFF"/>
        </w:rPr>
        <w:t>.</w:t>
      </w:r>
      <w:r w:rsidRPr="00532306">
        <w:rPr>
          <w:rFonts w:ascii="Arial Narrow" w:hAnsi="Arial Narrow" w:cs="Arial"/>
          <w:b w:val="0"/>
          <w:bCs w:val="0"/>
          <w:sz w:val="22"/>
          <w:szCs w:val="22"/>
          <w:shd w:val="clear" w:color="auto" w:fill="FFFFFF"/>
        </w:rPr>
        <w:t>, Vithalwadi</w:t>
      </w:r>
      <w:r>
        <w:rPr>
          <w:rFonts w:ascii="Arial Narrow" w:hAnsi="Arial Narrow" w:cs="Arial"/>
          <w:b w:val="0"/>
          <w:bCs w:val="0"/>
          <w:sz w:val="22"/>
          <w:szCs w:val="22"/>
          <w:shd w:val="clear" w:color="auto" w:fill="FFFFFF"/>
        </w:rPr>
        <w:t>,</w:t>
      </w:r>
      <w:r w:rsidRPr="00532306">
        <w:rPr>
          <w:rFonts w:ascii="Arial Narrow" w:hAnsi="Arial Narrow" w:cs="Arial"/>
          <w:b w:val="0"/>
          <w:bCs w:val="0"/>
          <w:sz w:val="22"/>
          <w:szCs w:val="22"/>
          <w:shd w:val="clear" w:color="auto" w:fill="FFFFFF"/>
        </w:rPr>
        <w:t xml:space="preserve"> Zaveri Bazar, Mumbai</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400</w:t>
      </w:r>
      <w:r>
        <w:rPr>
          <w:rFonts w:ascii="Arial Narrow" w:hAnsi="Arial Narrow" w:cs="Arial"/>
          <w:b w:val="0"/>
          <w:bCs w:val="0"/>
          <w:sz w:val="22"/>
          <w:szCs w:val="22"/>
          <w:shd w:val="clear" w:color="auto" w:fill="FFFFFF"/>
          <w:lang w:val="en-IN"/>
        </w:rPr>
        <w:t xml:space="preserve"> </w:t>
      </w:r>
      <w:r w:rsidRPr="00532306">
        <w:rPr>
          <w:rFonts w:ascii="Arial Narrow" w:hAnsi="Arial Narrow" w:cs="Arial"/>
          <w:b w:val="0"/>
          <w:bCs w:val="0"/>
          <w:sz w:val="22"/>
          <w:szCs w:val="22"/>
          <w:shd w:val="clear" w:color="auto" w:fill="FFFFFF"/>
        </w:rPr>
        <w:t>002</w:t>
      </w:r>
      <w:r w:rsidRPr="00C313C1">
        <w:rPr>
          <w:rFonts w:ascii="Arial Narrow" w:hAnsi="Arial Narrow" w:cs="Arial"/>
          <w:b w:val="0"/>
          <w:bCs w:val="0"/>
          <w:sz w:val="22"/>
          <w:szCs w:val="22"/>
          <w:shd w:val="clear" w:color="auto" w:fill="FFFFFF"/>
        </w:rPr>
        <w:t>,</w:t>
      </w:r>
      <w:r>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77777777" w:rsidR="00160DC2" w:rsidRDefault="00160DC2">
      <w:pPr>
        <w:rPr>
          <w:rFonts w:ascii="Arial Rounded MT Bold" w:eastAsia="Batang" w:hAnsi="Arial Rounded MT Bold"/>
          <w:b/>
          <w:sz w:val="40"/>
          <w:szCs w:val="40"/>
        </w:rPr>
      </w:pPr>
    </w:p>
    <w:p w14:paraId="28F18F4F" w14:textId="2E44B2C1" w:rsidR="00160DC2" w:rsidRPr="004C1BFA" w:rsidRDefault="00DA017A">
      <w:pPr>
        <w:spacing w:line="276" w:lineRule="auto"/>
        <w:jc w:val="right"/>
        <w:rPr>
          <w:rFonts w:ascii="Arial Narrow" w:hAnsi="Arial Narrow"/>
          <w:color w:val="000000" w:themeColor="text1"/>
          <w:sz w:val="20"/>
          <w:szCs w:val="20"/>
        </w:rPr>
      </w:pPr>
      <w:r>
        <w:rPr>
          <w:rFonts w:ascii="Arial Narrow" w:hAnsi="Arial Narrow"/>
          <w:sz w:val="20"/>
          <w:szCs w:val="20"/>
        </w:rPr>
        <w:lastRenderedPageBreak/>
        <w:t>Vastu/</w:t>
      </w:r>
      <w:r w:rsidR="008435FE">
        <w:rPr>
          <w:rFonts w:ascii="Arial Narrow" w:hAnsi="Arial Narrow"/>
          <w:sz w:val="20"/>
          <w:szCs w:val="20"/>
        </w:rPr>
        <w:t>Mumbai</w:t>
      </w:r>
      <w:r w:rsidRPr="004C1BFA">
        <w:rPr>
          <w:rFonts w:ascii="Arial Narrow" w:hAnsi="Arial Narrow"/>
          <w:color w:val="000000" w:themeColor="text1"/>
          <w:sz w:val="20"/>
          <w:szCs w:val="20"/>
        </w:rPr>
        <w:t>/</w:t>
      </w:r>
      <w:r w:rsidR="009630FF" w:rsidRPr="004C1BFA">
        <w:rPr>
          <w:rFonts w:ascii="Arial Narrow" w:hAnsi="Arial Narrow"/>
          <w:color w:val="000000" w:themeColor="text1"/>
          <w:sz w:val="20"/>
          <w:szCs w:val="20"/>
        </w:rPr>
        <w:t>0</w:t>
      </w:r>
      <w:r w:rsidR="00E50D29">
        <w:rPr>
          <w:rFonts w:ascii="Arial Narrow" w:hAnsi="Arial Narrow"/>
          <w:color w:val="000000" w:themeColor="text1"/>
          <w:sz w:val="20"/>
          <w:szCs w:val="20"/>
        </w:rPr>
        <w:t>7</w:t>
      </w:r>
      <w:r w:rsidRPr="004C1BFA">
        <w:rPr>
          <w:rFonts w:ascii="Arial Narrow" w:hAnsi="Arial Narrow"/>
          <w:color w:val="000000" w:themeColor="text1"/>
          <w:sz w:val="20"/>
          <w:szCs w:val="20"/>
        </w:rPr>
        <w:t>/202</w:t>
      </w:r>
      <w:r w:rsidR="009630FF" w:rsidRPr="004C1BFA">
        <w:rPr>
          <w:rFonts w:ascii="Arial Narrow" w:hAnsi="Arial Narrow"/>
          <w:color w:val="000000" w:themeColor="text1"/>
          <w:sz w:val="20"/>
          <w:szCs w:val="20"/>
        </w:rPr>
        <w:t>3</w:t>
      </w:r>
      <w:r w:rsidRPr="004C1BFA">
        <w:rPr>
          <w:rFonts w:ascii="Arial Narrow" w:hAnsi="Arial Narrow"/>
          <w:color w:val="000000" w:themeColor="text1"/>
          <w:sz w:val="20"/>
          <w:szCs w:val="20"/>
        </w:rPr>
        <w:t>/</w:t>
      </w:r>
      <w:r w:rsidR="00F51475">
        <w:rPr>
          <w:rFonts w:ascii="Arial Narrow" w:hAnsi="Arial Narrow"/>
          <w:color w:val="000000" w:themeColor="text1"/>
          <w:sz w:val="20"/>
          <w:szCs w:val="20"/>
        </w:rPr>
        <w:t>2348</w:t>
      </w:r>
      <w:r w:rsidRPr="004C1BFA">
        <w:rPr>
          <w:rFonts w:ascii="Arial Narrow" w:hAnsi="Arial Narrow"/>
          <w:color w:val="000000" w:themeColor="text1"/>
          <w:sz w:val="20"/>
          <w:szCs w:val="20"/>
        </w:rPr>
        <w:t>/</w:t>
      </w:r>
      <w:r w:rsidR="004C1BFA" w:rsidRPr="008435FE">
        <w:rPr>
          <w:rFonts w:ascii="Arial Narrow" w:hAnsi="Arial Narrow"/>
          <w:color w:val="FF0000"/>
          <w:sz w:val="20"/>
          <w:szCs w:val="20"/>
        </w:rPr>
        <w:t>2300085</w:t>
      </w:r>
    </w:p>
    <w:p w14:paraId="56138F62" w14:textId="014B9F35" w:rsidR="00160DC2" w:rsidRPr="005704BA" w:rsidRDefault="00DA017A" w:rsidP="009630FF">
      <w:pPr>
        <w:tabs>
          <w:tab w:val="left" w:pos="5235"/>
        </w:tabs>
        <w:spacing w:line="276" w:lineRule="auto"/>
        <w:jc w:val="right"/>
        <w:rPr>
          <w:rFonts w:ascii="Arial Narrow" w:hAnsi="Arial Narrow"/>
          <w:color w:val="FF0000"/>
          <w:sz w:val="20"/>
          <w:szCs w:val="20"/>
        </w:rPr>
      </w:pP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r>
      <w:r w:rsidRPr="004C1BFA">
        <w:rPr>
          <w:rFonts w:ascii="Arial Narrow" w:hAnsi="Arial Narrow"/>
          <w:color w:val="000000" w:themeColor="text1"/>
          <w:sz w:val="20"/>
          <w:szCs w:val="20"/>
        </w:rPr>
        <w:tab/>
        <w:t xml:space="preserve">       </w:t>
      </w:r>
      <w:r w:rsidR="004C1BFA" w:rsidRPr="005704BA">
        <w:rPr>
          <w:rFonts w:ascii="Arial Narrow" w:hAnsi="Arial Narrow"/>
          <w:color w:val="FF0000"/>
          <w:sz w:val="20"/>
          <w:szCs w:val="20"/>
        </w:rPr>
        <w:t>13</w:t>
      </w:r>
      <w:r w:rsidRPr="005704BA">
        <w:rPr>
          <w:rFonts w:ascii="Arial Narrow" w:hAnsi="Arial Narrow"/>
          <w:color w:val="FF0000"/>
          <w:sz w:val="20"/>
          <w:szCs w:val="20"/>
        </w:rPr>
        <w:t>/</w:t>
      </w:r>
      <w:r w:rsidR="004C1BFA" w:rsidRPr="005704BA">
        <w:rPr>
          <w:rFonts w:ascii="Arial Narrow" w:hAnsi="Arial Narrow"/>
          <w:color w:val="FF0000"/>
          <w:sz w:val="20"/>
          <w:szCs w:val="20"/>
        </w:rPr>
        <w:t>12</w:t>
      </w:r>
      <w:r w:rsidRPr="005704BA">
        <w:rPr>
          <w:rFonts w:ascii="Arial Narrow" w:hAnsi="Arial Narrow"/>
          <w:color w:val="FF0000"/>
          <w:sz w:val="20"/>
          <w:szCs w:val="20"/>
        </w:rPr>
        <w:t>-</w:t>
      </w:r>
      <w:r w:rsidR="004C1BFA" w:rsidRPr="005704BA">
        <w:rPr>
          <w:rFonts w:ascii="Arial Narrow" w:hAnsi="Arial Narrow"/>
          <w:color w:val="FF0000"/>
          <w:sz w:val="20"/>
          <w:szCs w:val="20"/>
        </w:rPr>
        <w:t>83</w:t>
      </w:r>
      <w:r w:rsidRPr="005704BA">
        <w:rPr>
          <w:rFonts w:ascii="Arial Narrow" w:hAnsi="Arial Narrow"/>
          <w:color w:val="FF0000"/>
          <w:sz w:val="20"/>
          <w:szCs w:val="20"/>
        </w:rPr>
        <w:t>-</w:t>
      </w:r>
      <w:r w:rsidR="005704BA" w:rsidRPr="005704BA">
        <w:rPr>
          <w:rFonts w:ascii="Arial Narrow" w:hAnsi="Arial Narrow"/>
          <w:color w:val="FF0000"/>
          <w:sz w:val="20"/>
          <w:szCs w:val="20"/>
        </w:rPr>
        <w:t>JA</w:t>
      </w:r>
      <w:r w:rsidR="00F51475">
        <w:rPr>
          <w:rFonts w:ascii="Arial Narrow" w:hAnsi="Arial Narrow"/>
          <w:color w:val="FF0000"/>
          <w:sz w:val="20"/>
          <w:szCs w:val="20"/>
        </w:rPr>
        <w:t>A</w:t>
      </w:r>
      <w:r w:rsidRPr="005704BA">
        <w:rPr>
          <w:rFonts w:ascii="Arial Narrow" w:hAnsi="Arial Narrow"/>
          <w:color w:val="FF0000"/>
          <w:sz w:val="20"/>
          <w:szCs w:val="20"/>
        </w:rPr>
        <w:tab/>
      </w:r>
      <w:r w:rsidRPr="005704BA">
        <w:rPr>
          <w:rFonts w:ascii="Arial Narrow" w:hAnsi="Arial Narrow"/>
          <w:color w:val="FF0000"/>
          <w:sz w:val="20"/>
          <w:szCs w:val="20"/>
        </w:rPr>
        <w:tab/>
      </w:r>
      <w:r w:rsidRPr="005704BA">
        <w:rPr>
          <w:rFonts w:ascii="Arial Narrow" w:hAnsi="Arial Narrow"/>
          <w:color w:val="FF0000"/>
          <w:sz w:val="20"/>
          <w:szCs w:val="20"/>
        </w:rPr>
        <w:tab/>
      </w:r>
      <w:r w:rsidRPr="005704BA">
        <w:rPr>
          <w:rFonts w:ascii="Arial Narrow" w:hAnsi="Arial Narrow"/>
          <w:color w:val="FF0000"/>
          <w:sz w:val="20"/>
          <w:szCs w:val="20"/>
        </w:rPr>
        <w:tab/>
        <w:t xml:space="preserve"> Date: </w:t>
      </w:r>
      <w:r w:rsidR="00F51475">
        <w:rPr>
          <w:rFonts w:ascii="Arial Narrow" w:hAnsi="Arial Narrow"/>
          <w:color w:val="FF0000"/>
          <w:sz w:val="20"/>
          <w:szCs w:val="20"/>
        </w:rPr>
        <w:t>19.07.2023</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14E05970" w:rsidR="0037642A" w:rsidRDefault="00DA017A">
      <w:pPr>
        <w:spacing w:line="360" w:lineRule="auto"/>
        <w:jc w:val="both"/>
        <w:rPr>
          <w:rFonts w:ascii="Arial Narrow" w:hAnsi="Arial Narrow" w:cs="Tahoma"/>
          <w:b/>
          <w:sz w:val="22"/>
          <w:szCs w:val="22"/>
        </w:rPr>
      </w:pPr>
      <w:r>
        <w:rPr>
          <w:rFonts w:ascii="Arial Narrow" w:hAnsi="Arial Narrow"/>
          <w:bCs/>
          <w:sz w:val="22"/>
          <w:szCs w:val="22"/>
        </w:rPr>
        <w:t xml:space="preserve">The property bearing </w:t>
      </w:r>
      <w:r w:rsidR="00FC28F2">
        <w:rPr>
          <w:rFonts w:ascii="Arial Narrow" w:hAnsi="Arial Narrow" w:cs="Tahoma"/>
          <w:color w:val="000000"/>
          <w:sz w:val="22"/>
          <w:szCs w:val="22"/>
        </w:rPr>
        <w:t>N.A. Land with AC Sheet House / Gala at M. H. No. 1596</w:t>
      </w:r>
      <w:r w:rsidR="00FC28F2" w:rsidRPr="00E45BCC">
        <w:rPr>
          <w:rFonts w:ascii="Arial Narrow" w:hAnsi="Arial Narrow" w:cs="Tahoma"/>
          <w:color w:val="000000"/>
          <w:sz w:val="22"/>
          <w:szCs w:val="22"/>
        </w:rPr>
        <w:t xml:space="preserve">, </w:t>
      </w:r>
      <w:r w:rsidR="00FC28F2">
        <w:rPr>
          <w:rFonts w:ascii="Arial Narrow" w:hAnsi="Arial Narrow" w:cs="Tahoma"/>
          <w:color w:val="000000"/>
          <w:sz w:val="22"/>
          <w:szCs w:val="22"/>
        </w:rPr>
        <w:t>New Survey No. 56/1/E, Nagaon-1, Village Temghar, Taluka Bhiwandi, District Thane, PIN – 421 302</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FC28F2" w:rsidRPr="00245C9E">
        <w:rPr>
          <w:rFonts w:ascii="Arial Narrow" w:hAnsi="Arial Narrow" w:cs="Tahoma"/>
          <w:b/>
          <w:color w:val="000000"/>
          <w:sz w:val="22"/>
          <w:szCs w:val="22"/>
        </w:rPr>
        <w:t>Shri.</w:t>
      </w:r>
      <w:r w:rsidR="00FC28F2">
        <w:rPr>
          <w:rFonts w:ascii="Arial Narrow" w:hAnsi="Arial Narrow" w:cs="Tahoma"/>
          <w:color w:val="000000"/>
          <w:sz w:val="22"/>
          <w:szCs w:val="22"/>
        </w:rPr>
        <w:t xml:space="preserve"> </w:t>
      </w:r>
      <w:r w:rsidR="00FC28F2" w:rsidRPr="00245C9E">
        <w:rPr>
          <w:rFonts w:ascii="Arial Narrow" w:hAnsi="Arial Narrow" w:cs="Tahoma"/>
          <w:b/>
          <w:color w:val="000000"/>
          <w:sz w:val="22"/>
          <w:szCs w:val="22"/>
        </w:rPr>
        <w:t>Vipul Amritlal Khandelwal</w:t>
      </w:r>
      <w:r w:rsidR="00FC28F2">
        <w:rPr>
          <w:rFonts w:ascii="Arial Narrow" w:hAnsi="Arial Narrow" w:cs="Tahoma"/>
          <w:color w:val="000000"/>
          <w:sz w:val="22"/>
          <w:szCs w:val="22"/>
        </w:rPr>
        <w:t xml:space="preserve"> </w:t>
      </w:r>
      <w:r w:rsidR="00FC28F2" w:rsidRPr="00984F55">
        <w:rPr>
          <w:rFonts w:ascii="Arial Narrow" w:hAnsi="Arial Narrow" w:cs="Tahoma"/>
          <w:b/>
          <w:color w:val="000000"/>
          <w:sz w:val="22"/>
          <w:szCs w:val="22"/>
        </w:rPr>
        <w:t>&amp;</w:t>
      </w:r>
      <w:r w:rsidR="00FC28F2">
        <w:rPr>
          <w:rFonts w:ascii="Arial Narrow" w:hAnsi="Arial Narrow" w:cs="Tahoma"/>
          <w:b/>
          <w:color w:val="000000"/>
          <w:sz w:val="22"/>
          <w:szCs w:val="22"/>
        </w:rPr>
        <w:t xml:space="preserve"> </w:t>
      </w:r>
      <w:r w:rsidR="00FC28F2" w:rsidRPr="00245C9E">
        <w:rPr>
          <w:rFonts w:ascii="Arial Narrow" w:hAnsi="Arial Narrow" w:cs="Tahoma"/>
          <w:b/>
          <w:color w:val="000000"/>
          <w:sz w:val="22"/>
          <w:szCs w:val="22"/>
        </w:rPr>
        <w:t>Master Chetan Vipulkumar Khandelwal (Minor</w:t>
      </w:r>
      <w:r w:rsidR="00FC28F2">
        <w:rPr>
          <w:rFonts w:ascii="Arial Narrow" w:hAnsi="Arial Narrow" w:cs="Tahoma"/>
          <w:b/>
          <w:color w:val="000000"/>
          <w:sz w:val="22"/>
          <w:szCs w:val="22"/>
        </w:rPr>
        <w:t>).</w:t>
      </w:r>
    </w:p>
    <w:p w14:paraId="17FB65EF" w14:textId="7B4B3712" w:rsidR="00160DC2"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p>
    <w:p w14:paraId="0F8CA2E1" w14:textId="6AD7C717" w:rsidR="000024B1" w:rsidRDefault="000024B1">
      <w:pPr>
        <w:spacing w:line="360" w:lineRule="auto"/>
        <w:jc w:val="both"/>
        <w:rPr>
          <w:rFonts w:ascii="Arial Narrow" w:hAnsi="Arial Narrow" w:cs="Tahoma"/>
          <w:b/>
          <w:bCs/>
          <w:sz w:val="22"/>
          <w:szCs w:val="22"/>
        </w:rPr>
      </w:pPr>
      <w:r>
        <w:rPr>
          <w:rFonts w:ascii="Arial Narrow" w:hAnsi="Arial Narrow" w:cs="Tahoma"/>
          <w:b/>
          <w:bCs/>
          <w:sz w:val="22"/>
          <w:szCs w:val="22"/>
        </w:rPr>
        <w:t>Boundaries of the property.</w:t>
      </w:r>
    </w:p>
    <w:tbl>
      <w:tblPr>
        <w:tblStyle w:val="TableGrid"/>
        <w:tblW w:w="7479" w:type="dxa"/>
        <w:tblLook w:val="04A0" w:firstRow="1" w:lastRow="0" w:firstColumn="1" w:lastColumn="0" w:noHBand="0" w:noVBand="1"/>
      </w:tblPr>
      <w:tblGrid>
        <w:gridCol w:w="1809"/>
        <w:gridCol w:w="284"/>
        <w:gridCol w:w="1984"/>
        <w:gridCol w:w="3402"/>
      </w:tblGrid>
      <w:tr w:rsidR="000024B1" w:rsidRPr="000024B1" w14:paraId="2007E1FB" w14:textId="77777777" w:rsidTr="00FC28F2">
        <w:trPr>
          <w:trHeight w:val="227"/>
        </w:trPr>
        <w:tc>
          <w:tcPr>
            <w:tcW w:w="1809" w:type="dxa"/>
          </w:tcPr>
          <w:p w14:paraId="0716BA0C"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3612FDCB"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402" w:type="dxa"/>
          </w:tcPr>
          <w:p w14:paraId="119F1C28"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document</w:t>
            </w:r>
          </w:p>
        </w:tc>
      </w:tr>
      <w:tr w:rsidR="00FC28F2" w:rsidRPr="000024B1" w14:paraId="3035CEE6" w14:textId="77777777" w:rsidTr="00FC28F2">
        <w:trPr>
          <w:trHeight w:val="227"/>
        </w:trPr>
        <w:tc>
          <w:tcPr>
            <w:tcW w:w="1809" w:type="dxa"/>
          </w:tcPr>
          <w:p w14:paraId="69751D8B"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5E38BC62" w14:textId="475923B1"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hAnsi="Arial Narrow" w:cs="Arial"/>
                <w:sz w:val="22"/>
                <w:szCs w:val="22"/>
              </w:rPr>
              <w:t>Godown</w:t>
            </w:r>
          </w:p>
        </w:tc>
        <w:tc>
          <w:tcPr>
            <w:tcW w:w="3402" w:type="dxa"/>
          </w:tcPr>
          <w:p w14:paraId="419FF2E3" w14:textId="634F7DB8"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Internal Road</w:t>
            </w:r>
          </w:p>
        </w:tc>
      </w:tr>
      <w:tr w:rsidR="00FC28F2" w:rsidRPr="000024B1" w14:paraId="546AACFB" w14:textId="77777777" w:rsidTr="00FC28F2">
        <w:trPr>
          <w:trHeight w:val="227"/>
        </w:trPr>
        <w:tc>
          <w:tcPr>
            <w:tcW w:w="1809" w:type="dxa"/>
          </w:tcPr>
          <w:p w14:paraId="1B4F1EA1"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E3CA6F8" w14:textId="445370A5"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hAnsi="Arial Narrow" w:cs="Arial"/>
                <w:sz w:val="22"/>
                <w:szCs w:val="22"/>
              </w:rPr>
              <w:t xml:space="preserve">Godown     </w:t>
            </w:r>
          </w:p>
        </w:tc>
        <w:tc>
          <w:tcPr>
            <w:tcW w:w="3402" w:type="dxa"/>
          </w:tcPr>
          <w:p w14:paraId="67DE40D9" w14:textId="6FBB4EB7"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Land Bearing Survey No. 49/4</w:t>
            </w:r>
          </w:p>
        </w:tc>
      </w:tr>
      <w:tr w:rsidR="00FC28F2" w:rsidRPr="000024B1" w14:paraId="59CB155E" w14:textId="77777777" w:rsidTr="00FC28F2">
        <w:trPr>
          <w:trHeight w:val="227"/>
        </w:trPr>
        <w:tc>
          <w:tcPr>
            <w:tcW w:w="1809" w:type="dxa"/>
          </w:tcPr>
          <w:p w14:paraId="1B7B0575"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15EC8BB1" w14:textId="57E50336"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hAnsi="Arial Narrow" w:cs="Arial"/>
                <w:sz w:val="22"/>
                <w:szCs w:val="22"/>
              </w:rPr>
              <w:t>Godown</w:t>
            </w:r>
          </w:p>
        </w:tc>
        <w:tc>
          <w:tcPr>
            <w:tcW w:w="3402" w:type="dxa"/>
          </w:tcPr>
          <w:p w14:paraId="2EB7BC99" w14:textId="0AE10B88"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Municipal House No. 1597</w:t>
            </w:r>
          </w:p>
        </w:tc>
      </w:tr>
      <w:tr w:rsidR="00FC28F2" w:rsidRPr="000024B1" w14:paraId="1A6B0B8F" w14:textId="77777777" w:rsidTr="00FC28F2">
        <w:trPr>
          <w:trHeight w:val="227"/>
        </w:trPr>
        <w:tc>
          <w:tcPr>
            <w:tcW w:w="1809" w:type="dxa"/>
          </w:tcPr>
          <w:p w14:paraId="5EFFA48B"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61521FC" w14:textId="6149B961"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eastAsia="Arial Narrow" w:hAnsi="Arial Narrow" w:cs="Arial Narrow"/>
                <w:sz w:val="22"/>
                <w:szCs w:val="22"/>
              </w:rPr>
              <w:t>I</w:t>
            </w:r>
            <w:r>
              <w:rPr>
                <w:rFonts w:ascii="Arial Narrow" w:eastAsia="Arial Narrow" w:hAnsi="Arial Narrow" w:cs="Arial Narrow"/>
                <w:sz w:val="22"/>
                <w:szCs w:val="22"/>
              </w:rPr>
              <w:t>nternal</w:t>
            </w:r>
            <w:r w:rsidRPr="003D7CFD">
              <w:rPr>
                <w:rFonts w:ascii="Arial Narrow" w:eastAsia="Arial Narrow" w:hAnsi="Arial Narrow" w:cs="Arial Narrow"/>
                <w:sz w:val="22"/>
                <w:szCs w:val="22"/>
              </w:rPr>
              <w:t xml:space="preserve"> Road</w:t>
            </w:r>
            <w:r w:rsidRPr="003D7CFD">
              <w:rPr>
                <w:rFonts w:ascii="Arial Narrow" w:hAnsi="Arial Narrow" w:cs="Arial"/>
                <w:sz w:val="22"/>
                <w:szCs w:val="22"/>
              </w:rPr>
              <w:t xml:space="preserve">    </w:t>
            </w:r>
            <w:r w:rsidRPr="003D7CFD">
              <w:rPr>
                <w:rFonts w:ascii="Arial Narrow" w:eastAsia="Arial Narrow" w:hAnsi="Arial Narrow" w:cs="Arial Narrow"/>
                <w:sz w:val="22"/>
                <w:szCs w:val="22"/>
              </w:rPr>
              <w:t xml:space="preserve">   </w:t>
            </w:r>
          </w:p>
        </w:tc>
        <w:tc>
          <w:tcPr>
            <w:tcW w:w="3402" w:type="dxa"/>
          </w:tcPr>
          <w:p w14:paraId="13C57D77" w14:textId="663B0607"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Internal Road</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031B5632"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p w14:paraId="4AC66513" w14:textId="38206A7D" w:rsidR="000024B1" w:rsidRDefault="000024B1">
      <w:pPr>
        <w:pStyle w:val="Title"/>
        <w:spacing w:before="40" w:after="40" w:line="360" w:lineRule="auto"/>
        <w:jc w:val="both"/>
        <w:rPr>
          <w:b w:val="0"/>
          <w:sz w:val="22"/>
          <w:szCs w:val="22"/>
          <w:u w:val="none"/>
        </w:rPr>
      </w:pPr>
    </w:p>
    <w:tbl>
      <w:tblPr>
        <w:tblW w:w="0" w:type="auto"/>
        <w:tblLook w:val="0420" w:firstRow="1" w:lastRow="0" w:firstColumn="0" w:lastColumn="0" w:noHBand="0" w:noVBand="1"/>
      </w:tblPr>
      <w:tblGrid>
        <w:gridCol w:w="1849"/>
        <w:gridCol w:w="1849"/>
        <w:gridCol w:w="1849"/>
        <w:gridCol w:w="1849"/>
        <w:gridCol w:w="1849"/>
      </w:tblGrid>
      <w:tr w:rsidR="00520747" w:rsidRPr="00F046FB" w14:paraId="62651BEF" w14:textId="77777777" w:rsidTr="0003370C">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vAlign w:val="center"/>
          </w:tcPr>
          <w:p w14:paraId="7794A17E"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849"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03370C">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44C8F901" w:rsidR="00520747" w:rsidRPr="0039268F" w:rsidRDefault="004E54EA" w:rsidP="0003370C">
            <w:pPr>
              <w:spacing w:line="276" w:lineRule="auto"/>
              <w:jc w:val="center"/>
              <w:rPr>
                <w:rFonts w:ascii="Arial Narrow" w:eastAsia="Calibri" w:hAnsi="Arial Narrow"/>
                <w:bCs/>
                <w:color w:val="FF0000"/>
                <w:sz w:val="22"/>
                <w:szCs w:val="22"/>
              </w:rPr>
            </w:pPr>
            <w:r>
              <w:rPr>
                <w:rFonts w:ascii="Arial Narrow" w:hAnsi="Arial Narrow" w:cs="Tahoma"/>
                <w:color w:val="000000"/>
                <w:sz w:val="22"/>
                <w:szCs w:val="22"/>
              </w:rPr>
              <w:t>N.A. Land with AC Sheet House / Gala</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5580171D" w:rsidR="00520747" w:rsidRPr="004E54EA" w:rsidRDefault="004E54EA" w:rsidP="0003370C">
            <w:pPr>
              <w:jc w:val="right"/>
              <w:rPr>
                <w:rFonts w:ascii="Arial Narrow" w:eastAsia="Calibri" w:hAnsi="Arial Narrow" w:cs="Calibri"/>
                <w:bCs/>
                <w:sz w:val="22"/>
                <w:szCs w:val="22"/>
              </w:rPr>
            </w:pPr>
            <w:r w:rsidRPr="004E54EA">
              <w:rPr>
                <w:rFonts w:ascii="Arial Narrow" w:hAnsi="Arial Narrow"/>
                <w:sz w:val="22"/>
                <w:szCs w:val="22"/>
              </w:rPr>
              <w:t>38,33,500</w:t>
            </w:r>
            <w:r w:rsidR="001711C8" w:rsidRPr="004E54EA">
              <w:rPr>
                <w:rFonts w:ascii="Arial Narrow" w:hAnsi="Arial Narrow"/>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3E82B520"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34,50,150</w:t>
            </w:r>
            <w:r w:rsidR="001711C8" w:rsidRPr="004E54EA">
              <w:rPr>
                <w:rFonts w:ascii="Arial Narrow" w:eastAsia="Calibri" w:hAnsi="Arial Narrow" w:cs="Calibri"/>
                <w:bCs/>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2094A96D"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30,66,800</w:t>
            </w:r>
            <w:r w:rsidR="001711C8" w:rsidRPr="004E54EA">
              <w:rPr>
                <w:rFonts w:ascii="Arial Narrow" w:eastAsia="Calibri" w:hAnsi="Arial Narrow" w:cs="Calibri"/>
                <w:bCs/>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48206435"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26,01,000</w:t>
            </w:r>
            <w:r w:rsidR="001711C8" w:rsidRPr="004E54EA">
              <w:rPr>
                <w:rFonts w:ascii="Arial Narrow" w:eastAsia="Calibri" w:hAnsi="Arial Narrow" w:cs="Calibri"/>
                <w:bCs/>
                <w:sz w:val="22"/>
                <w:szCs w:val="22"/>
              </w:rPr>
              <w:t>.00</w:t>
            </w:r>
          </w:p>
        </w:tc>
      </w:tr>
    </w:tbl>
    <w:p w14:paraId="14CC2ADA" w14:textId="77777777" w:rsidR="00520747" w:rsidRDefault="00520747">
      <w:pPr>
        <w:pStyle w:val="Title"/>
        <w:spacing w:before="40" w:after="40" w:line="360" w:lineRule="auto"/>
        <w:jc w:val="both"/>
        <w:rPr>
          <w:b w:val="0"/>
          <w:sz w:val="22"/>
          <w:szCs w:val="22"/>
          <w:u w:val="none"/>
        </w:rPr>
      </w:pPr>
    </w:p>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206A90F7" w14:textId="77777777" w:rsidR="004A174F" w:rsidRDefault="004A174F" w:rsidP="004A174F">
      <w:pPr>
        <w:pStyle w:val="Heading2"/>
        <w:spacing w:line="276" w:lineRule="auto"/>
        <w:rPr>
          <w:rFonts w:ascii="Arial Narrow" w:hAnsi="Arial Narrow"/>
          <w:sz w:val="22"/>
          <w:szCs w:val="22"/>
        </w:rPr>
      </w:pPr>
      <w:r>
        <w:rPr>
          <w:rFonts w:ascii="Arial Narrow" w:hAnsi="Arial Narrow"/>
          <w:sz w:val="22"/>
          <w:szCs w:val="22"/>
        </w:rPr>
        <w:t>Manoj B. Chalikwar</w:t>
      </w:r>
    </w:p>
    <w:p w14:paraId="3348051C"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6CF8D18B"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208BC18D"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1A02040A" w14:textId="2C8D0209" w:rsidR="00160DC2" w:rsidRPr="004A174F" w:rsidRDefault="004A174F" w:rsidP="004A174F">
      <w:pPr>
        <w:pStyle w:val="Title"/>
        <w:spacing w:before="40" w:after="40"/>
        <w:ind w:right="0"/>
        <w:jc w:val="left"/>
        <w:rPr>
          <w:rFonts w:cs="Tahoma"/>
          <w:b w:val="0"/>
          <w:sz w:val="22"/>
          <w:szCs w:val="22"/>
          <w:u w:val="none"/>
        </w:rPr>
      </w:pPr>
      <w:r w:rsidRPr="004A174F">
        <w:rPr>
          <w:b w:val="0"/>
          <w:sz w:val="22"/>
          <w:szCs w:val="22"/>
          <w:u w:val="none"/>
        </w:rPr>
        <w:t>Cosmos Emp. No. H.O./Credit/67/2019-20</w:t>
      </w:r>
      <w:r w:rsidR="00DA017A" w:rsidRPr="004A174F">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2B5A696A" w14:textId="77777777" w:rsidR="00EA6B8F" w:rsidRPr="00EA6B8F" w:rsidRDefault="00EA6B8F" w:rsidP="00EA6B8F">
      <w:pPr>
        <w:spacing w:line="276" w:lineRule="auto"/>
        <w:jc w:val="center"/>
        <w:rPr>
          <w:rFonts w:ascii="Arial Narrow" w:hAnsi="Arial Narrow" w:cs="Arial"/>
          <w:b/>
          <w:bCs/>
          <w:sz w:val="22"/>
          <w:szCs w:val="22"/>
          <w:u w:val="single"/>
        </w:rPr>
      </w:pPr>
      <w:r w:rsidRPr="00EA6B8F">
        <w:rPr>
          <w:rFonts w:ascii="Arial Narrow" w:hAnsi="Arial Narrow" w:cs="Arial"/>
          <w:b/>
          <w:bCs/>
          <w:sz w:val="22"/>
          <w:szCs w:val="22"/>
          <w:u w:val="single"/>
        </w:rPr>
        <w:lastRenderedPageBreak/>
        <w:t xml:space="preserve">Valuation Report of N.A. Land with AC Sheet House / Gala at M. H. No. 1596, New Survey No. 56/1/E, Nagaon-1, Village Temghar, Taluka Bhiwandi, District Thane, PIN – 421 302, </w:t>
      </w:r>
    </w:p>
    <w:p w14:paraId="6C2A9F47" w14:textId="468AD762" w:rsidR="00160DC2" w:rsidRDefault="00EA6B8F" w:rsidP="00EA6B8F">
      <w:pPr>
        <w:spacing w:line="276" w:lineRule="auto"/>
        <w:jc w:val="center"/>
        <w:rPr>
          <w:rFonts w:ascii="Arial Narrow" w:hAnsi="Arial Narrow" w:cs="Arial"/>
          <w:b/>
          <w:sz w:val="22"/>
          <w:szCs w:val="22"/>
          <w:u w:val="single"/>
        </w:rPr>
      </w:pPr>
      <w:r w:rsidRPr="00EA6B8F">
        <w:rPr>
          <w:rFonts w:ascii="Arial Narrow" w:hAnsi="Arial Narrow" w:cs="Arial"/>
          <w:b/>
          <w:bCs/>
          <w:sz w:val="22"/>
          <w:szCs w:val="22"/>
          <w:u w:val="single"/>
        </w:rPr>
        <w:t>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491692">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09E0E77C"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EA6B8F">
              <w:rPr>
                <w:rFonts w:cs="Tahoma"/>
                <w:b w:val="0"/>
                <w:color w:val="FF0000"/>
                <w:sz w:val="22"/>
                <w:szCs w:val="22"/>
                <w:u w:val="none"/>
              </w:rPr>
              <w:t xml:space="preserve">19.07.2023 </w:t>
            </w:r>
            <w:r>
              <w:rPr>
                <w:rFonts w:cs="Tahoma"/>
                <w:b w:val="0"/>
                <w:sz w:val="22"/>
                <w:szCs w:val="22"/>
                <w:u w:val="none"/>
              </w:rPr>
              <w:t>for Bank</w:t>
            </w:r>
            <w:r w:rsidR="00AD69C2">
              <w:rPr>
                <w:rFonts w:cs="Tahoma"/>
                <w:b w:val="0"/>
                <w:sz w:val="22"/>
                <w:szCs w:val="22"/>
                <w:u w:val="none"/>
              </w:rPr>
              <w:t xml:space="preserve">ing </w:t>
            </w:r>
            <w:r>
              <w:rPr>
                <w:rFonts w:cs="Tahoma"/>
                <w:b w:val="0"/>
                <w:sz w:val="22"/>
                <w:szCs w:val="22"/>
                <w:u w:val="none"/>
              </w:rPr>
              <w:t>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4F617B64" w:rsidR="00EA6B8F" w:rsidRDefault="00EA6B8F" w:rsidP="00EA6B8F">
            <w:pPr>
              <w:pStyle w:val="Title"/>
              <w:ind w:right="34"/>
              <w:jc w:val="both"/>
              <w:rPr>
                <w:rFonts w:cs="Tahoma"/>
                <w:b w:val="0"/>
                <w:sz w:val="22"/>
                <w:szCs w:val="22"/>
                <w:u w:val="none"/>
              </w:rPr>
            </w:pPr>
            <w:r w:rsidRPr="003D7CFD">
              <w:rPr>
                <w:rFonts w:cs="Tahoma"/>
                <w:b w:val="0"/>
                <w:sz w:val="22"/>
                <w:szCs w:val="22"/>
                <w:u w:val="none"/>
              </w:rPr>
              <w:t>07.07.2023</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6A5B325C" w14:textId="77777777" w:rsidR="00EA6B8F" w:rsidRDefault="00EA6B8F" w:rsidP="00EA6B8F">
            <w:pPr>
              <w:spacing w:line="276" w:lineRule="auto"/>
              <w:rPr>
                <w:rFonts w:ascii="Arial Narrow" w:hAnsi="Arial Narrow" w:cs="Tahoma"/>
                <w:b/>
                <w:color w:val="000000"/>
                <w:sz w:val="22"/>
                <w:szCs w:val="22"/>
              </w:rPr>
            </w:pPr>
            <w:r w:rsidRPr="00245C9E">
              <w:rPr>
                <w:rFonts w:ascii="Arial Narrow" w:hAnsi="Arial Narrow" w:cs="Tahoma"/>
                <w:b/>
                <w:color w:val="000000"/>
                <w:sz w:val="22"/>
                <w:szCs w:val="22"/>
              </w:rPr>
              <w:t>Shri.</w:t>
            </w:r>
            <w:r>
              <w:rPr>
                <w:rFonts w:ascii="Arial Narrow" w:hAnsi="Arial Narrow" w:cs="Tahoma"/>
                <w:color w:val="000000"/>
                <w:sz w:val="22"/>
                <w:szCs w:val="22"/>
              </w:rPr>
              <w:t xml:space="preserve"> </w:t>
            </w:r>
            <w:r w:rsidRPr="00245C9E">
              <w:rPr>
                <w:rFonts w:ascii="Arial Narrow" w:hAnsi="Arial Narrow" w:cs="Tahoma"/>
                <w:b/>
                <w:color w:val="000000"/>
                <w:sz w:val="22"/>
                <w:szCs w:val="22"/>
              </w:rPr>
              <w:t>Vipul Amritlal Khandelwal</w:t>
            </w:r>
            <w:r>
              <w:rPr>
                <w:rFonts w:ascii="Arial Narrow" w:hAnsi="Arial Narrow" w:cs="Tahoma"/>
                <w:color w:val="000000"/>
                <w:sz w:val="22"/>
                <w:szCs w:val="22"/>
              </w:rPr>
              <w:t xml:space="preserve"> </w:t>
            </w:r>
            <w:r w:rsidRPr="00984F55">
              <w:rPr>
                <w:rFonts w:ascii="Arial Narrow" w:hAnsi="Arial Narrow" w:cs="Tahoma"/>
                <w:b/>
                <w:color w:val="000000"/>
                <w:sz w:val="22"/>
                <w:szCs w:val="22"/>
              </w:rPr>
              <w:t>&amp;</w:t>
            </w:r>
            <w:r>
              <w:rPr>
                <w:rFonts w:ascii="Arial Narrow" w:hAnsi="Arial Narrow" w:cs="Tahoma"/>
                <w:b/>
                <w:color w:val="000000"/>
                <w:sz w:val="22"/>
                <w:szCs w:val="22"/>
              </w:rPr>
              <w:t xml:space="preserve"> </w:t>
            </w:r>
          </w:p>
          <w:p w14:paraId="0271A90B" w14:textId="47A7E71C" w:rsidR="00160DC2" w:rsidRDefault="00EA6B8F" w:rsidP="00EA6B8F">
            <w:pPr>
              <w:ind w:right="34"/>
              <w:jc w:val="both"/>
              <w:rPr>
                <w:rFonts w:ascii="Arial Narrow" w:hAnsi="Arial Narrow" w:cs="Tahoma"/>
                <w:b/>
                <w:bCs/>
                <w:sz w:val="22"/>
                <w:szCs w:val="22"/>
              </w:rPr>
            </w:pPr>
            <w:r w:rsidRPr="00245C9E">
              <w:rPr>
                <w:rFonts w:ascii="Arial Narrow" w:hAnsi="Arial Narrow" w:cs="Tahoma"/>
                <w:b/>
                <w:color w:val="000000"/>
                <w:sz w:val="22"/>
                <w:szCs w:val="22"/>
              </w:rPr>
              <w:t>Master Chetan Vipulkumar Khandelwal (Minor</w:t>
            </w:r>
            <w:r>
              <w:rPr>
                <w:rFonts w:ascii="Arial Narrow" w:hAnsi="Arial Narrow" w:cs="Tahoma"/>
                <w:b/>
                <w:color w:val="000000"/>
                <w:sz w:val="22"/>
                <w:szCs w:val="22"/>
              </w:rPr>
              <w:t>)</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77777777" w:rsidR="004C6F61" w:rsidRDefault="004C6F61"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 xml:space="preserve">Joint </w:t>
            </w:r>
            <w:r w:rsidRPr="002466BE">
              <w:rPr>
                <w:rFonts w:cs="Tahoma"/>
                <w:b w:val="0"/>
                <w:color w:val="000000"/>
                <w:sz w:val="22"/>
                <w:szCs w:val="22"/>
                <w:u w:val="none"/>
              </w:rPr>
              <w:t>Ownership</w:t>
            </w:r>
          </w:p>
          <w:p w14:paraId="6D3C2DD3" w14:textId="485BC6FA" w:rsidR="004C6F61" w:rsidRDefault="004C6F61" w:rsidP="004C6F61">
            <w:pPr>
              <w:pStyle w:val="Title"/>
              <w:ind w:right="34"/>
              <w:jc w:val="both"/>
              <w:rPr>
                <w:rFonts w:cs="Tahoma"/>
                <w:b w:val="0"/>
                <w:sz w:val="22"/>
                <w:szCs w:val="22"/>
                <w:u w:val="none"/>
              </w:rPr>
            </w:pPr>
            <w:r w:rsidRPr="003D7CFD">
              <w:rPr>
                <w:b w:val="0"/>
                <w:color w:val="000000"/>
                <w:sz w:val="22"/>
                <w:szCs w:val="22"/>
                <w:u w:val="none"/>
              </w:rPr>
              <w:t>Details of ownership share is not available</w:t>
            </w: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30166571" w:rsidR="004C6F61" w:rsidRDefault="004C6F61" w:rsidP="004C6F61">
            <w:pPr>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Pr>
                <w:rFonts w:ascii="Arial Narrow" w:hAnsi="Arial Narrow" w:cs="Tahoma"/>
                <w:color w:val="000000"/>
                <w:sz w:val="22"/>
                <w:szCs w:val="22"/>
              </w:rPr>
              <w:t>N.A. Land with AC Sheet House / Gala at M. H. No. 1596</w:t>
            </w:r>
            <w:r w:rsidRPr="00E45BCC">
              <w:rPr>
                <w:rFonts w:ascii="Arial Narrow" w:hAnsi="Arial Narrow" w:cs="Tahoma"/>
                <w:color w:val="000000"/>
                <w:sz w:val="22"/>
                <w:szCs w:val="22"/>
              </w:rPr>
              <w:t xml:space="preserve">, </w:t>
            </w:r>
            <w:r>
              <w:rPr>
                <w:rFonts w:ascii="Arial Narrow" w:hAnsi="Arial Narrow" w:cs="Tahoma"/>
                <w:color w:val="000000"/>
                <w:sz w:val="22"/>
                <w:szCs w:val="22"/>
              </w:rPr>
              <w:t>New Survey No. 56/1/E, Nagaon-1, Village Temghar, Taluka Bhiwandi, District Thane, PIN – 421 302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F06E53" w:rsidRDefault="004C6F61" w:rsidP="004C6F61">
            <w:pPr>
              <w:jc w:val="both"/>
              <w:rPr>
                <w:rFonts w:ascii="Arial Narrow" w:hAnsi="Arial Narrow" w:cs="Arial"/>
                <w:b/>
                <w:bCs/>
                <w:sz w:val="22"/>
                <w:szCs w:val="22"/>
              </w:rPr>
            </w:pPr>
            <w:r w:rsidRPr="00F06E53">
              <w:rPr>
                <w:rFonts w:ascii="Arial Narrow" w:hAnsi="Arial Narrow" w:cs="Arial"/>
                <w:b/>
                <w:bCs/>
                <w:sz w:val="22"/>
                <w:szCs w:val="22"/>
                <w:u w:val="single"/>
              </w:rPr>
              <w:t>Contact Person</w:t>
            </w:r>
            <w:r w:rsidRPr="00F06E53">
              <w:rPr>
                <w:rFonts w:ascii="Arial Narrow" w:hAnsi="Arial Narrow" w:cs="Arial"/>
                <w:b/>
                <w:bCs/>
                <w:sz w:val="22"/>
                <w:szCs w:val="22"/>
              </w:rPr>
              <w:t xml:space="preserve">: </w:t>
            </w:r>
          </w:p>
          <w:p w14:paraId="6BD003C5" w14:textId="77777777" w:rsidR="004C6F61" w:rsidRPr="00F06E53" w:rsidRDefault="004C6F61" w:rsidP="004C6F61">
            <w:pPr>
              <w:jc w:val="both"/>
              <w:rPr>
                <w:rFonts w:ascii="Arial Narrow" w:hAnsi="Arial Narrow" w:cs="Tahoma"/>
                <w:sz w:val="22"/>
                <w:szCs w:val="22"/>
              </w:rPr>
            </w:pPr>
            <w:r w:rsidRPr="00F06E53">
              <w:rPr>
                <w:rFonts w:ascii="Arial Narrow" w:hAnsi="Arial Narrow" w:cs="Tahoma"/>
                <w:sz w:val="22"/>
                <w:szCs w:val="22"/>
              </w:rPr>
              <w:t xml:space="preserve">Mr. </w:t>
            </w:r>
            <w:r>
              <w:rPr>
                <w:rFonts w:ascii="Arial Narrow" w:hAnsi="Arial Narrow" w:cs="Tahoma"/>
                <w:sz w:val="22"/>
                <w:szCs w:val="22"/>
              </w:rPr>
              <w:t xml:space="preserve">Vipul Khandelwal </w:t>
            </w:r>
            <w:r w:rsidRPr="00F06E53">
              <w:rPr>
                <w:rFonts w:ascii="Arial Narrow" w:hAnsi="Arial Narrow" w:cs="Tahoma"/>
                <w:sz w:val="22"/>
                <w:szCs w:val="22"/>
              </w:rPr>
              <w:t>(</w:t>
            </w:r>
            <w:r>
              <w:rPr>
                <w:rFonts w:ascii="Arial Narrow" w:hAnsi="Arial Narrow" w:cs="Tahoma"/>
                <w:sz w:val="22"/>
                <w:szCs w:val="22"/>
              </w:rPr>
              <w:t>Owner)</w:t>
            </w:r>
            <w:r w:rsidRPr="00F06E53">
              <w:rPr>
                <w:rFonts w:ascii="Arial Narrow" w:hAnsi="Arial Narrow" w:cs="Tahoma"/>
                <w:sz w:val="22"/>
                <w:szCs w:val="22"/>
              </w:rPr>
              <w:t xml:space="preserve"> </w:t>
            </w:r>
          </w:p>
          <w:p w14:paraId="5015B7B7" w14:textId="77777777" w:rsidR="004C6F61" w:rsidRDefault="004C6F61" w:rsidP="004C6F61">
            <w:pPr>
              <w:jc w:val="both"/>
              <w:rPr>
                <w:rFonts w:ascii="Arial Narrow" w:hAnsi="Arial Narrow" w:cs="Arial"/>
                <w:sz w:val="22"/>
                <w:szCs w:val="22"/>
              </w:rPr>
            </w:pPr>
            <w:r w:rsidRPr="00F06E53">
              <w:rPr>
                <w:rFonts w:ascii="Arial Narrow" w:hAnsi="Arial Narrow" w:cs="Arial"/>
                <w:sz w:val="22"/>
                <w:szCs w:val="22"/>
              </w:rPr>
              <w:t>Contact No.</w:t>
            </w:r>
            <w:r>
              <w:rPr>
                <w:rFonts w:ascii="Arial Narrow" w:hAnsi="Arial Narrow" w:cs="Arial"/>
                <w:sz w:val="22"/>
                <w:szCs w:val="22"/>
              </w:rPr>
              <w:t xml:space="preserve"> 9673837490</w:t>
            </w:r>
          </w:p>
          <w:p w14:paraId="68CFAFB9" w14:textId="77777777" w:rsidR="00AC5927" w:rsidRDefault="00AC5927" w:rsidP="004C6F61">
            <w:pPr>
              <w:jc w:val="both"/>
              <w:rPr>
                <w:rFonts w:ascii="Arial Narrow" w:hAnsi="Arial Narrow" w:cs="Arial"/>
                <w:sz w:val="22"/>
                <w:szCs w:val="22"/>
              </w:rPr>
            </w:pPr>
          </w:p>
          <w:p w14:paraId="1BC43D84" w14:textId="211C7675"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Govind Nagar Road</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7DA37701" w:rsidR="004C6F61" w:rsidRDefault="004C6F61" w:rsidP="004C6F61">
            <w:pPr>
              <w:jc w:val="both"/>
              <w:rPr>
                <w:rFonts w:ascii="Arial Narrow" w:hAnsi="Arial Narrow" w:cs="Arial"/>
                <w:sz w:val="22"/>
                <w:szCs w:val="22"/>
              </w:rPr>
            </w:pPr>
            <w:r w:rsidRPr="003D7CFD">
              <w:rPr>
                <w:rFonts w:ascii="Arial Narrow" w:hAnsi="Arial Narrow" w:cs="Tahoma"/>
                <w:sz w:val="22"/>
                <w:szCs w:val="22"/>
              </w:rPr>
              <w:t xml:space="preserve">Subhash Nagar, </w:t>
            </w:r>
            <w:r w:rsidR="00AC5927">
              <w:rPr>
                <w:rFonts w:ascii="Arial Narrow" w:hAnsi="Arial Narrow" w:cs="Arial"/>
                <w:sz w:val="22"/>
                <w:szCs w:val="22"/>
              </w:rPr>
              <w:t>Govind Nagar Road</w:t>
            </w:r>
            <w:r w:rsidR="00AC5927">
              <w:rPr>
                <w:rFonts w:ascii="Arial Narrow" w:hAnsi="Arial Narrow" w:cs="Arial"/>
                <w:sz w:val="22"/>
                <w:szCs w:val="22"/>
              </w:rPr>
              <w:t xml:space="preserve">, </w:t>
            </w:r>
            <w:r w:rsidRPr="003D7CFD">
              <w:rPr>
                <w:rFonts w:ascii="Arial Narrow" w:hAnsi="Arial Narrow" w:cs="Tahoma"/>
                <w:sz w:val="22"/>
                <w:szCs w:val="22"/>
              </w:rPr>
              <w:t>Ward No. 12/2</w:t>
            </w:r>
            <w:r>
              <w:rPr>
                <w:rFonts w:ascii="Arial Narrow" w:hAnsi="Arial Narrow" w:cs="Tahoma"/>
                <w:sz w:val="22"/>
                <w:szCs w:val="22"/>
              </w:rPr>
              <w:t xml:space="preserve"> Temghar</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7AA18F0B" w:rsidR="004C6F61" w:rsidRPr="004C6F61" w:rsidRDefault="004C6F61" w:rsidP="004C6F61">
            <w:pPr>
              <w:rPr>
                <w:rFonts w:ascii="Arial Narrow" w:hAnsi="Arial Narrow" w:cs="Tahoma"/>
                <w:b/>
                <w:bCs/>
                <w:sz w:val="22"/>
                <w:szCs w:val="22"/>
              </w:rPr>
            </w:pPr>
            <w:r w:rsidRPr="004C6F61">
              <w:rPr>
                <w:rFonts w:ascii="Arial Narrow" w:hAnsi="Arial Narrow"/>
                <w:sz w:val="22"/>
                <w:szCs w:val="22"/>
              </w:rPr>
              <w:t>N.A. Land Bearing Survey No. 56/1 Paiki (New Survey No. 56/1/E)</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1E03A5B4" w14:textId="3278B6ED" w:rsidR="004C6F61" w:rsidRPr="00D42F7A" w:rsidRDefault="004C6F61" w:rsidP="004C6F61">
            <w:pPr>
              <w:jc w:val="both"/>
              <w:rPr>
                <w:rFonts w:ascii="Arial Narrow" w:hAnsi="Arial Narrow" w:cs="Arial"/>
                <w:bCs/>
                <w:sz w:val="22"/>
              </w:rPr>
            </w:pPr>
            <w:r w:rsidRPr="00055307">
              <w:rPr>
                <w:rFonts w:ascii="Arial Narrow" w:hAnsi="Arial Narrow" w:cs="Arial"/>
                <w:bCs/>
                <w:sz w:val="22"/>
              </w:rPr>
              <w:t>Plot area is</w:t>
            </w:r>
            <w:r>
              <w:rPr>
                <w:rFonts w:ascii="Arial Narrow" w:hAnsi="Arial Narrow" w:cs="Arial"/>
                <w:bCs/>
                <w:sz w:val="22"/>
              </w:rPr>
              <w:t xml:space="preserve"> </w:t>
            </w:r>
            <w:r w:rsidR="009B6DEA">
              <w:rPr>
                <w:rFonts w:ascii="Arial Narrow" w:hAnsi="Arial Narrow" w:cs="Arial"/>
                <w:bCs/>
                <w:sz w:val="22"/>
              </w:rPr>
              <w:t>1,700.00</w:t>
            </w:r>
            <w:r w:rsidRPr="00055307">
              <w:rPr>
                <w:rFonts w:ascii="Arial Narrow" w:hAnsi="Arial Narrow" w:cs="Arial"/>
                <w:bCs/>
                <w:sz w:val="22"/>
              </w:rPr>
              <w:t xml:space="preserve"> Sq. </w:t>
            </w:r>
            <w:r w:rsidR="009B6DEA">
              <w:rPr>
                <w:rFonts w:ascii="Arial Narrow" w:hAnsi="Arial Narrow" w:cs="Arial"/>
                <w:bCs/>
                <w:sz w:val="22"/>
              </w:rPr>
              <w:t>Ft</w:t>
            </w:r>
            <w:r w:rsidRPr="00055307">
              <w:rPr>
                <w:rFonts w:ascii="Arial Narrow" w:hAnsi="Arial Narrow" w:cs="Arial"/>
                <w:bCs/>
                <w:sz w:val="22"/>
              </w:rPr>
              <w:t xml:space="preserve"> </w:t>
            </w: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7/12 Revenue Extract / </w:t>
            </w:r>
            <w:r w:rsidR="00DD71E4">
              <w:rPr>
                <w:rFonts w:ascii="Arial Narrow" w:hAnsi="Arial Narrow" w:cs="Arial"/>
                <w:bCs/>
                <w:sz w:val="22"/>
              </w:rPr>
              <w:t xml:space="preserve">Gaon Namuna </w:t>
            </w:r>
            <w:r w:rsidR="00414B46">
              <w:rPr>
                <w:rFonts w:ascii="Arial Narrow" w:hAnsi="Arial Narrow" w:cs="Arial"/>
                <w:bCs/>
                <w:sz w:val="22"/>
              </w:rPr>
              <w:t>6</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39742F24" w:rsidR="004C6F61" w:rsidRPr="00090968" w:rsidRDefault="00C710D4" w:rsidP="004C6F61">
            <w:pPr>
              <w:pStyle w:val="Title"/>
              <w:ind w:right="34"/>
              <w:jc w:val="both"/>
              <w:rPr>
                <w:rFonts w:cs="Tahoma"/>
                <w:b w:val="0"/>
                <w:bCs w:val="0"/>
                <w:sz w:val="22"/>
                <w:szCs w:val="22"/>
                <w:u w:val="none"/>
              </w:rPr>
            </w:pPr>
            <w:r w:rsidRPr="00E818D4">
              <w:rPr>
                <w:rFonts w:cs="Tahoma"/>
                <w:b w:val="0"/>
                <w:sz w:val="22"/>
                <w:szCs w:val="22"/>
                <w:u w:val="none"/>
              </w:rPr>
              <w:t>Subhash Nagar</w:t>
            </w:r>
            <w:r>
              <w:rPr>
                <w:rFonts w:cs="Tahoma"/>
                <w:b w:val="0"/>
                <w:sz w:val="22"/>
                <w:szCs w:val="22"/>
                <w:u w:val="none"/>
              </w:rPr>
              <w:t>, Pipe Line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7DEC0879"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 xml:space="preserve"> 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(i)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74306D3A" w:rsidR="004C6F61" w:rsidRPr="007A52EE" w:rsidRDefault="00C710D4" w:rsidP="004C6F61">
            <w:pPr>
              <w:pStyle w:val="Title"/>
              <w:ind w:right="0"/>
              <w:jc w:val="both"/>
              <w:rPr>
                <w:rFonts w:cs="Tahoma"/>
                <w:b w:val="0"/>
                <w:bCs w:val="0"/>
                <w:sz w:val="22"/>
                <w:szCs w:val="22"/>
                <w:u w:val="none"/>
              </w:rPr>
            </w:pPr>
            <w:r w:rsidRPr="002466BE">
              <w:rPr>
                <w:rFonts w:cs="Tahoma"/>
                <w:b w:val="0"/>
                <w:color w:val="000000"/>
                <w:sz w:val="22"/>
                <w:szCs w:val="22"/>
                <w:u w:val="none"/>
              </w:rPr>
              <w:t>Information not available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32388759" w:rsidR="00C710D4" w:rsidRDefault="00C710D4" w:rsidP="00C710D4">
            <w:pPr>
              <w:pStyle w:val="Title"/>
              <w:ind w:right="0"/>
              <w:jc w:val="both"/>
              <w:rPr>
                <w:rFonts w:cs="Tahoma"/>
                <w:b w:val="0"/>
                <w:sz w:val="22"/>
                <w:szCs w:val="22"/>
                <w:u w:val="none"/>
              </w:rPr>
            </w:pPr>
            <w:r>
              <w:rPr>
                <w:rFonts w:cs="Tahoma"/>
                <w:b w:val="0"/>
                <w:sz w:val="22"/>
                <w:szCs w:val="22"/>
                <w:u w:val="none"/>
              </w:rPr>
              <w:t>Owner Occupied</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0CB0AA69"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2E705E">
              <w:rPr>
                <w:rFonts w:ascii="Arial Narrow" w:eastAsia="Arial Narrow" w:hAnsi="Arial Narrow" w:cs="Arial Narrow"/>
                <w:sz w:val="22"/>
                <w:szCs w:val="22"/>
              </w:rPr>
              <w:t>BNCMC</w:t>
            </w:r>
            <w:r w:rsidRPr="00E8398B">
              <w:rPr>
                <w:rFonts w:ascii="Arial Narrow" w:eastAsia="Arial Narrow" w:hAnsi="Arial Narrow" w:cs="Arial Narrow"/>
                <w:sz w:val="22"/>
                <w:szCs w:val="22"/>
              </w:rPr>
              <w:t xml:space="preserve"> norms</w:t>
            </w:r>
          </w:p>
          <w:p w14:paraId="2C20A6F0" w14:textId="0D50E723"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Percentage actually utilized – Details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(i)</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3072DE72" w:rsidR="003D319A" w:rsidRPr="003D319A" w:rsidRDefault="003D319A" w:rsidP="003D319A">
            <w:pPr>
              <w:rPr>
                <w:rFonts w:ascii="Arial Narrow" w:hAnsi="Arial Narrow" w:cs="Tahoma"/>
                <w:sz w:val="22"/>
                <w:szCs w:val="22"/>
              </w:rPr>
            </w:pPr>
            <w:r w:rsidRPr="003D319A">
              <w:rPr>
                <w:rFonts w:ascii="Arial Narrow" w:hAnsi="Arial Narrow" w:cs="Tahoma"/>
                <w:sz w:val="22"/>
                <w:szCs w:val="22"/>
              </w:rPr>
              <w:t>Owner Occupied</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688FF96" w:rsidR="003D319A" w:rsidRDefault="003D319A" w:rsidP="003D319A">
            <w:pPr>
              <w:rPr>
                <w:rFonts w:ascii="Arial Narrow" w:hAnsi="Arial Narrow" w:cs="Tahoma"/>
                <w:sz w:val="22"/>
                <w:szCs w:val="22"/>
              </w:rPr>
            </w:pPr>
            <w:r>
              <w:rPr>
                <w:rFonts w:ascii="Arial Narrow" w:hAnsi="Arial Narrow" w:cs="Tahoma"/>
                <w:sz w:val="22"/>
                <w:szCs w:val="22"/>
              </w:rPr>
              <w:t>Entire Building</w:t>
            </w:r>
          </w:p>
        </w:tc>
      </w:tr>
      <w:tr w:rsidR="003D319A"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4A2802F2" w14:textId="77777777" w:rsidR="003D319A" w:rsidRDefault="003D319A" w:rsidP="003D319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3D319A" w:rsidRDefault="003D319A" w:rsidP="003D319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01B67AE" w:rsidR="003D319A" w:rsidRPr="00940B83" w:rsidRDefault="00180C73" w:rsidP="003D319A">
            <w:pPr>
              <w:rPr>
                <w:rFonts w:ascii="Arial Narrow" w:hAnsi="Arial Narrow"/>
                <w:sz w:val="22"/>
                <w:szCs w:val="22"/>
              </w:rPr>
            </w:pPr>
            <w:r w:rsidRPr="00C46C0F">
              <w:rPr>
                <w:rFonts w:ascii="Rupee Foradian" w:hAnsi="Rupee Foradian"/>
                <w:sz w:val="22"/>
                <w:szCs w:val="22"/>
              </w:rPr>
              <w:t>`</w:t>
            </w:r>
            <w:r w:rsidRPr="00C46C0F">
              <w:rPr>
                <w:rFonts w:ascii="Arial Narrow" w:hAnsi="Arial Narrow"/>
                <w:sz w:val="22"/>
                <w:szCs w:val="22"/>
              </w:rPr>
              <w:t xml:space="preserve"> </w:t>
            </w:r>
            <w:r>
              <w:rPr>
                <w:rFonts w:ascii="Arial Narrow" w:hAnsi="Arial Narrow"/>
                <w:sz w:val="22"/>
                <w:szCs w:val="22"/>
              </w:rPr>
              <w:t>11</w:t>
            </w:r>
            <w:r w:rsidRPr="00C46C0F">
              <w:rPr>
                <w:rFonts w:ascii="Arial Narrow" w:hAnsi="Arial Narrow"/>
                <w:sz w:val="22"/>
                <w:szCs w:val="22"/>
              </w:rPr>
              <w:t>,000.00 Expected rental income per month</w:t>
            </w:r>
          </w:p>
        </w:tc>
      </w:tr>
      <w:tr w:rsidR="003D319A" w14:paraId="4CED1078" w14:textId="77777777" w:rsidTr="00491692">
        <w:trPr>
          <w:cantSplit/>
          <w:trHeight w:val="20"/>
        </w:trPr>
        <w:tc>
          <w:tcPr>
            <w:tcW w:w="223" w:type="pct"/>
            <w:tcBorders>
              <w:top w:val="nil"/>
              <w:right w:val="single" w:sz="4" w:space="0" w:color="auto"/>
            </w:tcBorders>
          </w:tcPr>
          <w:p w14:paraId="286711DB"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1524C4C5" w14:textId="77777777" w:rsidR="003D319A" w:rsidRDefault="003D319A" w:rsidP="003D319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3D319A" w:rsidRDefault="00180C73" w:rsidP="003D319A">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3D319A" w:rsidRDefault="003D319A" w:rsidP="003D319A">
            <w:r>
              <w:rPr>
                <w:rFonts w:ascii="Arial Narrow" w:hAnsi="Arial Narrow" w:cs="Tahoma"/>
                <w:sz w:val="22"/>
                <w:szCs w:val="22"/>
              </w:rPr>
              <w:t>N.A.</w:t>
            </w:r>
          </w:p>
        </w:tc>
      </w:tr>
      <w:tr w:rsidR="00180C73" w14:paraId="2BB26DEC" w14:textId="77777777" w:rsidTr="00491692">
        <w:trPr>
          <w:trHeight w:val="20"/>
        </w:trPr>
        <w:tc>
          <w:tcPr>
            <w:tcW w:w="223" w:type="pct"/>
          </w:tcPr>
          <w:p w14:paraId="3D9D994B" w14:textId="77777777" w:rsidR="00180C73" w:rsidRDefault="00180C73" w:rsidP="00180C73">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80C73" w:rsidRDefault="00180C73" w:rsidP="00180C73">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180C73" w14:paraId="0C80930C" w14:textId="77777777" w:rsidTr="00491692">
        <w:trPr>
          <w:trHeight w:val="20"/>
        </w:trPr>
        <w:tc>
          <w:tcPr>
            <w:tcW w:w="223" w:type="pct"/>
          </w:tcPr>
          <w:p w14:paraId="772FBD8A" w14:textId="77777777" w:rsidR="00180C73" w:rsidRDefault="00180C73" w:rsidP="00180C73">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80C73" w:rsidRDefault="00180C73" w:rsidP="00180C73">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43CCEB5E" w14:textId="77777777" w:rsidTr="00491692">
        <w:trPr>
          <w:trHeight w:val="20"/>
        </w:trPr>
        <w:tc>
          <w:tcPr>
            <w:tcW w:w="223" w:type="pct"/>
          </w:tcPr>
          <w:p w14:paraId="3B95EBDB" w14:textId="77777777" w:rsidR="00180C73" w:rsidRDefault="00180C73" w:rsidP="00180C73">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80C73" w:rsidRDefault="00180C73" w:rsidP="00180C73">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180C73" w:rsidRPr="00180C73" w:rsidRDefault="00180C73" w:rsidP="00180C73">
            <w:pPr>
              <w:pStyle w:val="Title"/>
              <w:ind w:right="0"/>
              <w:jc w:val="both"/>
              <w:rPr>
                <w:rFonts w:cs="Tahoma"/>
                <w:b w:val="0"/>
                <w:sz w:val="22"/>
                <w:szCs w:val="22"/>
                <w:u w:val="none"/>
              </w:rPr>
            </w:pPr>
            <w:r w:rsidRPr="00180C73">
              <w:rPr>
                <w:rFonts w:cs="Tahoma"/>
                <w:b w:val="0"/>
                <w:color w:val="000000"/>
                <w:sz w:val="22"/>
                <w:szCs w:val="22"/>
                <w:u w:val="none"/>
              </w:rPr>
              <w:t>N. A.</w:t>
            </w:r>
          </w:p>
        </w:tc>
      </w:tr>
      <w:tr w:rsidR="00180C73" w14:paraId="58B14AFD" w14:textId="77777777" w:rsidTr="00491692">
        <w:trPr>
          <w:trHeight w:val="20"/>
        </w:trPr>
        <w:tc>
          <w:tcPr>
            <w:tcW w:w="223" w:type="pct"/>
          </w:tcPr>
          <w:p w14:paraId="276E46A3" w14:textId="77777777" w:rsidR="00180C73" w:rsidRDefault="00180C73" w:rsidP="00180C73">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80C73" w:rsidRDefault="00180C73" w:rsidP="00180C73">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180C73" w:rsidRPr="00180C73" w:rsidRDefault="00180C73" w:rsidP="00180C73">
            <w:pPr>
              <w:pStyle w:val="Title"/>
              <w:ind w:right="0"/>
              <w:jc w:val="both"/>
              <w:rPr>
                <w:rFonts w:cs="Tahoma"/>
                <w:b w:val="0"/>
                <w:sz w:val="22"/>
                <w:szCs w:val="22"/>
                <w:u w:val="none"/>
              </w:rPr>
            </w:pPr>
            <w:r w:rsidRPr="00180C73">
              <w:rPr>
                <w:rFonts w:cs="Tahoma"/>
                <w:b w:val="0"/>
                <w:color w:val="000000"/>
                <w:sz w:val="22"/>
                <w:szCs w:val="22"/>
                <w:u w:val="none"/>
              </w:rPr>
              <w:t>N. A.</w:t>
            </w:r>
          </w:p>
        </w:tc>
      </w:tr>
      <w:tr w:rsidR="00180C73" w14:paraId="74FE8A27" w14:textId="77777777" w:rsidTr="00491692">
        <w:trPr>
          <w:trHeight w:val="20"/>
        </w:trPr>
        <w:tc>
          <w:tcPr>
            <w:tcW w:w="223" w:type="pct"/>
          </w:tcPr>
          <w:p w14:paraId="2496A082" w14:textId="77777777" w:rsidR="00180C73" w:rsidRDefault="00180C73" w:rsidP="00180C73">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80C73" w:rsidRDefault="00180C73" w:rsidP="00180C73">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5F6F276D" w14:textId="77777777" w:rsidTr="00491692">
        <w:trPr>
          <w:trHeight w:val="20"/>
        </w:trPr>
        <w:tc>
          <w:tcPr>
            <w:tcW w:w="223" w:type="pct"/>
          </w:tcPr>
          <w:p w14:paraId="6406FC9E" w14:textId="77777777" w:rsidR="00180C73" w:rsidRDefault="00180C73" w:rsidP="00180C73">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80C73" w:rsidRDefault="00180C73" w:rsidP="00180C73">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63310C0B" w14:textId="77777777" w:rsidTr="00491692">
        <w:trPr>
          <w:trHeight w:val="20"/>
        </w:trPr>
        <w:tc>
          <w:tcPr>
            <w:tcW w:w="223" w:type="pct"/>
          </w:tcPr>
          <w:p w14:paraId="46487C87" w14:textId="77777777" w:rsidR="00180C73" w:rsidRDefault="00180C73" w:rsidP="00180C73">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80C73" w:rsidRDefault="00180C73" w:rsidP="00180C73">
            <w:pPr>
              <w:pStyle w:val="Title"/>
              <w:ind w:right="0"/>
              <w:jc w:val="both"/>
              <w:rPr>
                <w:rFonts w:cs="Tahoma"/>
                <w:b w:val="0"/>
                <w:sz w:val="22"/>
                <w:szCs w:val="22"/>
                <w:u w:val="none"/>
              </w:rPr>
            </w:pPr>
            <w:r>
              <w:rPr>
                <w:rFonts w:cs="Tahoma"/>
                <w:b w:val="0"/>
                <w:sz w:val="22"/>
                <w:szCs w:val="22"/>
                <w:u w:val="none"/>
              </w:rPr>
              <w:t xml:space="preserve">Who has to bear the cost of electricity charges for </w:t>
            </w:r>
            <w:r>
              <w:rPr>
                <w:rFonts w:cs="Tahoma"/>
                <w:b w:val="0"/>
                <w:sz w:val="22"/>
                <w:szCs w:val="22"/>
                <w:u w:val="none"/>
              </w:rPr>
              <w:lastRenderedPageBreak/>
              <w:t>lighting of common space like entrance hall, stairs, passage, compound, etc. owner or tenant?</w:t>
            </w:r>
          </w:p>
        </w:tc>
        <w:tc>
          <w:tcPr>
            <w:tcW w:w="2538" w:type="pct"/>
          </w:tcPr>
          <w:p w14:paraId="181E7311" w14:textId="0BA510FE" w:rsidR="00180C73" w:rsidRPr="00180C73" w:rsidRDefault="00180C73" w:rsidP="00180C73">
            <w:pPr>
              <w:rPr>
                <w:rFonts w:ascii="Arial Narrow" w:hAnsi="Arial Narrow"/>
                <w:bCs/>
              </w:rPr>
            </w:pPr>
            <w:r w:rsidRPr="00180C73">
              <w:rPr>
                <w:rFonts w:ascii="Arial Narrow" w:hAnsi="Arial Narrow" w:cs="Tahoma"/>
                <w:bCs/>
                <w:color w:val="000000"/>
                <w:sz w:val="22"/>
                <w:szCs w:val="22"/>
              </w:rPr>
              <w:lastRenderedPageBreak/>
              <w:t>N. A.</w:t>
            </w:r>
            <w:r w:rsidRPr="00180C73">
              <w:rPr>
                <w:rFonts w:ascii="Arial Narrow" w:hAnsi="Arial Narrow" w:cs="Tahoma"/>
                <w:bCs/>
                <w:color w:val="000000"/>
                <w:sz w:val="22"/>
                <w:szCs w:val="22"/>
              </w:rPr>
              <w:tab/>
            </w:r>
          </w:p>
        </w:tc>
      </w:tr>
      <w:tr w:rsidR="003D319A" w14:paraId="02A7607B" w14:textId="77777777" w:rsidTr="00491692">
        <w:trPr>
          <w:trHeight w:val="20"/>
        </w:trPr>
        <w:tc>
          <w:tcPr>
            <w:tcW w:w="223" w:type="pct"/>
          </w:tcPr>
          <w:p w14:paraId="6BA7FD07" w14:textId="77777777" w:rsidR="003D319A" w:rsidRDefault="003D319A" w:rsidP="003D319A">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77777777" w:rsidR="003D319A" w:rsidRDefault="003D319A" w:rsidP="003D319A">
            <w:pPr>
              <w:pStyle w:val="Title"/>
              <w:ind w:right="0"/>
              <w:jc w:val="both"/>
              <w:rPr>
                <w:rFonts w:cs="Tahoma"/>
                <w:b w:val="0"/>
                <w:sz w:val="22"/>
                <w:szCs w:val="22"/>
                <w:u w:val="none"/>
              </w:rPr>
            </w:pPr>
            <w:r>
              <w:rPr>
                <w:rFonts w:cs="Tahoma"/>
                <w:b w:val="0"/>
                <w:sz w:val="22"/>
                <w:szCs w:val="22"/>
                <w:u w:val="none"/>
              </w:rPr>
              <w:t>Information not available</w:t>
            </w:r>
          </w:p>
        </w:tc>
      </w:tr>
      <w:tr w:rsidR="003D319A" w14:paraId="5C853819" w14:textId="77777777" w:rsidTr="00491692">
        <w:trPr>
          <w:trHeight w:val="20"/>
        </w:trPr>
        <w:tc>
          <w:tcPr>
            <w:tcW w:w="223" w:type="pct"/>
          </w:tcPr>
          <w:p w14:paraId="6A2CFCC3" w14:textId="77777777" w:rsidR="003D319A" w:rsidRDefault="003D319A" w:rsidP="003D319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3D319A" w:rsidRDefault="003D319A" w:rsidP="003D319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3D319A" w14:paraId="4F087B74" w14:textId="77777777" w:rsidTr="00491692">
        <w:trPr>
          <w:trHeight w:val="20"/>
        </w:trPr>
        <w:tc>
          <w:tcPr>
            <w:tcW w:w="223" w:type="pct"/>
          </w:tcPr>
          <w:p w14:paraId="7DC5FB08" w14:textId="77777777" w:rsidR="003D319A" w:rsidRDefault="003D319A" w:rsidP="003D319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3D319A" w:rsidRPr="00CE4B9A" w:rsidRDefault="00180C73" w:rsidP="003D319A">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3D319A" w14:paraId="6030384A" w14:textId="77777777" w:rsidTr="00491692">
        <w:trPr>
          <w:trHeight w:val="20"/>
        </w:trPr>
        <w:tc>
          <w:tcPr>
            <w:tcW w:w="223" w:type="pct"/>
          </w:tcPr>
          <w:p w14:paraId="1374F014" w14:textId="77777777" w:rsidR="003D319A" w:rsidRDefault="003D319A" w:rsidP="003D319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3D319A" w:rsidRDefault="00180C73" w:rsidP="003D319A">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3D319A" w14:paraId="27B4D7C5" w14:textId="77777777" w:rsidTr="00491692">
        <w:trPr>
          <w:trHeight w:val="20"/>
        </w:trPr>
        <w:tc>
          <w:tcPr>
            <w:tcW w:w="223" w:type="pct"/>
          </w:tcPr>
          <w:p w14:paraId="34EC57B5" w14:textId="77777777" w:rsidR="003D319A" w:rsidRDefault="003D319A" w:rsidP="003D319A">
            <w:pPr>
              <w:pStyle w:val="Title"/>
              <w:jc w:val="left"/>
              <w:rPr>
                <w:rFonts w:cs="Tahoma"/>
                <w:b w:val="0"/>
                <w:sz w:val="22"/>
                <w:szCs w:val="22"/>
                <w:u w:val="none"/>
              </w:rPr>
            </w:pPr>
          </w:p>
        </w:tc>
        <w:tc>
          <w:tcPr>
            <w:tcW w:w="2239" w:type="pct"/>
            <w:gridSpan w:val="2"/>
          </w:tcPr>
          <w:p w14:paraId="69ED9903" w14:textId="77777777" w:rsidR="003D319A" w:rsidRDefault="003D319A" w:rsidP="003D319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3D319A" w:rsidRDefault="003D319A" w:rsidP="003D319A">
            <w:pPr>
              <w:pStyle w:val="Title"/>
              <w:ind w:right="0"/>
              <w:jc w:val="both"/>
              <w:rPr>
                <w:rFonts w:cs="Tahoma"/>
                <w:b w:val="0"/>
                <w:color w:val="FF0000"/>
                <w:sz w:val="22"/>
                <w:szCs w:val="22"/>
                <w:u w:val="none"/>
              </w:rPr>
            </w:pPr>
          </w:p>
        </w:tc>
      </w:tr>
      <w:tr w:rsidR="003D319A" w14:paraId="3D825434" w14:textId="77777777" w:rsidTr="00491692">
        <w:trPr>
          <w:trHeight w:val="20"/>
        </w:trPr>
        <w:tc>
          <w:tcPr>
            <w:tcW w:w="223" w:type="pct"/>
          </w:tcPr>
          <w:p w14:paraId="5FC65E88"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3D319A" w14:paraId="3E37088B" w14:textId="77777777" w:rsidTr="00491692">
        <w:trPr>
          <w:trHeight w:val="20"/>
        </w:trPr>
        <w:tc>
          <w:tcPr>
            <w:tcW w:w="223" w:type="pct"/>
          </w:tcPr>
          <w:p w14:paraId="4BE52056"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1F856CA9" w:rsidR="003D319A" w:rsidRPr="00180C73" w:rsidRDefault="00180C73" w:rsidP="003D319A">
            <w:pPr>
              <w:pStyle w:val="Title"/>
              <w:ind w:right="0"/>
              <w:jc w:val="both"/>
              <w:rPr>
                <w:rFonts w:cs="Tahoma"/>
                <w:b w:val="0"/>
                <w:color w:val="000000" w:themeColor="text1"/>
                <w:sz w:val="22"/>
                <w:szCs w:val="22"/>
                <w:u w:val="none"/>
              </w:rPr>
            </w:pPr>
            <w:r w:rsidRPr="00180C73">
              <w:rPr>
                <w:rFonts w:ascii="Rupee Foradian" w:eastAsia="Arial Narrow" w:hAnsi="Rupee Foradian" w:cs="Arial Narrow"/>
                <w:b w:val="0"/>
                <w:sz w:val="22"/>
                <w:szCs w:val="22"/>
                <w:u w:val="none"/>
              </w:rPr>
              <w:t>`</w:t>
            </w:r>
            <w:r w:rsidRPr="00180C73">
              <w:rPr>
                <w:rFonts w:eastAsia="Arial Narrow" w:cs="Arial Narrow"/>
                <w:b w:val="0"/>
                <w:sz w:val="22"/>
                <w:szCs w:val="22"/>
                <w:u w:val="none"/>
              </w:rPr>
              <w:t xml:space="preserve"> </w:t>
            </w:r>
            <w:r>
              <w:rPr>
                <w:rFonts w:eastAsia="Arial Narrow" w:cs="Arial Narrow"/>
                <w:b w:val="0"/>
                <w:sz w:val="22"/>
                <w:szCs w:val="22"/>
                <w:u w:val="none"/>
              </w:rPr>
              <w:t>1,200</w:t>
            </w:r>
            <w:r w:rsidRPr="00180C73">
              <w:rPr>
                <w:rFonts w:eastAsia="Arial Narrow" w:cs="Arial Narrow"/>
                <w:b w:val="0"/>
                <w:sz w:val="22"/>
                <w:szCs w:val="22"/>
                <w:u w:val="none"/>
              </w:rPr>
              <w:t xml:space="preserve">.00 </w:t>
            </w:r>
            <w:r>
              <w:rPr>
                <w:rFonts w:eastAsia="Arial Narrow" w:cs="Arial Narrow"/>
                <w:b w:val="0"/>
                <w:sz w:val="22"/>
                <w:szCs w:val="22"/>
                <w:u w:val="none"/>
              </w:rPr>
              <w:t>per Sq. Ft.</w:t>
            </w:r>
          </w:p>
        </w:tc>
      </w:tr>
      <w:tr w:rsidR="003D319A" w14:paraId="28E5A0AD" w14:textId="77777777" w:rsidTr="00491692">
        <w:trPr>
          <w:trHeight w:val="20"/>
        </w:trPr>
        <w:tc>
          <w:tcPr>
            <w:tcW w:w="223" w:type="pct"/>
          </w:tcPr>
          <w:p w14:paraId="604F9309"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3D319A" w:rsidRDefault="003D319A" w:rsidP="003D319A">
            <w:pPr>
              <w:pStyle w:val="Title"/>
              <w:ind w:right="0"/>
              <w:jc w:val="both"/>
              <w:rPr>
                <w:rFonts w:cs="Tahoma"/>
                <w:b w:val="0"/>
                <w:color w:val="000000" w:themeColor="text1"/>
                <w:sz w:val="22"/>
                <w:szCs w:val="22"/>
                <w:u w:val="none"/>
              </w:rPr>
            </w:pPr>
          </w:p>
        </w:tc>
        <w:tc>
          <w:tcPr>
            <w:tcW w:w="2538" w:type="pct"/>
          </w:tcPr>
          <w:p w14:paraId="44F2925C"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3D319A" w14:paraId="24DF6168" w14:textId="77777777" w:rsidTr="00491692">
        <w:trPr>
          <w:trHeight w:val="20"/>
        </w:trPr>
        <w:tc>
          <w:tcPr>
            <w:tcW w:w="223" w:type="pct"/>
          </w:tcPr>
          <w:p w14:paraId="0C51CABE" w14:textId="77777777" w:rsidR="003D319A" w:rsidRDefault="003D319A" w:rsidP="003D319A">
            <w:pPr>
              <w:pStyle w:val="Title"/>
              <w:jc w:val="left"/>
              <w:rPr>
                <w:rFonts w:cs="Tahoma"/>
                <w:b w:val="0"/>
                <w:sz w:val="22"/>
                <w:szCs w:val="22"/>
                <w:u w:val="none"/>
              </w:rPr>
            </w:pPr>
          </w:p>
        </w:tc>
        <w:tc>
          <w:tcPr>
            <w:tcW w:w="2239" w:type="pct"/>
            <w:gridSpan w:val="2"/>
          </w:tcPr>
          <w:p w14:paraId="38DB8FD9" w14:textId="77777777" w:rsidR="003D319A" w:rsidRDefault="003D319A" w:rsidP="003D319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3D319A" w:rsidRDefault="003D319A" w:rsidP="003D319A">
            <w:pPr>
              <w:pStyle w:val="Title"/>
              <w:ind w:right="0"/>
              <w:jc w:val="both"/>
              <w:rPr>
                <w:rFonts w:cs="Tahoma"/>
                <w:b w:val="0"/>
                <w:color w:val="FF0000"/>
                <w:sz w:val="22"/>
                <w:szCs w:val="22"/>
                <w:u w:val="none"/>
              </w:rPr>
            </w:pPr>
          </w:p>
        </w:tc>
      </w:tr>
      <w:tr w:rsidR="003D319A" w14:paraId="448EBE00" w14:textId="77777777" w:rsidTr="00491692">
        <w:trPr>
          <w:trHeight w:val="20"/>
        </w:trPr>
        <w:tc>
          <w:tcPr>
            <w:tcW w:w="223" w:type="pct"/>
          </w:tcPr>
          <w:p w14:paraId="28A8A7C0" w14:textId="77777777" w:rsidR="003D319A" w:rsidRDefault="003D319A" w:rsidP="003D319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3D319A" w:rsidRDefault="003D319A" w:rsidP="003D319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3D319A" w:rsidRPr="00064804" w:rsidRDefault="003D319A" w:rsidP="003D319A">
            <w:pPr>
              <w:pStyle w:val="Title"/>
              <w:ind w:right="0"/>
              <w:jc w:val="both"/>
              <w:rPr>
                <w:rFonts w:cs="Tahoma"/>
                <w:b w:val="0"/>
                <w:sz w:val="8"/>
                <w:szCs w:val="22"/>
                <w:u w:val="none"/>
              </w:rPr>
            </w:pPr>
          </w:p>
          <w:p w14:paraId="2331B237" w14:textId="25D1B1E3" w:rsidR="003D319A" w:rsidRDefault="00180C73" w:rsidP="003D319A">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 (Approx.)</w:t>
            </w:r>
            <w:r w:rsidRPr="0019424C">
              <w:rPr>
                <w:rFonts w:cs="Tahoma"/>
                <w:b w:val="0"/>
                <w:color w:val="000000"/>
                <w:sz w:val="22"/>
                <w:szCs w:val="22"/>
                <w:u w:val="none"/>
              </w:rPr>
              <w:t xml:space="preserve"> – </w:t>
            </w:r>
            <w:r>
              <w:rPr>
                <w:rFonts w:cs="Tahoma"/>
                <w:b w:val="0"/>
                <w:color w:val="000000"/>
                <w:sz w:val="22"/>
                <w:szCs w:val="22"/>
                <w:u w:val="none"/>
              </w:rPr>
              <w:t>2000</w:t>
            </w:r>
          </w:p>
        </w:tc>
      </w:tr>
      <w:tr w:rsidR="003D319A" w14:paraId="0A112154" w14:textId="77777777" w:rsidTr="00491692">
        <w:trPr>
          <w:trHeight w:val="20"/>
        </w:trPr>
        <w:tc>
          <w:tcPr>
            <w:tcW w:w="223" w:type="pct"/>
          </w:tcPr>
          <w:p w14:paraId="331BCD8F" w14:textId="77777777" w:rsidR="003D319A" w:rsidRDefault="003D319A" w:rsidP="003D319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8" w:type="pct"/>
          </w:tcPr>
          <w:p w14:paraId="24451A5D" w14:textId="618F1E5F"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3D319A" w14:paraId="74DC11CD" w14:textId="77777777" w:rsidTr="00491692">
        <w:trPr>
          <w:trHeight w:val="20"/>
        </w:trPr>
        <w:tc>
          <w:tcPr>
            <w:tcW w:w="223" w:type="pct"/>
          </w:tcPr>
          <w:p w14:paraId="4E384831" w14:textId="77777777" w:rsidR="003D319A" w:rsidRDefault="003D319A" w:rsidP="003D319A">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3D319A" w:rsidRDefault="003D319A" w:rsidP="003D319A">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3D319A" w14:paraId="6EB79AE6" w14:textId="77777777" w:rsidTr="00491692">
        <w:trPr>
          <w:trHeight w:val="20"/>
        </w:trPr>
        <w:tc>
          <w:tcPr>
            <w:tcW w:w="223" w:type="pct"/>
          </w:tcPr>
          <w:p w14:paraId="39A3EBF8" w14:textId="77777777" w:rsidR="003D319A" w:rsidRDefault="003D319A" w:rsidP="003D319A">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3D319A" w:rsidRDefault="003D319A" w:rsidP="003D319A">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8" w:type="pct"/>
          </w:tcPr>
          <w:p w14:paraId="04453965" w14:textId="520C8A7B"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180C73" w14:paraId="1F753B6D" w14:textId="77777777" w:rsidTr="00180C73">
        <w:trPr>
          <w:trHeight w:val="20"/>
        </w:trPr>
        <w:tc>
          <w:tcPr>
            <w:tcW w:w="223" w:type="pct"/>
          </w:tcPr>
          <w:p w14:paraId="01899884" w14:textId="77777777" w:rsidR="00180C73" w:rsidRDefault="00180C73" w:rsidP="003D319A">
            <w:pPr>
              <w:pStyle w:val="Title"/>
              <w:jc w:val="left"/>
              <w:rPr>
                <w:rFonts w:cs="Tahoma"/>
                <w:b w:val="0"/>
                <w:sz w:val="22"/>
                <w:szCs w:val="22"/>
                <w:u w:val="none"/>
              </w:rPr>
            </w:pPr>
          </w:p>
        </w:tc>
        <w:tc>
          <w:tcPr>
            <w:tcW w:w="4777" w:type="pct"/>
            <w:gridSpan w:val="3"/>
          </w:tcPr>
          <w:p w14:paraId="7F4B1C33" w14:textId="77777777" w:rsidR="00180C73" w:rsidRDefault="00180C73" w:rsidP="00180C73">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r w:rsidRPr="00AD30B0">
              <w:rPr>
                <w:rFonts w:ascii="Arial Narrow" w:hAnsi="Arial Narrow" w:cs="Tahoma"/>
                <w:bCs/>
                <w:sz w:val="22"/>
                <w:szCs w:val="22"/>
              </w:rPr>
              <w:t xml:space="preserve">As per site inspection, </w:t>
            </w:r>
            <w:r w:rsidRPr="00AD30B0">
              <w:rPr>
                <w:rFonts w:ascii="Arial Narrow" w:hAnsi="Arial Narrow" w:cs="Tahoma"/>
                <w:sz w:val="22"/>
                <w:szCs w:val="22"/>
              </w:rPr>
              <w:t>AC Sheet House / Gala No.</w:t>
            </w:r>
            <w:r w:rsidRPr="00AD30B0">
              <w:rPr>
                <w:rFonts w:ascii="Arial Narrow" w:hAnsi="Arial Narrow" w:cs="Tahoma"/>
                <w:bCs/>
                <w:sz w:val="22"/>
                <w:szCs w:val="22"/>
              </w:rPr>
              <w:t xml:space="preserve"> 1596 &amp; 1597 are internally merged with separate entrances. For the purpose of valuation, we have considered Area of AC Sheet House / Gala No. 1596 as per Agreement for Sale.</w:t>
            </w:r>
            <w:r w:rsidRPr="003B18CD">
              <w:rPr>
                <w:rFonts w:ascii="Arial Narrow" w:hAnsi="Arial Narrow" w:cs="Tahoma"/>
                <w:bCs/>
                <w:color w:val="000000"/>
                <w:sz w:val="22"/>
                <w:szCs w:val="22"/>
              </w:rPr>
              <w:t xml:space="preserve"> </w:t>
            </w:r>
          </w:p>
          <w:p w14:paraId="7866EBE9" w14:textId="053D1FFC" w:rsidR="00180C73" w:rsidRPr="00180C73" w:rsidRDefault="00180C73" w:rsidP="00180C73">
            <w:pPr>
              <w:jc w:val="both"/>
              <w:rPr>
                <w:rFonts w:ascii="Arial Narrow" w:hAnsi="Arial Narrow" w:cs="Tahoma"/>
                <w:bCs/>
                <w:color w:val="000000"/>
                <w:sz w:val="22"/>
                <w:szCs w:val="22"/>
              </w:rPr>
            </w:pPr>
            <w:r>
              <w:rPr>
                <w:rFonts w:ascii="Arial Narrow" w:hAnsi="Arial Narrow" w:cs="Tahoma"/>
                <w:bCs/>
                <w:color w:val="000000"/>
                <w:sz w:val="22"/>
                <w:szCs w:val="22"/>
              </w:rPr>
              <w:t>The property is Industrial Shed with rights to used land beneath which is generally transected in composite method but as per bank request we have given separate rate for land &amp; Structure.</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29C74E21" w:rsidR="00F84E07" w:rsidRDefault="00F84E07" w:rsidP="00F84E07">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Zaveri Bazar</w:t>
      </w:r>
      <w:r w:rsidRPr="00C313C1">
        <w:rPr>
          <w:rFonts w:ascii="Arial Narrow" w:hAnsi="Arial Narrow" w:cs="Tahoma"/>
          <w:bCs/>
          <w:sz w:val="22"/>
          <w:szCs w:val="22"/>
        </w:rPr>
        <w:t xml:space="preserve"> Branch to assess</w:t>
      </w:r>
      <w:r w:rsidRPr="002466BE">
        <w:rPr>
          <w:rFonts w:ascii="Arial Narrow" w:hAnsi="Arial Narrow" w:cs="Tahoma"/>
          <w:bCs/>
          <w:color w:val="000000"/>
          <w:sz w:val="22"/>
          <w:szCs w:val="22"/>
        </w:rPr>
        <w:t xml:space="preserve"> fair market value as on </w:t>
      </w:r>
      <w:r w:rsidRPr="00F84E07">
        <w:rPr>
          <w:rFonts w:ascii="Arial Narrow" w:hAnsi="Arial Narrow" w:cs="Tahoma"/>
          <w:bCs/>
          <w:color w:val="FF0000"/>
          <w:sz w:val="22"/>
          <w:szCs w:val="22"/>
        </w:rPr>
        <w:t>19</w:t>
      </w:r>
      <w:r w:rsidRPr="00CA4440">
        <w:rPr>
          <w:rFonts w:ascii="Arial Narrow" w:hAnsi="Arial Narrow" w:cs="Tahoma"/>
          <w:bCs/>
          <w:color w:val="FF0000"/>
          <w:sz w:val="22"/>
          <w:szCs w:val="22"/>
        </w:rPr>
        <w:t>.07.2023</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Pr>
          <w:rFonts w:ascii="Arial Narrow" w:hAnsi="Arial Narrow" w:cs="Tahoma"/>
          <w:color w:val="000000"/>
          <w:sz w:val="22"/>
          <w:szCs w:val="22"/>
        </w:rPr>
        <w:t>N.A. Land with AC Sheet House / Gala at M. H. No. 1596</w:t>
      </w:r>
      <w:r w:rsidRPr="00E45BCC">
        <w:rPr>
          <w:rFonts w:ascii="Arial Narrow" w:hAnsi="Arial Narrow" w:cs="Tahoma"/>
          <w:color w:val="000000"/>
          <w:sz w:val="22"/>
          <w:szCs w:val="22"/>
        </w:rPr>
        <w:t xml:space="preserve">, </w:t>
      </w:r>
      <w:r>
        <w:rPr>
          <w:rFonts w:ascii="Arial Narrow" w:hAnsi="Arial Narrow" w:cs="Tahoma"/>
          <w:color w:val="000000"/>
          <w:sz w:val="22"/>
          <w:szCs w:val="22"/>
        </w:rPr>
        <w:t>New Survey No. 56/1/E, Nagaon-1, Village Temghar, Taluka Bhiwandi, District Thane, PIN – 421 302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Pr="00245C9E">
        <w:rPr>
          <w:rFonts w:ascii="Arial Narrow" w:hAnsi="Arial Narrow" w:cs="Tahoma"/>
          <w:b/>
          <w:color w:val="000000"/>
          <w:sz w:val="22"/>
          <w:szCs w:val="22"/>
        </w:rPr>
        <w:t>Shri.</w:t>
      </w:r>
      <w:r>
        <w:rPr>
          <w:rFonts w:ascii="Arial Narrow" w:hAnsi="Arial Narrow" w:cs="Tahoma"/>
          <w:color w:val="000000"/>
          <w:sz w:val="22"/>
          <w:szCs w:val="22"/>
        </w:rPr>
        <w:t xml:space="preserve"> </w:t>
      </w:r>
      <w:r w:rsidRPr="00245C9E">
        <w:rPr>
          <w:rFonts w:ascii="Arial Narrow" w:hAnsi="Arial Narrow" w:cs="Tahoma"/>
          <w:b/>
          <w:color w:val="000000"/>
          <w:sz w:val="22"/>
          <w:szCs w:val="22"/>
        </w:rPr>
        <w:t>Vipul Amritlal Khandelwal</w:t>
      </w:r>
      <w:r>
        <w:rPr>
          <w:rFonts w:ascii="Arial Narrow" w:hAnsi="Arial Narrow" w:cs="Tahoma"/>
          <w:color w:val="000000"/>
          <w:sz w:val="22"/>
          <w:szCs w:val="22"/>
        </w:rPr>
        <w:t xml:space="preserve"> </w:t>
      </w:r>
      <w:r w:rsidRPr="00984F55">
        <w:rPr>
          <w:rFonts w:ascii="Arial Narrow" w:hAnsi="Arial Narrow" w:cs="Tahoma"/>
          <w:b/>
          <w:color w:val="000000"/>
          <w:sz w:val="22"/>
          <w:szCs w:val="22"/>
        </w:rPr>
        <w:t>&amp;</w:t>
      </w:r>
      <w:r>
        <w:rPr>
          <w:rFonts w:ascii="Arial Narrow" w:hAnsi="Arial Narrow" w:cs="Tahoma"/>
          <w:b/>
          <w:color w:val="000000"/>
          <w:sz w:val="22"/>
          <w:szCs w:val="22"/>
        </w:rPr>
        <w:t xml:space="preserve"> </w:t>
      </w:r>
      <w:r w:rsidRPr="00245C9E">
        <w:rPr>
          <w:rFonts w:ascii="Arial Narrow" w:hAnsi="Arial Narrow" w:cs="Tahoma"/>
          <w:b/>
          <w:color w:val="000000"/>
          <w:sz w:val="22"/>
          <w:szCs w:val="22"/>
        </w:rPr>
        <w:t>Master Chetan Vipulkumar Khandelwal (Minor</w:t>
      </w:r>
      <w:r>
        <w:rPr>
          <w:rFonts w:ascii="Arial Narrow" w:hAnsi="Arial Narrow" w:cs="Tahoma"/>
          <w:b/>
          <w:color w:val="000000"/>
          <w:sz w:val="22"/>
          <w:szCs w:val="22"/>
        </w:rPr>
        <w:t>).</w:t>
      </w:r>
    </w:p>
    <w:p w14:paraId="5E0D11A4" w14:textId="366AAF9F" w:rsidR="00C71A3C" w:rsidRDefault="00C71A3C" w:rsidP="00F84E07">
      <w:pPr>
        <w:spacing w:line="276" w:lineRule="auto"/>
        <w:jc w:val="both"/>
        <w:rPr>
          <w:rFonts w:ascii="Arial Narrow" w:hAnsi="Arial Narrow" w:cs="Tahoma"/>
          <w:b/>
          <w:color w:val="000000"/>
          <w:sz w:val="22"/>
          <w:szCs w:val="22"/>
        </w:rPr>
      </w:pPr>
    </w:p>
    <w:p w14:paraId="7834D8F1" w14:textId="77777777"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77777777" w:rsidR="00C71A3C" w:rsidRPr="002466BE" w:rsidRDefault="00C71A3C" w:rsidP="00D573CB">
            <w:pPr>
              <w:spacing w:line="276" w:lineRule="auto"/>
              <w:ind w:right="187"/>
              <w:jc w:val="both"/>
              <w:rPr>
                <w:rFonts w:ascii="Arial Narrow" w:hAnsi="Arial Narrow" w:cs="Tahoma"/>
                <w:color w:val="000000"/>
                <w:sz w:val="22"/>
                <w:szCs w:val="22"/>
              </w:rPr>
            </w:pPr>
            <w:r w:rsidRPr="00EC5F38">
              <w:rPr>
                <w:rFonts w:ascii="Arial Narrow" w:hAnsi="Arial Narrow" w:cs="Tahoma"/>
                <w:color w:val="000000"/>
                <w:sz w:val="22"/>
                <w:szCs w:val="22"/>
              </w:rPr>
              <w:t xml:space="preserve">Copy of </w:t>
            </w:r>
            <w:r>
              <w:rPr>
                <w:rFonts w:ascii="Arial Narrow" w:hAnsi="Arial Narrow" w:cs="Tahoma"/>
                <w:color w:val="000000"/>
                <w:sz w:val="22"/>
                <w:szCs w:val="22"/>
              </w:rPr>
              <w:t xml:space="preserve">Agreement for Slae dated 31.03.2022 between Shri. Harsh Paresh Mehta (the Vendor) AND </w:t>
            </w:r>
            <w:r w:rsidRPr="008452E5">
              <w:rPr>
                <w:rFonts w:ascii="Arial Narrow" w:hAnsi="Arial Narrow" w:cs="Tahoma"/>
                <w:color w:val="000000"/>
                <w:sz w:val="22"/>
                <w:szCs w:val="22"/>
              </w:rPr>
              <w:t xml:space="preserve">Shri. Vipul Amritlal Khandelwal, &amp; Master Chetan Vipulkumar Khandelwal (Minor) </w:t>
            </w:r>
            <w:r>
              <w:rPr>
                <w:rFonts w:ascii="Arial Narrow" w:hAnsi="Arial Narrow" w:cs="Tahoma"/>
                <w:color w:val="000000"/>
                <w:sz w:val="22"/>
                <w:szCs w:val="22"/>
              </w:rPr>
              <w:t>(the Purchasers)</w:t>
            </w:r>
          </w:p>
        </w:tc>
      </w:tr>
      <w:tr w:rsidR="00C71A3C" w:rsidRPr="002466BE" w14:paraId="32E609DF" w14:textId="77777777" w:rsidTr="00D573CB">
        <w:tc>
          <w:tcPr>
            <w:tcW w:w="540" w:type="dxa"/>
          </w:tcPr>
          <w:p w14:paraId="1580E24D" w14:textId="77777777" w:rsidR="00C71A3C" w:rsidRPr="002466BE" w:rsidRDefault="00C71A3C"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0C7656A1" w14:textId="0D66F2FD" w:rsidR="00C71A3C" w:rsidRPr="00EC5F38" w:rsidRDefault="00C71A3C" w:rsidP="00D573CB">
            <w:pPr>
              <w:spacing w:line="276" w:lineRule="auto"/>
              <w:ind w:right="187"/>
              <w:jc w:val="both"/>
              <w:rPr>
                <w:rFonts w:ascii="Arial Narrow" w:hAnsi="Arial Narrow" w:cs="Tahoma"/>
                <w:color w:val="000000"/>
                <w:sz w:val="22"/>
                <w:szCs w:val="22"/>
              </w:rPr>
            </w:pPr>
            <w:r w:rsidRPr="00EC5F38">
              <w:rPr>
                <w:rFonts w:ascii="Arial Narrow" w:hAnsi="Arial Narrow" w:cs="Tahoma"/>
                <w:color w:val="000000"/>
                <w:sz w:val="22"/>
                <w:szCs w:val="22"/>
              </w:rPr>
              <w:t xml:space="preserve">Copy of </w:t>
            </w:r>
            <w:r>
              <w:rPr>
                <w:rFonts w:ascii="Arial Narrow" w:hAnsi="Arial Narrow" w:cs="Tahoma"/>
                <w:color w:val="000000"/>
                <w:sz w:val="22"/>
                <w:szCs w:val="22"/>
              </w:rPr>
              <w:t>7/12 Revenue Extract (</w:t>
            </w:r>
            <w:r w:rsidR="00AB109C">
              <w:rPr>
                <w:rFonts w:ascii="Arial Narrow" w:hAnsi="Arial Narrow" w:cs="Tahoma"/>
                <w:color w:val="000000"/>
                <w:sz w:val="22"/>
                <w:szCs w:val="22"/>
              </w:rPr>
              <w:t>Gaon Namuna 7</w:t>
            </w:r>
            <w:r>
              <w:rPr>
                <w:rFonts w:ascii="Arial Narrow" w:hAnsi="Arial Narrow" w:cs="Tahoma"/>
                <w:color w:val="000000"/>
                <w:sz w:val="22"/>
                <w:szCs w:val="22"/>
              </w:rPr>
              <w:t>)</w:t>
            </w:r>
          </w:p>
        </w:tc>
      </w:tr>
      <w:tr w:rsidR="00DD71E4" w:rsidRPr="002466BE" w14:paraId="0176D1B4" w14:textId="77777777" w:rsidTr="00D573CB">
        <w:tc>
          <w:tcPr>
            <w:tcW w:w="540" w:type="dxa"/>
          </w:tcPr>
          <w:p w14:paraId="512193B2" w14:textId="46578676" w:rsidR="00DD71E4"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lastRenderedPageBreak/>
              <w:t>3</w:t>
            </w:r>
          </w:p>
        </w:tc>
        <w:tc>
          <w:tcPr>
            <w:tcW w:w="8816" w:type="dxa"/>
          </w:tcPr>
          <w:p w14:paraId="102BF586" w14:textId="75A0F227" w:rsidR="00DD71E4" w:rsidRPr="00EC5F38" w:rsidRDefault="00DD71E4" w:rsidP="00D573CB">
            <w:pPr>
              <w:spacing w:line="276" w:lineRule="auto"/>
              <w:ind w:right="187"/>
              <w:jc w:val="both"/>
              <w:rPr>
                <w:rFonts w:ascii="Arial Narrow" w:hAnsi="Arial Narrow" w:cs="Tahoma"/>
                <w:color w:val="000000"/>
                <w:sz w:val="22"/>
                <w:szCs w:val="22"/>
              </w:rPr>
            </w:pPr>
            <w:r>
              <w:rPr>
                <w:rFonts w:ascii="Arial Narrow" w:hAnsi="Arial Narrow" w:cs="Tahoma"/>
                <w:color w:val="000000"/>
                <w:sz w:val="22"/>
                <w:szCs w:val="22"/>
              </w:rPr>
              <w:t xml:space="preserve">Copy of </w:t>
            </w:r>
            <w:r>
              <w:rPr>
                <w:rFonts w:ascii="Arial Narrow" w:hAnsi="Arial Narrow" w:cs="Arial"/>
                <w:bCs/>
                <w:sz w:val="22"/>
              </w:rPr>
              <w:t>Gaon Namuna 6</w:t>
            </w:r>
          </w:p>
        </w:tc>
      </w:tr>
      <w:tr w:rsidR="00C71A3C" w:rsidRPr="002466BE" w14:paraId="1117B787" w14:textId="77777777" w:rsidTr="00D573CB">
        <w:tc>
          <w:tcPr>
            <w:tcW w:w="540" w:type="dxa"/>
          </w:tcPr>
          <w:p w14:paraId="3E15905F" w14:textId="4E9A2BF6" w:rsidR="00C71A3C" w:rsidRPr="002466BE"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816" w:type="dxa"/>
          </w:tcPr>
          <w:p w14:paraId="5C50569D" w14:textId="77777777" w:rsidR="00C71A3C" w:rsidRPr="008F242D" w:rsidRDefault="00C71A3C" w:rsidP="00D573CB">
            <w:pPr>
              <w:spacing w:line="276" w:lineRule="auto"/>
              <w:ind w:right="187"/>
              <w:jc w:val="both"/>
              <w:rPr>
                <w:rFonts w:ascii="Arial Narrow" w:hAnsi="Arial Narrow" w:cs="Tahoma"/>
                <w:sz w:val="22"/>
                <w:szCs w:val="22"/>
              </w:rPr>
            </w:pPr>
            <w:r w:rsidRPr="00FE6C2C">
              <w:rPr>
                <w:rFonts w:ascii="Arial Narrow" w:hAnsi="Arial Narrow" w:cs="Tahoma"/>
                <w:sz w:val="22"/>
                <w:szCs w:val="22"/>
              </w:rPr>
              <w:t xml:space="preserve">Copy of </w:t>
            </w:r>
            <w:r>
              <w:rPr>
                <w:rFonts w:ascii="Arial Narrow" w:hAnsi="Arial Narrow" w:cs="Tahoma"/>
                <w:sz w:val="22"/>
                <w:szCs w:val="22"/>
              </w:rPr>
              <w:t>Search Report dated 18.05.2022 issued by Archana Khandu Thakare.</w:t>
            </w:r>
          </w:p>
        </w:tc>
      </w:tr>
      <w:tr w:rsidR="00C71A3C" w:rsidRPr="002466BE" w14:paraId="4F7568AF" w14:textId="77777777" w:rsidTr="00D573CB">
        <w:tc>
          <w:tcPr>
            <w:tcW w:w="540" w:type="dxa"/>
          </w:tcPr>
          <w:p w14:paraId="55E87E7F" w14:textId="7ADCA3A3" w:rsidR="00C71A3C"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5</w:t>
            </w:r>
          </w:p>
        </w:tc>
        <w:tc>
          <w:tcPr>
            <w:tcW w:w="8816" w:type="dxa"/>
          </w:tcPr>
          <w:p w14:paraId="5349C0C7" w14:textId="77777777" w:rsidR="00C71A3C" w:rsidRPr="00FE6C2C" w:rsidRDefault="00C71A3C" w:rsidP="00D573CB">
            <w:pPr>
              <w:spacing w:line="276" w:lineRule="auto"/>
              <w:ind w:right="187"/>
              <w:jc w:val="both"/>
              <w:rPr>
                <w:rFonts w:ascii="Arial Narrow" w:hAnsi="Arial Narrow" w:cs="Tahoma"/>
                <w:sz w:val="22"/>
                <w:szCs w:val="22"/>
              </w:rPr>
            </w:pPr>
            <w:r w:rsidRPr="0010745C">
              <w:rPr>
                <w:rFonts w:ascii="Arial Narrow" w:hAnsi="Arial Narrow" w:cs="Tahoma"/>
                <w:sz w:val="22"/>
                <w:szCs w:val="22"/>
              </w:rPr>
              <w:t>Copy of Electricity Bil</w:t>
            </w:r>
            <w:r>
              <w:rPr>
                <w:rFonts w:ascii="Arial Narrow" w:hAnsi="Arial Narrow" w:cs="Tahoma"/>
                <w:sz w:val="22"/>
                <w:szCs w:val="22"/>
              </w:rPr>
              <w:t>l, Service / Consumer Number 013014873486 for the month of May 2023 dated 13.06.2023</w:t>
            </w:r>
          </w:p>
        </w:tc>
      </w:tr>
      <w:tr w:rsidR="00422F9F" w:rsidRPr="002466BE" w14:paraId="7A324B7E" w14:textId="77777777" w:rsidTr="00D573CB">
        <w:tc>
          <w:tcPr>
            <w:tcW w:w="540" w:type="dxa"/>
          </w:tcPr>
          <w:p w14:paraId="3C3DC0C9" w14:textId="76871908" w:rsidR="00422F9F" w:rsidRDefault="00422F9F"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6</w:t>
            </w:r>
          </w:p>
        </w:tc>
        <w:tc>
          <w:tcPr>
            <w:tcW w:w="8816" w:type="dxa"/>
          </w:tcPr>
          <w:p w14:paraId="2819A095" w14:textId="52B3BF13" w:rsidR="00422F9F" w:rsidRPr="0010745C" w:rsidRDefault="00422F9F" w:rsidP="00D573CB">
            <w:pPr>
              <w:spacing w:line="276" w:lineRule="auto"/>
              <w:ind w:right="187"/>
              <w:jc w:val="both"/>
              <w:rPr>
                <w:rFonts w:ascii="Arial Narrow" w:hAnsi="Arial Narrow" w:cs="Tahoma"/>
                <w:sz w:val="22"/>
                <w:szCs w:val="22"/>
              </w:rPr>
            </w:pPr>
            <w:r>
              <w:rPr>
                <w:rFonts w:ascii="Arial Narrow" w:hAnsi="Arial Narrow" w:cs="Tahoma"/>
                <w:sz w:val="22"/>
                <w:szCs w:val="22"/>
              </w:rPr>
              <w:t>Copy of Property Tax Transfer No. BNSMNP/P.S.No.2/ASS/635 dated 18.07.2022 issued by Bhiwanid Nizampur City Municipal Corporation, Bhiwandi.</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43153265"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at </w:t>
      </w:r>
      <w:r>
        <w:rPr>
          <w:rFonts w:ascii="Arial Narrow" w:eastAsia="Arial Narrow" w:hAnsi="Arial Narrow" w:cs="Arial Narrow"/>
          <w:color w:val="000000"/>
          <w:sz w:val="22"/>
          <w:szCs w:val="22"/>
        </w:rPr>
        <w:t xml:space="preserve">N.A. Land bearing Survey No. 56, Hissa No. 1 Paiki, New Survey No. 56/1/E </w:t>
      </w:r>
      <w:r w:rsidRPr="007D6040">
        <w:rPr>
          <w:rFonts w:ascii="Arial Narrow" w:hAnsi="Arial Narrow" w:cs="Arial"/>
          <w:color w:val="000000"/>
          <w:sz w:val="22"/>
          <w:szCs w:val="22"/>
        </w:rPr>
        <w:t xml:space="preserve">of </w:t>
      </w:r>
      <w:r>
        <w:rPr>
          <w:rFonts w:ascii="Arial Narrow" w:hAnsi="Arial Narrow" w:cs="Arial"/>
          <w:color w:val="000000"/>
          <w:sz w:val="22"/>
          <w:szCs w:val="22"/>
        </w:rPr>
        <w:t>Mauje Temghar</w:t>
      </w:r>
      <w:r w:rsidRPr="007D6040">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Talathi Saja Temghar, within the limits of Bhiwandi Nizampur City Municipal Corporation Bhiwandi, District Thane and Sub Division and Sub Registration Office Bhiwandi and Division &amp; District Thane</w:t>
      </w:r>
      <w:r w:rsidRPr="007D6040">
        <w:rPr>
          <w:rFonts w:ascii="Arial Narrow" w:hAnsi="Arial Narrow" w:cs="Tahoma"/>
          <w:color w:val="000000"/>
          <w:sz w:val="22"/>
          <w:szCs w:val="22"/>
        </w:rPr>
        <w:t>.</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of 4.9</w:t>
      </w:r>
      <w:r w:rsidRPr="007D6040">
        <w:rPr>
          <w:rFonts w:ascii="Arial Narrow" w:eastAsia="Arial Narrow" w:hAnsi="Arial Narrow" w:cs="Arial Narrow"/>
          <w:color w:val="000000"/>
          <w:sz w:val="22"/>
          <w:szCs w:val="22"/>
        </w:rPr>
        <w:t xml:space="preserve"> K</w:t>
      </w:r>
      <w:r>
        <w:rPr>
          <w:rFonts w:ascii="Arial Narrow" w:eastAsia="Arial Narrow" w:hAnsi="Arial Narrow" w:cs="Arial Narrow"/>
          <w:color w:val="000000"/>
          <w:sz w:val="22"/>
          <w:szCs w:val="22"/>
        </w:rPr>
        <w:t>M</w:t>
      </w:r>
      <w:r w:rsidRPr="007D6040">
        <w:rPr>
          <w:rFonts w:ascii="Arial Narrow" w:eastAsia="Arial Narrow" w:hAnsi="Arial Narrow" w:cs="Arial Narrow"/>
          <w:color w:val="000000"/>
          <w:sz w:val="22"/>
          <w:szCs w:val="22"/>
        </w:rPr>
        <w:t xml:space="preserve">. from </w:t>
      </w:r>
      <w:r>
        <w:rPr>
          <w:rFonts w:ascii="Arial Narrow" w:eastAsia="Arial Narrow" w:hAnsi="Arial Narrow" w:cs="Arial Narrow"/>
          <w:color w:val="000000"/>
          <w:sz w:val="22"/>
          <w:szCs w:val="22"/>
        </w:rPr>
        <w:t>Bhiwandi Road</w:t>
      </w:r>
      <w:r w:rsidRPr="007D6040">
        <w:rPr>
          <w:rFonts w:ascii="Arial Narrow" w:hAnsi="Arial Narrow" w:cs="Tahoma"/>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1F3B2542" w14:textId="3B112347"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1275E8D0" w14:textId="77777777" w:rsidR="00C71A3C" w:rsidRPr="0019424C" w:rsidRDefault="00C71A3C" w:rsidP="00C71A3C">
      <w:pPr>
        <w:pStyle w:val="BodyText"/>
        <w:spacing w:line="240" w:lineRule="auto"/>
        <w:rPr>
          <w:rFonts w:ascii="Arial Narrow" w:hAnsi="Arial Narrow" w:cs="Tahoma"/>
          <w:b/>
          <w:color w:val="000000"/>
          <w:sz w:val="22"/>
          <w:szCs w:val="22"/>
          <w:u w:val="single"/>
        </w:rPr>
      </w:pPr>
      <w:r w:rsidRPr="0019424C">
        <w:rPr>
          <w:rFonts w:ascii="Arial Narrow" w:hAnsi="Arial Narrow" w:cs="Tahoma"/>
          <w:b/>
          <w:color w:val="000000"/>
          <w:sz w:val="22"/>
          <w:szCs w:val="22"/>
          <w:u w:val="single"/>
        </w:rPr>
        <w:t>BUILDING</w:t>
      </w:r>
      <w:r w:rsidRPr="0019424C">
        <w:rPr>
          <w:rFonts w:ascii="Arial Narrow" w:hAnsi="Arial Narrow" w:cs="Tahoma"/>
          <w:b/>
          <w:color w:val="000000"/>
          <w:sz w:val="22"/>
          <w:szCs w:val="22"/>
        </w:rPr>
        <w:t>:</w:t>
      </w:r>
    </w:p>
    <w:p w14:paraId="50712E75" w14:textId="77777777" w:rsidR="00C71A3C" w:rsidRPr="0019424C" w:rsidRDefault="00C71A3C" w:rsidP="00C71A3C">
      <w:pPr>
        <w:pStyle w:val="BodyText"/>
        <w:spacing w:line="240" w:lineRule="auto"/>
        <w:rPr>
          <w:rFonts w:ascii="Arial Narrow" w:hAnsi="Arial Narrow" w:cs="Tahoma"/>
          <w:b/>
          <w:color w:val="000000"/>
          <w:sz w:val="12"/>
          <w:szCs w:val="22"/>
          <w:u w:val="single"/>
        </w:rPr>
      </w:pPr>
    </w:p>
    <w:p w14:paraId="21100F81" w14:textId="77777777" w:rsidR="00C71A3C" w:rsidRPr="0019424C" w:rsidRDefault="00C71A3C" w:rsidP="00C71A3C">
      <w:pPr>
        <w:spacing w:line="276" w:lineRule="auto"/>
        <w:jc w:val="both"/>
        <w:rPr>
          <w:rFonts w:ascii="Arial Narrow" w:eastAsia="Arial Narrow" w:hAnsi="Arial Narrow" w:cs="Arial Narrow"/>
          <w:color w:val="000000"/>
          <w:sz w:val="22"/>
          <w:szCs w:val="22"/>
        </w:rPr>
      </w:pPr>
      <w:r w:rsidRPr="0019424C">
        <w:rPr>
          <w:rFonts w:ascii="Arial Narrow" w:eastAsia="Arial Narrow" w:hAnsi="Arial Narrow" w:cs="Arial Narrow"/>
          <w:color w:val="000000"/>
          <w:sz w:val="22"/>
          <w:szCs w:val="22"/>
        </w:rPr>
        <w:t>The building under reference is having</w:t>
      </w:r>
      <w:r>
        <w:rPr>
          <w:rFonts w:ascii="Arial Narrow" w:eastAsia="Arial Narrow" w:hAnsi="Arial Narrow" w:cs="Arial Narrow"/>
          <w:color w:val="000000"/>
          <w:sz w:val="22"/>
          <w:szCs w:val="22"/>
        </w:rPr>
        <w:t xml:space="preserve"> ground floor with AC sheet roof structure only</w:t>
      </w:r>
      <w:r w:rsidRPr="0019424C">
        <w:rPr>
          <w:rFonts w:ascii="Arial Narrow" w:eastAsia="Arial Narrow" w:hAnsi="Arial Narrow" w:cs="Arial Narrow"/>
          <w:color w:val="000000"/>
          <w:sz w:val="22"/>
          <w:szCs w:val="22"/>
        </w:rPr>
        <w:t xml:space="preserve">. It is a R.C.C. Framed Structure with 9" thick external walls and 6" thick internal brick walls. The walls are having sand faced plaster from outside. </w:t>
      </w:r>
      <w:r w:rsidRPr="0019424C">
        <w:rPr>
          <w:rFonts w:ascii="Arial Narrow" w:hAnsi="Arial Narrow"/>
          <w:iCs/>
          <w:color w:val="000000"/>
          <w:sz w:val="22"/>
          <w:szCs w:val="22"/>
        </w:rPr>
        <w:t>The building external condition is normal</w:t>
      </w:r>
      <w:r w:rsidRPr="0019424C">
        <w:rPr>
          <w:rFonts w:ascii="Arial Narrow" w:eastAsia="Arial Narrow" w:hAnsi="Arial Narrow" w:cs="Arial Narrow"/>
          <w:color w:val="000000"/>
          <w:sz w:val="22"/>
          <w:szCs w:val="22"/>
        </w:rPr>
        <w:t xml:space="preserve">. The building is used for </w:t>
      </w:r>
      <w:r>
        <w:rPr>
          <w:rFonts w:ascii="Arial Narrow" w:eastAsia="Arial Narrow" w:hAnsi="Arial Narrow" w:cs="Arial Narrow"/>
          <w:color w:val="000000"/>
          <w:sz w:val="22"/>
          <w:szCs w:val="22"/>
        </w:rPr>
        <w:t xml:space="preserve">Industrial </w:t>
      </w:r>
      <w:r w:rsidRPr="0019424C">
        <w:rPr>
          <w:rFonts w:ascii="Arial Narrow" w:eastAsia="Arial Narrow" w:hAnsi="Arial Narrow" w:cs="Arial Narrow"/>
          <w:color w:val="000000"/>
          <w:sz w:val="22"/>
          <w:szCs w:val="22"/>
        </w:rPr>
        <w:t xml:space="preserve">purpose. </w:t>
      </w:r>
    </w:p>
    <w:p w14:paraId="6C0093D5" w14:textId="6D345341" w:rsidR="006D2F39" w:rsidRDefault="006D2F39">
      <w:pPr>
        <w:pStyle w:val="BodyText"/>
        <w:rPr>
          <w:rFonts w:ascii="Arial Narrow" w:hAnsi="Arial Narrow" w:cs="Tahoma"/>
          <w:sz w:val="22"/>
          <w:szCs w:val="22"/>
        </w:rPr>
      </w:pPr>
    </w:p>
    <w:p w14:paraId="76DDA839" w14:textId="77777777" w:rsidR="00C71A3C" w:rsidRPr="002466BE" w:rsidRDefault="00C71A3C" w:rsidP="00C71A3C">
      <w:pPr>
        <w:pStyle w:val="BodyText"/>
        <w:spacing w:line="240" w:lineRule="auto"/>
        <w:rPr>
          <w:rFonts w:ascii="Arial Narrow" w:hAnsi="Arial Narrow" w:cs="Tahoma"/>
          <w:b/>
          <w:color w:val="000000"/>
          <w:sz w:val="22"/>
          <w:szCs w:val="22"/>
          <w:u w:val="single"/>
        </w:rPr>
      </w:pPr>
      <w:r>
        <w:rPr>
          <w:rFonts w:ascii="Arial Narrow" w:hAnsi="Arial Narrow"/>
          <w:b/>
          <w:color w:val="000000"/>
          <w:u w:val="single"/>
        </w:rPr>
        <w:t>Commercial Unit</w:t>
      </w:r>
      <w:r w:rsidRPr="002466BE">
        <w:rPr>
          <w:rFonts w:ascii="Arial Narrow" w:hAnsi="Arial Narrow" w:cs="Tahoma"/>
          <w:b/>
          <w:color w:val="000000"/>
          <w:sz w:val="22"/>
          <w:szCs w:val="22"/>
        </w:rPr>
        <w:t>:</w:t>
      </w:r>
    </w:p>
    <w:p w14:paraId="308B880C" w14:textId="77777777" w:rsidR="00C71A3C" w:rsidRPr="002466BE" w:rsidRDefault="00C71A3C" w:rsidP="00C71A3C">
      <w:pPr>
        <w:pStyle w:val="BodyText"/>
        <w:spacing w:line="240" w:lineRule="auto"/>
        <w:rPr>
          <w:rFonts w:ascii="Arial Narrow" w:hAnsi="Arial Narrow" w:cs="Tahoma"/>
          <w:b/>
          <w:color w:val="000000"/>
          <w:sz w:val="12"/>
          <w:szCs w:val="22"/>
          <w:u w:val="single"/>
        </w:rPr>
      </w:pPr>
    </w:p>
    <w:p w14:paraId="73EEF937" w14:textId="77777777" w:rsidR="00C71A3C" w:rsidRDefault="00C71A3C" w:rsidP="00C71A3C">
      <w:pPr>
        <w:spacing w:line="276" w:lineRule="auto"/>
        <w:jc w:val="both"/>
        <w:rPr>
          <w:rFonts w:ascii="Arial Narrow" w:eastAsia="Arial Narrow" w:hAnsi="Arial Narrow" w:cs="Arial Narrow"/>
          <w:sz w:val="22"/>
          <w:szCs w:val="22"/>
        </w:rPr>
      </w:pPr>
      <w:r w:rsidRPr="00C42BCC">
        <w:rPr>
          <w:rFonts w:ascii="Arial Narrow" w:eastAsia="Arial Narrow" w:hAnsi="Arial Narrow" w:cs="Arial Narrow"/>
          <w:sz w:val="22"/>
          <w:szCs w:val="22"/>
        </w:rPr>
        <w:t xml:space="preserve">The </w:t>
      </w:r>
      <w:r>
        <w:rPr>
          <w:rFonts w:ascii="Arial Narrow" w:hAnsi="Arial Narrow" w:cs="Tahoma"/>
          <w:color w:val="000000"/>
          <w:sz w:val="22"/>
          <w:szCs w:val="22"/>
        </w:rPr>
        <w:t>N.A. Land with AC Sheet House / Gala</w:t>
      </w:r>
      <w:r w:rsidRPr="00C42BCC">
        <w:rPr>
          <w:rFonts w:ascii="Arial Narrow" w:eastAsia="Arial Narrow" w:hAnsi="Arial Narrow" w:cs="Arial Narrow"/>
          <w:sz w:val="22"/>
          <w:szCs w:val="22"/>
        </w:rPr>
        <w:t xml:space="preserve"> under reference is situated on </w:t>
      </w:r>
      <w:r>
        <w:rPr>
          <w:rFonts w:ascii="Arial Narrow" w:eastAsia="Arial Narrow" w:hAnsi="Arial Narrow" w:cs="Arial Narrow"/>
          <w:sz w:val="22"/>
          <w:szCs w:val="22"/>
        </w:rPr>
        <w:t>ground floor.</w:t>
      </w:r>
      <w:r w:rsidRPr="00A34033">
        <w:rPr>
          <w:rFonts w:ascii="Arial Narrow" w:eastAsia="Arial Narrow" w:hAnsi="Arial Narrow" w:cs="Arial Narrow"/>
          <w:sz w:val="22"/>
          <w:szCs w:val="22"/>
        </w:rPr>
        <w:t xml:space="preserve"> It consists of </w:t>
      </w:r>
      <w:r>
        <w:rPr>
          <w:rFonts w:ascii="Arial Narrow" w:eastAsia="Arial Narrow" w:hAnsi="Arial Narrow" w:cs="Arial Narrow"/>
          <w:sz w:val="22"/>
          <w:szCs w:val="22"/>
        </w:rPr>
        <w:t>working area with Machinery</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It is</w:t>
      </w:r>
      <w:r w:rsidRPr="00A34033">
        <w:rPr>
          <w:rFonts w:ascii="Arial Narrow" w:eastAsia="Arial Narrow" w:hAnsi="Arial Narrow" w:cs="Arial Narrow"/>
          <w:sz w:val="22"/>
          <w:szCs w:val="22"/>
        </w:rPr>
        <w:t xml:space="preserve"> ﬁnished with </w:t>
      </w:r>
      <w:r>
        <w:rPr>
          <w:rFonts w:ascii="Arial Narrow" w:eastAsia="Arial Narrow" w:hAnsi="Arial Narrow" w:cs="Arial Narrow"/>
          <w:sz w:val="22"/>
          <w:szCs w:val="22"/>
        </w:rPr>
        <w:t>PCC</w:t>
      </w:r>
      <w:r w:rsidRPr="00A34033">
        <w:rPr>
          <w:rFonts w:ascii="Arial Narrow" w:eastAsia="Arial Narrow" w:hAnsi="Arial Narrow" w:cs="Arial Narrow"/>
          <w:sz w:val="22"/>
          <w:szCs w:val="22"/>
        </w:rPr>
        <w:t xml:space="preserve"> flooring, </w:t>
      </w: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r w:rsidRPr="00A34033">
        <w:rPr>
          <w:rFonts w:ascii="Arial Narrow" w:eastAsia="Arial Narrow" w:hAnsi="Arial Narrow" w:cs="Arial Narrow"/>
          <w:sz w:val="22"/>
          <w:szCs w:val="22"/>
        </w:rPr>
        <w:t xml:space="preserve"> &amp; </w:t>
      </w:r>
      <w:r>
        <w:rPr>
          <w:rFonts w:ascii="Arial Narrow" w:eastAsia="Arial Narrow" w:hAnsi="Arial Narrow" w:cs="Arial Narrow"/>
          <w:sz w:val="22"/>
          <w:szCs w:val="22"/>
        </w:rPr>
        <w:t>casing capping electrical wiring etc.</w:t>
      </w:r>
      <w:r w:rsidRPr="00C42BCC">
        <w:rPr>
          <w:rFonts w:ascii="Arial Narrow" w:eastAsia="Arial Narrow" w:hAnsi="Arial Narrow" w:cs="Arial Narrow"/>
          <w:sz w:val="22"/>
          <w:szCs w:val="22"/>
        </w:rPr>
        <w:t xml:space="preserve"> </w:t>
      </w:r>
    </w:p>
    <w:p w14:paraId="5E4149B4" w14:textId="77777777" w:rsidR="00B84C5E" w:rsidRDefault="00B84C5E">
      <w:pPr>
        <w:jc w:val="both"/>
        <w:rPr>
          <w:rFonts w:ascii="Arial Narrow" w:hAnsi="Arial Narrow" w:cs="Tahoma"/>
          <w:b/>
          <w:bCs/>
          <w:sz w:val="22"/>
          <w:szCs w:val="22"/>
          <w:u w:val="single"/>
        </w:rPr>
      </w:pPr>
    </w:p>
    <w:p w14:paraId="0A68B962" w14:textId="280A50FD" w:rsidR="00B84C5E" w:rsidRPr="008E63FA" w:rsidRDefault="00B84C5E">
      <w:pPr>
        <w:jc w:val="both"/>
        <w:rPr>
          <w:rFonts w:ascii="Arial Narrow" w:hAnsi="Arial Narrow" w:cs="BookmanOldStyle"/>
          <w:sz w:val="22"/>
          <w:szCs w:val="22"/>
        </w:rPr>
      </w:pPr>
      <w:r w:rsidRPr="008E63FA">
        <w:rPr>
          <w:rFonts w:ascii="Arial Narrow" w:hAnsi="Arial Narrow" w:cs="BookmanOldStyle"/>
          <w:sz w:val="22"/>
          <w:szCs w:val="22"/>
        </w:rPr>
        <w:t xml:space="preserve">As per </w:t>
      </w:r>
      <w:r w:rsidR="008E63FA" w:rsidRPr="008E63FA">
        <w:rPr>
          <w:rFonts w:ascii="Arial Narrow" w:hAnsi="Arial Narrow" w:cs="BookmanOldStyle"/>
          <w:sz w:val="22"/>
          <w:szCs w:val="22"/>
        </w:rPr>
        <w:t>internal</w:t>
      </w:r>
      <w:r w:rsidRPr="008E63FA">
        <w:rPr>
          <w:rFonts w:ascii="Arial Narrow" w:hAnsi="Arial Narrow" w:cs="BookmanOldStyle"/>
          <w:sz w:val="22"/>
          <w:szCs w:val="22"/>
        </w:rPr>
        <w:t xml:space="preserve"> measurement </w:t>
      </w:r>
      <w:r w:rsidR="008E63FA" w:rsidRPr="008E63FA">
        <w:rPr>
          <w:rFonts w:ascii="Arial Narrow" w:hAnsi="Arial Narrow" w:cs="BookmanOldStyle"/>
          <w:sz w:val="22"/>
          <w:szCs w:val="22"/>
        </w:rPr>
        <w:t>the Carpet</w:t>
      </w:r>
      <w:r w:rsidRPr="008E63FA">
        <w:rPr>
          <w:rFonts w:ascii="Arial Narrow" w:hAnsi="Arial Narrow" w:cs="BookmanOldStyle"/>
          <w:sz w:val="22"/>
          <w:szCs w:val="22"/>
        </w:rPr>
        <w:t xml:space="preserve"> area of ground floor </w:t>
      </w:r>
      <w:r w:rsidR="008E63FA" w:rsidRPr="008E63FA">
        <w:rPr>
          <w:rFonts w:ascii="Arial Narrow" w:hAnsi="Arial Narrow" w:cs="BookmanOldStyle"/>
          <w:sz w:val="22"/>
          <w:szCs w:val="22"/>
        </w:rPr>
        <w:t>structure i</w:t>
      </w:r>
      <w:r w:rsidRPr="008E63FA">
        <w:rPr>
          <w:rFonts w:ascii="Arial Narrow" w:hAnsi="Arial Narrow" w:cs="BookmanOldStyle"/>
          <w:sz w:val="22"/>
          <w:szCs w:val="22"/>
        </w:rPr>
        <w:t xml:space="preserve">s </w:t>
      </w:r>
      <w:r w:rsidR="008E63FA" w:rsidRPr="008E63FA">
        <w:rPr>
          <w:rFonts w:ascii="Arial Narrow" w:hAnsi="Arial Narrow" w:cs="BookmanOldStyle"/>
          <w:sz w:val="22"/>
          <w:szCs w:val="22"/>
        </w:rPr>
        <w:t>1</w:t>
      </w:r>
      <w:r w:rsidR="00E11D49">
        <w:rPr>
          <w:rFonts w:ascii="Arial Narrow" w:hAnsi="Arial Narrow" w:cs="BookmanOldStyle"/>
          <w:sz w:val="22"/>
          <w:szCs w:val="22"/>
        </w:rPr>
        <w:t>,</w:t>
      </w:r>
      <w:r w:rsidR="008E63FA" w:rsidRPr="008E63FA">
        <w:rPr>
          <w:rFonts w:ascii="Arial Narrow" w:hAnsi="Arial Narrow" w:cs="BookmanOldStyle"/>
          <w:sz w:val="22"/>
          <w:szCs w:val="22"/>
        </w:rPr>
        <w:t>759</w:t>
      </w:r>
      <w:r w:rsidRPr="008E63FA">
        <w:rPr>
          <w:rFonts w:ascii="Arial Narrow" w:hAnsi="Arial Narrow" w:cs="BookmanOldStyle"/>
          <w:sz w:val="22"/>
          <w:szCs w:val="22"/>
        </w:rPr>
        <w:t>.00 Sq. Ft. (</w:t>
      </w:r>
      <w:r w:rsidR="008E63FA" w:rsidRPr="008E63FA">
        <w:rPr>
          <w:rFonts w:ascii="Arial Narrow" w:hAnsi="Arial Narrow" w:cs="BookmanOldStyle"/>
          <w:sz w:val="22"/>
          <w:szCs w:val="22"/>
        </w:rPr>
        <w:t>24.17</w:t>
      </w:r>
      <w:r w:rsidRPr="008E63FA">
        <w:rPr>
          <w:rFonts w:ascii="Arial Narrow" w:hAnsi="Arial Narrow" w:cs="BookmanOldStyle"/>
          <w:sz w:val="22"/>
          <w:szCs w:val="22"/>
        </w:rPr>
        <w:t xml:space="preserve"> x </w:t>
      </w:r>
      <w:r w:rsidR="008E63FA" w:rsidRPr="008E63FA">
        <w:rPr>
          <w:rFonts w:ascii="Arial Narrow" w:hAnsi="Arial Narrow" w:cs="BookmanOldStyle"/>
          <w:sz w:val="22"/>
          <w:szCs w:val="22"/>
        </w:rPr>
        <w:t>72.78</w:t>
      </w:r>
      <w:r w:rsidRPr="008E63FA">
        <w:rPr>
          <w:rFonts w:ascii="Arial Narrow" w:hAnsi="Arial Narrow" w:cs="BookmanOldStyle"/>
          <w:sz w:val="22"/>
          <w:szCs w:val="22"/>
        </w:rPr>
        <w:t>)</w:t>
      </w:r>
    </w:p>
    <w:p w14:paraId="600ABE7F" w14:textId="173AEBF3" w:rsidR="00BA22D4" w:rsidRDefault="00BA22D4">
      <w:pPr>
        <w:jc w:val="both"/>
        <w:rPr>
          <w:rFonts w:ascii="Arial Narrow" w:hAnsi="Arial Narrow" w:cs="BookmanOldStyle"/>
          <w:sz w:val="22"/>
          <w:szCs w:val="22"/>
        </w:rPr>
      </w:pPr>
    </w:p>
    <w:p w14:paraId="5A722E5E" w14:textId="3E6BC022" w:rsidR="00BA22D4" w:rsidRPr="00E11D49" w:rsidRDefault="00BA22D4" w:rsidP="00BA22D4">
      <w:pPr>
        <w:jc w:val="both"/>
        <w:rPr>
          <w:rFonts w:ascii="Arial Narrow" w:hAnsi="Arial Narrow" w:cs="Tahoma"/>
          <w:b/>
          <w:bCs/>
          <w:color w:val="000000" w:themeColor="text1"/>
          <w:sz w:val="22"/>
          <w:szCs w:val="22"/>
        </w:rPr>
      </w:pPr>
      <w:r w:rsidRPr="00E11D49">
        <w:rPr>
          <w:rFonts w:ascii="Arial Narrow" w:hAnsi="Arial Narrow" w:cs="Tahoma"/>
          <w:b/>
          <w:bCs/>
          <w:color w:val="000000" w:themeColor="text1"/>
          <w:sz w:val="22"/>
          <w:szCs w:val="22"/>
        </w:rPr>
        <w:t>As per</w:t>
      </w:r>
      <w:r w:rsidR="00E11D49" w:rsidRPr="00E11D49">
        <w:rPr>
          <w:rFonts w:ascii="Arial Narrow" w:hAnsi="Arial Narrow" w:cs="Tahoma"/>
          <w:b/>
          <w:bCs/>
          <w:color w:val="000000" w:themeColor="text1"/>
          <w:sz w:val="22"/>
          <w:szCs w:val="22"/>
        </w:rPr>
        <w:t xml:space="preserve"> Agreement for Sale</w:t>
      </w:r>
      <w:r w:rsidRPr="00E11D49">
        <w:rPr>
          <w:rFonts w:ascii="Arial Narrow" w:hAnsi="Arial Narrow" w:cs="Tahoma"/>
          <w:b/>
          <w:bCs/>
          <w:color w:val="000000" w:themeColor="text1"/>
          <w:sz w:val="22"/>
          <w:szCs w:val="22"/>
        </w:rPr>
        <w:t xml:space="preserve">, the </w:t>
      </w:r>
      <w:r w:rsidR="00E11D49" w:rsidRPr="00E11D49">
        <w:rPr>
          <w:rFonts w:ascii="Arial Narrow" w:hAnsi="Arial Narrow" w:cs="Tahoma"/>
          <w:b/>
          <w:bCs/>
          <w:color w:val="000000" w:themeColor="text1"/>
          <w:sz w:val="22"/>
          <w:szCs w:val="22"/>
        </w:rPr>
        <w:t xml:space="preserve">constructed built-up </w:t>
      </w:r>
      <w:r w:rsidRPr="00E11D49">
        <w:rPr>
          <w:rFonts w:ascii="Arial Narrow" w:hAnsi="Arial Narrow" w:cs="Tahoma"/>
          <w:b/>
          <w:bCs/>
          <w:color w:val="000000" w:themeColor="text1"/>
          <w:sz w:val="22"/>
          <w:szCs w:val="22"/>
        </w:rPr>
        <w:t xml:space="preserve">area is as </w:t>
      </w:r>
      <w:r w:rsidR="00E11D49" w:rsidRPr="00E11D49">
        <w:rPr>
          <w:rFonts w:ascii="Arial Narrow" w:hAnsi="Arial Narrow" w:cs="Tahoma"/>
          <w:b/>
          <w:bCs/>
          <w:color w:val="000000" w:themeColor="text1"/>
          <w:sz w:val="22"/>
          <w:szCs w:val="22"/>
        </w:rPr>
        <w:t>1,700</w:t>
      </w:r>
      <w:r w:rsidR="004A4E0B">
        <w:rPr>
          <w:rFonts w:ascii="Arial Narrow" w:hAnsi="Arial Narrow" w:cs="Tahoma"/>
          <w:b/>
          <w:bCs/>
          <w:color w:val="000000" w:themeColor="text1"/>
          <w:sz w:val="22"/>
          <w:szCs w:val="22"/>
        </w:rPr>
        <w:t>.00</w:t>
      </w:r>
      <w:r w:rsidR="00E11D49" w:rsidRPr="00E11D49">
        <w:rPr>
          <w:rFonts w:ascii="Arial Narrow" w:hAnsi="Arial Narrow" w:cs="Tahoma"/>
          <w:b/>
          <w:bCs/>
          <w:color w:val="000000" w:themeColor="text1"/>
          <w:sz w:val="22"/>
          <w:szCs w:val="22"/>
        </w:rPr>
        <w:t xml:space="preserve"> Sq. Ft.</w:t>
      </w:r>
      <w:r w:rsidR="006D2F39" w:rsidRPr="00E11D49">
        <w:rPr>
          <w:rFonts w:ascii="Arial Narrow" w:hAnsi="Arial Narrow" w:cs="Tahoma"/>
          <w:b/>
          <w:bCs/>
          <w:color w:val="000000" w:themeColor="text1"/>
          <w:sz w:val="22"/>
          <w:szCs w:val="22"/>
        </w:rPr>
        <w:t>, which is considered for valuation.</w:t>
      </w:r>
      <w:r w:rsidRPr="00E11D49">
        <w:rPr>
          <w:rFonts w:ascii="Arial Narrow" w:hAnsi="Arial Narrow" w:cs="Tahoma"/>
          <w:b/>
          <w:bCs/>
          <w:color w:val="000000" w:themeColor="text1"/>
          <w:sz w:val="22"/>
          <w:szCs w:val="22"/>
        </w:rPr>
        <w:t xml:space="preserve"> </w:t>
      </w:r>
    </w:p>
    <w:p w14:paraId="06980540" w14:textId="2117A7AE" w:rsidR="00160DC2" w:rsidRDefault="0020742B">
      <w:pPr>
        <w:jc w:val="both"/>
        <w:rPr>
          <w:rFonts w:ascii="Arial Narrow" w:hAnsi="Arial Narrow" w:cs="Arial"/>
          <w:sz w:val="22"/>
          <w:szCs w:val="22"/>
        </w:rPr>
      </w:pPr>
      <w:r>
        <w:rPr>
          <w:rFonts w:ascii="Arial Narrow" w:hAnsi="Arial Narrow" w:cs="Arial"/>
          <w:sz w:val="22"/>
          <w:szCs w:val="22"/>
        </w:rPr>
        <w:tab/>
      </w:r>
    </w:p>
    <w:p w14:paraId="6B310F20" w14:textId="3238A1B8" w:rsidR="00160DC2" w:rsidRDefault="00DA017A">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on </w:t>
      </w:r>
      <w:r w:rsidR="00D10240">
        <w:rPr>
          <w:rFonts w:ascii="Arial Narrow" w:hAnsi="Arial Narrow" w:cs="Tahoma"/>
          <w:b/>
          <w:color w:val="FF0000"/>
          <w:sz w:val="22"/>
          <w:szCs w:val="22"/>
          <w:u w:val="single"/>
        </w:rPr>
        <w:t>1</w:t>
      </w:r>
      <w:r w:rsidR="004A4E0B">
        <w:rPr>
          <w:rFonts w:ascii="Arial Narrow" w:hAnsi="Arial Narrow" w:cs="Tahoma"/>
          <w:b/>
          <w:color w:val="FF0000"/>
          <w:sz w:val="22"/>
          <w:szCs w:val="22"/>
          <w:u w:val="single"/>
        </w:rPr>
        <w:t>9</w:t>
      </w:r>
      <w:r w:rsidR="00BA22D4" w:rsidRPr="00BA22D4">
        <w:rPr>
          <w:rFonts w:ascii="Arial Narrow" w:hAnsi="Arial Narrow" w:cs="Tahoma"/>
          <w:b/>
          <w:color w:val="FF0000"/>
          <w:sz w:val="22"/>
          <w:szCs w:val="22"/>
          <w:u w:val="single"/>
          <w:vertAlign w:val="superscript"/>
        </w:rPr>
        <w:t>th</w:t>
      </w:r>
      <w:r w:rsidR="00BA22D4" w:rsidRPr="00BA22D4">
        <w:rPr>
          <w:rFonts w:ascii="Arial Narrow" w:hAnsi="Arial Narrow" w:cs="Tahoma"/>
          <w:b/>
          <w:color w:val="FF0000"/>
          <w:sz w:val="22"/>
          <w:szCs w:val="22"/>
          <w:u w:val="single"/>
        </w:rPr>
        <w:t xml:space="preserve"> </w:t>
      </w:r>
      <w:r w:rsidR="004A4E0B">
        <w:rPr>
          <w:rFonts w:ascii="Arial Narrow" w:hAnsi="Arial Narrow" w:cs="Tahoma"/>
          <w:b/>
          <w:color w:val="FF0000"/>
          <w:sz w:val="22"/>
          <w:szCs w:val="22"/>
          <w:u w:val="single"/>
        </w:rPr>
        <w:t xml:space="preserve">July </w:t>
      </w:r>
      <w:r w:rsidR="009630FF" w:rsidRPr="00BA22D4">
        <w:rPr>
          <w:rFonts w:ascii="Arial Narrow" w:hAnsi="Arial Narrow" w:cs="Tahoma"/>
          <w:b/>
          <w:color w:val="FF0000"/>
          <w:sz w:val="22"/>
          <w:szCs w:val="22"/>
          <w:u w:val="single"/>
        </w:rPr>
        <w:t>2023</w:t>
      </w:r>
      <w:r>
        <w:rPr>
          <w:rFonts w:ascii="Arial Narrow" w:hAnsi="Arial Narrow" w:cs="Tahoma"/>
          <w:b/>
          <w:bCs/>
          <w:color w:val="000000" w:themeColor="text1"/>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4F057278"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Sq. Ft.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3B4E2136" w:rsidR="004A4E0B" w:rsidRDefault="004A4E0B" w:rsidP="00D573CB">
            <w:pPr>
              <w:pStyle w:val="Default"/>
              <w:jc w:val="center"/>
              <w:rPr>
                <w:rFonts w:ascii="Arial Narrow" w:hAnsi="Arial Narrow" w:cs="Arial"/>
                <w:color w:val="auto"/>
                <w:sz w:val="22"/>
                <w:szCs w:val="22"/>
              </w:rPr>
            </w:pPr>
            <w:r>
              <w:rPr>
                <w:rFonts w:ascii="Arial Narrow" w:hAnsi="Arial Narrow" w:cs="Arial"/>
                <w:color w:val="auto"/>
                <w:sz w:val="22"/>
                <w:szCs w:val="22"/>
              </w:rPr>
              <w:t>1,700.00</w:t>
            </w:r>
          </w:p>
        </w:tc>
        <w:tc>
          <w:tcPr>
            <w:tcW w:w="972" w:type="pct"/>
          </w:tcPr>
          <w:p w14:paraId="6292CDDF" w14:textId="7E32ECFD" w:rsidR="004A4E0B" w:rsidRDefault="004A4E0B" w:rsidP="00D573CB">
            <w:pPr>
              <w:pStyle w:val="Default"/>
              <w:jc w:val="center"/>
              <w:rPr>
                <w:rFonts w:ascii="Arial Narrow" w:hAnsi="Arial Narrow" w:cs="Arial"/>
                <w:color w:val="auto"/>
                <w:sz w:val="22"/>
                <w:szCs w:val="22"/>
              </w:rPr>
            </w:pPr>
            <w:r>
              <w:rPr>
                <w:rFonts w:ascii="Arial Narrow" w:hAnsi="Arial Narrow" w:cs="Arial"/>
                <w:color w:val="auto"/>
                <w:sz w:val="22"/>
                <w:szCs w:val="22"/>
              </w:rPr>
              <w:t>1,200/-</w:t>
            </w:r>
          </w:p>
        </w:tc>
        <w:tc>
          <w:tcPr>
            <w:tcW w:w="1652" w:type="pct"/>
          </w:tcPr>
          <w:p w14:paraId="34F0CB44" w14:textId="47C4BA1F" w:rsidR="004A4E0B" w:rsidRDefault="004A4E0B" w:rsidP="00D573CB">
            <w:pPr>
              <w:jc w:val="right"/>
              <w:rPr>
                <w:rFonts w:ascii="Arial Narrow" w:hAnsi="Arial Narrow" w:cs="Calibri"/>
                <w:sz w:val="22"/>
                <w:szCs w:val="22"/>
                <w:lang w:val="en-IN" w:eastAsia="en-IN"/>
              </w:rPr>
            </w:pPr>
            <w:r w:rsidRPr="004A4E0B">
              <w:rPr>
                <w:rFonts w:ascii="Arial Narrow" w:hAnsi="Arial Narrow" w:cs="Calibri"/>
                <w:b/>
                <w:sz w:val="22"/>
                <w:szCs w:val="22"/>
              </w:rPr>
              <w:t>20,40,000</w:t>
            </w:r>
            <w:r>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30B17BC1"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A2BBA">
        <w:rPr>
          <w:rFonts w:ascii="Arial Narrow" w:hAnsi="Arial Narrow" w:cs="Tahoma"/>
          <w:sz w:val="22"/>
          <w:szCs w:val="22"/>
        </w:rPr>
        <w:t xml:space="preserve">Approx. </w:t>
      </w:r>
      <w:r w:rsidR="00726EAC" w:rsidRPr="00F94424">
        <w:rPr>
          <w:rFonts w:ascii="Arial Narrow" w:hAnsi="Arial Narrow" w:cs="Tahoma"/>
          <w:sz w:val="22"/>
          <w:szCs w:val="22"/>
        </w:rPr>
        <w:t>2000</w:t>
      </w:r>
      <w:r w:rsidRPr="00F94424">
        <w:rPr>
          <w:rFonts w:ascii="Arial Narrow" w:hAnsi="Arial Narrow" w:cs="Tahoma"/>
          <w:sz w:val="22"/>
          <w:szCs w:val="22"/>
        </w:rPr>
        <w:t xml:space="preserve"> </w:t>
      </w:r>
      <w:r w:rsidR="001A2BBA">
        <w:rPr>
          <w:rFonts w:ascii="Arial Narrow" w:hAnsi="Arial Narrow" w:cs="Tahoma"/>
          <w:sz w:val="22"/>
          <w:szCs w:val="22"/>
        </w:rPr>
        <w:t>(As per site information)</w:t>
      </w:r>
    </w:p>
    <w:p w14:paraId="7F075F76" w14:textId="6892D6A2"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Expected total life of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726EAC" w:rsidRPr="00F94424">
        <w:rPr>
          <w:rFonts w:ascii="Arial Narrow" w:hAnsi="Arial Narrow" w:cs="Tahoma"/>
          <w:sz w:val="22"/>
          <w:szCs w:val="22"/>
        </w:rPr>
        <w:t>27</w:t>
      </w:r>
      <w:r w:rsidR="005E4244" w:rsidRPr="00F94424">
        <w:rPr>
          <w:rFonts w:ascii="Arial Narrow" w:hAnsi="Arial Narrow" w:cs="Tahoma"/>
          <w:sz w:val="22"/>
          <w:szCs w:val="22"/>
        </w:rPr>
        <w:t xml:space="preserve"> Years</w:t>
      </w:r>
    </w:p>
    <w:p w14:paraId="58E62A33" w14:textId="5A5FA438"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Age of the building as on 202</w:t>
      </w:r>
      <w:r w:rsidR="002812C7" w:rsidRPr="00F94424">
        <w:rPr>
          <w:rFonts w:ascii="Arial Narrow" w:hAnsi="Arial Narrow" w:cs="Tahoma"/>
          <w:sz w:val="22"/>
          <w:szCs w:val="22"/>
        </w:rPr>
        <w:t>3</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726EAC" w:rsidRPr="00F94424">
        <w:rPr>
          <w:rFonts w:ascii="Arial Narrow" w:hAnsi="Arial Narrow" w:cs="Tahoma"/>
          <w:sz w:val="22"/>
          <w:szCs w:val="22"/>
        </w:rPr>
        <w:t>23</w:t>
      </w:r>
      <w:r w:rsidR="005E4244" w:rsidRPr="00F94424">
        <w:rPr>
          <w:rFonts w:ascii="Arial Narrow" w:hAnsi="Arial Narrow" w:cs="Tahoma"/>
          <w:sz w:val="22"/>
          <w:szCs w:val="22"/>
        </w:rPr>
        <w:t xml:space="preserve"> Years</w:t>
      </w:r>
    </w:p>
    <w:p w14:paraId="6DDBCD21" w14:textId="77777777" w:rsidR="005E4244" w:rsidRPr="00F94424" w:rsidRDefault="005E4244" w:rsidP="005E4244">
      <w:pPr>
        <w:pStyle w:val="BodyText"/>
        <w:tabs>
          <w:tab w:val="left" w:pos="4275"/>
          <w:tab w:val="left" w:pos="5040"/>
        </w:tabs>
        <w:ind w:left="5760" w:hanging="5760"/>
        <w:rPr>
          <w:rFonts w:ascii="Arial Narrow" w:hAnsi="Arial Narrow" w:cs="Tahoma"/>
          <w:sz w:val="22"/>
          <w:szCs w:val="22"/>
        </w:rPr>
      </w:pPr>
      <w:r w:rsidRPr="00F94424">
        <w:rPr>
          <w:rFonts w:ascii="Arial Narrow" w:hAnsi="Arial Narrow" w:cs="Tahoma"/>
          <w:sz w:val="22"/>
          <w:szCs w:val="22"/>
        </w:rPr>
        <w:t>Cost of Construction</w:t>
      </w:r>
      <w:r w:rsidRPr="00F94424">
        <w:rPr>
          <w:rFonts w:ascii="Arial Narrow" w:hAnsi="Arial Narrow" w:cs="Tahoma"/>
          <w:sz w:val="22"/>
          <w:szCs w:val="22"/>
        </w:rPr>
        <w:tab/>
        <w:t xml:space="preserve">:  As per valuation table below </w:t>
      </w:r>
    </w:p>
    <w:p w14:paraId="2459687F" w14:textId="77777777" w:rsidR="005E4244" w:rsidRPr="00F94424" w:rsidRDefault="005E4244" w:rsidP="005E4244">
      <w:pPr>
        <w:spacing w:line="360" w:lineRule="auto"/>
        <w:jc w:val="both"/>
        <w:rPr>
          <w:rFonts w:ascii="Arial Narrow" w:hAnsi="Arial Narrow" w:cs="Tahoma"/>
          <w:sz w:val="22"/>
          <w:szCs w:val="22"/>
        </w:rPr>
      </w:pPr>
      <w:r w:rsidRPr="00F94424">
        <w:rPr>
          <w:rFonts w:ascii="Arial Narrow" w:hAnsi="Arial Narrow" w:cs="Tahoma"/>
          <w:sz w:val="22"/>
          <w:szCs w:val="22"/>
        </w:rPr>
        <w:t>Depreciation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As per valuation table below</w:t>
      </w:r>
    </w:p>
    <w:p w14:paraId="150A8D35" w14:textId="77777777" w:rsidR="005E4244" w:rsidRPr="00F94424" w:rsidRDefault="005E4244" w:rsidP="005E4244">
      <w:pPr>
        <w:pStyle w:val="BodyText"/>
        <w:tabs>
          <w:tab w:val="left" w:pos="4320"/>
          <w:tab w:val="left" w:pos="5040"/>
        </w:tabs>
        <w:ind w:left="5760" w:hanging="5760"/>
        <w:rPr>
          <w:rFonts w:ascii="Arial Narrow" w:hAnsi="Arial Narrow" w:cs="Tahoma"/>
          <w:sz w:val="22"/>
          <w:szCs w:val="22"/>
        </w:rPr>
      </w:pPr>
      <w:r w:rsidRPr="00F94424">
        <w:rPr>
          <w:rFonts w:ascii="Arial Narrow" w:hAnsi="Arial Narrow" w:cs="Tahoma"/>
          <w:sz w:val="22"/>
          <w:szCs w:val="22"/>
        </w:rPr>
        <w:lastRenderedPageBreak/>
        <w:t>Amount of depreciation</w:t>
      </w:r>
      <w:r w:rsidRPr="00F94424">
        <w:rPr>
          <w:rFonts w:ascii="Arial Narrow" w:hAnsi="Arial Narrow" w:cs="Tahoma"/>
          <w:sz w:val="22"/>
          <w:szCs w:val="22"/>
        </w:rPr>
        <w:tab/>
        <w:t xml:space="preserve">: As per valuation table below </w:t>
      </w:r>
    </w:p>
    <w:p w14:paraId="50D7DF27" w14:textId="77777777" w:rsidR="005E4244" w:rsidRPr="00F94424" w:rsidRDefault="005E4244" w:rsidP="005E4244">
      <w:pPr>
        <w:pStyle w:val="BodyText"/>
        <w:rPr>
          <w:rFonts w:ascii="Arial Narrow" w:hAnsi="Arial Narrow" w:cs="Tahoma"/>
          <w:sz w:val="22"/>
          <w:szCs w:val="22"/>
        </w:rPr>
      </w:pPr>
      <w:r w:rsidRPr="00F94424">
        <w:rPr>
          <w:rFonts w:ascii="Arial Narrow" w:hAnsi="Arial Narrow" w:cs="Tahoma"/>
          <w:b/>
          <w:sz w:val="22"/>
          <w:szCs w:val="22"/>
        </w:rPr>
        <w:t>Depreciated cost of construction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As per valuation table below</w:t>
      </w:r>
    </w:p>
    <w:p w14:paraId="0A8C61A7" w14:textId="0445A394"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Area in Sq. Ft.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02D2C329" w:rsidR="00726EAC" w:rsidRDefault="00726EAC" w:rsidP="00D573CB">
            <w:pPr>
              <w:jc w:val="center"/>
              <w:rPr>
                <w:rFonts w:ascii="Arial Narrow" w:hAnsi="Arial Narrow"/>
                <w:color w:val="000000"/>
                <w:sz w:val="22"/>
                <w:szCs w:val="22"/>
              </w:rPr>
            </w:pPr>
            <w:r>
              <w:rPr>
                <w:rFonts w:ascii="Arial Narrow" w:hAnsi="Arial Narrow"/>
                <w:color w:val="000000"/>
                <w:sz w:val="22"/>
                <w:szCs w:val="22"/>
              </w:rPr>
              <w:t>1,700.00</w:t>
            </w:r>
          </w:p>
        </w:tc>
        <w:tc>
          <w:tcPr>
            <w:tcW w:w="1250" w:type="pct"/>
          </w:tcPr>
          <w:p w14:paraId="37B69EAF" w14:textId="1F808761" w:rsidR="00726EAC" w:rsidRPr="00726EAC" w:rsidRDefault="00726EAC" w:rsidP="00D573CB">
            <w:pPr>
              <w:jc w:val="center"/>
              <w:rPr>
                <w:rFonts w:ascii="Arial Narrow" w:hAnsi="Arial Narrow"/>
                <w:sz w:val="23"/>
                <w:szCs w:val="23"/>
              </w:rPr>
            </w:pPr>
            <w:r w:rsidRPr="00726EAC">
              <w:rPr>
                <w:rFonts w:ascii="Arial Narrow" w:hAnsi="Arial Narrow" w:cs="TTFFB52530t00"/>
                <w:sz w:val="22"/>
                <w:szCs w:val="22"/>
              </w:rPr>
              <w:t>650/-</w:t>
            </w:r>
          </w:p>
        </w:tc>
        <w:tc>
          <w:tcPr>
            <w:tcW w:w="1250" w:type="pct"/>
          </w:tcPr>
          <w:p w14:paraId="73F26A20" w14:textId="2DE59AC9"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sz w:val="22"/>
                <w:szCs w:val="22"/>
              </w:rPr>
              <w:t>11,05,000/-</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726EAC" w:rsidRDefault="00726EAC" w:rsidP="00D573CB">
            <w:pPr>
              <w:jc w:val="center"/>
              <w:rPr>
                <w:rFonts w:ascii="Arial Narrow" w:hAnsi="Arial Narrow"/>
                <w:sz w:val="23"/>
                <w:szCs w:val="23"/>
              </w:rPr>
            </w:pPr>
            <w:r w:rsidRPr="00726EAC">
              <w:rPr>
                <w:rFonts w:ascii="Arial Narrow" w:hAnsi="Arial Narrow"/>
                <w:sz w:val="23"/>
                <w:szCs w:val="23"/>
              </w:rPr>
              <w:t>As per valuation table</w:t>
            </w:r>
          </w:p>
        </w:tc>
        <w:tc>
          <w:tcPr>
            <w:tcW w:w="1250" w:type="pct"/>
          </w:tcPr>
          <w:p w14:paraId="3EC448BE" w14:textId="2338ACCB"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sz w:val="22"/>
                <w:szCs w:val="22"/>
              </w:rPr>
              <w:t>17,93,500/-</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Default="00726EAC" w:rsidP="00D573CB">
            <w:pPr>
              <w:jc w:val="center"/>
              <w:rPr>
                <w:rFonts w:ascii="Arial Narrow" w:hAnsi="Arial Narrow"/>
                <w:b/>
                <w:bCs/>
                <w:color w:val="000000"/>
                <w:sz w:val="23"/>
                <w:szCs w:val="23"/>
              </w:rPr>
            </w:pPr>
          </w:p>
        </w:tc>
        <w:tc>
          <w:tcPr>
            <w:tcW w:w="1250" w:type="pct"/>
          </w:tcPr>
          <w:p w14:paraId="0B4341D9" w14:textId="77777777" w:rsidR="00726EAC" w:rsidRPr="00726EAC" w:rsidRDefault="00726EAC" w:rsidP="00D573CB">
            <w:pPr>
              <w:jc w:val="center"/>
              <w:rPr>
                <w:rFonts w:ascii="Arial Narrow" w:hAnsi="Arial Narrow"/>
                <w:b/>
                <w:bCs/>
                <w:sz w:val="23"/>
                <w:szCs w:val="23"/>
              </w:rPr>
            </w:pPr>
          </w:p>
        </w:tc>
        <w:tc>
          <w:tcPr>
            <w:tcW w:w="1250" w:type="pct"/>
          </w:tcPr>
          <w:p w14:paraId="2E41CDAB" w14:textId="0D0D8397"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b/>
                <w:sz w:val="22"/>
                <w:szCs w:val="22"/>
              </w:rPr>
              <w:t>28,98,500</w:t>
            </w:r>
            <w:r w:rsidRPr="00726EAC">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07E9F9AD" w14:textId="77777777"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tbl>
      <w:tblPr>
        <w:tblW w:w="5000" w:type="pct"/>
        <w:tblLook w:val="04A0" w:firstRow="1" w:lastRow="0" w:firstColumn="1" w:lastColumn="0" w:noHBand="0" w:noVBand="1"/>
      </w:tblPr>
      <w:tblGrid>
        <w:gridCol w:w="1149"/>
        <w:gridCol w:w="919"/>
        <w:gridCol w:w="727"/>
        <w:gridCol w:w="945"/>
        <w:gridCol w:w="1339"/>
        <w:gridCol w:w="939"/>
        <w:gridCol w:w="1155"/>
        <w:gridCol w:w="1155"/>
        <w:gridCol w:w="1152"/>
      </w:tblGrid>
      <w:tr w:rsidR="00726EAC" w14:paraId="1C0388F2" w14:textId="77777777" w:rsidTr="00D573CB">
        <w:trPr>
          <w:trHeight w:val="20"/>
        </w:trPr>
        <w:tc>
          <w:tcPr>
            <w:tcW w:w="596" w:type="pct"/>
            <w:tcBorders>
              <w:top w:val="single" w:sz="4" w:space="0" w:color="auto"/>
              <w:left w:val="single" w:sz="4" w:space="0" w:color="auto"/>
              <w:bottom w:val="single" w:sz="4" w:space="0" w:color="auto"/>
              <w:right w:val="single" w:sz="4" w:space="0" w:color="auto"/>
            </w:tcBorders>
          </w:tcPr>
          <w:p w14:paraId="361C0C55" w14:textId="77777777" w:rsidR="00726EAC" w:rsidRDefault="00726EAC" w:rsidP="00D573CB">
            <w:pPr>
              <w:rPr>
                <w:rFonts w:ascii="Arial Narrow" w:hAnsi="Arial Narrow"/>
                <w:b/>
                <w:sz w:val="22"/>
                <w:szCs w:val="22"/>
              </w:rPr>
            </w:pPr>
          </w:p>
          <w:p w14:paraId="6D11F257" w14:textId="77777777" w:rsidR="00726EAC" w:rsidRDefault="00726EAC" w:rsidP="00D573CB">
            <w:pPr>
              <w:jc w:val="center"/>
              <w:rPr>
                <w:rFonts w:ascii="Arial Narrow" w:hAnsi="Arial Narrow"/>
                <w:b/>
                <w:sz w:val="22"/>
                <w:szCs w:val="22"/>
              </w:rPr>
            </w:pPr>
            <w:r>
              <w:rPr>
                <w:rFonts w:ascii="Arial Narrow" w:hAnsi="Arial Narrow"/>
                <w:b/>
                <w:sz w:val="22"/>
                <w:szCs w:val="22"/>
              </w:rPr>
              <w:t>Particulars</w:t>
            </w:r>
          </w:p>
        </w:tc>
        <w:tc>
          <w:tcPr>
            <w:tcW w:w="460"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Built up Area in</w:t>
            </w:r>
          </w:p>
          <w:p w14:paraId="4105E5F7"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Sq. Ft.</w:t>
            </w:r>
          </w:p>
        </w:tc>
        <w:tc>
          <w:tcPr>
            <w:tcW w:w="404"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Year of Const.</w:t>
            </w:r>
          </w:p>
        </w:tc>
        <w:tc>
          <w:tcPr>
            <w:tcW w:w="537"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Total Life of Structure</w:t>
            </w:r>
          </w:p>
        </w:tc>
        <w:tc>
          <w:tcPr>
            <w:tcW w:w="695"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Default="00726EAC" w:rsidP="00D573CB">
            <w:pPr>
              <w:jc w:val="center"/>
              <w:rPr>
                <w:rFonts w:ascii="Calibri" w:hAnsi="Calibri" w:cs="Calibri"/>
                <w:b/>
                <w:bCs/>
                <w:color w:val="000000"/>
                <w:sz w:val="22"/>
                <w:szCs w:val="22"/>
              </w:rPr>
            </w:pPr>
            <w:r>
              <w:rPr>
                <w:rFonts w:ascii="Arial Narrow" w:hAnsi="Arial Narrow" w:cs="Calibri"/>
                <w:b/>
                <w:bCs/>
                <w:color w:val="000000"/>
                <w:sz w:val="22"/>
                <w:szCs w:val="22"/>
              </w:rPr>
              <w:t>Replacement</w:t>
            </w:r>
            <w:r>
              <w:rPr>
                <w:rFonts w:ascii="Calibri" w:hAnsi="Calibri" w:cs="Calibri"/>
                <w:b/>
                <w:bCs/>
                <w:color w:val="000000"/>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16" w:type="pct"/>
            <w:tcBorders>
              <w:top w:val="single" w:sz="4" w:space="0" w:color="auto"/>
              <w:left w:val="nil"/>
              <w:bottom w:val="single" w:sz="4" w:space="0" w:color="auto"/>
              <w:right w:val="single" w:sz="4" w:space="0" w:color="auto"/>
            </w:tcBorders>
            <w:shd w:val="clear" w:color="auto" w:fill="auto"/>
            <w:hideMark/>
          </w:tcPr>
          <w:p w14:paraId="409A52D0"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Age Of Build.</w:t>
            </w:r>
          </w:p>
        </w:tc>
        <w:tc>
          <w:tcPr>
            <w:tcW w:w="625"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Rate </w:t>
            </w:r>
            <w:r>
              <w:rPr>
                <w:rFonts w:ascii="Arial Narrow" w:hAnsi="Arial Narrow" w:cs="Calibri"/>
                <w:sz w:val="22"/>
                <w:szCs w:val="22"/>
              </w:rPr>
              <w:t>(</w:t>
            </w:r>
            <w:r>
              <w:rPr>
                <w:rFonts w:ascii="Rupee Foradian" w:eastAsia="Calibri" w:hAnsi="Rupee Foradian" w:cs="TTFFB52530t00"/>
                <w:sz w:val="22"/>
              </w:rPr>
              <w:t>`)</w:t>
            </w:r>
          </w:p>
        </w:tc>
        <w:tc>
          <w:tcPr>
            <w:tcW w:w="599"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Value </w:t>
            </w:r>
            <w:r>
              <w:rPr>
                <w:rFonts w:ascii="Arial Narrow" w:hAnsi="Arial Narrow" w:cs="Calibri"/>
                <w:sz w:val="22"/>
                <w:szCs w:val="22"/>
              </w:rPr>
              <w:t>(</w:t>
            </w:r>
            <w:r>
              <w:rPr>
                <w:rFonts w:ascii="Rupee Foradian" w:eastAsia="Calibri" w:hAnsi="Rupee Foradian" w:cs="TTFFB52530t00"/>
                <w:sz w:val="22"/>
              </w:rPr>
              <w:t>`)</w:t>
            </w:r>
          </w:p>
        </w:tc>
        <w:tc>
          <w:tcPr>
            <w:tcW w:w="667"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Full Value </w:t>
            </w:r>
            <w:r>
              <w:rPr>
                <w:rFonts w:ascii="Arial Narrow" w:hAnsi="Arial Narrow" w:cs="Calibri"/>
                <w:sz w:val="22"/>
                <w:szCs w:val="22"/>
              </w:rPr>
              <w:t>(</w:t>
            </w:r>
            <w:r>
              <w:rPr>
                <w:rFonts w:ascii="Rupee Foradian" w:eastAsia="Calibri" w:hAnsi="Rupee Foradian" w:cs="TTFFB52530t00"/>
                <w:sz w:val="22"/>
              </w:rPr>
              <w:t>`)</w:t>
            </w:r>
          </w:p>
        </w:tc>
      </w:tr>
      <w:tr w:rsidR="00726EAC" w14:paraId="0733D20A" w14:textId="77777777" w:rsidTr="00D573CB">
        <w:trPr>
          <w:trHeight w:val="437"/>
        </w:trPr>
        <w:tc>
          <w:tcPr>
            <w:tcW w:w="596" w:type="pct"/>
            <w:tcBorders>
              <w:top w:val="nil"/>
              <w:left w:val="single" w:sz="4" w:space="0" w:color="auto"/>
              <w:bottom w:val="single" w:sz="4" w:space="0" w:color="auto"/>
              <w:right w:val="single" w:sz="4" w:space="0" w:color="auto"/>
            </w:tcBorders>
          </w:tcPr>
          <w:p w14:paraId="4EA96FB9" w14:textId="77777777" w:rsidR="00726EAC" w:rsidRDefault="00726EAC" w:rsidP="00D573CB">
            <w:pPr>
              <w:jc w:val="center"/>
              <w:rPr>
                <w:rFonts w:ascii="Arial Narrow" w:hAnsi="Arial Narrow" w:cs="Calibri"/>
                <w:color w:val="000000"/>
                <w:sz w:val="22"/>
                <w:szCs w:val="22"/>
              </w:rPr>
            </w:pPr>
            <w:r>
              <w:rPr>
                <w:rFonts w:ascii="Arial Narrow" w:hAnsi="Arial Narrow" w:cs="Calibri"/>
                <w:color w:val="000000"/>
                <w:sz w:val="22"/>
                <w:szCs w:val="22"/>
              </w:rPr>
              <w:t>Ground Floor</w:t>
            </w:r>
          </w:p>
        </w:tc>
        <w:tc>
          <w:tcPr>
            <w:tcW w:w="460" w:type="pct"/>
            <w:tcBorders>
              <w:top w:val="nil"/>
              <w:left w:val="nil"/>
              <w:bottom w:val="single" w:sz="4" w:space="0" w:color="auto"/>
              <w:right w:val="single" w:sz="4" w:space="0" w:color="auto"/>
            </w:tcBorders>
            <w:shd w:val="clear" w:color="auto" w:fill="auto"/>
            <w:hideMark/>
          </w:tcPr>
          <w:p w14:paraId="552FF4CE" w14:textId="2C3229C4" w:rsidR="00726EAC" w:rsidRDefault="00F94424" w:rsidP="00D573CB">
            <w:pPr>
              <w:jc w:val="center"/>
              <w:rPr>
                <w:rFonts w:ascii="Arial Narrow" w:hAnsi="Arial Narrow" w:cs="Calibri"/>
                <w:color w:val="000000"/>
                <w:sz w:val="22"/>
                <w:szCs w:val="22"/>
              </w:rPr>
            </w:pPr>
            <w:r>
              <w:rPr>
                <w:rFonts w:ascii="Arial Narrow" w:hAnsi="Arial Narrow" w:cs="Arial"/>
                <w:bCs/>
                <w:sz w:val="22"/>
                <w:szCs w:val="22"/>
              </w:rPr>
              <w:t>1,700</w:t>
            </w:r>
            <w:r w:rsidR="00726EAC">
              <w:rPr>
                <w:rFonts w:ascii="Arial Narrow" w:hAnsi="Arial Narrow" w:cs="Calibri"/>
                <w:sz w:val="22"/>
                <w:szCs w:val="22"/>
              </w:rPr>
              <w:t>.00</w:t>
            </w:r>
          </w:p>
        </w:tc>
        <w:tc>
          <w:tcPr>
            <w:tcW w:w="404" w:type="pct"/>
            <w:tcBorders>
              <w:top w:val="nil"/>
              <w:left w:val="nil"/>
              <w:bottom w:val="single" w:sz="4" w:space="0" w:color="auto"/>
              <w:right w:val="single" w:sz="4" w:space="0" w:color="auto"/>
            </w:tcBorders>
            <w:shd w:val="clear" w:color="auto" w:fill="auto"/>
            <w:hideMark/>
          </w:tcPr>
          <w:p w14:paraId="2BCF728E" w14:textId="5C60BB7C" w:rsidR="00726EAC" w:rsidRDefault="00F94424" w:rsidP="00D573CB">
            <w:pPr>
              <w:jc w:val="center"/>
              <w:rPr>
                <w:rFonts w:ascii="Arial Narrow" w:hAnsi="Arial Narrow" w:cs="Calibri"/>
                <w:sz w:val="22"/>
                <w:szCs w:val="22"/>
              </w:rPr>
            </w:pPr>
            <w:r>
              <w:rPr>
                <w:rFonts w:ascii="Arial Narrow" w:hAnsi="Arial Narrow" w:cs="Calibri"/>
                <w:sz w:val="22"/>
                <w:szCs w:val="22"/>
              </w:rPr>
              <w:t>2000</w:t>
            </w:r>
          </w:p>
        </w:tc>
        <w:tc>
          <w:tcPr>
            <w:tcW w:w="537" w:type="pct"/>
            <w:tcBorders>
              <w:top w:val="nil"/>
              <w:left w:val="nil"/>
              <w:bottom w:val="single" w:sz="4" w:space="0" w:color="auto"/>
              <w:right w:val="single" w:sz="4" w:space="0" w:color="auto"/>
            </w:tcBorders>
            <w:shd w:val="clear" w:color="auto" w:fill="auto"/>
            <w:hideMark/>
          </w:tcPr>
          <w:p w14:paraId="506A84C1" w14:textId="0CC4DC2C" w:rsidR="00726EAC" w:rsidRDefault="00F94424" w:rsidP="00D573CB">
            <w:pPr>
              <w:jc w:val="center"/>
              <w:rPr>
                <w:rFonts w:ascii="Arial Narrow" w:hAnsi="Arial Narrow" w:cs="Calibri"/>
                <w:sz w:val="22"/>
                <w:szCs w:val="22"/>
              </w:rPr>
            </w:pPr>
            <w:r>
              <w:rPr>
                <w:rFonts w:ascii="Arial Narrow" w:hAnsi="Arial Narrow" w:cs="Calibri"/>
                <w:sz w:val="22"/>
                <w:szCs w:val="22"/>
              </w:rPr>
              <w:t>50</w:t>
            </w:r>
          </w:p>
        </w:tc>
        <w:tc>
          <w:tcPr>
            <w:tcW w:w="695" w:type="pct"/>
            <w:tcBorders>
              <w:top w:val="nil"/>
              <w:left w:val="nil"/>
              <w:bottom w:val="single" w:sz="4" w:space="0" w:color="auto"/>
              <w:right w:val="single" w:sz="4" w:space="0" w:color="auto"/>
            </w:tcBorders>
            <w:shd w:val="clear" w:color="auto" w:fill="auto"/>
            <w:hideMark/>
          </w:tcPr>
          <w:p w14:paraId="2173D1C8" w14:textId="4D960EAE" w:rsidR="00726EAC" w:rsidRDefault="00726EAC" w:rsidP="00D573CB">
            <w:pPr>
              <w:jc w:val="center"/>
              <w:rPr>
                <w:rFonts w:ascii="Arial Narrow" w:hAnsi="Arial Narrow" w:cs="Calibri"/>
                <w:sz w:val="22"/>
                <w:szCs w:val="22"/>
              </w:rPr>
            </w:pPr>
            <w:r>
              <w:rPr>
                <w:rFonts w:ascii="Arial Narrow" w:hAnsi="Arial Narrow" w:cs="Calibri"/>
                <w:sz w:val="22"/>
                <w:szCs w:val="22"/>
              </w:rPr>
              <w:t>1,</w:t>
            </w:r>
            <w:r w:rsidR="00F94424">
              <w:rPr>
                <w:rFonts w:ascii="Arial Narrow" w:hAnsi="Arial Narrow" w:cs="Calibri"/>
                <w:sz w:val="22"/>
                <w:szCs w:val="22"/>
              </w:rPr>
              <w:t>8</w:t>
            </w:r>
            <w:r>
              <w:rPr>
                <w:rFonts w:ascii="Arial Narrow" w:hAnsi="Arial Narrow" w:cs="Calibri"/>
                <w:sz w:val="22"/>
                <w:szCs w:val="22"/>
              </w:rPr>
              <w:t>00/-</w:t>
            </w:r>
          </w:p>
        </w:tc>
        <w:tc>
          <w:tcPr>
            <w:tcW w:w="416" w:type="pct"/>
            <w:tcBorders>
              <w:top w:val="nil"/>
              <w:left w:val="nil"/>
              <w:bottom w:val="single" w:sz="4" w:space="0" w:color="auto"/>
              <w:right w:val="single" w:sz="4" w:space="0" w:color="auto"/>
            </w:tcBorders>
            <w:shd w:val="clear" w:color="auto" w:fill="auto"/>
            <w:noWrap/>
            <w:hideMark/>
          </w:tcPr>
          <w:p w14:paraId="7343AE2F" w14:textId="2B916135" w:rsidR="00726EAC" w:rsidRDefault="00F94424" w:rsidP="00D573CB">
            <w:pPr>
              <w:jc w:val="center"/>
              <w:rPr>
                <w:rFonts w:ascii="Arial Narrow" w:hAnsi="Arial Narrow" w:cs="Calibri"/>
                <w:sz w:val="22"/>
                <w:szCs w:val="22"/>
              </w:rPr>
            </w:pPr>
            <w:r>
              <w:rPr>
                <w:rFonts w:ascii="Arial Narrow" w:hAnsi="Arial Narrow" w:cs="Calibri"/>
                <w:sz w:val="22"/>
                <w:szCs w:val="22"/>
              </w:rPr>
              <w:t>23</w:t>
            </w:r>
            <w:r w:rsidR="00726EAC">
              <w:rPr>
                <w:rFonts w:ascii="Arial Narrow" w:hAnsi="Arial Narrow" w:cs="Calibri"/>
                <w:sz w:val="22"/>
                <w:szCs w:val="22"/>
              </w:rPr>
              <w:t xml:space="preserve"> Years</w:t>
            </w:r>
          </w:p>
        </w:tc>
        <w:tc>
          <w:tcPr>
            <w:tcW w:w="625" w:type="pct"/>
            <w:tcBorders>
              <w:top w:val="nil"/>
              <w:left w:val="nil"/>
              <w:bottom w:val="single" w:sz="4" w:space="0" w:color="auto"/>
              <w:right w:val="single" w:sz="4" w:space="0" w:color="auto"/>
            </w:tcBorders>
            <w:shd w:val="clear" w:color="auto" w:fill="auto"/>
            <w:noWrap/>
            <w:hideMark/>
          </w:tcPr>
          <w:p w14:paraId="067E3AB0" w14:textId="430AA91E" w:rsidR="00726EAC" w:rsidRDefault="00F94424" w:rsidP="00D573CB">
            <w:pPr>
              <w:jc w:val="center"/>
              <w:rPr>
                <w:rFonts w:ascii="Arial Narrow" w:hAnsi="Arial Narrow" w:cs="Calibri"/>
                <w:sz w:val="22"/>
                <w:szCs w:val="22"/>
              </w:rPr>
            </w:pPr>
            <w:r>
              <w:rPr>
                <w:rFonts w:ascii="Arial Narrow" w:hAnsi="Arial Narrow" w:cs="Calibri"/>
                <w:sz w:val="22"/>
                <w:szCs w:val="22"/>
              </w:rPr>
              <w:t>1,055</w:t>
            </w:r>
            <w:r w:rsidR="00726EAC">
              <w:rPr>
                <w:rFonts w:ascii="Arial Narrow" w:hAnsi="Arial Narrow" w:cs="Calibri"/>
                <w:sz w:val="22"/>
                <w:szCs w:val="22"/>
              </w:rPr>
              <w:t>/-</w:t>
            </w:r>
          </w:p>
        </w:tc>
        <w:tc>
          <w:tcPr>
            <w:tcW w:w="599" w:type="pct"/>
            <w:tcBorders>
              <w:top w:val="nil"/>
              <w:left w:val="nil"/>
              <w:bottom w:val="single" w:sz="4" w:space="0" w:color="auto"/>
              <w:right w:val="single" w:sz="4" w:space="0" w:color="auto"/>
            </w:tcBorders>
            <w:shd w:val="clear" w:color="auto" w:fill="auto"/>
            <w:noWrap/>
            <w:hideMark/>
          </w:tcPr>
          <w:p w14:paraId="339E1DEC" w14:textId="7CBDB6B4" w:rsidR="00726EAC" w:rsidRDefault="00F94424" w:rsidP="00D573CB">
            <w:pPr>
              <w:jc w:val="center"/>
              <w:rPr>
                <w:rFonts w:ascii="Arial Narrow" w:hAnsi="Arial Narrow" w:cs="Calibri"/>
                <w:sz w:val="22"/>
                <w:szCs w:val="22"/>
                <w:lang w:val="en-IN" w:eastAsia="en-IN"/>
              </w:rPr>
            </w:pPr>
            <w:r w:rsidRPr="00F94424">
              <w:rPr>
                <w:rFonts w:ascii="Arial Narrow" w:hAnsi="Arial Narrow" w:cs="Calibri"/>
                <w:sz w:val="22"/>
                <w:szCs w:val="22"/>
              </w:rPr>
              <w:t>17,93,500</w:t>
            </w:r>
            <w:r w:rsidR="00726EAC">
              <w:rPr>
                <w:rFonts w:ascii="Arial Narrow" w:hAnsi="Arial Narrow" w:cs="Calibri"/>
                <w:b/>
                <w:sz w:val="22"/>
                <w:szCs w:val="22"/>
              </w:rPr>
              <w:t>/-</w:t>
            </w:r>
          </w:p>
        </w:tc>
        <w:tc>
          <w:tcPr>
            <w:tcW w:w="667" w:type="pct"/>
            <w:tcBorders>
              <w:top w:val="nil"/>
              <w:left w:val="nil"/>
              <w:bottom w:val="single" w:sz="4" w:space="0" w:color="auto"/>
              <w:right w:val="single" w:sz="4" w:space="0" w:color="auto"/>
            </w:tcBorders>
            <w:shd w:val="clear" w:color="auto" w:fill="auto"/>
            <w:noWrap/>
            <w:hideMark/>
          </w:tcPr>
          <w:p w14:paraId="53EEB21D" w14:textId="6E812F8B" w:rsidR="00726EAC" w:rsidRDefault="00F94424" w:rsidP="00D573CB">
            <w:pPr>
              <w:jc w:val="center"/>
              <w:rPr>
                <w:rFonts w:ascii="Arial Narrow" w:hAnsi="Arial Narrow" w:cs="Calibri"/>
                <w:sz w:val="22"/>
                <w:szCs w:val="22"/>
                <w:lang w:val="en-IN" w:eastAsia="en-IN"/>
              </w:rPr>
            </w:pPr>
            <w:r w:rsidRPr="00F94424">
              <w:rPr>
                <w:rFonts w:ascii="Arial Narrow" w:hAnsi="Arial Narrow" w:cs="Calibri"/>
                <w:sz w:val="22"/>
                <w:szCs w:val="22"/>
              </w:rPr>
              <w:t>30,60,000</w:t>
            </w:r>
            <w:r w:rsidR="00726EAC">
              <w:rPr>
                <w:rFonts w:ascii="Arial Narrow" w:hAnsi="Arial Narrow" w:cs="Calibri"/>
                <w:b/>
                <w:bCs/>
                <w:sz w:val="22"/>
                <w:szCs w:val="22"/>
              </w:rPr>
              <w:t>/-</w:t>
            </w:r>
          </w:p>
        </w:tc>
      </w:tr>
      <w:tr w:rsidR="00726EAC" w14:paraId="6269D35D" w14:textId="77777777" w:rsidTr="00D573CB">
        <w:trPr>
          <w:trHeight w:val="341"/>
        </w:trPr>
        <w:tc>
          <w:tcPr>
            <w:tcW w:w="596" w:type="pct"/>
            <w:tcBorders>
              <w:top w:val="single" w:sz="4" w:space="0" w:color="auto"/>
              <w:left w:val="single" w:sz="4" w:space="0" w:color="auto"/>
              <w:bottom w:val="single" w:sz="4" w:space="0" w:color="auto"/>
              <w:right w:val="single" w:sz="4" w:space="0" w:color="auto"/>
            </w:tcBorders>
          </w:tcPr>
          <w:p w14:paraId="6A0D7264" w14:textId="77777777" w:rsidR="00726EAC" w:rsidRDefault="00726EAC" w:rsidP="00D573CB">
            <w:pPr>
              <w:jc w:val="cente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460" w:type="pct"/>
            <w:tcBorders>
              <w:top w:val="single" w:sz="4" w:space="0" w:color="auto"/>
              <w:left w:val="nil"/>
              <w:bottom w:val="single" w:sz="4" w:space="0" w:color="auto"/>
              <w:right w:val="single" w:sz="4" w:space="0" w:color="auto"/>
            </w:tcBorders>
            <w:shd w:val="clear" w:color="auto" w:fill="auto"/>
          </w:tcPr>
          <w:p w14:paraId="20EA5F57" w14:textId="77777777" w:rsidR="00726EAC" w:rsidRDefault="00726EAC" w:rsidP="00D573CB">
            <w:pPr>
              <w:jc w:val="center"/>
              <w:rPr>
                <w:rFonts w:ascii="Arial Narrow" w:hAnsi="Arial Narrow" w:cs="Calibri"/>
                <w:color w:val="000000"/>
                <w:sz w:val="22"/>
                <w:szCs w:val="22"/>
              </w:rPr>
            </w:pPr>
          </w:p>
        </w:tc>
        <w:tc>
          <w:tcPr>
            <w:tcW w:w="404" w:type="pct"/>
            <w:tcBorders>
              <w:top w:val="single" w:sz="4" w:space="0" w:color="auto"/>
              <w:left w:val="nil"/>
              <w:bottom w:val="single" w:sz="4" w:space="0" w:color="auto"/>
              <w:right w:val="single" w:sz="4" w:space="0" w:color="auto"/>
            </w:tcBorders>
            <w:shd w:val="clear" w:color="auto" w:fill="auto"/>
          </w:tcPr>
          <w:p w14:paraId="5A584D7E" w14:textId="77777777" w:rsidR="00726EAC" w:rsidRDefault="00726EAC" w:rsidP="00D573CB">
            <w:pPr>
              <w:jc w:val="center"/>
              <w:rPr>
                <w:rFonts w:ascii="Arial Narrow" w:hAnsi="Arial Narrow" w:cs="Calibri"/>
                <w:sz w:val="22"/>
                <w:szCs w:val="22"/>
              </w:rPr>
            </w:pPr>
          </w:p>
        </w:tc>
        <w:tc>
          <w:tcPr>
            <w:tcW w:w="537" w:type="pct"/>
            <w:tcBorders>
              <w:top w:val="single" w:sz="4" w:space="0" w:color="auto"/>
              <w:left w:val="nil"/>
              <w:bottom w:val="single" w:sz="4" w:space="0" w:color="auto"/>
              <w:right w:val="single" w:sz="4" w:space="0" w:color="auto"/>
            </w:tcBorders>
            <w:shd w:val="clear" w:color="auto" w:fill="auto"/>
          </w:tcPr>
          <w:p w14:paraId="08A1C028" w14:textId="77777777" w:rsidR="00726EAC" w:rsidRDefault="00726EAC" w:rsidP="00D573CB">
            <w:pPr>
              <w:jc w:val="center"/>
              <w:rPr>
                <w:rFonts w:ascii="Arial Narrow" w:hAnsi="Arial Narrow" w:cs="Calibri"/>
                <w:sz w:val="22"/>
                <w:szCs w:val="22"/>
              </w:rPr>
            </w:pPr>
          </w:p>
        </w:tc>
        <w:tc>
          <w:tcPr>
            <w:tcW w:w="695" w:type="pct"/>
            <w:tcBorders>
              <w:top w:val="single" w:sz="4" w:space="0" w:color="auto"/>
              <w:left w:val="nil"/>
              <w:bottom w:val="single" w:sz="4" w:space="0" w:color="auto"/>
              <w:right w:val="single" w:sz="4" w:space="0" w:color="auto"/>
            </w:tcBorders>
            <w:shd w:val="clear" w:color="auto" w:fill="auto"/>
          </w:tcPr>
          <w:p w14:paraId="405568CB" w14:textId="77777777" w:rsidR="00726EAC" w:rsidRDefault="00726EAC" w:rsidP="00D573CB">
            <w:pPr>
              <w:jc w:val="center"/>
              <w:rPr>
                <w:rFonts w:ascii="Arial Narrow" w:hAnsi="Arial Narrow" w:cs="Calibri"/>
                <w:color w:val="000000"/>
                <w:sz w:val="22"/>
                <w:szCs w:val="22"/>
              </w:rPr>
            </w:pPr>
          </w:p>
        </w:tc>
        <w:tc>
          <w:tcPr>
            <w:tcW w:w="416" w:type="pct"/>
            <w:tcBorders>
              <w:top w:val="single" w:sz="4" w:space="0" w:color="auto"/>
              <w:left w:val="nil"/>
              <w:bottom w:val="single" w:sz="4" w:space="0" w:color="auto"/>
              <w:right w:val="single" w:sz="4" w:space="0" w:color="auto"/>
            </w:tcBorders>
            <w:shd w:val="clear" w:color="auto" w:fill="auto"/>
            <w:noWrap/>
          </w:tcPr>
          <w:p w14:paraId="27A1F84F" w14:textId="77777777" w:rsidR="00726EAC" w:rsidRDefault="00726EAC" w:rsidP="00D573CB">
            <w:pPr>
              <w:jc w:val="center"/>
              <w:rPr>
                <w:rFonts w:ascii="Arial Narrow" w:hAnsi="Arial Narrow" w:cs="Calibri"/>
                <w:color w:val="000000"/>
                <w:sz w:val="22"/>
                <w:szCs w:val="22"/>
              </w:rPr>
            </w:pPr>
          </w:p>
        </w:tc>
        <w:tc>
          <w:tcPr>
            <w:tcW w:w="625" w:type="pct"/>
            <w:tcBorders>
              <w:top w:val="single" w:sz="4" w:space="0" w:color="auto"/>
              <w:left w:val="nil"/>
              <w:bottom w:val="single" w:sz="4" w:space="0" w:color="auto"/>
              <w:right w:val="single" w:sz="4" w:space="0" w:color="auto"/>
            </w:tcBorders>
            <w:shd w:val="clear" w:color="auto" w:fill="auto"/>
            <w:noWrap/>
          </w:tcPr>
          <w:p w14:paraId="0BBFA9E5" w14:textId="77777777" w:rsidR="00726EAC" w:rsidRDefault="00726EAC" w:rsidP="00D573CB">
            <w:pPr>
              <w:jc w:val="center"/>
              <w:rPr>
                <w:rFonts w:ascii="Arial Narrow" w:hAnsi="Arial Narrow" w:cs="Calibri"/>
                <w:sz w:val="22"/>
                <w:szCs w:val="22"/>
              </w:rPr>
            </w:pPr>
          </w:p>
        </w:tc>
        <w:tc>
          <w:tcPr>
            <w:tcW w:w="599" w:type="pct"/>
            <w:tcBorders>
              <w:top w:val="single" w:sz="4" w:space="0" w:color="auto"/>
              <w:left w:val="nil"/>
              <w:bottom w:val="single" w:sz="4" w:space="0" w:color="auto"/>
              <w:right w:val="single" w:sz="4" w:space="0" w:color="auto"/>
            </w:tcBorders>
            <w:shd w:val="clear" w:color="auto" w:fill="auto"/>
            <w:noWrap/>
          </w:tcPr>
          <w:p w14:paraId="52E57CB3" w14:textId="4E44208D" w:rsidR="00726EAC" w:rsidRDefault="00F94424" w:rsidP="00D573CB">
            <w:pPr>
              <w:jc w:val="center"/>
              <w:rPr>
                <w:rFonts w:ascii="Arial Narrow" w:hAnsi="Arial Narrow" w:cs="Calibri"/>
                <w:b/>
                <w:bCs/>
                <w:sz w:val="22"/>
                <w:szCs w:val="22"/>
                <w:lang w:val="en-IN" w:eastAsia="en-IN"/>
              </w:rPr>
            </w:pPr>
            <w:r w:rsidRPr="00F94424">
              <w:rPr>
                <w:rFonts w:ascii="Arial Narrow" w:hAnsi="Arial Narrow" w:cs="Calibri"/>
                <w:b/>
                <w:bCs/>
                <w:sz w:val="22"/>
                <w:szCs w:val="22"/>
              </w:rPr>
              <w:t>17,93,500</w:t>
            </w:r>
            <w:r w:rsidR="00726EAC">
              <w:rPr>
                <w:rFonts w:ascii="Arial Narrow" w:hAnsi="Arial Narrow" w:cs="Calibri"/>
                <w:b/>
                <w:bCs/>
                <w:sz w:val="22"/>
                <w:szCs w:val="22"/>
              </w:rPr>
              <w:t>/-</w:t>
            </w:r>
          </w:p>
        </w:tc>
        <w:tc>
          <w:tcPr>
            <w:tcW w:w="667" w:type="pct"/>
            <w:tcBorders>
              <w:top w:val="single" w:sz="4" w:space="0" w:color="auto"/>
              <w:left w:val="nil"/>
              <w:bottom w:val="single" w:sz="4" w:space="0" w:color="auto"/>
              <w:right w:val="single" w:sz="4" w:space="0" w:color="auto"/>
            </w:tcBorders>
            <w:shd w:val="clear" w:color="auto" w:fill="auto"/>
            <w:noWrap/>
          </w:tcPr>
          <w:p w14:paraId="48EDB5F2" w14:textId="73474E6B" w:rsidR="00726EAC" w:rsidRDefault="00F94424" w:rsidP="00D573CB">
            <w:pPr>
              <w:jc w:val="center"/>
              <w:rPr>
                <w:rFonts w:ascii="Arial Narrow" w:hAnsi="Arial Narrow" w:cs="Calibri"/>
                <w:b/>
                <w:bCs/>
                <w:sz w:val="22"/>
                <w:szCs w:val="22"/>
                <w:lang w:val="en-IN" w:eastAsia="en-IN"/>
              </w:rPr>
            </w:pPr>
            <w:r w:rsidRPr="00F94424">
              <w:rPr>
                <w:rFonts w:ascii="Arial Narrow" w:hAnsi="Arial Narrow" w:cs="Calibri"/>
                <w:b/>
                <w:bCs/>
                <w:sz w:val="22"/>
                <w:szCs w:val="22"/>
              </w:rPr>
              <w:t>30,60,000</w:t>
            </w:r>
            <w:r w:rsidR="00726EAC">
              <w:rPr>
                <w:rFonts w:ascii="Arial Narrow" w:hAnsi="Arial Narrow" w:cs="Calibri"/>
                <w:b/>
                <w:bCs/>
                <w:sz w:val="22"/>
                <w:szCs w:val="22"/>
              </w:rPr>
              <w:t>/-</w:t>
            </w:r>
          </w:p>
        </w:tc>
      </w:tr>
    </w:tbl>
    <w:p w14:paraId="0A6FFCF4" w14:textId="77777777" w:rsidR="00160DC2" w:rsidRPr="00C77AA0" w:rsidRDefault="00160DC2">
      <w:pPr>
        <w:pStyle w:val="BodyText"/>
        <w:spacing w:line="240" w:lineRule="auto"/>
        <w:rPr>
          <w:rFonts w:ascii="Arial Narrow" w:hAnsi="Arial Narrow" w:cs="Tahoma"/>
          <w:b/>
          <w:color w:val="FF0000"/>
          <w:sz w:val="22"/>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56E4FA24" w:rsidR="00181C45" w:rsidRPr="001A2BBA" w:rsidRDefault="001A2BBA" w:rsidP="009B370A">
            <w:pPr>
              <w:jc w:val="right"/>
              <w:rPr>
                <w:rFonts w:ascii="Arial Narrow" w:hAnsi="Arial Narrow"/>
                <w:sz w:val="22"/>
                <w:szCs w:val="22"/>
              </w:rPr>
            </w:pPr>
            <w:r w:rsidRPr="001A2BBA">
              <w:rPr>
                <w:rFonts w:ascii="Arial Narrow" w:hAnsi="Arial Narrow"/>
                <w:sz w:val="22"/>
                <w:szCs w:val="22"/>
              </w:rPr>
              <w:t>20,40,000.00</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4C05D2FA" w:rsidR="00181C45" w:rsidRPr="00AA2805" w:rsidRDefault="001A2BBA" w:rsidP="009B370A">
            <w:pPr>
              <w:jc w:val="right"/>
              <w:rPr>
                <w:rFonts w:ascii="Arial Narrow" w:hAnsi="Arial Narrow"/>
                <w:sz w:val="22"/>
                <w:szCs w:val="22"/>
              </w:rPr>
            </w:pPr>
            <w:r w:rsidRPr="001A2BBA">
              <w:rPr>
                <w:rFonts w:ascii="Arial Narrow" w:hAnsi="Arial Narrow" w:cs="Calibri"/>
                <w:sz w:val="22"/>
                <w:szCs w:val="22"/>
              </w:rPr>
              <w:t>17,93,500</w:t>
            </w:r>
            <w:r>
              <w:rPr>
                <w:rFonts w:ascii="Arial Narrow" w:hAnsi="Arial Narrow" w:cs="Calibri"/>
                <w:sz w:val="22"/>
                <w:szCs w:val="22"/>
              </w:rPr>
              <w:t>.00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791FC473"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38,33,500</w:t>
            </w:r>
            <w:r>
              <w:rPr>
                <w:rFonts w:ascii="Arial Narrow" w:hAnsi="Arial Narrow" w:cs="Calibri"/>
                <w:b/>
                <w:bCs/>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4B5E3380"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34,50,150</w:t>
            </w:r>
            <w:r>
              <w:rPr>
                <w:rFonts w:ascii="Arial Narrow" w:hAnsi="Arial Narrow" w:cs="Calibri"/>
                <w:b/>
                <w:bCs/>
                <w:sz w:val="22"/>
                <w:szCs w:val="22"/>
              </w:rPr>
              <w:t>.00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4213C096"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30,66,800</w:t>
            </w:r>
            <w:r>
              <w:rPr>
                <w:rFonts w:ascii="Arial Narrow" w:hAnsi="Arial Narrow" w:cs="Calibri"/>
                <w:b/>
                <w:bCs/>
                <w:sz w:val="22"/>
                <w:szCs w:val="22"/>
              </w:rPr>
              <w:t>.00</w:t>
            </w:r>
          </w:p>
        </w:tc>
      </w:tr>
      <w:tr w:rsidR="00181C45" w14:paraId="1DCC7B06" w14:textId="77777777" w:rsidTr="00181C45">
        <w:trPr>
          <w:trHeight w:val="50"/>
        </w:trPr>
        <w:tc>
          <w:tcPr>
            <w:tcW w:w="2634" w:type="dxa"/>
          </w:tcPr>
          <w:p w14:paraId="53CF6F59"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278" w:type="dxa"/>
          </w:tcPr>
          <w:p w14:paraId="57EF98F9" w14:textId="37ED43E0"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26</w:t>
            </w:r>
            <w:r>
              <w:rPr>
                <w:rFonts w:ascii="Arial Narrow" w:hAnsi="Arial Narrow" w:cs="Calibri"/>
                <w:b/>
                <w:bCs/>
                <w:sz w:val="22"/>
                <w:szCs w:val="22"/>
              </w:rPr>
              <w:t>,</w:t>
            </w:r>
            <w:r w:rsidRPr="001A2BBA">
              <w:rPr>
                <w:rFonts w:ascii="Arial Narrow" w:hAnsi="Arial Narrow" w:cs="Calibri"/>
                <w:b/>
                <w:bCs/>
                <w:sz w:val="22"/>
                <w:szCs w:val="22"/>
              </w:rPr>
              <w:t>01</w:t>
            </w:r>
            <w:r>
              <w:rPr>
                <w:rFonts w:ascii="Arial Narrow" w:hAnsi="Arial Narrow" w:cs="Calibri"/>
                <w:b/>
                <w:bCs/>
                <w:sz w:val="22"/>
                <w:szCs w:val="22"/>
              </w:rPr>
              <w:t>,</w:t>
            </w:r>
            <w:r w:rsidRPr="001A2BBA">
              <w:rPr>
                <w:rFonts w:ascii="Arial Narrow" w:hAnsi="Arial Narrow" w:cs="Calibri"/>
                <w:b/>
                <w:bCs/>
                <w:sz w:val="22"/>
                <w:szCs w:val="22"/>
              </w:rPr>
              <w:t>000</w:t>
            </w:r>
            <w:r>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7B6FC4C6" w:rsidR="00160DC2" w:rsidRDefault="00DA017A" w:rsidP="009B370A">
      <w:pPr>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2364AE" w:rsidRPr="0037642A">
        <w:rPr>
          <w:rFonts w:ascii="Arial Narrow" w:hAnsi="Arial Narrow" w:cs="Arial"/>
          <w:bCs/>
          <w:sz w:val="22"/>
          <w:szCs w:val="22"/>
        </w:rPr>
        <w:t>Industrial Land &amp; Building</w:t>
      </w:r>
      <w:r w:rsidR="002364AE">
        <w:rPr>
          <w:rFonts w:ascii="Arial Narrow" w:hAnsi="Arial Narrow" w:cs="Arial"/>
          <w:bCs/>
          <w:sz w:val="22"/>
          <w:szCs w:val="22"/>
        </w:rPr>
        <w:t xml:space="preserve"> </w:t>
      </w:r>
      <w:r w:rsidR="002364AE">
        <w:rPr>
          <w:rFonts w:ascii="Arial Narrow" w:hAnsi="Arial Narrow" w:cs="Arial"/>
          <w:sz w:val="22"/>
          <w:szCs w:val="22"/>
        </w:rPr>
        <w:t xml:space="preserve">on </w:t>
      </w:r>
      <w:r w:rsidR="0050018E">
        <w:rPr>
          <w:rFonts w:ascii="Arial Narrow" w:hAnsi="Arial Narrow" w:cs="Tahoma"/>
          <w:color w:val="000000"/>
          <w:sz w:val="22"/>
          <w:szCs w:val="22"/>
        </w:rPr>
        <w:t>N.A. Land with AC Sheet House / Gala at M. H. No. 1596</w:t>
      </w:r>
      <w:r w:rsidR="0050018E" w:rsidRPr="00E45BCC">
        <w:rPr>
          <w:rFonts w:ascii="Arial Narrow" w:hAnsi="Arial Narrow" w:cs="Tahoma"/>
          <w:color w:val="000000"/>
          <w:sz w:val="22"/>
          <w:szCs w:val="22"/>
        </w:rPr>
        <w:t xml:space="preserve">, </w:t>
      </w:r>
      <w:r w:rsidR="0050018E">
        <w:rPr>
          <w:rFonts w:ascii="Arial Narrow" w:hAnsi="Arial Narrow" w:cs="Tahoma"/>
          <w:color w:val="000000"/>
          <w:sz w:val="22"/>
          <w:szCs w:val="22"/>
        </w:rPr>
        <w:t>New Survey No. 56/1/E, Nagaon-1, Village Temghar, Taluka Bhiwandi, District Thane, PIN – 421 302</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181C45">
        <w:rPr>
          <w:rFonts w:ascii="Rupee Foradian" w:hAnsi="Rupee Foradian" w:cs="Tahoma"/>
          <w:b/>
          <w:sz w:val="22"/>
          <w:szCs w:val="22"/>
        </w:rPr>
        <w:t xml:space="preserve"> </w:t>
      </w:r>
      <w:r w:rsidR="0050018E" w:rsidRPr="0050018E">
        <w:rPr>
          <w:rFonts w:ascii="Arial Narrow" w:hAnsi="Arial Narrow" w:cs="Calibri"/>
          <w:b/>
          <w:bCs/>
          <w:sz w:val="22"/>
          <w:szCs w:val="22"/>
        </w:rPr>
        <w:t>38,33,500</w:t>
      </w:r>
      <w:r w:rsidRPr="00AA2805">
        <w:rPr>
          <w:rFonts w:ascii="Arial Narrow" w:hAnsi="Arial Narrow" w:cs="Calibri"/>
          <w:b/>
          <w:bCs/>
          <w:sz w:val="22"/>
          <w:szCs w:val="22"/>
        </w:rPr>
        <w:t>.00</w:t>
      </w:r>
      <w:r w:rsidRPr="00AA2805">
        <w:rPr>
          <w:rFonts w:ascii="Arial Narrow" w:hAnsi="Arial Narrow" w:cs="Tahoma"/>
          <w:b/>
          <w:sz w:val="22"/>
          <w:szCs w:val="22"/>
        </w:rPr>
        <w:t xml:space="preserve"> (Rupees </w:t>
      </w:r>
      <w:r w:rsidR="0050018E">
        <w:rPr>
          <w:rFonts w:ascii="Arial Narrow" w:hAnsi="Arial Narrow" w:cs="Tahoma"/>
          <w:b/>
          <w:sz w:val="22"/>
          <w:szCs w:val="22"/>
        </w:rPr>
        <w:t xml:space="preserve">Thirty Eight </w:t>
      </w:r>
      <w:r w:rsidRPr="00AA2805">
        <w:rPr>
          <w:rFonts w:ascii="Arial Narrow" w:hAnsi="Arial Narrow" w:cs="Tahoma"/>
          <w:b/>
          <w:sz w:val="22"/>
          <w:szCs w:val="22"/>
        </w:rPr>
        <w:t xml:space="preserve">Lakhs </w:t>
      </w:r>
      <w:r w:rsidR="0050018E">
        <w:rPr>
          <w:rFonts w:ascii="Arial Narrow" w:hAnsi="Arial Narrow" w:cs="Tahoma"/>
          <w:b/>
          <w:sz w:val="22"/>
          <w:szCs w:val="22"/>
        </w:rPr>
        <w:t xml:space="preserve">Thirty Three </w:t>
      </w:r>
      <w:r w:rsidRPr="00AA2805">
        <w:rPr>
          <w:rFonts w:ascii="Arial Narrow" w:hAnsi="Arial Narrow" w:cs="Tahoma"/>
          <w:b/>
          <w:sz w:val="22"/>
          <w:szCs w:val="22"/>
        </w:rPr>
        <w:t xml:space="preserve">Thousand </w:t>
      </w:r>
      <w:r w:rsidR="0050018E">
        <w:rPr>
          <w:rFonts w:ascii="Arial Narrow" w:hAnsi="Arial Narrow" w:cs="Tahoma"/>
          <w:b/>
          <w:sz w:val="22"/>
          <w:szCs w:val="22"/>
        </w:rPr>
        <w:t>Five</w:t>
      </w:r>
      <w:r w:rsidR="00AA2805" w:rsidRPr="00AA2805">
        <w:rPr>
          <w:rFonts w:ascii="Arial Narrow" w:hAnsi="Arial Narrow" w:cs="Tahoma"/>
          <w:b/>
          <w:sz w:val="22"/>
          <w:szCs w:val="22"/>
        </w:rPr>
        <w:t xml:space="preserve"> </w:t>
      </w:r>
      <w:r w:rsidRPr="00AA2805">
        <w:rPr>
          <w:rFonts w:ascii="Arial Narrow" w:hAnsi="Arial Narrow" w:cs="Tahoma"/>
          <w:b/>
          <w:sz w:val="22"/>
          <w:szCs w:val="22"/>
        </w:rPr>
        <w:t>Hundred Only)</w:t>
      </w:r>
      <w:r>
        <w:rPr>
          <w:rFonts w:ascii="Arial Narrow" w:hAnsi="Arial Narrow" w:cs="Tahoma"/>
          <w:b/>
          <w:sz w:val="22"/>
          <w:szCs w:val="22"/>
        </w:rPr>
        <w:t xml:space="preserve"> </w:t>
      </w:r>
      <w:r>
        <w:rPr>
          <w:rFonts w:ascii="Arial Narrow" w:hAnsi="Arial Narrow" w:cs="Tahoma"/>
          <w:sz w:val="22"/>
          <w:szCs w:val="22"/>
        </w:rPr>
        <w:t xml:space="preserve">as on </w:t>
      </w:r>
      <w:r w:rsidR="00D10240">
        <w:rPr>
          <w:rFonts w:ascii="Arial Narrow" w:hAnsi="Arial Narrow" w:cs="Tahoma"/>
          <w:b/>
          <w:color w:val="FF0000"/>
          <w:sz w:val="22"/>
          <w:szCs w:val="22"/>
        </w:rPr>
        <w:t>1</w:t>
      </w:r>
      <w:r w:rsidR="0050018E">
        <w:rPr>
          <w:rFonts w:ascii="Arial Narrow" w:hAnsi="Arial Narrow" w:cs="Tahoma"/>
          <w:b/>
          <w:color w:val="FF0000"/>
          <w:sz w:val="22"/>
          <w:szCs w:val="22"/>
        </w:rPr>
        <w:t>9</w:t>
      </w:r>
      <w:r w:rsidR="009630FF" w:rsidRPr="003B267D">
        <w:rPr>
          <w:rFonts w:ascii="Arial Narrow" w:hAnsi="Arial Narrow" w:cs="Tahoma"/>
          <w:b/>
          <w:color w:val="FF0000"/>
          <w:sz w:val="22"/>
          <w:szCs w:val="22"/>
          <w:vertAlign w:val="superscript"/>
        </w:rPr>
        <w:t>th</w:t>
      </w:r>
      <w:r w:rsidR="009630FF" w:rsidRPr="003B267D">
        <w:rPr>
          <w:rFonts w:ascii="Arial Narrow" w:hAnsi="Arial Narrow" w:cs="Tahoma"/>
          <w:b/>
          <w:color w:val="FF0000"/>
          <w:sz w:val="22"/>
          <w:szCs w:val="22"/>
        </w:rPr>
        <w:t xml:space="preserve"> </w:t>
      </w:r>
      <w:r w:rsidR="0050018E">
        <w:rPr>
          <w:rFonts w:ascii="Arial Narrow" w:hAnsi="Arial Narrow" w:cs="Tahoma"/>
          <w:b/>
          <w:color w:val="FF0000"/>
          <w:sz w:val="22"/>
          <w:szCs w:val="22"/>
        </w:rPr>
        <w:t>July</w:t>
      </w:r>
      <w:r w:rsidR="009630FF" w:rsidRPr="003B267D">
        <w:rPr>
          <w:rFonts w:ascii="Arial Narrow" w:hAnsi="Arial Narrow" w:cs="Tahoma"/>
          <w:b/>
          <w:color w:val="FF0000"/>
          <w:sz w:val="22"/>
          <w:szCs w:val="22"/>
        </w:rPr>
        <w:t xml:space="preserve"> 2023</w:t>
      </w:r>
      <w:r>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77777777" w:rsidR="005B7358" w:rsidRDefault="005B7358" w:rsidP="009B370A">
      <w:pPr>
        <w:rPr>
          <w:rFonts w:ascii="Arial Narrow" w:hAnsi="Arial Narrow" w:cs="Tahoma"/>
          <w:b/>
          <w:sz w:val="22"/>
          <w:szCs w:val="22"/>
          <w:u w:val="single"/>
        </w:rPr>
      </w:pPr>
    </w:p>
    <w:p w14:paraId="7F7D4C4A" w14:textId="77777777" w:rsidR="005B7358" w:rsidRDefault="005B7358" w:rsidP="009B370A">
      <w:pPr>
        <w:rPr>
          <w:rFonts w:ascii="Arial Narrow" w:hAnsi="Arial Narrow" w:cs="Tahoma"/>
          <w:b/>
          <w:sz w:val="22"/>
          <w:szCs w:val="22"/>
          <w:u w:val="single"/>
        </w:rPr>
      </w:pPr>
    </w:p>
    <w:p w14:paraId="26DB1744" w14:textId="77777777" w:rsidR="00C1535F" w:rsidRDefault="00C1535F" w:rsidP="009B370A">
      <w:pPr>
        <w:rPr>
          <w:rFonts w:ascii="Arial Narrow" w:hAnsi="Arial Narrow" w:cs="Tahoma"/>
          <w:b/>
          <w:sz w:val="22"/>
          <w:szCs w:val="22"/>
          <w:u w:val="single"/>
        </w:rPr>
      </w:pPr>
    </w:p>
    <w:p w14:paraId="48445F72" w14:textId="77777777" w:rsidR="00C1535F" w:rsidRDefault="00C1535F" w:rsidP="009B370A">
      <w:pPr>
        <w:rPr>
          <w:rFonts w:ascii="Arial Narrow" w:hAnsi="Arial Narrow" w:cs="Tahoma"/>
          <w:b/>
          <w:sz w:val="22"/>
          <w:szCs w:val="22"/>
          <w:u w:val="single"/>
        </w:rPr>
      </w:pPr>
    </w:p>
    <w:p w14:paraId="7E78C256" w14:textId="77777777" w:rsidR="00C1535F" w:rsidRDefault="00C1535F" w:rsidP="009B370A">
      <w:pPr>
        <w:rPr>
          <w:rFonts w:ascii="Arial Narrow" w:hAnsi="Arial Narrow" w:cs="Tahoma"/>
          <w:b/>
          <w:sz w:val="22"/>
          <w:szCs w:val="22"/>
          <w:u w:val="single"/>
        </w:rPr>
      </w:pPr>
    </w:p>
    <w:p w14:paraId="7A6D67AD" w14:textId="77777777" w:rsidR="00C1535F" w:rsidRDefault="00C1535F" w:rsidP="009B370A">
      <w:pPr>
        <w:rPr>
          <w:rFonts w:ascii="Arial Narrow" w:hAnsi="Arial Narrow" w:cs="Tahoma"/>
          <w:b/>
          <w:sz w:val="22"/>
          <w:szCs w:val="22"/>
          <w:u w:val="single"/>
        </w:rPr>
      </w:pPr>
    </w:p>
    <w:p w14:paraId="1B19981A" w14:textId="77777777" w:rsidR="00CA226A" w:rsidRDefault="00CA226A" w:rsidP="009B370A">
      <w:pPr>
        <w:rPr>
          <w:rFonts w:ascii="Arial Narrow" w:hAnsi="Arial Narrow" w:cs="Tahoma"/>
          <w:b/>
          <w:sz w:val="22"/>
          <w:szCs w:val="22"/>
          <w:u w:val="single"/>
        </w:rPr>
      </w:pPr>
    </w:p>
    <w:p w14:paraId="7F564E84" w14:textId="77777777" w:rsidR="00CA226A" w:rsidRDefault="00CA226A" w:rsidP="009B370A">
      <w:pPr>
        <w:rPr>
          <w:rFonts w:ascii="Arial Narrow" w:hAnsi="Arial Narrow" w:cs="Tahoma"/>
          <w:b/>
          <w:sz w:val="22"/>
          <w:szCs w:val="22"/>
          <w:u w:val="single"/>
        </w:rPr>
      </w:pPr>
    </w:p>
    <w:p w14:paraId="3A381CEE" w14:textId="77777777" w:rsidR="00CA226A" w:rsidRDefault="00CA226A" w:rsidP="009B370A">
      <w:pPr>
        <w:rPr>
          <w:rFonts w:ascii="Arial Narrow" w:hAnsi="Arial Narrow" w:cs="Tahoma"/>
          <w:b/>
          <w:sz w:val="22"/>
          <w:szCs w:val="22"/>
          <w:u w:val="single"/>
        </w:rPr>
      </w:pPr>
    </w:p>
    <w:p w14:paraId="36B3E404" w14:textId="77777777" w:rsidR="00CA226A" w:rsidRDefault="00CA226A" w:rsidP="009B370A">
      <w:pPr>
        <w:rPr>
          <w:rFonts w:ascii="Arial Narrow" w:hAnsi="Arial Narrow" w:cs="Tahoma"/>
          <w:b/>
          <w:sz w:val="22"/>
          <w:szCs w:val="22"/>
          <w:u w:val="single"/>
        </w:rPr>
      </w:pPr>
    </w:p>
    <w:p w14:paraId="4A9C5111" w14:textId="77777777" w:rsidR="00CA226A" w:rsidRDefault="00CA226A" w:rsidP="009B370A">
      <w:pPr>
        <w:rPr>
          <w:rFonts w:ascii="Arial Narrow" w:hAnsi="Arial Narrow" w:cs="Tahoma"/>
          <w:b/>
          <w:sz w:val="22"/>
          <w:szCs w:val="22"/>
          <w:u w:val="single"/>
        </w:rPr>
      </w:pPr>
    </w:p>
    <w:p w14:paraId="259123C6" w14:textId="77777777" w:rsidR="00CA226A" w:rsidRDefault="00CA226A" w:rsidP="009B370A">
      <w:pPr>
        <w:rPr>
          <w:rFonts w:ascii="Arial Narrow" w:hAnsi="Arial Narrow" w:cs="Tahoma"/>
          <w:b/>
          <w:sz w:val="22"/>
          <w:szCs w:val="22"/>
          <w:u w:val="single"/>
        </w:rPr>
      </w:pPr>
    </w:p>
    <w:p w14:paraId="06C54130" w14:textId="77777777" w:rsidR="00CA226A" w:rsidRDefault="00CA226A" w:rsidP="009B370A">
      <w:pPr>
        <w:rPr>
          <w:rFonts w:ascii="Arial Narrow" w:hAnsi="Arial Narrow" w:cs="Tahoma"/>
          <w:b/>
          <w:sz w:val="22"/>
          <w:szCs w:val="22"/>
          <w:u w:val="single"/>
        </w:rPr>
      </w:pPr>
    </w:p>
    <w:p w14:paraId="58AB4252" w14:textId="77777777" w:rsidR="00CA226A" w:rsidRDefault="00CA226A" w:rsidP="009B370A">
      <w:pPr>
        <w:rPr>
          <w:rFonts w:ascii="Arial Narrow" w:hAnsi="Arial Narrow" w:cs="Tahoma"/>
          <w:b/>
          <w:sz w:val="22"/>
          <w:szCs w:val="22"/>
          <w:u w:val="single"/>
        </w:rPr>
      </w:pPr>
    </w:p>
    <w:p w14:paraId="7E21B332" w14:textId="77777777" w:rsidR="00CA226A" w:rsidRDefault="00CA226A" w:rsidP="009B370A">
      <w:pPr>
        <w:rPr>
          <w:rFonts w:ascii="Arial Narrow" w:hAnsi="Arial Narrow" w:cs="Tahoma"/>
          <w:b/>
          <w:sz w:val="22"/>
          <w:szCs w:val="22"/>
          <w:u w:val="single"/>
        </w:rPr>
      </w:pPr>
    </w:p>
    <w:p w14:paraId="71AF668C" w14:textId="77777777" w:rsidR="00CA226A" w:rsidRDefault="00CA226A" w:rsidP="009B370A">
      <w:pPr>
        <w:rPr>
          <w:rFonts w:ascii="Arial Narrow" w:hAnsi="Arial Narrow" w:cs="Tahoma"/>
          <w:b/>
          <w:sz w:val="22"/>
          <w:szCs w:val="22"/>
          <w:u w:val="single"/>
        </w:rPr>
      </w:pPr>
    </w:p>
    <w:p w14:paraId="5A9214DF" w14:textId="77777777" w:rsidR="00CA226A" w:rsidRDefault="00CA226A" w:rsidP="009B370A">
      <w:pPr>
        <w:rPr>
          <w:rFonts w:ascii="Arial Narrow" w:hAnsi="Arial Narrow" w:cs="Tahoma"/>
          <w:b/>
          <w:sz w:val="22"/>
          <w:szCs w:val="22"/>
          <w:u w:val="single"/>
        </w:rPr>
      </w:pPr>
    </w:p>
    <w:p w14:paraId="3CA64C8E" w14:textId="77777777" w:rsidR="00CA226A" w:rsidRDefault="00CA226A"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lastRenderedPageBreak/>
        <w:t>NOTES</w:t>
      </w:r>
    </w:p>
    <w:p w14:paraId="6EE4F482" w14:textId="77777777" w:rsidR="00160DC2" w:rsidRDefault="00160DC2" w:rsidP="009B370A">
      <w:pPr>
        <w:rPr>
          <w:rFonts w:ascii="Arial Narrow" w:hAnsi="Arial Narrow" w:cs="Tahoma"/>
          <w:b/>
          <w:color w:val="FF0000"/>
          <w:sz w:val="22"/>
          <w:szCs w:val="22"/>
          <w:u w:val="single"/>
        </w:rPr>
      </w:pPr>
    </w:p>
    <w:p w14:paraId="69FD3FC8" w14:textId="14C8CA4E"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experience and ability to judgment I am of the considered opinion that the fair market value of the property as on </w:t>
      </w:r>
      <w:r w:rsidR="00CB3CA9" w:rsidRPr="00CB3CA9">
        <w:rPr>
          <w:rFonts w:cs="Tahoma"/>
          <w:color w:val="FF0000"/>
          <w:sz w:val="22"/>
          <w:szCs w:val="22"/>
          <w:u w:val="none"/>
        </w:rPr>
        <w:t>19</w:t>
      </w:r>
      <w:r w:rsidR="00CB3CA9" w:rsidRPr="00CB3CA9">
        <w:rPr>
          <w:rFonts w:cs="Tahoma"/>
          <w:color w:val="FF0000"/>
          <w:sz w:val="22"/>
          <w:szCs w:val="22"/>
          <w:u w:val="none"/>
          <w:vertAlign w:val="superscript"/>
        </w:rPr>
        <w:t>th</w:t>
      </w:r>
      <w:r w:rsidR="00CB3CA9" w:rsidRPr="00CB3CA9">
        <w:rPr>
          <w:rFonts w:cs="Tahoma"/>
          <w:color w:val="FF0000"/>
          <w:sz w:val="22"/>
          <w:szCs w:val="22"/>
          <w:u w:val="none"/>
        </w:rPr>
        <w:t xml:space="preserve"> July 2023</w:t>
      </w:r>
      <w:r w:rsidR="00966224" w:rsidRPr="00CB3CA9">
        <w:rPr>
          <w:rFonts w:cs="Tahoma"/>
          <w:sz w:val="22"/>
          <w:szCs w:val="22"/>
          <w:u w:val="none"/>
        </w:rPr>
        <w:t xml:space="preserve"> </w:t>
      </w:r>
      <w:r w:rsidRPr="00CB3CA9">
        <w:rPr>
          <w:rFonts w:cs="Tahoma"/>
          <w:b w:val="0"/>
          <w:bCs w:val="0"/>
          <w:sz w:val="22"/>
          <w:szCs w:val="22"/>
          <w:u w:val="none"/>
        </w:rPr>
        <w:t xml:space="preserve">is </w:t>
      </w:r>
      <w:r w:rsidRPr="00CB3CA9">
        <w:rPr>
          <w:rFonts w:ascii="Rupee Foradian" w:hAnsi="Rupee Foradian" w:cs="Tahoma"/>
          <w:sz w:val="22"/>
          <w:szCs w:val="22"/>
          <w:u w:val="none"/>
        </w:rPr>
        <w:t>`</w:t>
      </w:r>
      <w:r w:rsidR="00181C45" w:rsidRPr="00CB3CA9">
        <w:rPr>
          <w:rFonts w:ascii="Rupee Foradian" w:hAnsi="Rupee Foradian" w:cs="Tahoma"/>
          <w:sz w:val="22"/>
          <w:szCs w:val="22"/>
          <w:u w:val="none"/>
        </w:rPr>
        <w:t xml:space="preserve"> </w:t>
      </w:r>
      <w:r w:rsidR="00CB3CA9" w:rsidRPr="00CB3CA9">
        <w:rPr>
          <w:rFonts w:cs="Calibri"/>
          <w:sz w:val="22"/>
          <w:szCs w:val="22"/>
          <w:u w:val="none"/>
        </w:rPr>
        <w:t>38,33,500.00</w:t>
      </w:r>
      <w:r w:rsidR="00CB3CA9" w:rsidRPr="00CB3CA9">
        <w:rPr>
          <w:rFonts w:cs="Tahoma"/>
          <w:sz w:val="22"/>
          <w:szCs w:val="22"/>
          <w:u w:val="none"/>
        </w:rPr>
        <w:t xml:space="preserve"> (</w:t>
      </w:r>
      <w:r w:rsidR="00CB3CA9" w:rsidRPr="00531DDC">
        <w:rPr>
          <w:rFonts w:cs="Tahoma"/>
          <w:sz w:val="22"/>
          <w:szCs w:val="22"/>
          <w:u w:val="none"/>
        </w:rPr>
        <w:t>Rupees Thirty Eight Lakhs Thirty Three Thousand Five Hundred Only</w:t>
      </w:r>
      <w:r w:rsidR="00CB3CA9" w:rsidRPr="00CB3CA9">
        <w:rPr>
          <w:rFonts w:cs="Tahoma"/>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5BAE8E6" w14:textId="77777777"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6AABEC9A" w:rsidR="00C37F41" w:rsidRDefault="00C37F41" w:rsidP="00C37F41">
            <w:pPr>
              <w:pStyle w:val="Title"/>
              <w:spacing w:line="276" w:lineRule="auto"/>
              <w:ind w:right="49"/>
              <w:jc w:val="both"/>
              <w:rPr>
                <w:rFonts w:cs="Tahoma"/>
                <w:b w:val="0"/>
                <w:sz w:val="22"/>
                <w:szCs w:val="22"/>
                <w:u w:val="none"/>
              </w:rPr>
            </w:pPr>
            <w:r w:rsidRPr="00626F43">
              <w:rPr>
                <w:rFonts w:eastAsia="Arial Narrow" w:cs="Arial Narrow"/>
                <w:b w:val="0"/>
                <w:color w:val="000000"/>
                <w:sz w:val="22"/>
                <w:szCs w:val="22"/>
                <w:u w:val="none"/>
                <w:lang w:val="en-IN"/>
              </w:rPr>
              <w:t>G</w:t>
            </w:r>
            <w:r w:rsidRPr="00626F43">
              <w:rPr>
                <w:rFonts w:eastAsia="Arial Narrow" w:cs="Arial Narrow"/>
                <w:b w:val="0"/>
                <w:color w:val="000000"/>
                <w:sz w:val="22"/>
                <w:szCs w:val="22"/>
                <w:u w:val="none"/>
              </w:rPr>
              <w:t xml:space="preserve">round floor with AC sheet </w:t>
            </w:r>
            <w:r w:rsidRPr="00626F43">
              <w:rPr>
                <w:rFonts w:eastAsia="Arial Narrow" w:cs="Arial Narrow"/>
                <w:b w:val="0"/>
                <w:color w:val="000000"/>
                <w:sz w:val="22"/>
                <w:szCs w:val="22"/>
                <w:u w:val="none"/>
                <w:lang w:val="en-IN"/>
              </w:rPr>
              <w:t xml:space="preserve">slopping </w:t>
            </w:r>
            <w:r w:rsidRPr="00626F43">
              <w:rPr>
                <w:rFonts w:eastAsia="Arial Narrow" w:cs="Arial Narrow"/>
                <w:b w:val="0"/>
                <w:color w:val="000000"/>
                <w:sz w:val="22"/>
                <w:szCs w:val="22"/>
                <w:u w:val="none"/>
              </w:rPr>
              <w:t>roof structure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5B87B848" w:rsidR="00C37F41" w:rsidRDefault="00C37F41" w:rsidP="00C37F41">
            <w:pPr>
              <w:pStyle w:val="BodyText"/>
              <w:spacing w:line="276" w:lineRule="auto"/>
              <w:rPr>
                <w:rFonts w:ascii="Arial Narrow" w:hAnsi="Arial Narrow" w:cs="Tahoma"/>
                <w:sz w:val="22"/>
                <w:szCs w:val="22"/>
              </w:rPr>
            </w:pPr>
            <w:r w:rsidRPr="00C37F41">
              <w:rPr>
                <w:rFonts w:ascii="Arial Narrow" w:hAnsi="Arial Narrow" w:cs="Tahoma"/>
                <w:sz w:val="22"/>
                <w:szCs w:val="22"/>
              </w:rPr>
              <w:t>N.A. as the said property is a N.A. Land with AC Sheet House / Gala</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3BDB93E8" w:rsidR="00C37F41" w:rsidRDefault="0020466E" w:rsidP="00C37F41">
            <w:pPr>
              <w:pStyle w:val="Title"/>
              <w:spacing w:line="276" w:lineRule="auto"/>
              <w:ind w:right="49"/>
              <w:jc w:val="both"/>
              <w:rPr>
                <w:rFonts w:cs="Tahoma"/>
                <w:b w:val="0"/>
                <w:sz w:val="22"/>
                <w:szCs w:val="22"/>
                <w:u w:val="none"/>
              </w:rPr>
            </w:pPr>
            <w:r w:rsidRPr="0020466E">
              <w:rPr>
                <w:rFonts w:cs="Arial"/>
                <w:b w:val="0"/>
                <w:bCs w:val="0"/>
                <w:sz w:val="22"/>
                <w:szCs w:val="22"/>
                <w:u w:val="none"/>
              </w:rPr>
              <w:t>Approx. 2000 (As per site information)</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6F078C54" w:rsidR="00C37F41" w:rsidRDefault="0020466E" w:rsidP="00C37F41">
            <w:pPr>
              <w:pStyle w:val="Title"/>
              <w:spacing w:line="276" w:lineRule="auto"/>
              <w:ind w:right="49"/>
              <w:jc w:val="both"/>
              <w:rPr>
                <w:rFonts w:cs="Tahoma"/>
                <w:b w:val="0"/>
                <w:sz w:val="22"/>
                <w:szCs w:val="22"/>
                <w:u w:val="none"/>
              </w:rPr>
            </w:pPr>
            <w:r>
              <w:rPr>
                <w:rFonts w:cs="Tahoma"/>
                <w:b w:val="0"/>
                <w:sz w:val="22"/>
                <w:szCs w:val="22"/>
                <w:u w:val="none"/>
              </w:rPr>
              <w:t>2</w:t>
            </w:r>
            <w:r w:rsidRPr="0020466E">
              <w:rPr>
                <w:rFonts w:cs="Tahoma"/>
                <w:b w:val="0"/>
                <w:sz w:val="22"/>
                <w:szCs w:val="22"/>
                <w:u w:val="none"/>
              </w:rPr>
              <w:t>7 Years Subject to proper, preventive periodic maintenance &amp; structural repairs</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33C3D35" w:rsidR="00C37F41" w:rsidRDefault="001559F6" w:rsidP="00C37F41">
            <w:pPr>
              <w:pStyle w:val="Title"/>
              <w:spacing w:line="276" w:lineRule="auto"/>
              <w:ind w:right="49"/>
              <w:jc w:val="both"/>
              <w:rPr>
                <w:rFonts w:cs="Tahoma"/>
                <w:b w:val="0"/>
                <w:sz w:val="22"/>
                <w:szCs w:val="22"/>
                <w:u w:val="none"/>
              </w:rPr>
            </w:pPr>
            <w:r w:rsidRPr="007D6040">
              <w:rPr>
                <w:rFonts w:cs="Tahoma"/>
                <w:b w:val="0"/>
                <w:color w:val="000000"/>
                <w:sz w:val="22"/>
                <w:szCs w:val="22"/>
                <w:u w:val="none"/>
              </w:rPr>
              <w:t xml:space="preserve">R.C.C. </w:t>
            </w:r>
            <w:r>
              <w:rPr>
                <w:rFonts w:cs="Tahoma"/>
                <w:b w:val="0"/>
                <w:color w:val="000000"/>
                <w:sz w:val="22"/>
                <w:szCs w:val="22"/>
                <w:u w:val="none"/>
              </w:rPr>
              <w:t>f</w:t>
            </w:r>
            <w:r w:rsidRPr="007D6040">
              <w:rPr>
                <w:rFonts w:cs="Tahoma"/>
                <w:b w:val="0"/>
                <w:color w:val="000000"/>
                <w:sz w:val="22"/>
                <w:szCs w:val="22"/>
                <w:u w:val="none"/>
              </w:rPr>
              <w:t xml:space="preserve">ramed </w:t>
            </w:r>
            <w:r>
              <w:rPr>
                <w:rFonts w:cs="Tahoma"/>
                <w:b w:val="0"/>
                <w:color w:val="000000"/>
                <w:sz w:val="22"/>
                <w:szCs w:val="22"/>
                <w:u w:val="none"/>
              </w:rPr>
              <w:t>s</w:t>
            </w:r>
            <w:r w:rsidRPr="007D6040">
              <w:rPr>
                <w:rFonts w:cs="Tahoma"/>
                <w:b w:val="0"/>
                <w:color w:val="000000"/>
                <w:sz w:val="22"/>
                <w:szCs w:val="22"/>
                <w:u w:val="none"/>
              </w:rPr>
              <w:t>tructure</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A258F5A" w:rsidR="00C37F41" w:rsidRDefault="00C37F41" w:rsidP="00C37F41">
            <w:pPr>
              <w:pStyle w:val="Title"/>
              <w:spacing w:line="276" w:lineRule="auto"/>
              <w:ind w:right="49"/>
              <w:jc w:val="both"/>
              <w:rPr>
                <w:rFonts w:cs="Tahoma"/>
                <w:b w:val="0"/>
                <w:sz w:val="22"/>
                <w:szCs w:val="22"/>
                <w:u w:val="none"/>
              </w:rPr>
            </w:pPr>
            <w:r w:rsidRPr="003E47F4">
              <w:rPr>
                <w:rFonts w:cs="Tahoma"/>
                <w:b w:val="0"/>
                <w:color w:val="000000"/>
                <w:sz w:val="22"/>
                <w:szCs w:val="22"/>
                <w:u w:val="none"/>
              </w:rPr>
              <w:t>R.C.C.</w:t>
            </w:r>
            <w:r w:rsidR="001559F6">
              <w:rPr>
                <w:rFonts w:cs="Tahoma"/>
                <w:b w:val="0"/>
                <w:color w:val="000000"/>
                <w:sz w:val="22"/>
                <w:szCs w:val="22"/>
                <w:u w:val="none"/>
              </w:rPr>
              <w:t xml:space="preserve"> foundation</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3956D37E" w:rsidR="00C37F41" w:rsidRPr="00181C45" w:rsidRDefault="00E22D4E"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29F88AC8" w:rsidR="00C37F41" w:rsidRDefault="00E22D4E" w:rsidP="00C37F41">
            <w:pPr>
              <w:spacing w:line="276" w:lineRule="auto"/>
              <w:ind w:right="49"/>
              <w:jc w:val="both"/>
              <w:rPr>
                <w:rFonts w:ascii="Arial Narrow" w:hAnsi="Arial Narrow" w:cs="Tahoma"/>
                <w:b/>
                <w:sz w:val="22"/>
                <w:szCs w:val="22"/>
              </w:rPr>
            </w:pPr>
            <w:r>
              <w:rPr>
                <w:rFonts w:ascii="Arial Narrow" w:eastAsia="Arial Narrow" w:hAnsi="Arial Narrow" w:cs="Arial Narrow"/>
                <w:sz w:val="22"/>
                <w:szCs w:val="22"/>
              </w:rPr>
              <w:t xml:space="preserve">P.C.C. </w:t>
            </w:r>
            <w:r w:rsidRPr="002466BE">
              <w:rPr>
                <w:rFonts w:ascii="Arial Narrow" w:hAnsi="Arial Narrow" w:cs="Tahoma"/>
                <w:color w:val="000000"/>
                <w:sz w:val="22"/>
                <w:szCs w:val="22"/>
              </w:rPr>
              <w:t>flooring</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05ACAB2" w:rsidR="00C37F41" w:rsidRPr="007C30C0" w:rsidRDefault="00E22D4E" w:rsidP="00C37F41">
            <w:pPr>
              <w:pStyle w:val="Title"/>
              <w:spacing w:line="276" w:lineRule="auto"/>
              <w:ind w:right="49"/>
              <w:jc w:val="both"/>
              <w:rPr>
                <w:rFonts w:cs="Tahoma"/>
                <w:b w:val="0"/>
                <w:sz w:val="22"/>
                <w:szCs w:val="22"/>
                <w:u w:val="none"/>
              </w:rPr>
            </w:pPr>
            <w:r w:rsidRPr="002466BE">
              <w:rPr>
                <w:rFonts w:cs="Tahoma"/>
                <w:b w:val="0"/>
                <w:color w:val="000000"/>
                <w:sz w:val="22"/>
                <w:szCs w:val="22"/>
                <w:u w:val="none"/>
              </w:rPr>
              <w:t>Cement plastering</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0AFB8D4C" w:rsidR="00E22D4E" w:rsidRPr="00E22D4E" w:rsidRDefault="00E22D4E" w:rsidP="00E22D4E">
            <w:pPr>
              <w:pStyle w:val="Title"/>
              <w:spacing w:line="276" w:lineRule="auto"/>
              <w:ind w:right="49"/>
              <w:jc w:val="both"/>
              <w:rPr>
                <w:rFonts w:cs="Tahoma"/>
                <w:b w:val="0"/>
                <w:bCs w:val="0"/>
                <w:sz w:val="22"/>
                <w:szCs w:val="22"/>
                <w:u w:val="none"/>
              </w:rPr>
            </w:pPr>
            <w:r w:rsidRPr="00E22D4E">
              <w:rPr>
                <w:rFonts w:cs="Tahoma"/>
                <w:b w:val="0"/>
                <w:bCs w:val="0"/>
                <w:color w:val="000000"/>
                <w:sz w:val="22"/>
                <w:szCs w:val="22"/>
                <w:u w:val="none"/>
              </w:rPr>
              <w:t>Partly R.C.C. Slab and AC sheet slopping roof</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3B742A3F" w:rsidR="00E22D4E" w:rsidRDefault="0069004A" w:rsidP="00E22D4E">
            <w:pPr>
              <w:pStyle w:val="Title"/>
              <w:spacing w:line="276" w:lineRule="auto"/>
              <w:ind w:right="49"/>
              <w:jc w:val="both"/>
              <w:rPr>
                <w:rFonts w:cs="Tahoma"/>
                <w:b w:val="0"/>
                <w:sz w:val="22"/>
                <w:szCs w:val="22"/>
                <w:u w:val="none"/>
              </w:rPr>
            </w:pPr>
            <w:r>
              <w:rPr>
                <w:rFonts w:cs="Tahoma"/>
                <w:b w:val="0"/>
                <w:sz w:val="22"/>
                <w:szCs w:val="22"/>
                <w:u w:val="none"/>
              </w:rPr>
              <w:t>N.A.</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02639A0B" w:rsidR="00E22D4E" w:rsidRDefault="0069004A" w:rsidP="00E22D4E">
            <w:pPr>
              <w:pStyle w:val="Title"/>
              <w:spacing w:line="276" w:lineRule="auto"/>
              <w:ind w:right="49"/>
              <w:jc w:val="both"/>
              <w:rPr>
                <w:rFonts w:cs="Tahoma"/>
                <w:b w:val="0"/>
                <w:sz w:val="22"/>
                <w:szCs w:val="22"/>
                <w:u w:val="none"/>
              </w:rPr>
            </w:pPr>
            <w:r w:rsidRPr="0069004A">
              <w:rPr>
                <w:rFonts w:cs="Tahoma"/>
                <w:b w:val="0"/>
                <w:bCs w:val="0"/>
                <w:sz w:val="22"/>
                <w:szCs w:val="22"/>
                <w:u w:val="none"/>
              </w:rPr>
              <w:t>Casing capping electrification</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lastRenderedPageBreak/>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Default="00E22D4E" w:rsidP="00E22D4E">
            <w:pPr>
              <w:pStyle w:val="Title"/>
              <w:spacing w:line="276" w:lineRule="auto"/>
              <w:ind w:right="0"/>
              <w:jc w:val="both"/>
              <w:rPr>
                <w:rFonts w:cs="Tahoma"/>
                <w:b w:val="0"/>
                <w:sz w:val="22"/>
                <w:szCs w:val="22"/>
                <w:u w:val="none"/>
              </w:rPr>
            </w:pPr>
          </w:p>
          <w:p w14:paraId="7827D048" w14:textId="56CA98D6" w:rsidR="00E22D4E" w:rsidRDefault="0069004A" w:rsidP="00E22D4E">
            <w:pPr>
              <w:pStyle w:val="Title"/>
              <w:spacing w:line="276" w:lineRule="auto"/>
              <w:ind w:right="0"/>
              <w:jc w:val="both"/>
              <w:rPr>
                <w:rFonts w:cs="Tahoma"/>
                <w:b w:val="0"/>
                <w:sz w:val="22"/>
                <w:szCs w:val="22"/>
                <w:u w:val="none"/>
              </w:rPr>
            </w:pPr>
            <w:r>
              <w:rPr>
                <w:rFonts w:cs="Tahoma"/>
                <w:b w:val="0"/>
                <w:bCs w:val="0"/>
                <w:sz w:val="22"/>
                <w:szCs w:val="22"/>
                <w:u w:val="none"/>
              </w:rPr>
              <w:t>N.A.</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lastRenderedPageBreak/>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23C9A72F" w:rsidR="00E22D4E" w:rsidRDefault="0069004A" w:rsidP="00E22D4E">
            <w:pPr>
              <w:pStyle w:val="Title"/>
              <w:spacing w:line="276" w:lineRule="auto"/>
              <w:ind w:right="0"/>
              <w:jc w:val="both"/>
              <w:rPr>
                <w:rFonts w:cs="Tahoma"/>
                <w:b w:val="0"/>
                <w:sz w:val="22"/>
                <w:szCs w:val="22"/>
                <w:u w:val="none"/>
              </w:rPr>
            </w:pPr>
            <w:r>
              <w:rPr>
                <w:rFonts w:cs="Tahoma"/>
                <w:b w:val="0"/>
                <w:sz w:val="22"/>
                <w:szCs w:val="22"/>
                <w:u w:val="none"/>
              </w:rPr>
              <w:t>Not existing</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E22D4E" w:rsidRDefault="00E22D4E" w:rsidP="00E22D4E">
            <w:pPr>
              <w:pStyle w:val="Title"/>
              <w:spacing w:line="276" w:lineRule="auto"/>
              <w:ind w:right="0"/>
              <w:jc w:val="both"/>
              <w:rPr>
                <w:rFonts w:cs="Tahoma"/>
                <w:b w:val="0"/>
                <w:bCs w:val="0"/>
                <w:sz w:val="22"/>
                <w:szCs w:val="22"/>
                <w:u w:val="none"/>
              </w:rPr>
            </w:pPr>
            <w:r>
              <w:rPr>
                <w:rFonts w:cs="Arial"/>
                <w:b w:val="0"/>
                <w:bCs w:val="0"/>
                <w:sz w:val="22"/>
                <w:szCs w:val="22"/>
                <w:u w:val="none"/>
              </w:rPr>
              <w:t>No lift</w:t>
            </w:r>
          </w:p>
          <w:p w14:paraId="72541F8C" w14:textId="77777777" w:rsidR="00E22D4E" w:rsidRDefault="00E22D4E" w:rsidP="00E22D4E">
            <w:pPr>
              <w:pStyle w:val="Title"/>
              <w:spacing w:line="276" w:lineRule="auto"/>
              <w:ind w:right="34"/>
              <w:jc w:val="both"/>
              <w:rPr>
                <w:rFonts w:cs="Tahoma"/>
                <w:b w:val="0"/>
                <w:sz w:val="22"/>
                <w:szCs w:val="22"/>
                <w:u w:val="none"/>
              </w:rPr>
            </w:pPr>
          </w:p>
        </w:tc>
      </w:tr>
      <w:tr w:rsidR="0069004A" w14:paraId="06E863DA" w14:textId="77777777">
        <w:trPr>
          <w:trHeight w:val="20"/>
          <w:jc w:val="center"/>
        </w:trPr>
        <w:tc>
          <w:tcPr>
            <w:tcW w:w="442" w:type="dxa"/>
          </w:tcPr>
          <w:p w14:paraId="7FC43290"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F10994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1569D3E" w14:textId="77777777">
        <w:trPr>
          <w:trHeight w:val="20"/>
          <w:jc w:val="center"/>
        </w:trPr>
        <w:tc>
          <w:tcPr>
            <w:tcW w:w="442" w:type="dxa"/>
          </w:tcPr>
          <w:p w14:paraId="1C4B5F0A"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B615D5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3A236437" w14:textId="77777777">
        <w:trPr>
          <w:trHeight w:val="20"/>
          <w:jc w:val="center"/>
        </w:trPr>
        <w:tc>
          <w:tcPr>
            <w:tcW w:w="442" w:type="dxa"/>
          </w:tcPr>
          <w:p w14:paraId="22DB408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64F81EF"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7B2E05A"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Tar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5ABA98B5" w:rsidR="0069004A" w:rsidRDefault="003622B2" w:rsidP="0069004A">
            <w:pPr>
              <w:pStyle w:val="Title"/>
              <w:spacing w:line="276" w:lineRule="auto"/>
              <w:ind w:right="34"/>
              <w:jc w:val="both"/>
              <w:rPr>
                <w:rFonts w:cs="Tahoma"/>
                <w:b w:val="0"/>
                <w:sz w:val="22"/>
                <w:szCs w:val="22"/>
                <w:u w:val="none"/>
              </w:rPr>
            </w:pPr>
            <w:r w:rsidRPr="002466BE">
              <w:rPr>
                <w:rFonts w:cs="Tahoma"/>
                <w:b w:val="0"/>
                <w:color w:val="000000"/>
                <w:sz w:val="22"/>
                <w:szCs w:val="22"/>
                <w:u w:val="none"/>
              </w:rPr>
              <w:t>Connected to Municipal Sewerage System</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34DE0544" w:rsidR="0069004A" w:rsidRPr="003622B2" w:rsidRDefault="0069004A" w:rsidP="0069004A">
            <w:pPr>
              <w:pStyle w:val="Title"/>
              <w:spacing w:line="276" w:lineRule="auto"/>
              <w:ind w:right="0"/>
              <w:jc w:val="both"/>
              <w:rPr>
                <w:rFonts w:cs="Tahoma"/>
                <w:bCs w:val="0"/>
                <w:i/>
                <w:sz w:val="22"/>
                <w:szCs w:val="22"/>
                <w:u w:val="none"/>
              </w:rPr>
            </w:pPr>
            <w:r w:rsidRPr="00BD29C1">
              <w:rPr>
                <w:rFonts w:cs="Tahoma"/>
                <w:bCs w:val="0"/>
                <w:i/>
                <w:sz w:val="22"/>
                <w:szCs w:val="22"/>
                <w:u w:val="none"/>
              </w:rPr>
              <w:t>For the purpose of valuation, we have considered the constructed area as per</w:t>
            </w:r>
            <w:r w:rsidR="003622B2">
              <w:rPr>
                <w:rFonts w:cs="Tahoma"/>
                <w:bCs w:val="0"/>
                <w:i/>
                <w:sz w:val="22"/>
                <w:szCs w:val="22"/>
                <w:u w:val="none"/>
              </w:rPr>
              <w:t xml:space="preserve"> sale deed and land area as per 7/12 revenue extract.</w:t>
            </w:r>
            <w:r w:rsidRPr="00BD29C1">
              <w:rPr>
                <w:rFonts w:cs="Tahoma"/>
                <w:bCs w:val="0"/>
                <w:i/>
                <w:sz w:val="22"/>
                <w:szCs w:val="22"/>
                <w:u w:val="none"/>
              </w:rPr>
              <w:t xml:space="preserve"> </w:t>
            </w: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109FD001"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3C40C17F" w:rsidR="00E81876" w:rsidRDefault="00E81876">
      <w:pPr>
        <w:pStyle w:val="BodyText"/>
        <w:spacing w:line="240" w:lineRule="auto"/>
        <w:jc w:val="center"/>
        <w:rPr>
          <w:rFonts w:ascii="Arial Narrow" w:hAnsi="Arial Narrow" w:cs="Arial"/>
          <w:b/>
          <w:bCs/>
          <w:u w:val="single"/>
        </w:rPr>
      </w:pPr>
      <w:r>
        <w:rPr>
          <w:rFonts w:ascii="Arial Narrow" w:hAnsi="Arial Narrow" w:cs="Arial"/>
          <w:b/>
          <w:bCs/>
          <w:noProof/>
          <w:u w:val="single"/>
        </w:rPr>
        <w:drawing>
          <wp:anchor distT="0" distB="0" distL="114300" distR="114300" simplePos="0" relativeHeight="251382784" behindDoc="1" locked="0" layoutInCell="1" allowOverlap="1" wp14:anchorId="2F1F585B" wp14:editId="7657EAF4">
            <wp:simplePos x="0" y="0"/>
            <wp:positionH relativeFrom="column">
              <wp:posOffset>4074160</wp:posOffset>
            </wp:positionH>
            <wp:positionV relativeFrom="paragraph">
              <wp:posOffset>69850</wp:posOffset>
            </wp:positionV>
            <wp:extent cx="1800225" cy="2400300"/>
            <wp:effectExtent l="19050" t="1905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488256" behindDoc="1" locked="0" layoutInCell="1" allowOverlap="1" wp14:anchorId="608D6649" wp14:editId="25DD7B05">
            <wp:simplePos x="0" y="0"/>
            <wp:positionH relativeFrom="column">
              <wp:posOffset>75565</wp:posOffset>
            </wp:positionH>
            <wp:positionV relativeFrom="paragraph">
              <wp:posOffset>69215</wp:posOffset>
            </wp:positionV>
            <wp:extent cx="1800225" cy="2400300"/>
            <wp:effectExtent l="19050" t="1905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274240" behindDoc="1" locked="0" layoutInCell="1" allowOverlap="1" wp14:anchorId="2B99E672" wp14:editId="3CC52357">
            <wp:simplePos x="0" y="0"/>
            <wp:positionH relativeFrom="column">
              <wp:posOffset>2070100</wp:posOffset>
            </wp:positionH>
            <wp:positionV relativeFrom="paragraph">
              <wp:posOffset>69850</wp:posOffset>
            </wp:positionV>
            <wp:extent cx="1800225" cy="2400300"/>
            <wp:effectExtent l="19050" t="1905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B9E89C" w14:textId="79439AB2" w:rsidR="00E81876" w:rsidRDefault="00024D30">
      <w:pPr>
        <w:rPr>
          <w:rFonts w:ascii="Arial Narrow" w:hAnsi="Arial Narrow" w:cs="Arial"/>
          <w:b/>
          <w:bCs/>
          <w:u w:val="single"/>
        </w:rPr>
      </w:pPr>
      <w:r>
        <w:rPr>
          <w:rFonts w:ascii="Arial Narrow" w:hAnsi="Arial Narrow" w:cs="Arial"/>
          <w:b/>
          <w:bCs/>
          <w:noProof/>
          <w:u w:val="single"/>
        </w:rPr>
        <w:drawing>
          <wp:anchor distT="0" distB="0" distL="114300" distR="114300" simplePos="0" relativeHeight="251889664" behindDoc="1" locked="0" layoutInCell="1" allowOverlap="1" wp14:anchorId="4B4DF4A9" wp14:editId="37360120">
            <wp:simplePos x="0" y="0"/>
            <wp:positionH relativeFrom="column">
              <wp:posOffset>4079995</wp:posOffset>
            </wp:positionH>
            <wp:positionV relativeFrom="paragraph">
              <wp:posOffset>5065994</wp:posOffset>
            </wp:positionV>
            <wp:extent cx="1800225" cy="2400300"/>
            <wp:effectExtent l="19050" t="1905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621376" behindDoc="1" locked="0" layoutInCell="1" allowOverlap="1" wp14:anchorId="56991F2D" wp14:editId="38A28FD2">
            <wp:simplePos x="0" y="0"/>
            <wp:positionH relativeFrom="column">
              <wp:posOffset>2072640</wp:posOffset>
            </wp:positionH>
            <wp:positionV relativeFrom="paragraph">
              <wp:posOffset>5073279</wp:posOffset>
            </wp:positionV>
            <wp:extent cx="1800225" cy="2400300"/>
            <wp:effectExtent l="19050" t="1905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B6A3C">
        <w:rPr>
          <w:rFonts w:ascii="Arial Narrow" w:hAnsi="Arial Narrow" w:cs="Arial"/>
          <w:b/>
          <w:bCs/>
          <w:noProof/>
          <w:u w:val="single"/>
        </w:rPr>
        <w:drawing>
          <wp:anchor distT="0" distB="0" distL="114300" distR="114300" simplePos="0" relativeHeight="251599872" behindDoc="1" locked="0" layoutInCell="1" allowOverlap="1" wp14:anchorId="08AFE624" wp14:editId="47AE4706">
            <wp:simplePos x="0" y="0"/>
            <wp:positionH relativeFrom="column">
              <wp:posOffset>78740</wp:posOffset>
            </wp:positionH>
            <wp:positionV relativeFrom="paragraph">
              <wp:posOffset>5072380</wp:posOffset>
            </wp:positionV>
            <wp:extent cx="1800225" cy="2400300"/>
            <wp:effectExtent l="19050" t="1905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17952" behindDoc="1" locked="0" layoutInCell="1" allowOverlap="1" wp14:anchorId="71153B84" wp14:editId="6FDD4DC2">
            <wp:simplePos x="0" y="0"/>
            <wp:positionH relativeFrom="column">
              <wp:posOffset>81915</wp:posOffset>
            </wp:positionH>
            <wp:positionV relativeFrom="paragraph">
              <wp:posOffset>2479040</wp:posOffset>
            </wp:positionV>
            <wp:extent cx="1800225" cy="2400300"/>
            <wp:effectExtent l="19050" t="1905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47648" behindDoc="1" locked="0" layoutInCell="1" allowOverlap="1" wp14:anchorId="4A2A7AC8" wp14:editId="63027206">
            <wp:simplePos x="0" y="0"/>
            <wp:positionH relativeFrom="column">
              <wp:posOffset>4073525</wp:posOffset>
            </wp:positionH>
            <wp:positionV relativeFrom="paragraph">
              <wp:posOffset>2475230</wp:posOffset>
            </wp:positionV>
            <wp:extent cx="1800225" cy="2400300"/>
            <wp:effectExtent l="19050" t="1905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77344" behindDoc="1" locked="0" layoutInCell="1" allowOverlap="1" wp14:anchorId="5AB51C8D" wp14:editId="4566B098">
            <wp:simplePos x="0" y="0"/>
            <wp:positionH relativeFrom="column">
              <wp:posOffset>2076450</wp:posOffset>
            </wp:positionH>
            <wp:positionV relativeFrom="paragraph">
              <wp:posOffset>2479040</wp:posOffset>
            </wp:positionV>
            <wp:extent cx="1800225" cy="2400300"/>
            <wp:effectExtent l="19050" t="1905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04F9BAB7"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32B46F9C" w:rsidR="00160DC2" w:rsidRDefault="00024D30">
      <w:pPr>
        <w:pStyle w:val="BodyText"/>
        <w:spacing w:line="240" w:lineRule="auto"/>
        <w:jc w:val="center"/>
        <w:rPr>
          <w:rFonts w:ascii="Arial Narrow" w:hAnsi="Arial Narrow"/>
          <w:b/>
          <w:bCs/>
          <w:u w:val="single"/>
        </w:rPr>
      </w:pPr>
      <w:r>
        <w:rPr>
          <w:noProof/>
        </w:rPr>
        <w:drawing>
          <wp:anchor distT="0" distB="0" distL="114300" distR="114300" simplePos="0" relativeHeight="251967488" behindDoc="1" locked="0" layoutInCell="1" allowOverlap="1" wp14:anchorId="5F1CB863" wp14:editId="6A37E29B">
            <wp:simplePos x="0" y="0"/>
            <wp:positionH relativeFrom="column">
              <wp:posOffset>3990975</wp:posOffset>
            </wp:positionH>
            <wp:positionV relativeFrom="paragraph">
              <wp:posOffset>78105</wp:posOffset>
            </wp:positionV>
            <wp:extent cx="1800225" cy="2400300"/>
            <wp:effectExtent l="19050" t="1905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39B29A58" wp14:editId="0D5C3D93">
            <wp:simplePos x="0" y="0"/>
            <wp:positionH relativeFrom="column">
              <wp:posOffset>635</wp:posOffset>
            </wp:positionH>
            <wp:positionV relativeFrom="paragraph">
              <wp:posOffset>72390</wp:posOffset>
            </wp:positionV>
            <wp:extent cx="1800225" cy="2400300"/>
            <wp:effectExtent l="19050" t="1905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6BDA887A" wp14:editId="4052CF49">
            <wp:simplePos x="0" y="0"/>
            <wp:positionH relativeFrom="column">
              <wp:posOffset>1999454</wp:posOffset>
            </wp:positionH>
            <wp:positionV relativeFrom="paragraph">
              <wp:posOffset>72390</wp:posOffset>
            </wp:positionV>
            <wp:extent cx="1800225" cy="2400300"/>
            <wp:effectExtent l="19050" t="1905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04248E" w14:textId="4CBEB86A" w:rsidR="00160DC2" w:rsidRDefault="00160DC2">
      <w:pPr>
        <w:pStyle w:val="BodyText"/>
        <w:spacing w:line="240" w:lineRule="auto"/>
        <w:jc w:val="left"/>
        <w:rPr>
          <w:rFonts w:ascii="Arial Narrow" w:hAnsi="Arial Narrow"/>
          <w:sz w:val="40"/>
          <w:szCs w:val="40"/>
          <w:u w:val="single"/>
        </w:rPr>
      </w:pPr>
    </w:p>
    <w:p w14:paraId="1FFB161B" w14:textId="39EBC344" w:rsidR="00160DC2" w:rsidRDefault="00160DC2">
      <w:pPr>
        <w:jc w:val="center"/>
      </w:pPr>
    </w:p>
    <w:p w14:paraId="6E782E9F" w14:textId="09AE2B5F" w:rsidR="00C731CB" w:rsidRDefault="00C731CB">
      <w:pPr>
        <w:jc w:val="center"/>
      </w:pPr>
    </w:p>
    <w:p w14:paraId="0ED9C722" w14:textId="6296BF5D" w:rsidR="00C731CB" w:rsidRDefault="00C731CB">
      <w:pPr>
        <w:jc w:val="center"/>
      </w:pPr>
    </w:p>
    <w:p w14:paraId="008ABF39" w14:textId="3CA940ED" w:rsidR="00C731CB" w:rsidRDefault="00C731CB">
      <w:pPr>
        <w:jc w:val="center"/>
      </w:pPr>
    </w:p>
    <w:p w14:paraId="76D84F66" w14:textId="3CF84355" w:rsidR="00C731CB" w:rsidRDefault="00C731CB">
      <w:pPr>
        <w:jc w:val="center"/>
      </w:pPr>
    </w:p>
    <w:p w14:paraId="1898F61B" w14:textId="1C6412FF" w:rsidR="00C731CB" w:rsidRDefault="00C731CB">
      <w:pPr>
        <w:jc w:val="center"/>
      </w:pPr>
    </w:p>
    <w:p w14:paraId="357D5CD6" w14:textId="4F15C991" w:rsidR="00C731CB" w:rsidRDefault="00C731CB">
      <w:pPr>
        <w:jc w:val="center"/>
      </w:pPr>
    </w:p>
    <w:p w14:paraId="560E9C88" w14:textId="2E0507CD" w:rsidR="00C731CB" w:rsidRDefault="00C731CB">
      <w:pPr>
        <w:jc w:val="center"/>
      </w:pPr>
    </w:p>
    <w:p w14:paraId="261BB034" w14:textId="54B5916F" w:rsidR="00C731CB" w:rsidRDefault="00C731CB">
      <w:pPr>
        <w:jc w:val="center"/>
      </w:pPr>
    </w:p>
    <w:p w14:paraId="2C6615DC" w14:textId="3BB12CFE" w:rsidR="00C731CB" w:rsidRDefault="00C731CB">
      <w:pPr>
        <w:jc w:val="center"/>
      </w:pPr>
    </w:p>
    <w:p w14:paraId="2B4EA218" w14:textId="1FA009C1" w:rsidR="00C731CB" w:rsidRDefault="00C731CB">
      <w:pPr>
        <w:jc w:val="center"/>
      </w:pPr>
    </w:p>
    <w:p w14:paraId="4928EC1E" w14:textId="41F71F28" w:rsidR="00C731CB" w:rsidRDefault="00C731CB">
      <w:pPr>
        <w:jc w:val="center"/>
      </w:pPr>
    </w:p>
    <w:p w14:paraId="40730D5C" w14:textId="3B88A11D" w:rsidR="00C731CB" w:rsidRDefault="008938A9">
      <w:pPr>
        <w:jc w:val="center"/>
      </w:pPr>
      <w:r>
        <w:rPr>
          <w:noProof/>
        </w:rPr>
        <w:drawing>
          <wp:anchor distT="0" distB="0" distL="114300" distR="114300" simplePos="0" relativeHeight="252049408" behindDoc="1" locked="0" layoutInCell="1" allowOverlap="1" wp14:anchorId="60068451" wp14:editId="1F658ABC">
            <wp:simplePos x="0" y="0"/>
            <wp:positionH relativeFrom="column">
              <wp:posOffset>1994535</wp:posOffset>
            </wp:positionH>
            <wp:positionV relativeFrom="paragraph">
              <wp:posOffset>76996</wp:posOffset>
            </wp:positionV>
            <wp:extent cx="1800225" cy="2400300"/>
            <wp:effectExtent l="19050" t="1905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26779">
        <w:rPr>
          <w:noProof/>
        </w:rPr>
        <w:drawing>
          <wp:anchor distT="0" distB="0" distL="114300" distR="114300" simplePos="0" relativeHeight="252008448" behindDoc="1" locked="0" layoutInCell="1" allowOverlap="1" wp14:anchorId="750F0C16" wp14:editId="0399BAC4">
            <wp:simplePos x="0" y="0"/>
            <wp:positionH relativeFrom="column">
              <wp:posOffset>2540</wp:posOffset>
            </wp:positionH>
            <wp:positionV relativeFrom="paragraph">
              <wp:posOffset>76200</wp:posOffset>
            </wp:positionV>
            <wp:extent cx="1800225" cy="2400300"/>
            <wp:effectExtent l="19050" t="1905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26779">
        <w:rPr>
          <w:noProof/>
        </w:rPr>
        <w:drawing>
          <wp:anchor distT="0" distB="0" distL="114300" distR="114300" simplePos="0" relativeHeight="252089344" behindDoc="1" locked="0" layoutInCell="1" allowOverlap="1" wp14:anchorId="13D7FCB6" wp14:editId="711DA76A">
            <wp:simplePos x="0" y="0"/>
            <wp:positionH relativeFrom="column">
              <wp:posOffset>3986530</wp:posOffset>
            </wp:positionH>
            <wp:positionV relativeFrom="paragraph">
              <wp:posOffset>83981</wp:posOffset>
            </wp:positionV>
            <wp:extent cx="1800225" cy="2400300"/>
            <wp:effectExtent l="19050" t="1905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DBD3E9" w14:textId="2C98D106" w:rsidR="00C731CB" w:rsidRDefault="00C731CB">
      <w:pPr>
        <w:jc w:val="center"/>
      </w:pPr>
    </w:p>
    <w:p w14:paraId="3A338E41" w14:textId="66E53073" w:rsidR="00C731CB" w:rsidRDefault="00C731CB">
      <w:pPr>
        <w:jc w:val="center"/>
      </w:pPr>
    </w:p>
    <w:p w14:paraId="018087A5" w14:textId="67969D3D" w:rsidR="00C731CB" w:rsidRDefault="00C731CB">
      <w:pPr>
        <w:jc w:val="center"/>
      </w:pPr>
    </w:p>
    <w:p w14:paraId="4EB246FA" w14:textId="77777777" w:rsidR="00C731CB" w:rsidRDefault="00C731CB">
      <w:pPr>
        <w:jc w:val="center"/>
      </w:pPr>
    </w:p>
    <w:p w14:paraId="7E8BDE53" w14:textId="0E0B69E9" w:rsidR="00160DC2" w:rsidRDefault="00160DC2">
      <w:pPr>
        <w:rPr>
          <w:rFonts w:ascii="Arial Narrow" w:hAnsi="Arial Narrow"/>
          <w:bCs/>
          <w:color w:val="FF0000"/>
          <w:sz w:val="32"/>
          <w:szCs w:val="32"/>
          <w:u w:val="single"/>
        </w:rPr>
      </w:pPr>
    </w:p>
    <w:p w14:paraId="56DD1228" w14:textId="489114CB" w:rsidR="00160DC2" w:rsidRDefault="00160DC2">
      <w:pPr>
        <w:rPr>
          <w:rFonts w:ascii="Arial Narrow" w:hAnsi="Arial Narrow"/>
          <w:bCs/>
          <w:color w:val="FF0000"/>
          <w:sz w:val="32"/>
          <w:szCs w:val="32"/>
          <w:u w:val="single"/>
        </w:rPr>
      </w:pPr>
    </w:p>
    <w:p w14:paraId="7A0E7A0B" w14:textId="1422BE77" w:rsidR="00160DC2" w:rsidRDefault="00160DC2">
      <w:pPr>
        <w:rPr>
          <w:rFonts w:ascii="Arial Narrow" w:hAnsi="Arial Narrow"/>
          <w:bCs/>
          <w:color w:val="FF0000"/>
          <w:sz w:val="32"/>
          <w:szCs w:val="32"/>
          <w:u w:val="single"/>
        </w:rPr>
      </w:pPr>
    </w:p>
    <w:p w14:paraId="186CFF52" w14:textId="5D2D1D94" w:rsidR="00160DC2" w:rsidRDefault="00160DC2">
      <w:pPr>
        <w:rPr>
          <w:rFonts w:ascii="Arial Narrow" w:hAnsi="Arial Narrow"/>
          <w:bCs/>
          <w:color w:val="FF0000"/>
          <w:sz w:val="32"/>
          <w:szCs w:val="32"/>
          <w:u w:val="single"/>
        </w:rPr>
      </w:pPr>
    </w:p>
    <w:p w14:paraId="288BA211" w14:textId="670542A4" w:rsidR="00160DC2" w:rsidRDefault="00160DC2">
      <w:pPr>
        <w:rPr>
          <w:rFonts w:ascii="Arial Narrow" w:hAnsi="Arial Narrow"/>
          <w:bCs/>
          <w:color w:val="FF0000"/>
          <w:sz w:val="32"/>
          <w:szCs w:val="32"/>
          <w:u w:val="single"/>
        </w:rPr>
      </w:pPr>
    </w:p>
    <w:p w14:paraId="0FD51F46" w14:textId="1EABEAF2" w:rsidR="00160DC2" w:rsidRDefault="00160DC2">
      <w:pPr>
        <w:rPr>
          <w:rFonts w:ascii="Arial Narrow" w:hAnsi="Arial Narrow"/>
          <w:bCs/>
          <w:color w:val="FF0000"/>
          <w:sz w:val="32"/>
          <w:szCs w:val="32"/>
          <w:u w:val="single"/>
        </w:rPr>
      </w:pPr>
    </w:p>
    <w:p w14:paraId="7E1D83A3" w14:textId="0EADF7DE" w:rsidR="00160DC2" w:rsidRDefault="00160DC2">
      <w:pPr>
        <w:rPr>
          <w:rFonts w:ascii="Arial Narrow" w:hAnsi="Arial Narrow"/>
          <w:bCs/>
          <w:color w:val="FF0000"/>
          <w:sz w:val="32"/>
          <w:szCs w:val="32"/>
          <w:u w:val="single"/>
        </w:rPr>
      </w:pPr>
    </w:p>
    <w:p w14:paraId="4D5001CB" w14:textId="0151A4F1" w:rsidR="00160DC2" w:rsidRDefault="008938A9">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2121088" behindDoc="1" locked="0" layoutInCell="1" allowOverlap="1" wp14:anchorId="73B93A84" wp14:editId="76DE7B70">
            <wp:simplePos x="0" y="0"/>
            <wp:positionH relativeFrom="column">
              <wp:posOffset>2007235</wp:posOffset>
            </wp:positionH>
            <wp:positionV relativeFrom="paragraph">
              <wp:posOffset>141766</wp:posOffset>
            </wp:positionV>
            <wp:extent cx="1800225" cy="1350010"/>
            <wp:effectExtent l="19050" t="19050" r="9525"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color w:val="FF0000"/>
          <w:sz w:val="32"/>
          <w:szCs w:val="32"/>
          <w:u w:val="single"/>
        </w:rPr>
        <w:drawing>
          <wp:anchor distT="0" distB="0" distL="114300" distR="114300" simplePos="0" relativeHeight="252101632" behindDoc="1" locked="0" layoutInCell="1" allowOverlap="1" wp14:anchorId="52E3441F" wp14:editId="251AA79F">
            <wp:simplePos x="0" y="0"/>
            <wp:positionH relativeFrom="column">
              <wp:posOffset>3992880</wp:posOffset>
            </wp:positionH>
            <wp:positionV relativeFrom="paragraph">
              <wp:posOffset>147794</wp:posOffset>
            </wp:positionV>
            <wp:extent cx="1800225" cy="2400300"/>
            <wp:effectExtent l="19050" t="1905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921F8">
        <w:rPr>
          <w:rFonts w:ascii="Arial Narrow" w:hAnsi="Arial Narrow" w:cs="Arial"/>
          <w:b/>
          <w:bCs/>
          <w:noProof/>
          <w:u w:val="single"/>
        </w:rPr>
        <w:drawing>
          <wp:anchor distT="0" distB="0" distL="114300" distR="114300" simplePos="0" relativeHeight="252112896" behindDoc="1" locked="0" layoutInCell="1" allowOverlap="1" wp14:anchorId="5D4FA113" wp14:editId="2DB10F8C">
            <wp:simplePos x="0" y="0"/>
            <wp:positionH relativeFrom="column">
              <wp:posOffset>15240</wp:posOffset>
            </wp:positionH>
            <wp:positionV relativeFrom="paragraph">
              <wp:posOffset>150969</wp:posOffset>
            </wp:positionV>
            <wp:extent cx="1800225" cy="2400300"/>
            <wp:effectExtent l="19050" t="1905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61B313" w14:textId="0914E2E8" w:rsidR="00160DC2" w:rsidRDefault="00160DC2">
      <w:pPr>
        <w:rPr>
          <w:rFonts w:ascii="Arial Narrow" w:hAnsi="Arial Narrow"/>
          <w:bCs/>
          <w:color w:val="FF0000"/>
          <w:sz w:val="32"/>
          <w:szCs w:val="32"/>
          <w:u w:val="single"/>
        </w:rPr>
      </w:pPr>
    </w:p>
    <w:p w14:paraId="6C1F89B6" w14:textId="17A68535" w:rsidR="00160DC2" w:rsidRDefault="00160DC2">
      <w:pPr>
        <w:rPr>
          <w:rFonts w:ascii="Arial Narrow" w:hAnsi="Arial Narrow"/>
          <w:bCs/>
          <w:color w:val="FF0000"/>
          <w:sz w:val="32"/>
          <w:szCs w:val="32"/>
          <w:u w:val="single"/>
        </w:rPr>
      </w:pPr>
    </w:p>
    <w:p w14:paraId="10F2F299" w14:textId="1AD2CDB0" w:rsidR="00160DC2" w:rsidRDefault="00160DC2">
      <w:pPr>
        <w:jc w:val="center"/>
        <w:rPr>
          <w:rFonts w:ascii="Arial Narrow" w:hAnsi="Arial Narrow"/>
          <w:bCs/>
          <w:color w:val="FF0000"/>
          <w:sz w:val="32"/>
          <w:szCs w:val="32"/>
          <w:u w:val="single"/>
        </w:rPr>
      </w:pPr>
    </w:p>
    <w:p w14:paraId="53518536" w14:textId="5AA267B3" w:rsidR="00160DC2" w:rsidRDefault="00160DC2">
      <w:pPr>
        <w:rPr>
          <w:rFonts w:ascii="Arial Narrow" w:hAnsi="Arial Narrow"/>
          <w:bCs/>
          <w:color w:val="FF0000"/>
          <w:sz w:val="32"/>
          <w:szCs w:val="32"/>
          <w:u w:val="single"/>
        </w:rPr>
      </w:pPr>
    </w:p>
    <w:p w14:paraId="79705A35" w14:textId="0BAE790D" w:rsidR="00160DC2" w:rsidRDefault="00160DC2">
      <w:pPr>
        <w:rPr>
          <w:rFonts w:ascii="Arial Narrow" w:hAnsi="Arial Narrow"/>
          <w:bCs/>
          <w:color w:val="FF0000"/>
          <w:sz w:val="32"/>
          <w:szCs w:val="32"/>
          <w:u w:val="single"/>
        </w:rPr>
      </w:pPr>
    </w:p>
    <w:p w14:paraId="66418B2D" w14:textId="61EFDCEA"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2104704" behindDoc="1" locked="0" layoutInCell="1" allowOverlap="1" wp14:anchorId="5D4FA113" wp14:editId="5E6BA042">
            <wp:simplePos x="0" y="0"/>
            <wp:positionH relativeFrom="column">
              <wp:posOffset>884555</wp:posOffset>
            </wp:positionH>
            <wp:positionV relativeFrom="paragraph">
              <wp:posOffset>6751955</wp:posOffset>
            </wp:positionV>
            <wp:extent cx="1800225" cy="2400300"/>
            <wp:effectExtent l="19050" t="1905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52CCFCF2" w:rsidR="00160DC2" w:rsidRDefault="00160DC2">
      <w:pPr>
        <w:rPr>
          <w:rFonts w:ascii="Arial Narrow" w:hAnsi="Arial Narrow"/>
          <w:bCs/>
          <w:color w:val="FF0000"/>
          <w:sz w:val="32"/>
          <w:szCs w:val="32"/>
          <w:u w:val="single"/>
        </w:rPr>
      </w:pPr>
    </w:p>
    <w:p w14:paraId="413B2008" w14:textId="0BB80BC2" w:rsidR="00160DC2" w:rsidRDefault="00160DC2">
      <w:pPr>
        <w:rPr>
          <w:rFonts w:ascii="Arial Narrow" w:hAnsi="Arial Narrow"/>
          <w:bCs/>
          <w:color w:val="FF0000"/>
          <w:sz w:val="32"/>
          <w:szCs w:val="32"/>
          <w:u w:val="single"/>
        </w:rPr>
      </w:pPr>
    </w:p>
    <w:p w14:paraId="1448BD3C" w14:textId="2EBE7A11" w:rsidR="00160DC2" w:rsidRDefault="00160DC2">
      <w:pPr>
        <w:rPr>
          <w:rFonts w:ascii="Arial Narrow" w:hAnsi="Arial Narrow"/>
          <w:bCs/>
          <w:color w:val="FF0000"/>
          <w:sz w:val="32"/>
          <w:szCs w:val="32"/>
          <w:u w:val="single"/>
        </w:rPr>
      </w:pPr>
    </w:p>
    <w:p w14:paraId="4590509B" w14:textId="42F09B6A" w:rsidR="00160DC2" w:rsidRDefault="00160DC2">
      <w:pPr>
        <w:rPr>
          <w:rFonts w:ascii="Arial Narrow" w:hAnsi="Arial Narrow"/>
          <w:bCs/>
          <w:color w:val="FF0000"/>
          <w:sz w:val="32"/>
          <w:szCs w:val="32"/>
          <w:u w:val="single"/>
        </w:rPr>
      </w:pPr>
    </w:p>
    <w:p w14:paraId="4C7131C9" w14:textId="7F1C88ED" w:rsidR="00160DC2" w:rsidRDefault="00160DC2">
      <w:pPr>
        <w:rPr>
          <w:rFonts w:ascii="Arial Narrow" w:hAnsi="Arial Narrow"/>
          <w:bCs/>
          <w:color w:val="FF0000"/>
          <w:sz w:val="32"/>
          <w:szCs w:val="32"/>
          <w:u w:val="single"/>
        </w:rPr>
      </w:pPr>
    </w:p>
    <w:p w14:paraId="58B74EA6" w14:textId="416654A3" w:rsidR="00160DC2" w:rsidRDefault="00160DC2">
      <w:pPr>
        <w:rPr>
          <w:rFonts w:ascii="Arial Narrow" w:hAnsi="Arial Narrow"/>
          <w:bCs/>
          <w:color w:val="FF0000"/>
          <w:sz w:val="32"/>
          <w:szCs w:val="32"/>
          <w:u w:val="single"/>
        </w:rPr>
      </w:pPr>
    </w:p>
    <w:p w14:paraId="6079E40E" w14:textId="14071688"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5A955AA6" w:rsidR="00160DC2" w:rsidRDefault="00B05EAF"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64.6pt;margin-top:62.85pt;width:123pt;height:18pt;rotation:9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42200,-53298">
            <v:stroke endarrow="block"/>
          </v:shape>
        </w:pict>
      </w:r>
      <w:r w:rsidR="00041254">
        <w:rPr>
          <w:rFonts w:ascii="Arial Narrow" w:hAnsi="Arial Narrow"/>
          <w:b/>
          <w:bCs/>
          <w:noProof/>
          <w:color w:val="FF0000"/>
          <w:sz w:val="22"/>
          <w:szCs w:val="22"/>
        </w:rPr>
        <w:drawing>
          <wp:anchor distT="0" distB="0" distL="114300" distR="114300" simplePos="0" relativeHeight="252128256" behindDoc="1" locked="0" layoutInCell="1" allowOverlap="1" wp14:anchorId="3498D18A" wp14:editId="36D10D55">
            <wp:simplePos x="0" y="0"/>
            <wp:positionH relativeFrom="column">
              <wp:posOffset>69850</wp:posOffset>
            </wp:positionH>
            <wp:positionV relativeFrom="paragraph">
              <wp:posOffset>202584</wp:posOffset>
            </wp:positionV>
            <wp:extent cx="5687695" cy="3585210"/>
            <wp:effectExtent l="19050" t="1905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8979" t="8783" r="15585" b="11453"/>
                    <a:stretch>
                      <a:fillRect/>
                    </a:stretch>
                  </pic:blipFill>
                  <pic:spPr bwMode="auto">
                    <a:xfrm>
                      <a:off x="0" y="0"/>
                      <a:ext cx="5687695" cy="35852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17EC" w:rsidRPr="005A23D4">
        <w:rPr>
          <w:rFonts w:ascii="Arial Narrow" w:hAnsi="Arial Narrow"/>
          <w:b/>
          <w:sz w:val="22"/>
          <w:szCs w:val="22"/>
          <w:u w:val="single"/>
        </w:rPr>
        <w:t>Site u/r</w:t>
      </w:r>
    </w:p>
    <w:p w14:paraId="0247301E" w14:textId="4B55D2F9" w:rsidR="00160DC2" w:rsidRDefault="00160DC2">
      <w:pPr>
        <w:pStyle w:val="BodyText"/>
        <w:rPr>
          <w:rFonts w:ascii="Arial Narrow" w:hAnsi="Arial Narrow"/>
          <w:b/>
          <w:bCs/>
          <w:color w:val="FF0000"/>
          <w:sz w:val="22"/>
          <w:szCs w:val="22"/>
        </w:rPr>
      </w:pPr>
    </w:p>
    <w:p w14:paraId="000D9557" w14:textId="6042ECB9" w:rsidR="00160DC2" w:rsidRDefault="00160DC2">
      <w:pPr>
        <w:pStyle w:val="BodyText"/>
        <w:rPr>
          <w:rFonts w:ascii="Arial Narrow" w:hAnsi="Arial Narrow"/>
          <w:b/>
          <w:bCs/>
          <w:color w:val="FF0000"/>
          <w:sz w:val="22"/>
          <w:szCs w:val="22"/>
        </w:rPr>
      </w:pPr>
    </w:p>
    <w:p w14:paraId="2426E50E" w14:textId="64F2922D"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60C5B445" w:rsidR="00160DC2" w:rsidRDefault="00160DC2">
      <w:pPr>
        <w:pStyle w:val="BodyText"/>
        <w:rPr>
          <w:rFonts w:ascii="Arial Narrow" w:hAnsi="Arial Narrow"/>
          <w:b/>
          <w:bCs/>
          <w:color w:val="FF0000"/>
          <w:sz w:val="22"/>
          <w:szCs w:val="22"/>
        </w:rPr>
      </w:pPr>
    </w:p>
    <w:p w14:paraId="18002529" w14:textId="53730106" w:rsidR="00160DC2" w:rsidRDefault="00160DC2">
      <w:pPr>
        <w:pStyle w:val="BodyText"/>
        <w:rPr>
          <w:rFonts w:ascii="Arial Narrow" w:hAnsi="Arial Narrow"/>
          <w:b/>
          <w:bCs/>
          <w:color w:val="FF0000"/>
          <w:sz w:val="22"/>
          <w:szCs w:val="22"/>
        </w:rPr>
      </w:pPr>
    </w:p>
    <w:p w14:paraId="589E48CF" w14:textId="36811459" w:rsidR="00160DC2" w:rsidRDefault="00160DC2">
      <w:pPr>
        <w:pStyle w:val="BodyText"/>
        <w:rPr>
          <w:rFonts w:ascii="Arial Narrow" w:hAnsi="Arial Narrow"/>
          <w:b/>
          <w:bCs/>
          <w:color w:val="FF0000"/>
          <w:sz w:val="22"/>
          <w:szCs w:val="22"/>
        </w:rPr>
      </w:pPr>
    </w:p>
    <w:p w14:paraId="4B5C1B28" w14:textId="6F90FBD0" w:rsidR="00160DC2" w:rsidRDefault="00160DC2">
      <w:pPr>
        <w:pStyle w:val="BodyText"/>
        <w:rPr>
          <w:rFonts w:ascii="Arial Narrow" w:hAnsi="Arial Narrow"/>
          <w:b/>
          <w:bCs/>
          <w:color w:val="FF0000"/>
          <w:sz w:val="22"/>
          <w:szCs w:val="22"/>
        </w:rPr>
      </w:pPr>
    </w:p>
    <w:p w14:paraId="278AA98C" w14:textId="1772330D" w:rsidR="00160DC2" w:rsidRDefault="00160DC2">
      <w:pPr>
        <w:pStyle w:val="BodyText"/>
        <w:rPr>
          <w:rFonts w:ascii="Arial Narrow" w:hAnsi="Arial Narrow"/>
          <w:b/>
          <w:bCs/>
          <w:color w:val="FF0000"/>
          <w:sz w:val="22"/>
          <w:szCs w:val="22"/>
        </w:rPr>
      </w:pPr>
    </w:p>
    <w:p w14:paraId="0D971570" w14:textId="77777777" w:rsidR="00160DC2" w:rsidRDefault="00160DC2">
      <w:pPr>
        <w:pStyle w:val="BodyText"/>
        <w:rPr>
          <w:rFonts w:ascii="Arial Narrow" w:hAnsi="Arial Narrow"/>
          <w:b/>
          <w:bCs/>
          <w:color w:val="FF0000"/>
          <w:sz w:val="22"/>
          <w:szCs w:val="22"/>
        </w:rPr>
      </w:pPr>
    </w:p>
    <w:p w14:paraId="781E184A" w14:textId="7B3AD390" w:rsidR="00160DC2" w:rsidRDefault="00160DC2">
      <w:pPr>
        <w:pStyle w:val="BodyText"/>
        <w:rPr>
          <w:rFonts w:ascii="Arial Narrow" w:hAnsi="Arial Narrow"/>
          <w:b/>
          <w:bCs/>
          <w:color w:val="FF0000"/>
          <w:sz w:val="22"/>
          <w:szCs w:val="22"/>
        </w:rPr>
      </w:pPr>
    </w:p>
    <w:p w14:paraId="3596CE56" w14:textId="271EABF2" w:rsidR="00160DC2" w:rsidRDefault="00160DC2">
      <w:pPr>
        <w:pStyle w:val="BodyText"/>
        <w:rPr>
          <w:rFonts w:ascii="Arial Narrow" w:hAnsi="Arial Narrow"/>
          <w:b/>
          <w:bCs/>
          <w:color w:val="FF0000"/>
          <w:sz w:val="22"/>
          <w:szCs w:val="22"/>
        </w:rPr>
      </w:pPr>
    </w:p>
    <w:p w14:paraId="75769207" w14:textId="0C082AA2" w:rsidR="00160DC2" w:rsidRDefault="00160DC2">
      <w:pPr>
        <w:pStyle w:val="BodyText"/>
        <w:rPr>
          <w:rFonts w:ascii="Arial Narrow" w:hAnsi="Arial Narrow"/>
          <w:b/>
          <w:bCs/>
          <w:color w:val="FF0000"/>
          <w:sz w:val="22"/>
          <w:szCs w:val="22"/>
        </w:rPr>
      </w:pPr>
    </w:p>
    <w:p w14:paraId="60CD201C" w14:textId="1C21E29B" w:rsidR="00160DC2" w:rsidRDefault="00160DC2">
      <w:pPr>
        <w:pStyle w:val="BodyText"/>
        <w:rPr>
          <w:rFonts w:ascii="Arial Narrow" w:hAnsi="Arial Narrow"/>
          <w:b/>
          <w:bCs/>
          <w:color w:val="FF0000"/>
          <w:sz w:val="22"/>
          <w:szCs w:val="22"/>
        </w:rPr>
      </w:pPr>
    </w:p>
    <w:p w14:paraId="3855BEE5" w14:textId="437855B7" w:rsidR="00160DC2" w:rsidRDefault="00160DC2">
      <w:pPr>
        <w:pStyle w:val="BodyText"/>
        <w:rPr>
          <w:noProof/>
          <w:color w:val="FF0000"/>
        </w:rPr>
      </w:pPr>
    </w:p>
    <w:p w14:paraId="4C89202C" w14:textId="7C817C99" w:rsidR="00160DC2" w:rsidRDefault="00160DC2">
      <w:pPr>
        <w:pStyle w:val="BodyText"/>
        <w:rPr>
          <w:noProof/>
          <w:color w:val="FF0000"/>
        </w:rPr>
      </w:pPr>
    </w:p>
    <w:p w14:paraId="43A40EAD" w14:textId="7A7D3567" w:rsidR="00160DC2" w:rsidRDefault="00041254">
      <w:pPr>
        <w:jc w:val="center"/>
        <w:rPr>
          <w:rFonts w:ascii="Arial Narrow" w:hAnsi="Arial Narrow"/>
          <w:b/>
          <w:sz w:val="22"/>
          <w:szCs w:val="22"/>
        </w:rPr>
      </w:pPr>
      <w:r>
        <w:rPr>
          <w:rFonts w:ascii="Arial Narrow" w:hAnsi="Arial Narrow"/>
          <w:b/>
          <w:bCs/>
          <w:noProof/>
          <w:color w:val="FF0000"/>
          <w:sz w:val="22"/>
          <w:szCs w:val="22"/>
        </w:rPr>
        <w:drawing>
          <wp:anchor distT="0" distB="0" distL="114300" distR="114300" simplePos="0" relativeHeight="252138496" behindDoc="1" locked="0" layoutInCell="1" allowOverlap="1" wp14:anchorId="65AB6F0D" wp14:editId="2DE0615D">
            <wp:simplePos x="0" y="0"/>
            <wp:positionH relativeFrom="column">
              <wp:posOffset>70466</wp:posOffset>
            </wp:positionH>
            <wp:positionV relativeFrom="paragraph">
              <wp:posOffset>26964</wp:posOffset>
            </wp:positionV>
            <wp:extent cx="5687695" cy="3528695"/>
            <wp:effectExtent l="19050" t="19050" r="825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l="12646" t="8121" r="14041" b="11028"/>
                    <a:stretch>
                      <a:fillRect/>
                    </a:stretch>
                  </pic:blipFill>
                  <pic:spPr bwMode="auto">
                    <a:xfrm>
                      <a:off x="0" y="0"/>
                      <a:ext cx="5687695" cy="3528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D3E2C2" w14:textId="722014C6" w:rsidR="00160DC2" w:rsidRDefault="00160DC2">
      <w:pPr>
        <w:jc w:val="center"/>
        <w:rPr>
          <w:rFonts w:ascii="Arial Narrow" w:hAnsi="Arial Narrow"/>
          <w:b/>
          <w:sz w:val="22"/>
          <w:szCs w:val="22"/>
        </w:rPr>
      </w:pPr>
    </w:p>
    <w:p w14:paraId="66AEF322" w14:textId="4D00BB41" w:rsidR="00160DC2" w:rsidRDefault="00160DC2">
      <w:pPr>
        <w:jc w:val="center"/>
        <w:rPr>
          <w:rFonts w:ascii="Arial Narrow" w:hAnsi="Arial Narrow"/>
          <w:b/>
          <w:sz w:val="22"/>
          <w:szCs w:val="22"/>
        </w:rPr>
      </w:pPr>
    </w:p>
    <w:p w14:paraId="60B24434" w14:textId="6CFB4ACC" w:rsidR="00160DC2" w:rsidRDefault="00160DC2">
      <w:pPr>
        <w:jc w:val="center"/>
        <w:rPr>
          <w:rFonts w:ascii="Arial Narrow" w:hAnsi="Arial Narrow"/>
          <w:b/>
          <w:sz w:val="22"/>
          <w:szCs w:val="22"/>
        </w:rPr>
      </w:pPr>
    </w:p>
    <w:p w14:paraId="31EF6B77" w14:textId="1294A831" w:rsidR="00160DC2" w:rsidRDefault="00160DC2">
      <w:pPr>
        <w:jc w:val="center"/>
        <w:rPr>
          <w:rFonts w:ascii="Arial Narrow" w:hAnsi="Arial Narrow"/>
          <w:b/>
          <w:sz w:val="22"/>
          <w:szCs w:val="22"/>
        </w:rPr>
      </w:pPr>
    </w:p>
    <w:p w14:paraId="48FA6F46" w14:textId="77777777" w:rsidR="00160DC2" w:rsidRDefault="00160DC2">
      <w:pPr>
        <w:jc w:val="center"/>
        <w:rPr>
          <w:rFonts w:ascii="Arial Narrow" w:hAnsi="Arial Narrow"/>
          <w:b/>
          <w:sz w:val="22"/>
          <w:szCs w:val="22"/>
        </w:rPr>
      </w:pPr>
    </w:p>
    <w:p w14:paraId="4A8BAF5D" w14:textId="57C3C4A8" w:rsidR="00160DC2" w:rsidRDefault="00160DC2">
      <w:pPr>
        <w:jc w:val="center"/>
        <w:rPr>
          <w:rFonts w:ascii="Arial Narrow" w:hAnsi="Arial Narrow"/>
          <w:b/>
          <w:sz w:val="22"/>
          <w:szCs w:val="22"/>
        </w:rPr>
      </w:pPr>
    </w:p>
    <w:p w14:paraId="6BD361F1" w14:textId="77777777" w:rsidR="00160DC2" w:rsidRDefault="00160DC2">
      <w:pPr>
        <w:jc w:val="center"/>
        <w:rPr>
          <w:rFonts w:ascii="Arial Narrow" w:hAnsi="Arial Narrow"/>
          <w:b/>
          <w:sz w:val="22"/>
          <w:szCs w:val="22"/>
        </w:rPr>
      </w:pPr>
    </w:p>
    <w:p w14:paraId="27614E9E" w14:textId="51EDDC51"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244E646" w14:textId="5C09AD52" w:rsidR="000925A2" w:rsidRDefault="000925A2">
      <w:pPr>
        <w:pStyle w:val="BodyText"/>
        <w:jc w:val="center"/>
        <w:rPr>
          <w:rFonts w:ascii="Arial Narrow" w:hAnsi="Arial Narrow"/>
          <w:b/>
          <w:bCs/>
          <w:sz w:val="22"/>
          <w:szCs w:val="22"/>
        </w:rPr>
      </w:pPr>
    </w:p>
    <w:p w14:paraId="1EE0768A" w14:textId="6ED74D1F" w:rsidR="009630FF" w:rsidRDefault="009630FF">
      <w:pPr>
        <w:pStyle w:val="BodyText"/>
        <w:rPr>
          <w:rFonts w:ascii="Arial Narrow" w:hAnsi="Arial Narrow"/>
          <w:b/>
          <w:bCs/>
          <w:sz w:val="22"/>
          <w:szCs w:val="22"/>
        </w:rPr>
      </w:pPr>
    </w:p>
    <w:p w14:paraId="54B68FA1" w14:textId="7AB0E695" w:rsidR="00041254" w:rsidRDefault="00041254">
      <w:pPr>
        <w:pStyle w:val="BodyText"/>
        <w:rPr>
          <w:rFonts w:ascii="Arial Narrow" w:hAnsi="Arial Narrow"/>
          <w:b/>
          <w:bCs/>
          <w:sz w:val="22"/>
          <w:szCs w:val="22"/>
        </w:rPr>
      </w:pPr>
    </w:p>
    <w:p w14:paraId="6F8ACCD3" w14:textId="3AE0ADAB" w:rsidR="00041254" w:rsidRDefault="00041254">
      <w:pPr>
        <w:pStyle w:val="BodyText"/>
        <w:rPr>
          <w:rFonts w:ascii="Arial Narrow" w:hAnsi="Arial Narrow"/>
          <w:b/>
          <w:bCs/>
          <w:sz w:val="22"/>
          <w:szCs w:val="22"/>
        </w:rPr>
      </w:pPr>
    </w:p>
    <w:p w14:paraId="758A79B7" w14:textId="7A4ADE0B" w:rsidR="00041254" w:rsidRDefault="00041254" w:rsidP="00041254">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882852" w:rsidRPr="00882852">
        <w:rPr>
          <w:rFonts w:ascii="Arial Narrow" w:hAnsi="Arial Narrow"/>
          <w:sz w:val="22"/>
          <w:szCs w:val="22"/>
          <w:u w:val="single"/>
          <w:lang w:val="en-IN"/>
        </w:rPr>
        <w:t>19°17'19.4"N 73°04'38.4"E</w:t>
      </w:r>
      <w:r>
        <w:rPr>
          <w:rFonts w:ascii="Arial Narrow" w:hAnsi="Arial Narrow"/>
          <w:sz w:val="22"/>
          <w:szCs w:val="22"/>
          <w:u w:val="single"/>
        </w:rPr>
        <w:t xml:space="preserve"> </w:t>
      </w:r>
    </w:p>
    <w:p w14:paraId="214BD72C" w14:textId="4471A60A" w:rsidR="00041254" w:rsidRPr="00E87DEE" w:rsidRDefault="00882852" w:rsidP="00041254">
      <w:pPr>
        <w:pStyle w:val="BodyText"/>
        <w:rPr>
          <w:rFonts w:ascii="Arial Narrow" w:hAnsi="Arial Narrow"/>
          <w:bCs/>
          <w:sz w:val="22"/>
          <w:szCs w:val="22"/>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 railway station (Bhiwandi Road – 4.9 KM)</w:t>
      </w:r>
    </w:p>
    <w:p w14:paraId="00A6387E" w14:textId="77777777" w:rsidR="00041254" w:rsidRDefault="00041254">
      <w:pPr>
        <w:jc w:val="center"/>
        <w:rPr>
          <w:rFonts w:ascii="Arial Narrow" w:hAnsi="Arial Narrow"/>
          <w:b/>
          <w:sz w:val="32"/>
          <w:szCs w:val="32"/>
          <w:u w:val="single"/>
        </w:rPr>
      </w:pPr>
    </w:p>
    <w:p w14:paraId="6F24B185" w14:textId="7160ECF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70372555" w:rsidR="00160DC2" w:rsidRDefault="00B56515">
      <w:pPr>
        <w:rPr>
          <w:rFonts w:ascii="Arial Narrow" w:hAnsi="Arial Narrow"/>
          <w:b/>
          <w:bCs/>
          <w:sz w:val="32"/>
          <w:szCs w:val="32"/>
          <w:u w:val="single"/>
        </w:rPr>
      </w:pPr>
      <w:r>
        <w:rPr>
          <w:rFonts w:ascii="Arial Narrow" w:hAnsi="Arial Narrow"/>
          <w:b/>
          <w:noProof/>
          <w:sz w:val="32"/>
          <w:szCs w:val="32"/>
          <w:u w:val="single"/>
        </w:rPr>
        <w:drawing>
          <wp:anchor distT="0" distB="0" distL="114300" distR="114300" simplePos="0" relativeHeight="252141568" behindDoc="1" locked="0" layoutInCell="1" allowOverlap="1" wp14:anchorId="7CD03058" wp14:editId="56553549">
            <wp:simplePos x="0" y="0"/>
            <wp:positionH relativeFrom="column">
              <wp:posOffset>17003</wp:posOffset>
            </wp:positionH>
            <wp:positionV relativeFrom="paragraph">
              <wp:posOffset>85384</wp:posOffset>
            </wp:positionV>
            <wp:extent cx="5687695" cy="4279995"/>
            <wp:effectExtent l="19050" t="19050" r="8255"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6918" r="873" b="25194"/>
                    <a:stretch>
                      <a:fillRect/>
                    </a:stretch>
                  </pic:blipFill>
                  <pic:spPr bwMode="auto">
                    <a:xfrm>
                      <a:off x="0" y="0"/>
                      <a:ext cx="5693011" cy="42839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2C82FB" w14:textId="525DBE1C" w:rsidR="00160DC2" w:rsidRDefault="00160DC2">
      <w:pPr>
        <w:rPr>
          <w:rFonts w:ascii="Arial Narrow" w:hAnsi="Arial Narrow"/>
          <w:b/>
          <w:bCs/>
          <w:sz w:val="32"/>
          <w:szCs w:val="32"/>
          <w:u w:val="single"/>
        </w:rPr>
      </w:pPr>
    </w:p>
    <w:p w14:paraId="63A9A615" w14:textId="7CB96A7D" w:rsidR="00160DC2" w:rsidRDefault="00160DC2">
      <w:pPr>
        <w:rPr>
          <w:rFonts w:ascii="Arial Narrow" w:hAnsi="Arial Narrow"/>
          <w:b/>
          <w:bCs/>
          <w:sz w:val="32"/>
          <w:szCs w:val="32"/>
          <w:u w:val="single"/>
        </w:rPr>
      </w:pPr>
    </w:p>
    <w:p w14:paraId="7E5557BB" w14:textId="7013C3EC" w:rsidR="00160DC2" w:rsidRDefault="00160DC2">
      <w:pPr>
        <w:pStyle w:val="BodyText"/>
        <w:rPr>
          <w:color w:val="FF0000"/>
        </w:rPr>
      </w:pPr>
    </w:p>
    <w:p w14:paraId="0B74101E" w14:textId="65CAA4FB" w:rsidR="009E0AC8" w:rsidRDefault="009E0AC8">
      <w:pPr>
        <w:pStyle w:val="BodyText"/>
        <w:jc w:val="center"/>
        <w:rPr>
          <w:rFonts w:ascii="Arial Narrow" w:hAnsi="Arial Narrow"/>
          <w:b/>
          <w:sz w:val="32"/>
          <w:szCs w:val="32"/>
          <w:u w:val="single"/>
        </w:rPr>
      </w:pPr>
    </w:p>
    <w:p w14:paraId="1C972476" w14:textId="23CBDDDE"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777777"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4AF1E798" w:rsidR="009E0AC8" w:rsidRDefault="009E0AC8">
      <w:pPr>
        <w:pStyle w:val="BodyText"/>
        <w:jc w:val="center"/>
        <w:rPr>
          <w:rFonts w:ascii="Arial Narrow" w:hAnsi="Arial Narrow"/>
          <w:b/>
          <w:sz w:val="32"/>
          <w:szCs w:val="32"/>
          <w:u w:val="single"/>
        </w:rPr>
      </w:pPr>
    </w:p>
    <w:p w14:paraId="6BEBC32F" w14:textId="77777777" w:rsidR="009E0AC8" w:rsidRDefault="009E0AC8">
      <w:pPr>
        <w:pStyle w:val="BodyText"/>
        <w:jc w:val="center"/>
        <w:rPr>
          <w:rFonts w:ascii="Arial Narrow" w:hAnsi="Arial Narrow"/>
          <w:b/>
          <w:sz w:val="32"/>
          <w:szCs w:val="32"/>
          <w:u w:val="single"/>
        </w:rPr>
      </w:pPr>
    </w:p>
    <w:p w14:paraId="338A6A2A" w14:textId="77777777" w:rsidR="009E0AC8" w:rsidRDefault="009E0AC8">
      <w:pPr>
        <w:pStyle w:val="BodyText"/>
        <w:jc w:val="center"/>
        <w:rPr>
          <w:rFonts w:ascii="Arial Narrow" w:hAnsi="Arial Narrow"/>
          <w:b/>
          <w:sz w:val="32"/>
          <w:szCs w:val="32"/>
          <w:u w:val="single"/>
        </w:rPr>
      </w:pPr>
    </w:p>
    <w:p w14:paraId="2936A331" w14:textId="7D44D41C" w:rsidR="00160DC2" w:rsidRDefault="00B05EAF">
      <w:pPr>
        <w:pStyle w:val="BodyText"/>
        <w:jc w:val="center"/>
        <w:rPr>
          <w:rFonts w:ascii="Arial Narrow" w:hAnsi="Arial Narrow"/>
          <w:b/>
          <w:bCs/>
          <w:sz w:val="36"/>
          <w:szCs w:val="36"/>
          <w:u w:val="single"/>
        </w:rPr>
      </w:pPr>
      <w:r>
        <w:rPr>
          <w:rFonts w:ascii="Arial Narrow" w:hAnsi="Arial Narrow"/>
          <w:b/>
          <w:bCs/>
          <w:noProof/>
          <w:color w:val="FF0000"/>
          <w:sz w:val="22"/>
          <w:szCs w:val="22"/>
        </w:rPr>
        <w:pict w14:anchorId="3A7B5AD4">
          <v:rect id="Rectangle 15" o:spid="_x0000_s2050" style="position:absolute;left:0;text-align:left;margin-left:157.7pt;margin-top:-10.7pt;width:35.6pt;height:57.35pt;rotation:-90;flip:x;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9E0AC8">
        <w:rPr>
          <w:noProof/>
        </w:rPr>
        <w:t xml:space="preserve"> </w:t>
      </w:r>
      <w:r w:rsidR="00DA017A">
        <w:rPr>
          <w:color w:val="FF0000"/>
        </w:rPr>
        <w:br w:type="page"/>
      </w:r>
      <w:r w:rsidR="00B72593">
        <w:rPr>
          <w:rFonts w:ascii="Arial Narrow" w:hAnsi="Arial Narrow"/>
          <w:b/>
          <w:bCs/>
          <w:noProof/>
          <w:sz w:val="36"/>
          <w:szCs w:val="36"/>
          <w:u w:val="single"/>
        </w:rPr>
        <w:lastRenderedPageBreak/>
        <w:drawing>
          <wp:anchor distT="0" distB="0" distL="114300" distR="114300" simplePos="0" relativeHeight="252154880" behindDoc="1" locked="0" layoutInCell="1" allowOverlap="1" wp14:anchorId="59DB8C04" wp14:editId="219573C3">
            <wp:simplePos x="0" y="0"/>
            <wp:positionH relativeFrom="column">
              <wp:posOffset>181610</wp:posOffset>
            </wp:positionH>
            <wp:positionV relativeFrom="paragraph">
              <wp:posOffset>329091</wp:posOffset>
            </wp:positionV>
            <wp:extent cx="5687695" cy="3668395"/>
            <wp:effectExtent l="19050" t="19050" r="8255" b="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l="403" t="6816" r="20615" b="9990"/>
                    <a:stretch>
                      <a:fillRect/>
                    </a:stretch>
                  </pic:blipFill>
                  <pic:spPr bwMode="auto">
                    <a:xfrm>
                      <a:off x="0" y="0"/>
                      <a:ext cx="5687695" cy="36683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A017A">
        <w:rPr>
          <w:rFonts w:ascii="Arial Narrow" w:hAnsi="Arial Narrow"/>
          <w:b/>
          <w:bCs/>
          <w:sz w:val="36"/>
          <w:szCs w:val="36"/>
          <w:u w:val="single"/>
        </w:rPr>
        <w:t>Price Indicators</w:t>
      </w:r>
    </w:p>
    <w:p w14:paraId="301F4A98" w14:textId="4D8187D5" w:rsidR="00160DC2" w:rsidRDefault="00160DC2">
      <w:pPr>
        <w:pStyle w:val="BodyText"/>
        <w:jc w:val="center"/>
        <w:rPr>
          <w:rFonts w:ascii="Arial Narrow" w:hAnsi="Arial Narrow"/>
          <w:b/>
          <w:bCs/>
          <w:sz w:val="36"/>
          <w:szCs w:val="36"/>
          <w:u w:val="single"/>
        </w:rPr>
      </w:pPr>
    </w:p>
    <w:p w14:paraId="3B7D811C" w14:textId="73C01667" w:rsidR="00160DC2" w:rsidRDefault="00160DC2">
      <w:pPr>
        <w:pStyle w:val="BodyText"/>
        <w:jc w:val="center"/>
        <w:rPr>
          <w:rFonts w:ascii="Arial Narrow" w:hAnsi="Arial Narrow"/>
          <w:b/>
          <w:bCs/>
          <w:sz w:val="36"/>
          <w:szCs w:val="36"/>
          <w:u w:val="single"/>
        </w:rPr>
      </w:pPr>
    </w:p>
    <w:p w14:paraId="58CEEB7B" w14:textId="77777777" w:rsidR="00160DC2" w:rsidRDefault="00160DC2">
      <w:pPr>
        <w:pStyle w:val="BodyText"/>
        <w:jc w:val="center"/>
        <w:rPr>
          <w:color w:val="FF0000"/>
        </w:rPr>
      </w:pPr>
    </w:p>
    <w:p w14:paraId="152CC57F" w14:textId="3FEAC2ED" w:rsidR="00160DC2" w:rsidRDefault="00160DC2">
      <w:pPr>
        <w:pStyle w:val="BodyText"/>
        <w:jc w:val="center"/>
        <w:rPr>
          <w:color w:val="FF0000"/>
        </w:rPr>
      </w:pPr>
    </w:p>
    <w:p w14:paraId="71A15D9E" w14:textId="77777777" w:rsidR="00160DC2" w:rsidRDefault="00160DC2">
      <w:pPr>
        <w:pStyle w:val="BodyText"/>
        <w:jc w:val="center"/>
        <w:rPr>
          <w:color w:val="FF0000"/>
        </w:rPr>
      </w:pPr>
    </w:p>
    <w:p w14:paraId="56917759" w14:textId="77777777" w:rsidR="00160DC2" w:rsidRDefault="00160DC2">
      <w:pPr>
        <w:pStyle w:val="BodyText"/>
        <w:jc w:val="center"/>
        <w:rPr>
          <w:color w:val="FF0000"/>
        </w:rPr>
      </w:pPr>
    </w:p>
    <w:p w14:paraId="259C8267" w14:textId="77777777" w:rsidR="00160DC2" w:rsidRDefault="00160DC2">
      <w:pPr>
        <w:pStyle w:val="BodyText"/>
        <w:jc w:val="center"/>
        <w:rPr>
          <w:color w:val="FF0000"/>
        </w:rPr>
      </w:pPr>
    </w:p>
    <w:p w14:paraId="00436092" w14:textId="77777777"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300F62C6" w:rsidR="00160DC2" w:rsidRDefault="00160DC2">
      <w:pPr>
        <w:pStyle w:val="BodyText"/>
        <w:jc w:val="center"/>
        <w:rPr>
          <w:color w:val="FF0000"/>
        </w:rPr>
      </w:pPr>
    </w:p>
    <w:p w14:paraId="3FC468E8" w14:textId="77777777" w:rsidR="00160DC2" w:rsidRDefault="00160DC2">
      <w:pPr>
        <w:pStyle w:val="BodyText"/>
        <w:jc w:val="center"/>
        <w:rPr>
          <w:color w:val="FF0000"/>
        </w:rPr>
      </w:pPr>
    </w:p>
    <w:p w14:paraId="6CF95A6E" w14:textId="77777777" w:rsidR="00160DC2" w:rsidRDefault="00160DC2">
      <w:pPr>
        <w:pStyle w:val="BodyText"/>
        <w:jc w:val="center"/>
        <w:rPr>
          <w:color w:val="FF0000"/>
        </w:rPr>
      </w:pPr>
    </w:p>
    <w:p w14:paraId="350F191C" w14:textId="5DB8DE90" w:rsidR="00160DC2" w:rsidRDefault="00B72593">
      <w:pPr>
        <w:pStyle w:val="BodyText"/>
        <w:jc w:val="center"/>
        <w:rPr>
          <w:color w:val="FF0000"/>
        </w:rPr>
      </w:pPr>
      <w:r>
        <w:rPr>
          <w:rFonts w:ascii="Arial Narrow" w:hAnsi="Arial Narrow"/>
          <w:b/>
          <w:bCs/>
          <w:noProof/>
          <w:sz w:val="36"/>
          <w:szCs w:val="36"/>
          <w:u w:val="single"/>
        </w:rPr>
        <w:drawing>
          <wp:anchor distT="0" distB="0" distL="114300" distR="114300" simplePos="0" relativeHeight="252157952" behindDoc="1" locked="0" layoutInCell="1" allowOverlap="1" wp14:anchorId="56974C98" wp14:editId="10A4F719">
            <wp:simplePos x="0" y="0"/>
            <wp:positionH relativeFrom="column">
              <wp:posOffset>183354</wp:posOffset>
            </wp:positionH>
            <wp:positionV relativeFrom="paragraph">
              <wp:posOffset>25400</wp:posOffset>
            </wp:positionV>
            <wp:extent cx="5687695" cy="3625850"/>
            <wp:effectExtent l="19050" t="19050" r="825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644" t="6065" r="10095" b="11395"/>
                    <a:stretch>
                      <a:fillRect/>
                    </a:stretch>
                  </pic:blipFill>
                  <pic:spPr bwMode="auto">
                    <a:xfrm>
                      <a:off x="0" y="0"/>
                      <a:ext cx="5687695" cy="36258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43176C" w14:textId="177C2CBD" w:rsidR="00160DC2" w:rsidRDefault="00160DC2">
      <w:pPr>
        <w:pStyle w:val="BodyText"/>
        <w:jc w:val="center"/>
        <w:rPr>
          <w:color w:val="FF0000"/>
        </w:rPr>
      </w:pPr>
    </w:p>
    <w:p w14:paraId="6BE65250" w14:textId="151F0C02" w:rsidR="00160DC2" w:rsidRDefault="00160DC2">
      <w:pPr>
        <w:pStyle w:val="BodyText"/>
        <w:jc w:val="center"/>
        <w:rPr>
          <w:color w:val="FF0000"/>
        </w:rPr>
      </w:pPr>
    </w:p>
    <w:p w14:paraId="7DF0BD39" w14:textId="701E83F2" w:rsidR="00160DC2" w:rsidRDefault="00160DC2">
      <w:pPr>
        <w:pStyle w:val="BodyText"/>
        <w:jc w:val="center"/>
        <w:rPr>
          <w:color w:val="FF0000"/>
        </w:rPr>
      </w:pPr>
    </w:p>
    <w:p w14:paraId="17981EC8" w14:textId="14E2623B" w:rsidR="00160DC2" w:rsidRDefault="00160DC2">
      <w:pPr>
        <w:pStyle w:val="BodyText"/>
        <w:jc w:val="center"/>
        <w:rPr>
          <w:color w:val="FF0000"/>
        </w:rPr>
      </w:pPr>
    </w:p>
    <w:p w14:paraId="41E1A7DD" w14:textId="77777777" w:rsidR="00160DC2" w:rsidRDefault="00160DC2">
      <w:pPr>
        <w:pStyle w:val="BodyText"/>
        <w:jc w:val="center"/>
        <w:rPr>
          <w:color w:val="FF0000"/>
        </w:rPr>
      </w:pPr>
    </w:p>
    <w:p w14:paraId="08F18E86" w14:textId="77777777" w:rsidR="00160DC2" w:rsidRDefault="00160DC2">
      <w:pPr>
        <w:pStyle w:val="BodyText"/>
        <w:jc w:val="center"/>
        <w:rPr>
          <w:color w:val="FF0000"/>
        </w:rPr>
      </w:pPr>
    </w:p>
    <w:p w14:paraId="35F557DD" w14:textId="77777777" w:rsidR="00160DC2" w:rsidRDefault="00160DC2">
      <w:pPr>
        <w:pStyle w:val="BodyText"/>
        <w:jc w:val="center"/>
        <w:rPr>
          <w:color w:val="FF0000"/>
        </w:rPr>
      </w:pPr>
    </w:p>
    <w:p w14:paraId="20388112" w14:textId="77777777"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77777777"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79006F18"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797D6F">
        <w:rPr>
          <w:rFonts w:ascii="Arial Narrow" w:hAnsi="Arial Narrow"/>
          <w:b/>
          <w:bCs/>
          <w:color w:val="FF0000"/>
          <w:sz w:val="22"/>
          <w:szCs w:val="22"/>
        </w:rPr>
        <w:t>1</w:t>
      </w:r>
      <w:r w:rsidR="00E046F8">
        <w:rPr>
          <w:rFonts w:ascii="Arial Narrow" w:hAnsi="Arial Narrow"/>
          <w:b/>
          <w:bCs/>
          <w:color w:val="FF0000"/>
          <w:sz w:val="22"/>
          <w:szCs w:val="22"/>
        </w:rPr>
        <w:t>9</w:t>
      </w:r>
      <w:r w:rsidR="00DB0BCE" w:rsidRPr="00262CBA">
        <w:rPr>
          <w:rFonts w:ascii="Arial Narrow" w:hAnsi="Arial Narrow"/>
          <w:b/>
          <w:bCs/>
          <w:color w:val="FF0000"/>
          <w:sz w:val="22"/>
          <w:szCs w:val="22"/>
          <w:vertAlign w:val="superscript"/>
        </w:rPr>
        <w:t>th</w:t>
      </w:r>
      <w:r w:rsidR="00DB0BCE" w:rsidRPr="00262CBA">
        <w:rPr>
          <w:rFonts w:ascii="Arial Narrow" w:hAnsi="Arial Narrow"/>
          <w:b/>
          <w:bCs/>
          <w:color w:val="FF0000"/>
          <w:sz w:val="22"/>
          <w:szCs w:val="22"/>
        </w:rPr>
        <w:t xml:space="preserve"> </w:t>
      </w:r>
      <w:r w:rsidR="00E046F8">
        <w:rPr>
          <w:rFonts w:ascii="Arial Narrow" w:hAnsi="Arial Narrow"/>
          <w:b/>
          <w:bCs/>
          <w:color w:val="FF0000"/>
          <w:sz w:val="22"/>
          <w:szCs w:val="22"/>
        </w:rPr>
        <w:t xml:space="preserve">July </w:t>
      </w:r>
      <w:r w:rsidR="009630FF" w:rsidRPr="00262CBA">
        <w:rPr>
          <w:rFonts w:ascii="Arial Narrow" w:hAnsi="Arial Narrow" w:cs="Tahoma"/>
          <w:b/>
          <w:color w:val="FF0000"/>
          <w:sz w:val="22"/>
          <w:szCs w:val="22"/>
        </w:rPr>
        <w:t>2023</w:t>
      </w:r>
      <w:r>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19935476" w14:textId="77777777"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109509D1" w:rsidR="00E046F8" w:rsidRPr="00C46C0F" w:rsidRDefault="00E046F8" w:rsidP="00E046F8">
      <w:pPr>
        <w:pStyle w:val="Title"/>
        <w:spacing w:before="40" w:after="40" w:line="360" w:lineRule="auto"/>
        <w:jc w:val="both"/>
        <w:rPr>
          <w:bCs w:val="0"/>
          <w:sz w:val="22"/>
          <w:szCs w:val="22"/>
          <w:u w:val="none"/>
        </w:rPr>
      </w:pPr>
      <w:r w:rsidRPr="002466BE">
        <w:rPr>
          <w:b w:val="0"/>
          <w:color w:val="000000"/>
          <w:sz w:val="22"/>
          <w:szCs w:val="22"/>
          <w:u w:val="none"/>
        </w:rPr>
        <w:t xml:space="preserve">Considering various parameters recorded herein above, existing economic scenario, and the information that is available with reference to the development of </w:t>
      </w:r>
      <w:r w:rsidRPr="00AE6AE3">
        <w:rPr>
          <w:b w:val="0"/>
          <w:sz w:val="22"/>
          <w:szCs w:val="22"/>
          <w:u w:val="none"/>
        </w:rPr>
        <w:t>neighborhood a</w:t>
      </w:r>
      <w:r w:rsidRPr="00105F40">
        <w:rPr>
          <w:b w:val="0"/>
          <w:sz w:val="22"/>
          <w:szCs w:val="22"/>
          <w:u w:val="none"/>
        </w:rPr>
        <w:t xml:space="preserve">nd method selected for valuation, we are of the opinion </w:t>
      </w:r>
      <w:r w:rsidRPr="00105F40">
        <w:rPr>
          <w:b w:val="0"/>
          <w:sz w:val="22"/>
          <w:szCs w:val="22"/>
          <w:u w:val="none"/>
        </w:rPr>
        <w:lastRenderedPageBreak/>
        <w:t xml:space="preserve">that, </w:t>
      </w:r>
      <w:r w:rsidRPr="00105F40">
        <w:rPr>
          <w:b w:val="0"/>
          <w:bCs w:val="0"/>
          <w:sz w:val="22"/>
          <w:szCs w:val="22"/>
          <w:u w:val="none"/>
        </w:rPr>
        <w:t>the property premises can be assessed an</w:t>
      </w:r>
      <w:r w:rsidRPr="00A92798">
        <w:rPr>
          <w:b w:val="0"/>
          <w:bCs w:val="0"/>
          <w:sz w:val="22"/>
          <w:szCs w:val="22"/>
          <w:u w:val="none"/>
        </w:rPr>
        <w:t xml:space="preserve">d valued for banking purpose </w:t>
      </w:r>
      <w:r w:rsidRPr="00A92798">
        <w:rPr>
          <w:rFonts w:cs="Tahoma"/>
          <w:b w:val="0"/>
          <w:bCs w:val="0"/>
          <w:sz w:val="22"/>
          <w:szCs w:val="22"/>
          <w:u w:val="none"/>
        </w:rPr>
        <w:t>as on day for</w:t>
      </w:r>
      <w:r w:rsidRPr="0007460A">
        <w:rPr>
          <w:bCs w:val="0"/>
          <w:sz w:val="22"/>
          <w:szCs w:val="22"/>
          <w:u w:val="none"/>
        </w:rPr>
        <w:t xml:space="preserve"> </w:t>
      </w:r>
      <w:r w:rsidRPr="0007460A">
        <w:rPr>
          <w:rFonts w:ascii="Rupee Foradian" w:eastAsia="Rupee Foradian" w:hAnsi="Rupee Foradian" w:cs="Rupee Foradian"/>
          <w:bCs w:val="0"/>
          <w:color w:val="000000"/>
          <w:sz w:val="22"/>
          <w:szCs w:val="22"/>
          <w:u w:val="none"/>
        </w:rPr>
        <w:t>`</w:t>
      </w:r>
      <w:r w:rsidRPr="0007460A">
        <w:rPr>
          <w:rFonts w:eastAsia="Rupee Foradian" w:cs="Rupee Foradian"/>
          <w:bCs w:val="0"/>
          <w:color w:val="000000"/>
          <w:sz w:val="22"/>
          <w:szCs w:val="22"/>
          <w:u w:val="none"/>
        </w:rPr>
        <w:t xml:space="preserve"> </w:t>
      </w:r>
      <w:r w:rsidRPr="00CB3CA9">
        <w:rPr>
          <w:rFonts w:cs="Calibri"/>
          <w:sz w:val="22"/>
          <w:szCs w:val="22"/>
          <w:u w:val="none"/>
        </w:rPr>
        <w:t>38,33,500.00</w:t>
      </w:r>
      <w:r w:rsidRPr="00CB3CA9">
        <w:rPr>
          <w:rFonts w:cs="Tahoma"/>
          <w:sz w:val="22"/>
          <w:szCs w:val="22"/>
          <w:u w:val="none"/>
        </w:rPr>
        <w:t xml:space="preserve"> (</w:t>
      </w:r>
      <w:r w:rsidRPr="00531DDC">
        <w:rPr>
          <w:rFonts w:cs="Tahoma"/>
          <w:sz w:val="22"/>
          <w:szCs w:val="22"/>
          <w:u w:val="none"/>
        </w:rPr>
        <w:t>Rupees Thirty Eight Lakhs Thirty Three Thousand Five Hundred Only</w:t>
      </w:r>
      <w:r w:rsidRPr="00CB3CA9">
        <w:rPr>
          <w:rFonts w:cs="Tahoma"/>
          <w:sz w:val="22"/>
          <w:szCs w:val="22"/>
          <w:u w:val="none"/>
        </w:rPr>
        <w:t>)</w:t>
      </w:r>
      <w:r w:rsidRPr="00C46C0F">
        <w:rPr>
          <w:rFonts w:eastAsia="Arial Narrow" w:cs="Arial Narrow"/>
          <w:bCs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7777777" w:rsidR="00E046F8" w:rsidRPr="002466BE" w:rsidRDefault="00E046F8"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99EB3E1" w14:textId="77777777" w:rsidR="00E046F8" w:rsidRPr="00BC4298" w:rsidRDefault="00E046F8" w:rsidP="00E046F8">
      <w:pPr>
        <w:pStyle w:val="Heading2"/>
        <w:spacing w:line="276" w:lineRule="auto"/>
        <w:rPr>
          <w:rFonts w:ascii="Arial Narrow" w:hAnsi="Arial Narrow"/>
          <w:sz w:val="22"/>
          <w:szCs w:val="22"/>
        </w:rPr>
      </w:pPr>
      <w:r w:rsidRPr="00BC4298">
        <w:rPr>
          <w:rFonts w:ascii="Arial Narrow" w:hAnsi="Arial Narrow"/>
          <w:sz w:val="22"/>
          <w:szCs w:val="22"/>
        </w:rPr>
        <w:t>Manoj B. Chalikwar</w:t>
      </w:r>
    </w:p>
    <w:p w14:paraId="5867C48F" w14:textId="77777777" w:rsidR="00E046F8" w:rsidRPr="00BC4298" w:rsidRDefault="00E046F8" w:rsidP="00E046F8">
      <w:pPr>
        <w:pStyle w:val="Heading2"/>
        <w:spacing w:line="276" w:lineRule="auto"/>
        <w:rPr>
          <w:rFonts w:ascii="Arial Narrow" w:hAnsi="Arial Narrow"/>
          <w:b w:val="0"/>
          <w:sz w:val="22"/>
          <w:szCs w:val="22"/>
        </w:rPr>
      </w:pPr>
      <w:r w:rsidRPr="00BC4298">
        <w:rPr>
          <w:rFonts w:ascii="Arial Narrow" w:hAnsi="Arial Narrow"/>
          <w:b w:val="0"/>
          <w:sz w:val="22"/>
          <w:szCs w:val="22"/>
        </w:rPr>
        <w:t xml:space="preserve">Registered Valuer  </w:t>
      </w:r>
    </w:p>
    <w:p w14:paraId="1FEC8BAD" w14:textId="77777777" w:rsidR="00E046F8" w:rsidRPr="00BC4298" w:rsidRDefault="00E046F8" w:rsidP="00E046F8">
      <w:pPr>
        <w:pStyle w:val="Heading2"/>
        <w:spacing w:line="276" w:lineRule="auto"/>
        <w:rPr>
          <w:rFonts w:ascii="Arial Narrow" w:hAnsi="Arial Narrow"/>
          <w:b w:val="0"/>
          <w:sz w:val="22"/>
          <w:szCs w:val="22"/>
        </w:rPr>
      </w:pPr>
      <w:r w:rsidRPr="00BC4298">
        <w:rPr>
          <w:rFonts w:ascii="Arial Narrow" w:hAnsi="Arial Narrow"/>
          <w:b w:val="0"/>
          <w:sz w:val="22"/>
          <w:szCs w:val="22"/>
        </w:rPr>
        <w:t>Chartered Engineer (India)</w:t>
      </w:r>
    </w:p>
    <w:p w14:paraId="50B72AA3" w14:textId="77777777" w:rsidR="00E046F8" w:rsidRPr="00BC4298" w:rsidRDefault="00E046F8" w:rsidP="00E046F8">
      <w:pPr>
        <w:pStyle w:val="Heading2"/>
        <w:rPr>
          <w:rFonts w:ascii="Arial Narrow" w:hAnsi="Arial Narrow"/>
          <w:b w:val="0"/>
          <w:sz w:val="22"/>
          <w:szCs w:val="22"/>
        </w:rPr>
      </w:pPr>
      <w:r w:rsidRPr="00BC4298">
        <w:rPr>
          <w:rFonts w:ascii="Arial Narrow" w:hAnsi="Arial Narrow"/>
          <w:b w:val="0"/>
          <w:sz w:val="22"/>
          <w:szCs w:val="22"/>
        </w:rPr>
        <w:t>Reg. No. CAT-I-F-1763</w:t>
      </w:r>
    </w:p>
    <w:p w14:paraId="1DEB914C" w14:textId="77777777" w:rsidR="00E046F8" w:rsidRPr="00BC02E7" w:rsidRDefault="00E046F8" w:rsidP="00E046F8">
      <w:pPr>
        <w:pStyle w:val="Heading2"/>
        <w:spacing w:line="276" w:lineRule="auto"/>
        <w:rPr>
          <w:rFonts w:ascii="Arial Narrow" w:hAnsi="Arial Narrow"/>
          <w:b w:val="0"/>
          <w:color w:val="000000"/>
          <w:sz w:val="22"/>
          <w:szCs w:val="22"/>
        </w:rPr>
      </w:pPr>
      <w:r w:rsidRPr="00BC02E7">
        <w:rPr>
          <w:rFonts w:ascii="Arial Narrow" w:hAnsi="Arial Narrow" w:cs="Tahoma"/>
          <w:b w:val="0"/>
          <w:bCs/>
          <w:sz w:val="22"/>
          <w:szCs w:val="22"/>
          <w:lang w:val="en-IN"/>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2"/>
      <w:headerReference w:type="first" r:id="rId33"/>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A83E" w14:textId="77777777" w:rsidR="00B05EAF" w:rsidRDefault="00B05EAF">
      <w:r>
        <w:separator/>
      </w:r>
    </w:p>
  </w:endnote>
  <w:endnote w:type="continuationSeparator" w:id="0">
    <w:p w14:paraId="7E0C3163" w14:textId="77777777" w:rsidR="00B05EAF" w:rsidRDefault="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41D07" w14:textId="77777777" w:rsidR="00B05EAF" w:rsidRDefault="00B05EAF">
      <w:r>
        <w:separator/>
      </w:r>
    </w:p>
  </w:footnote>
  <w:footnote w:type="continuationSeparator" w:id="0">
    <w:p w14:paraId="61109D45" w14:textId="77777777" w:rsidR="00B05EAF" w:rsidRDefault="00B05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771C51BE" w:rsidR="00181C45" w:rsidRDefault="00181C45">
    <w:pPr>
      <w:rPr>
        <w:rFonts w:ascii="Arial Narrow" w:hAnsi="Arial Narrow"/>
        <w:color w:val="000000"/>
        <w:sz w:val="15"/>
        <w:szCs w:val="15"/>
      </w:rPr>
    </w:pPr>
    <w:r>
      <w:rPr>
        <w:rFonts w:ascii="Arial Narrow" w:hAnsi="Arial Narrow"/>
        <w:sz w:val="18"/>
        <w:szCs w:val="18"/>
      </w:rPr>
      <w:t xml:space="preserve">Valuation Report Prepared For: Cosmos Bank / </w:t>
    </w:r>
    <w:r w:rsidR="00C63378" w:rsidRPr="00C63378">
      <w:rPr>
        <w:rFonts w:ascii="Arial Narrow" w:hAnsi="Arial Narrow"/>
        <w:sz w:val="18"/>
        <w:szCs w:val="18"/>
      </w:rPr>
      <w:t>Zaveri Bazar</w:t>
    </w:r>
    <w:r>
      <w:rPr>
        <w:rFonts w:ascii="Arial Narrow" w:hAnsi="Arial Narrow"/>
        <w:sz w:val="18"/>
        <w:szCs w:val="18"/>
      </w:rPr>
      <w:t xml:space="preserve"> Branch </w:t>
    </w:r>
    <w:r w:rsidR="00C63378">
      <w:rPr>
        <w:rFonts w:ascii="Arial Narrow" w:hAnsi="Arial Narrow"/>
        <w:sz w:val="18"/>
        <w:szCs w:val="18"/>
      </w:rPr>
      <w:t xml:space="preserve">/ </w:t>
    </w:r>
    <w:r w:rsidR="00E50D29" w:rsidRPr="00E50D29">
      <w:rPr>
        <w:rFonts w:ascii="Arial Narrow" w:hAnsi="Arial Narrow"/>
        <w:sz w:val="18"/>
        <w:szCs w:val="18"/>
      </w:rPr>
      <w:t xml:space="preserve">Shri. Vipul Amritlal Khandelwal </w:t>
    </w:r>
    <w:r w:rsidRPr="004C1BFA">
      <w:rPr>
        <w:rFonts w:ascii="Arial Narrow" w:hAnsi="Arial Narrow"/>
        <w:color w:val="000000" w:themeColor="text1"/>
        <w:sz w:val="18"/>
        <w:szCs w:val="18"/>
      </w:rPr>
      <w:t>(</w:t>
    </w:r>
    <w:r w:rsidR="00C63378">
      <w:rPr>
        <w:rFonts w:ascii="Arial Narrow" w:hAnsi="Arial Narrow"/>
        <w:color w:val="000000" w:themeColor="text1"/>
        <w:sz w:val="18"/>
        <w:szCs w:val="18"/>
      </w:rPr>
      <w:t>2348</w:t>
    </w:r>
    <w:r w:rsidRPr="004C1BFA">
      <w:rPr>
        <w:rFonts w:ascii="Arial Narrow" w:hAnsi="Arial Narrow"/>
        <w:color w:val="000000" w:themeColor="text1"/>
        <w:sz w:val="18"/>
        <w:szCs w:val="18"/>
      </w:rPr>
      <w:t>/</w:t>
    </w:r>
    <w:r w:rsidR="004C1BFA" w:rsidRPr="008435FE">
      <w:rPr>
        <w:rFonts w:ascii="Arial Narrow" w:hAnsi="Arial Narrow"/>
        <w:color w:val="FF0000"/>
        <w:sz w:val="18"/>
        <w:szCs w:val="18"/>
      </w:rPr>
      <w:t>2</w:t>
    </w:r>
    <w:r w:rsidRPr="008435FE">
      <w:rPr>
        <w:rFonts w:ascii="Arial Narrow" w:hAnsi="Arial Narrow"/>
        <w:color w:val="FF0000"/>
        <w:sz w:val="18"/>
        <w:szCs w:val="18"/>
      </w:rPr>
      <w:t>3</w:t>
    </w:r>
    <w:r w:rsidR="004C1BFA" w:rsidRPr="008435FE">
      <w:rPr>
        <w:rFonts w:ascii="Arial Narrow" w:hAnsi="Arial Narrow"/>
        <w:color w:val="FF0000"/>
        <w:sz w:val="18"/>
        <w:szCs w:val="18"/>
      </w:rPr>
      <w:t>00085</w:t>
    </w:r>
    <w:r w:rsidRPr="004C1BFA">
      <w:rPr>
        <w:rFonts w:ascii="Arial Narrow" w:hAnsi="Arial Narrow"/>
        <w:color w:val="000000" w:themeColor="text1"/>
        <w:sz w:val="18"/>
        <w:szCs w:val="18"/>
      </w:rPr>
      <w:t>)</w:t>
    </w:r>
    <w:r>
      <w:rPr>
        <w:rFonts w:ascii="Arial Narrow" w:hAnsi="Arial Narrow"/>
        <w:sz w:val="18"/>
        <w:szCs w:val="18"/>
      </w:rPr>
      <w:t xml:space="preserve">   Page </w:t>
    </w:r>
    <w:r w:rsidR="001D2657">
      <w:rPr>
        <w:rFonts w:ascii="Arial Narrow" w:hAnsi="Arial Narrow"/>
        <w:sz w:val="18"/>
        <w:szCs w:val="18"/>
      </w:rPr>
      <w:fldChar w:fldCharType="begin"/>
    </w:r>
    <w:r>
      <w:rPr>
        <w:rFonts w:ascii="Arial Narrow" w:hAnsi="Arial Narrow"/>
        <w:sz w:val="18"/>
        <w:szCs w:val="18"/>
      </w:rPr>
      <w:instrText xml:space="preserve"> PAGE </w:instrText>
    </w:r>
    <w:r w:rsidR="001D2657">
      <w:rPr>
        <w:rFonts w:ascii="Arial Narrow" w:hAnsi="Arial Narrow"/>
        <w:sz w:val="18"/>
        <w:szCs w:val="18"/>
      </w:rPr>
      <w:fldChar w:fldCharType="separate"/>
    </w:r>
    <w:r w:rsidR="00E140BA">
      <w:rPr>
        <w:rFonts w:ascii="Arial Narrow" w:hAnsi="Arial Narrow"/>
        <w:noProof/>
        <w:sz w:val="18"/>
        <w:szCs w:val="18"/>
      </w:rPr>
      <w:t>7</w:t>
    </w:r>
    <w:r w:rsidR="001D2657">
      <w:rPr>
        <w:rFonts w:ascii="Arial Narrow" w:hAnsi="Arial Narrow"/>
        <w:sz w:val="18"/>
        <w:szCs w:val="18"/>
      </w:rPr>
      <w:fldChar w:fldCharType="end"/>
    </w:r>
    <w:r>
      <w:rPr>
        <w:rFonts w:ascii="Arial Narrow" w:hAnsi="Arial Narrow"/>
        <w:sz w:val="18"/>
        <w:szCs w:val="18"/>
      </w:rPr>
      <w:t xml:space="preserve"> of </w:t>
    </w:r>
    <w:r w:rsidR="001D2657">
      <w:rPr>
        <w:rFonts w:ascii="Arial Narrow" w:hAnsi="Arial Narrow"/>
        <w:sz w:val="18"/>
        <w:szCs w:val="18"/>
      </w:rPr>
      <w:fldChar w:fldCharType="begin"/>
    </w:r>
    <w:r>
      <w:rPr>
        <w:rFonts w:ascii="Arial Narrow" w:hAnsi="Arial Narrow"/>
        <w:sz w:val="18"/>
        <w:szCs w:val="18"/>
      </w:rPr>
      <w:instrText xml:space="preserve"> NUMPAGES  </w:instrText>
    </w:r>
    <w:r w:rsidR="001D2657">
      <w:rPr>
        <w:rFonts w:ascii="Arial Narrow" w:hAnsi="Arial Narrow"/>
        <w:sz w:val="18"/>
        <w:szCs w:val="18"/>
      </w:rPr>
      <w:fldChar w:fldCharType="separate"/>
    </w:r>
    <w:r w:rsidR="00E140BA">
      <w:rPr>
        <w:rFonts w:ascii="Arial Narrow" w:hAnsi="Arial Narrow"/>
        <w:noProof/>
        <w:sz w:val="18"/>
        <w:szCs w:val="18"/>
      </w:rPr>
      <w:t>21</w:t>
    </w:r>
    <w:r w:rsidR="001D2657">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D35"/>
    <w:rsid w:val="00013AF5"/>
    <w:rsid w:val="00017D6D"/>
    <w:rsid w:val="0002311D"/>
    <w:rsid w:val="00024D30"/>
    <w:rsid w:val="000255B2"/>
    <w:rsid w:val="00025F42"/>
    <w:rsid w:val="00036303"/>
    <w:rsid w:val="00041254"/>
    <w:rsid w:val="00060CF8"/>
    <w:rsid w:val="00064804"/>
    <w:rsid w:val="000701C0"/>
    <w:rsid w:val="00087D82"/>
    <w:rsid w:val="00090968"/>
    <w:rsid w:val="000925A2"/>
    <w:rsid w:val="000E33DC"/>
    <w:rsid w:val="00105A03"/>
    <w:rsid w:val="00126779"/>
    <w:rsid w:val="001366CF"/>
    <w:rsid w:val="001401EA"/>
    <w:rsid w:val="001559F6"/>
    <w:rsid w:val="00160821"/>
    <w:rsid w:val="00160DC2"/>
    <w:rsid w:val="001711C8"/>
    <w:rsid w:val="00171492"/>
    <w:rsid w:val="00180C73"/>
    <w:rsid w:val="00181C45"/>
    <w:rsid w:val="001906DA"/>
    <w:rsid w:val="001A2BBA"/>
    <w:rsid w:val="001C01F9"/>
    <w:rsid w:val="001D2657"/>
    <w:rsid w:val="0020202A"/>
    <w:rsid w:val="0020466E"/>
    <w:rsid w:val="0020742B"/>
    <w:rsid w:val="00212661"/>
    <w:rsid w:val="0022067E"/>
    <w:rsid w:val="00220C35"/>
    <w:rsid w:val="00224461"/>
    <w:rsid w:val="00230905"/>
    <w:rsid w:val="002320EC"/>
    <w:rsid w:val="002364AE"/>
    <w:rsid w:val="002414E3"/>
    <w:rsid w:val="00252B02"/>
    <w:rsid w:val="00262CBA"/>
    <w:rsid w:val="00270410"/>
    <w:rsid w:val="00273F23"/>
    <w:rsid w:val="002812C7"/>
    <w:rsid w:val="00285C20"/>
    <w:rsid w:val="002921F8"/>
    <w:rsid w:val="002B0A63"/>
    <w:rsid w:val="002B0F52"/>
    <w:rsid w:val="002C7FD8"/>
    <w:rsid w:val="002E705E"/>
    <w:rsid w:val="003054C5"/>
    <w:rsid w:val="00321EC2"/>
    <w:rsid w:val="003422D0"/>
    <w:rsid w:val="003622B2"/>
    <w:rsid w:val="0037642A"/>
    <w:rsid w:val="00384676"/>
    <w:rsid w:val="003939BC"/>
    <w:rsid w:val="003B267D"/>
    <w:rsid w:val="003B6441"/>
    <w:rsid w:val="003B6A3C"/>
    <w:rsid w:val="003D319A"/>
    <w:rsid w:val="003E2EDD"/>
    <w:rsid w:val="003F13AA"/>
    <w:rsid w:val="003F19C6"/>
    <w:rsid w:val="00412DBE"/>
    <w:rsid w:val="00414B46"/>
    <w:rsid w:val="00422F9F"/>
    <w:rsid w:val="00426F16"/>
    <w:rsid w:val="00440EBF"/>
    <w:rsid w:val="00470AEE"/>
    <w:rsid w:val="004725E8"/>
    <w:rsid w:val="00491501"/>
    <w:rsid w:val="00491692"/>
    <w:rsid w:val="004946CF"/>
    <w:rsid w:val="004A174F"/>
    <w:rsid w:val="004A4E0B"/>
    <w:rsid w:val="004C1BFA"/>
    <w:rsid w:val="004C6F61"/>
    <w:rsid w:val="004E0BBD"/>
    <w:rsid w:val="004E16AB"/>
    <w:rsid w:val="004E3D7B"/>
    <w:rsid w:val="004E54EA"/>
    <w:rsid w:val="004F6DA7"/>
    <w:rsid w:val="0050018E"/>
    <w:rsid w:val="005065C5"/>
    <w:rsid w:val="005117F3"/>
    <w:rsid w:val="00520747"/>
    <w:rsid w:val="0052541E"/>
    <w:rsid w:val="00531A69"/>
    <w:rsid w:val="00531DDC"/>
    <w:rsid w:val="005330AB"/>
    <w:rsid w:val="00560868"/>
    <w:rsid w:val="005704BA"/>
    <w:rsid w:val="00574B45"/>
    <w:rsid w:val="00587E06"/>
    <w:rsid w:val="005B7358"/>
    <w:rsid w:val="005C572E"/>
    <w:rsid w:val="005E4244"/>
    <w:rsid w:val="005F0058"/>
    <w:rsid w:val="005F4866"/>
    <w:rsid w:val="005F4F96"/>
    <w:rsid w:val="00604893"/>
    <w:rsid w:val="00630422"/>
    <w:rsid w:val="006440DC"/>
    <w:rsid w:val="0069004A"/>
    <w:rsid w:val="006A0148"/>
    <w:rsid w:val="006B566C"/>
    <w:rsid w:val="006B5B23"/>
    <w:rsid w:val="006D2F39"/>
    <w:rsid w:val="006D348D"/>
    <w:rsid w:val="0070019D"/>
    <w:rsid w:val="0071559C"/>
    <w:rsid w:val="0071798B"/>
    <w:rsid w:val="00726EAC"/>
    <w:rsid w:val="0072766E"/>
    <w:rsid w:val="007348D1"/>
    <w:rsid w:val="007417EC"/>
    <w:rsid w:val="00781EE2"/>
    <w:rsid w:val="00793135"/>
    <w:rsid w:val="00797D6F"/>
    <w:rsid w:val="007A52EE"/>
    <w:rsid w:val="007A73A7"/>
    <w:rsid w:val="007B5F7F"/>
    <w:rsid w:val="007C30C0"/>
    <w:rsid w:val="007C703C"/>
    <w:rsid w:val="0080664C"/>
    <w:rsid w:val="00814499"/>
    <w:rsid w:val="00824800"/>
    <w:rsid w:val="008435FE"/>
    <w:rsid w:val="00855054"/>
    <w:rsid w:val="00865754"/>
    <w:rsid w:val="0086639A"/>
    <w:rsid w:val="00866452"/>
    <w:rsid w:val="0086714D"/>
    <w:rsid w:val="00870E13"/>
    <w:rsid w:val="00870F2A"/>
    <w:rsid w:val="00882852"/>
    <w:rsid w:val="008938A9"/>
    <w:rsid w:val="008A2440"/>
    <w:rsid w:val="008A29B8"/>
    <w:rsid w:val="008A2F3E"/>
    <w:rsid w:val="008A6464"/>
    <w:rsid w:val="008B1897"/>
    <w:rsid w:val="008B3786"/>
    <w:rsid w:val="008B5C9E"/>
    <w:rsid w:val="008E036F"/>
    <w:rsid w:val="008E63FA"/>
    <w:rsid w:val="009000EE"/>
    <w:rsid w:val="0091282E"/>
    <w:rsid w:val="009162A4"/>
    <w:rsid w:val="00917014"/>
    <w:rsid w:val="00917EA3"/>
    <w:rsid w:val="00935F95"/>
    <w:rsid w:val="00940B83"/>
    <w:rsid w:val="00953A22"/>
    <w:rsid w:val="00957214"/>
    <w:rsid w:val="009630FF"/>
    <w:rsid w:val="00964D80"/>
    <w:rsid w:val="00966224"/>
    <w:rsid w:val="00972446"/>
    <w:rsid w:val="0098421F"/>
    <w:rsid w:val="00991AEC"/>
    <w:rsid w:val="00992AA5"/>
    <w:rsid w:val="00995F97"/>
    <w:rsid w:val="0099783B"/>
    <w:rsid w:val="009A6AC5"/>
    <w:rsid w:val="009B067D"/>
    <w:rsid w:val="009B370A"/>
    <w:rsid w:val="009B6DEA"/>
    <w:rsid w:val="009C08AE"/>
    <w:rsid w:val="009E0AC8"/>
    <w:rsid w:val="00A23B82"/>
    <w:rsid w:val="00A45954"/>
    <w:rsid w:val="00A47DCB"/>
    <w:rsid w:val="00A5585D"/>
    <w:rsid w:val="00A8726C"/>
    <w:rsid w:val="00A97AD2"/>
    <w:rsid w:val="00A97EE3"/>
    <w:rsid w:val="00AA2805"/>
    <w:rsid w:val="00AB109C"/>
    <w:rsid w:val="00AC5927"/>
    <w:rsid w:val="00AD1A05"/>
    <w:rsid w:val="00AD69C2"/>
    <w:rsid w:val="00AE16E4"/>
    <w:rsid w:val="00B050D1"/>
    <w:rsid w:val="00B05EAF"/>
    <w:rsid w:val="00B2067E"/>
    <w:rsid w:val="00B42516"/>
    <w:rsid w:val="00B452A7"/>
    <w:rsid w:val="00B46FFA"/>
    <w:rsid w:val="00B56515"/>
    <w:rsid w:val="00B72593"/>
    <w:rsid w:val="00B7741D"/>
    <w:rsid w:val="00B84C5E"/>
    <w:rsid w:val="00B84E6C"/>
    <w:rsid w:val="00BA22D4"/>
    <w:rsid w:val="00BD29C1"/>
    <w:rsid w:val="00BD36A1"/>
    <w:rsid w:val="00BE64F0"/>
    <w:rsid w:val="00C10833"/>
    <w:rsid w:val="00C1535F"/>
    <w:rsid w:val="00C257C1"/>
    <w:rsid w:val="00C27749"/>
    <w:rsid w:val="00C307CD"/>
    <w:rsid w:val="00C37F41"/>
    <w:rsid w:val="00C63378"/>
    <w:rsid w:val="00C710D4"/>
    <w:rsid w:val="00C71234"/>
    <w:rsid w:val="00C71A3C"/>
    <w:rsid w:val="00C731CB"/>
    <w:rsid w:val="00C77AA0"/>
    <w:rsid w:val="00C83714"/>
    <w:rsid w:val="00C86D3B"/>
    <w:rsid w:val="00CA226A"/>
    <w:rsid w:val="00CB0E9B"/>
    <w:rsid w:val="00CB3CA9"/>
    <w:rsid w:val="00CC54EE"/>
    <w:rsid w:val="00CC6A00"/>
    <w:rsid w:val="00CD274B"/>
    <w:rsid w:val="00CD7759"/>
    <w:rsid w:val="00CE1819"/>
    <w:rsid w:val="00CE4B9A"/>
    <w:rsid w:val="00CF3062"/>
    <w:rsid w:val="00D02135"/>
    <w:rsid w:val="00D10240"/>
    <w:rsid w:val="00D1382E"/>
    <w:rsid w:val="00D178BB"/>
    <w:rsid w:val="00D21EF9"/>
    <w:rsid w:val="00D42F7A"/>
    <w:rsid w:val="00D45805"/>
    <w:rsid w:val="00D47FDE"/>
    <w:rsid w:val="00D75386"/>
    <w:rsid w:val="00DA017A"/>
    <w:rsid w:val="00DA026D"/>
    <w:rsid w:val="00DA1298"/>
    <w:rsid w:val="00DA7434"/>
    <w:rsid w:val="00DB0BCE"/>
    <w:rsid w:val="00DD71E4"/>
    <w:rsid w:val="00DE1B1A"/>
    <w:rsid w:val="00DE3E0F"/>
    <w:rsid w:val="00DF731F"/>
    <w:rsid w:val="00E046F8"/>
    <w:rsid w:val="00E11D49"/>
    <w:rsid w:val="00E140BA"/>
    <w:rsid w:val="00E146CE"/>
    <w:rsid w:val="00E20D41"/>
    <w:rsid w:val="00E22D4E"/>
    <w:rsid w:val="00E2390D"/>
    <w:rsid w:val="00E33C31"/>
    <w:rsid w:val="00E46C86"/>
    <w:rsid w:val="00E50D29"/>
    <w:rsid w:val="00E6002F"/>
    <w:rsid w:val="00E62883"/>
    <w:rsid w:val="00E7262B"/>
    <w:rsid w:val="00E81876"/>
    <w:rsid w:val="00E87DEE"/>
    <w:rsid w:val="00EA5BF6"/>
    <w:rsid w:val="00EA6B8F"/>
    <w:rsid w:val="00EA6E8E"/>
    <w:rsid w:val="00EB7E00"/>
    <w:rsid w:val="00EC115D"/>
    <w:rsid w:val="00EE7195"/>
    <w:rsid w:val="00F03F7D"/>
    <w:rsid w:val="00F22B6F"/>
    <w:rsid w:val="00F275F7"/>
    <w:rsid w:val="00F32225"/>
    <w:rsid w:val="00F51475"/>
    <w:rsid w:val="00F65F62"/>
    <w:rsid w:val="00F8079C"/>
    <w:rsid w:val="00F812BC"/>
    <w:rsid w:val="00F84E07"/>
    <w:rsid w:val="00F94424"/>
    <w:rsid w:val="00F9489A"/>
    <w:rsid w:val="00FA2AEA"/>
    <w:rsid w:val="00FB1A02"/>
    <w:rsid w:val="00FC28F2"/>
    <w:rsid w:val="00FE0DD0"/>
    <w:rsid w:val="00FE5ABE"/>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DC2"/>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2931</TotalTime>
  <Pages>16</Pages>
  <Words>2890</Words>
  <Characters>16477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 mumbai</cp:lastModifiedBy>
  <cp:revision>565</cp:revision>
  <cp:lastPrinted>2023-04-14T04:03:00Z</cp:lastPrinted>
  <dcterms:created xsi:type="dcterms:W3CDTF">2021-08-25T11:37:00Z</dcterms:created>
  <dcterms:modified xsi:type="dcterms:W3CDTF">2023-07-19T11:05:00Z</dcterms:modified>
</cp:coreProperties>
</file>