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D0F8D" w14:textId="77777777" w:rsidR="00A45E6F" w:rsidRPr="00ED5766" w:rsidRDefault="00A45E6F" w:rsidP="00A45E6F">
      <w:pPr>
        <w:ind w:left="5040"/>
        <w:jc w:val="right"/>
        <w:rPr>
          <w:rFonts w:ascii="Arial Rounded MT Bold" w:hAnsi="Arial Rounded MT Bold"/>
          <w:color w:val="FF0000"/>
          <w:sz w:val="2"/>
          <w:szCs w:val="36"/>
        </w:rPr>
      </w:pPr>
    </w:p>
    <w:p w14:paraId="275D4E7B" w14:textId="77777777" w:rsidR="00AE3700" w:rsidRPr="00ED5766" w:rsidRDefault="00AE3700" w:rsidP="00B77444">
      <w:pPr>
        <w:spacing w:line="240" w:lineRule="auto"/>
        <w:ind w:left="5040"/>
        <w:jc w:val="right"/>
        <w:rPr>
          <w:rFonts w:ascii="Arial Narrow" w:hAnsi="Arial Narrow"/>
          <w:color w:val="FF0000"/>
          <w:sz w:val="18"/>
          <w:szCs w:val="18"/>
        </w:rPr>
      </w:pPr>
    </w:p>
    <w:p w14:paraId="480D256D" w14:textId="77777777" w:rsidR="003F2C66" w:rsidRDefault="003F2C66" w:rsidP="00B77444">
      <w:pPr>
        <w:spacing w:line="240" w:lineRule="auto"/>
        <w:ind w:left="5040"/>
        <w:jc w:val="right"/>
        <w:rPr>
          <w:rFonts w:ascii="Arial Narrow" w:hAnsi="Arial Narrow"/>
          <w:color w:val="000000" w:themeColor="text1"/>
          <w:sz w:val="18"/>
          <w:szCs w:val="18"/>
        </w:rPr>
      </w:pPr>
    </w:p>
    <w:p w14:paraId="2DC19E6D" w14:textId="77777777" w:rsidR="003F2C66" w:rsidRDefault="003F2C66" w:rsidP="00B77444">
      <w:pPr>
        <w:spacing w:line="240" w:lineRule="auto"/>
        <w:ind w:left="5040"/>
        <w:jc w:val="right"/>
        <w:rPr>
          <w:rFonts w:ascii="Arial Narrow" w:hAnsi="Arial Narrow"/>
          <w:color w:val="000000" w:themeColor="text1"/>
          <w:sz w:val="18"/>
          <w:szCs w:val="18"/>
        </w:rPr>
      </w:pPr>
    </w:p>
    <w:p w14:paraId="3FF3EA10" w14:textId="3B61B09F" w:rsidR="00B77444" w:rsidRPr="00ED5766" w:rsidRDefault="00B77444" w:rsidP="00B77444">
      <w:pPr>
        <w:spacing w:line="240" w:lineRule="auto"/>
        <w:ind w:left="5040"/>
        <w:jc w:val="right"/>
        <w:rPr>
          <w:rFonts w:ascii="Arial Narrow" w:hAnsi="Arial Narrow"/>
          <w:color w:val="000000" w:themeColor="text1"/>
          <w:sz w:val="18"/>
          <w:szCs w:val="18"/>
        </w:rPr>
      </w:pPr>
      <w:r w:rsidRPr="00ED5766">
        <w:rPr>
          <w:rFonts w:ascii="Arial Narrow" w:hAnsi="Arial Narrow"/>
          <w:color w:val="000000" w:themeColor="text1"/>
          <w:sz w:val="18"/>
          <w:szCs w:val="18"/>
        </w:rPr>
        <w:t>Vastu/Mumbai/</w:t>
      </w:r>
      <w:r w:rsidR="00DC55E5" w:rsidRPr="00ED5766">
        <w:rPr>
          <w:rFonts w:ascii="Arial Narrow" w:hAnsi="Arial Narrow"/>
          <w:color w:val="000000" w:themeColor="text1"/>
          <w:sz w:val="18"/>
          <w:szCs w:val="18"/>
        </w:rPr>
        <w:t>0</w:t>
      </w:r>
      <w:r w:rsidR="00490F46" w:rsidRPr="00ED5766">
        <w:rPr>
          <w:rFonts w:ascii="Arial Narrow" w:hAnsi="Arial Narrow"/>
          <w:color w:val="000000" w:themeColor="text1"/>
          <w:sz w:val="18"/>
          <w:szCs w:val="18"/>
        </w:rPr>
        <w:t>6</w:t>
      </w:r>
      <w:r w:rsidRPr="00ED5766">
        <w:rPr>
          <w:rFonts w:ascii="Arial Narrow" w:hAnsi="Arial Narrow"/>
          <w:color w:val="000000" w:themeColor="text1"/>
          <w:sz w:val="18"/>
          <w:szCs w:val="18"/>
        </w:rPr>
        <w:t>/</w:t>
      </w:r>
      <w:r w:rsidR="00AE3700" w:rsidRPr="00ED5766">
        <w:rPr>
          <w:rFonts w:ascii="Arial Narrow" w:hAnsi="Arial Narrow"/>
          <w:color w:val="000000" w:themeColor="text1"/>
          <w:sz w:val="18"/>
          <w:szCs w:val="18"/>
        </w:rPr>
        <w:t>202</w:t>
      </w:r>
      <w:r w:rsidR="00DC55E5" w:rsidRPr="00ED5766">
        <w:rPr>
          <w:rFonts w:ascii="Arial Narrow" w:hAnsi="Arial Narrow"/>
          <w:color w:val="000000" w:themeColor="text1"/>
          <w:sz w:val="18"/>
          <w:szCs w:val="18"/>
        </w:rPr>
        <w:t>3</w:t>
      </w:r>
      <w:r w:rsidR="00AE3700" w:rsidRPr="00ED5766">
        <w:rPr>
          <w:rFonts w:ascii="Arial Narrow" w:hAnsi="Arial Narrow"/>
          <w:color w:val="000000" w:themeColor="text1"/>
          <w:sz w:val="18"/>
          <w:szCs w:val="18"/>
        </w:rPr>
        <w:t>/</w:t>
      </w:r>
      <w:r w:rsidR="00ED5766" w:rsidRPr="00ED5766">
        <w:rPr>
          <w:rFonts w:ascii="Arial Narrow" w:hAnsi="Arial Narrow"/>
          <w:color w:val="000000" w:themeColor="text1"/>
          <w:sz w:val="18"/>
          <w:szCs w:val="18"/>
        </w:rPr>
        <w:t>31714/2300963</w:t>
      </w:r>
    </w:p>
    <w:p w14:paraId="0B672CD3" w14:textId="309BA846" w:rsidR="00B77444" w:rsidRPr="00ED5766" w:rsidRDefault="00ED5766" w:rsidP="00B77444">
      <w:pPr>
        <w:spacing w:line="240" w:lineRule="auto"/>
        <w:ind w:left="5040"/>
        <w:jc w:val="right"/>
        <w:rPr>
          <w:rFonts w:ascii="Arial Narrow" w:hAnsi="Arial Narrow"/>
          <w:color w:val="000000" w:themeColor="text1"/>
          <w:sz w:val="18"/>
          <w:szCs w:val="18"/>
        </w:rPr>
      </w:pPr>
      <w:r w:rsidRPr="00ED5766">
        <w:rPr>
          <w:rFonts w:ascii="Arial Narrow" w:hAnsi="Arial Narrow"/>
          <w:color w:val="000000" w:themeColor="text1"/>
          <w:sz w:val="18"/>
          <w:szCs w:val="18"/>
        </w:rPr>
        <w:t>06/03-71-NIP</w:t>
      </w:r>
    </w:p>
    <w:p w14:paraId="102F594C" w14:textId="432DBAD5" w:rsidR="00A45E6F" w:rsidRPr="00ED5766" w:rsidRDefault="00B77444" w:rsidP="00B77444">
      <w:pPr>
        <w:spacing w:after="0" w:line="240" w:lineRule="auto"/>
        <w:ind w:left="3600"/>
        <w:jc w:val="right"/>
        <w:rPr>
          <w:rFonts w:ascii="Arial Narrow" w:hAnsi="Arial Narrow"/>
          <w:color w:val="000000" w:themeColor="text1"/>
          <w:sz w:val="18"/>
          <w:szCs w:val="18"/>
        </w:rPr>
      </w:pPr>
      <w:r w:rsidRPr="00ED5766">
        <w:rPr>
          <w:rFonts w:ascii="Arial Narrow" w:hAnsi="Arial Narrow"/>
          <w:color w:val="000000" w:themeColor="text1"/>
          <w:sz w:val="18"/>
          <w:szCs w:val="18"/>
        </w:rPr>
        <w:t xml:space="preserve">        </w:t>
      </w:r>
      <w:r w:rsidRPr="00ED5766">
        <w:rPr>
          <w:rFonts w:ascii="Arial Narrow" w:hAnsi="Arial Narrow"/>
          <w:color w:val="000000" w:themeColor="text1"/>
          <w:sz w:val="18"/>
          <w:szCs w:val="18"/>
        </w:rPr>
        <w:tab/>
      </w:r>
      <w:r w:rsidRPr="00ED5766">
        <w:rPr>
          <w:rFonts w:ascii="Arial Narrow" w:hAnsi="Arial Narrow"/>
          <w:color w:val="000000" w:themeColor="text1"/>
          <w:sz w:val="18"/>
          <w:szCs w:val="18"/>
        </w:rPr>
        <w:tab/>
      </w:r>
      <w:r w:rsidRPr="00ED5766">
        <w:rPr>
          <w:rFonts w:ascii="Arial Narrow" w:hAnsi="Arial Narrow"/>
          <w:color w:val="000000" w:themeColor="text1"/>
          <w:sz w:val="18"/>
          <w:szCs w:val="18"/>
        </w:rPr>
        <w:tab/>
        <w:t xml:space="preserve">       Date: </w:t>
      </w:r>
      <w:r w:rsidR="00954B40" w:rsidRPr="00ED5766">
        <w:rPr>
          <w:rFonts w:ascii="Arial Narrow" w:hAnsi="Arial Narrow"/>
          <w:color w:val="000000" w:themeColor="text1"/>
          <w:sz w:val="18"/>
          <w:szCs w:val="18"/>
        </w:rPr>
        <w:t>06</w:t>
      </w:r>
      <w:r w:rsidRPr="00ED5766">
        <w:rPr>
          <w:rFonts w:ascii="Arial Narrow" w:hAnsi="Arial Narrow"/>
          <w:color w:val="000000" w:themeColor="text1"/>
          <w:sz w:val="18"/>
          <w:szCs w:val="18"/>
        </w:rPr>
        <w:t>.</w:t>
      </w:r>
      <w:r w:rsidR="00490F46" w:rsidRPr="00ED5766">
        <w:rPr>
          <w:rFonts w:ascii="Arial Narrow" w:hAnsi="Arial Narrow"/>
          <w:color w:val="000000" w:themeColor="text1"/>
          <w:sz w:val="18"/>
          <w:szCs w:val="18"/>
        </w:rPr>
        <w:t>06</w:t>
      </w:r>
      <w:r w:rsidRPr="00ED5766">
        <w:rPr>
          <w:rFonts w:ascii="Arial Narrow" w:hAnsi="Arial Narrow"/>
          <w:color w:val="000000" w:themeColor="text1"/>
          <w:sz w:val="18"/>
          <w:szCs w:val="18"/>
        </w:rPr>
        <w:t>.202</w:t>
      </w:r>
      <w:r w:rsidR="00DC55E5" w:rsidRPr="00ED5766">
        <w:rPr>
          <w:rFonts w:ascii="Arial Narrow" w:hAnsi="Arial Narrow"/>
          <w:color w:val="000000" w:themeColor="text1"/>
          <w:sz w:val="18"/>
          <w:szCs w:val="18"/>
        </w:rPr>
        <w:t>3</w:t>
      </w:r>
    </w:p>
    <w:p w14:paraId="03816665" w14:textId="77777777" w:rsidR="00A45E6F" w:rsidRPr="00ED5766" w:rsidRDefault="00A45E6F" w:rsidP="00760411">
      <w:pPr>
        <w:jc w:val="center"/>
        <w:rPr>
          <w:rFonts w:ascii="Arial Narrow" w:hAnsi="Arial Narrow"/>
          <w:b/>
          <w:color w:val="FF0000"/>
          <w:sz w:val="6"/>
          <w:szCs w:val="32"/>
          <w:u w:val="single"/>
        </w:rPr>
      </w:pPr>
    </w:p>
    <w:p w14:paraId="1641E37F" w14:textId="77777777" w:rsidR="00760411" w:rsidRPr="00ED5766" w:rsidRDefault="00760411" w:rsidP="00760411">
      <w:pPr>
        <w:jc w:val="center"/>
        <w:rPr>
          <w:rFonts w:ascii="Arial Narrow" w:hAnsi="Arial Narrow"/>
          <w:b/>
          <w:color w:val="000000" w:themeColor="text1"/>
          <w:sz w:val="32"/>
          <w:szCs w:val="32"/>
          <w:u w:val="single"/>
        </w:rPr>
      </w:pPr>
      <w:r w:rsidRPr="00ED5766">
        <w:rPr>
          <w:rFonts w:ascii="Arial Narrow" w:hAnsi="Arial Narrow"/>
          <w:b/>
          <w:color w:val="000000" w:themeColor="text1"/>
          <w:sz w:val="32"/>
          <w:szCs w:val="32"/>
          <w:u w:val="single"/>
        </w:rPr>
        <w:t>Structural Stability Report</w:t>
      </w:r>
    </w:p>
    <w:p w14:paraId="78C13874" w14:textId="728DA376" w:rsidR="00D83560" w:rsidRPr="00ED5766" w:rsidRDefault="00760411" w:rsidP="005B04E9">
      <w:pPr>
        <w:autoSpaceDE w:val="0"/>
        <w:autoSpaceDN w:val="0"/>
        <w:adjustRightInd w:val="0"/>
        <w:spacing w:after="0" w:line="360" w:lineRule="auto"/>
        <w:jc w:val="both"/>
        <w:rPr>
          <w:rFonts w:ascii="Arial Narrow" w:hAnsi="Arial Narrow"/>
          <w:color w:val="000000" w:themeColor="text1"/>
        </w:rPr>
      </w:pPr>
      <w:r w:rsidRPr="00ED5766">
        <w:rPr>
          <w:rFonts w:ascii="Arial Narrow" w:hAnsi="Arial Narrow"/>
          <w:color w:val="000000" w:themeColor="text1"/>
        </w:rPr>
        <w:t xml:space="preserve">Structural Observation Report of </w:t>
      </w:r>
      <w:r w:rsidR="00ED5766" w:rsidRPr="00ED5766">
        <w:rPr>
          <w:rFonts w:ascii="Arial Narrow" w:hAnsi="Arial Narrow" w:cs="Arial"/>
          <w:color w:val="000000" w:themeColor="text1"/>
        </w:rPr>
        <w:t>Residential Flat No. 701, 7</w:t>
      </w:r>
      <w:r w:rsidR="00ED5766" w:rsidRPr="00ED5766">
        <w:rPr>
          <w:rFonts w:ascii="Arial Narrow" w:hAnsi="Arial Narrow" w:cs="Arial"/>
          <w:color w:val="000000" w:themeColor="text1"/>
          <w:vertAlign w:val="superscript"/>
        </w:rPr>
        <w:t xml:space="preserve">th </w:t>
      </w:r>
      <w:r w:rsidR="00ED5766" w:rsidRPr="00ED5766">
        <w:rPr>
          <w:rFonts w:ascii="Arial Narrow" w:hAnsi="Arial Narrow" w:cs="Arial"/>
          <w:color w:val="000000" w:themeColor="text1"/>
        </w:rPr>
        <w:t xml:space="preserve">Floor, C Wing, Building No. 1, </w:t>
      </w:r>
      <w:r w:rsidR="00ED5766" w:rsidRPr="00ED5766">
        <w:rPr>
          <w:rFonts w:ascii="Arial Narrow" w:hAnsi="Arial Narrow" w:cs="Arial"/>
          <w:b/>
          <w:bCs/>
          <w:color w:val="000000" w:themeColor="text1"/>
        </w:rPr>
        <w:t>“N. G. Suncity Phase - I Co-op. Hsg. Soc. Ltd.”</w:t>
      </w:r>
      <w:r w:rsidR="00ED5766" w:rsidRPr="00ED5766">
        <w:rPr>
          <w:rFonts w:ascii="Arial Narrow" w:hAnsi="Arial Narrow" w:cs="Arial"/>
          <w:color w:val="000000" w:themeColor="text1"/>
        </w:rPr>
        <w:t xml:space="preserve">, Thakur Village, Village – </w:t>
      </w:r>
      <w:proofErr w:type="spellStart"/>
      <w:r w:rsidR="00ED5766" w:rsidRPr="00ED5766">
        <w:rPr>
          <w:rFonts w:ascii="Arial Narrow" w:hAnsi="Arial Narrow" w:cs="Arial"/>
          <w:color w:val="000000" w:themeColor="text1"/>
        </w:rPr>
        <w:t>Poisar</w:t>
      </w:r>
      <w:proofErr w:type="spellEnd"/>
      <w:r w:rsidR="00ED5766" w:rsidRPr="00ED5766">
        <w:rPr>
          <w:rFonts w:ascii="Arial Narrow" w:hAnsi="Arial Narrow" w:cs="Arial"/>
          <w:color w:val="000000" w:themeColor="text1"/>
        </w:rPr>
        <w:t>, Kandivali (East), Mumbai – 400 101, State – Maharashtra, Country – India</w:t>
      </w:r>
      <w:r w:rsidR="002528CA" w:rsidRPr="00ED5766">
        <w:rPr>
          <w:rFonts w:ascii="Arial Narrow" w:hAnsi="Arial Narrow" w:cs="Arial"/>
          <w:color w:val="000000" w:themeColor="text1"/>
        </w:rPr>
        <w:t>.</w:t>
      </w:r>
    </w:p>
    <w:p w14:paraId="279FB89F" w14:textId="77777777" w:rsidR="004F2D77" w:rsidRPr="00ED5766" w:rsidRDefault="004F2D77" w:rsidP="00F96ADD">
      <w:pPr>
        <w:autoSpaceDE w:val="0"/>
        <w:autoSpaceDN w:val="0"/>
        <w:adjustRightInd w:val="0"/>
        <w:spacing w:after="0" w:line="240" w:lineRule="auto"/>
        <w:rPr>
          <w:rFonts w:ascii="Arial Narrow" w:hAnsi="Arial Narrow"/>
          <w:color w:val="000000" w:themeColor="text1"/>
        </w:rPr>
      </w:pPr>
    </w:p>
    <w:p w14:paraId="63FB2571" w14:textId="77777777" w:rsidR="00ED5766" w:rsidRPr="00ED5766" w:rsidRDefault="00C1421B" w:rsidP="00ED5766">
      <w:pPr>
        <w:spacing w:line="276" w:lineRule="auto"/>
        <w:jc w:val="both"/>
        <w:rPr>
          <w:rFonts w:ascii="Arial Narrow" w:hAnsi="Arial Narrow" w:cs="Arial"/>
          <w:bCs/>
          <w:color w:val="000000" w:themeColor="text1"/>
        </w:rPr>
      </w:pPr>
      <w:r w:rsidRPr="00ED5766">
        <w:rPr>
          <w:rFonts w:ascii="Arial Narrow" w:hAnsi="Arial Narrow"/>
          <w:b/>
          <w:color w:val="000000" w:themeColor="text1"/>
          <w:u w:val="single"/>
        </w:rPr>
        <w:t>Name of Owner</w:t>
      </w:r>
      <w:r w:rsidRPr="00ED5766">
        <w:rPr>
          <w:rFonts w:ascii="Arial Narrow" w:hAnsi="Arial Narrow"/>
          <w:color w:val="000000" w:themeColor="text1"/>
        </w:rPr>
        <w:t>:</w:t>
      </w:r>
      <w:r w:rsidR="001E31CF" w:rsidRPr="00ED5766">
        <w:rPr>
          <w:rFonts w:ascii="Arial Narrow" w:hAnsi="Arial Narrow"/>
          <w:color w:val="000000" w:themeColor="text1"/>
        </w:rPr>
        <w:t xml:space="preserve"> </w:t>
      </w:r>
      <w:r w:rsidR="00ED5766" w:rsidRPr="00ED5766">
        <w:rPr>
          <w:rFonts w:ascii="Arial Narrow" w:hAnsi="Arial Narrow" w:cs="Tahoma"/>
          <w:b/>
          <w:color w:val="000000" w:themeColor="text1"/>
        </w:rPr>
        <w:t>Mr. Suresh D. Pathak &amp; Mrs. Suman S. Pathak.</w:t>
      </w:r>
    </w:p>
    <w:p w14:paraId="2A232A32" w14:textId="77777777" w:rsidR="00490F46" w:rsidRPr="00ED5766" w:rsidRDefault="00490F46" w:rsidP="001D4B1C">
      <w:pPr>
        <w:autoSpaceDE w:val="0"/>
        <w:autoSpaceDN w:val="0"/>
        <w:adjustRightInd w:val="0"/>
        <w:spacing w:after="0" w:line="240" w:lineRule="auto"/>
        <w:rPr>
          <w:rFonts w:ascii="DejaVuSansCondensed-Bold" w:hAnsi="DejaVuSansCondensed-Bold" w:cs="DejaVuSansCondensed-Bold"/>
          <w:b/>
          <w:bCs/>
          <w:color w:val="000000" w:themeColor="text1"/>
        </w:rPr>
      </w:pPr>
    </w:p>
    <w:p w14:paraId="508D6AA8" w14:textId="66492147" w:rsidR="00C1421B" w:rsidRPr="00ED5766" w:rsidRDefault="00C1421B" w:rsidP="0052128E">
      <w:pPr>
        <w:spacing w:line="276" w:lineRule="auto"/>
        <w:jc w:val="both"/>
        <w:rPr>
          <w:rFonts w:ascii="Arial Narrow" w:hAnsi="Arial Narrow"/>
          <w:color w:val="000000" w:themeColor="text1"/>
        </w:rPr>
      </w:pPr>
      <w:r w:rsidRPr="00ED5766">
        <w:rPr>
          <w:rFonts w:ascii="Arial Narrow" w:hAnsi="Arial Narrow"/>
          <w:color w:val="000000" w:themeColor="text1"/>
        </w:rPr>
        <w:t xml:space="preserve">This is to certify that on visual inspection, it appears that the structure of the building </w:t>
      </w:r>
      <w:r w:rsidR="00954B40" w:rsidRPr="00ED5766">
        <w:rPr>
          <w:rFonts w:ascii="Arial Narrow" w:hAnsi="Arial Narrow" w:cs="Tahoma"/>
          <w:b/>
          <w:bCs/>
          <w:color w:val="000000" w:themeColor="text1"/>
        </w:rPr>
        <w:t>"</w:t>
      </w:r>
      <w:r w:rsidR="00ED5766" w:rsidRPr="00ED5766">
        <w:rPr>
          <w:rFonts w:ascii="Arial Narrow" w:hAnsi="Arial Narrow" w:cs="Arial"/>
          <w:b/>
          <w:bCs/>
          <w:color w:val="000000" w:themeColor="text1"/>
        </w:rPr>
        <w:t xml:space="preserve"> N. G. Suncity Phase - I Co-op. Hsg. Soc. Ltd.</w:t>
      </w:r>
      <w:r w:rsidR="00954B40" w:rsidRPr="00ED5766">
        <w:rPr>
          <w:rFonts w:ascii="Arial Narrow" w:hAnsi="Arial Narrow" w:cs="Tahoma"/>
          <w:b/>
          <w:bCs/>
          <w:color w:val="000000" w:themeColor="text1"/>
        </w:rPr>
        <w:t>",</w:t>
      </w:r>
      <w:r w:rsidR="005B04E9" w:rsidRPr="00ED5766">
        <w:rPr>
          <w:rFonts w:ascii="Arial Narrow" w:hAnsi="Arial Narrow" w:cs="Tahoma"/>
          <w:b/>
          <w:color w:val="000000" w:themeColor="text1"/>
        </w:rPr>
        <w:t xml:space="preserve"> </w:t>
      </w:r>
      <w:r w:rsidRPr="00ED5766">
        <w:rPr>
          <w:rFonts w:ascii="Arial Narrow" w:hAnsi="Arial Narrow"/>
          <w:color w:val="000000" w:themeColor="text1"/>
        </w:rPr>
        <w:t xml:space="preserve">is in </w:t>
      </w:r>
      <w:r w:rsidR="002528CA" w:rsidRPr="00ED5766">
        <w:rPr>
          <w:rFonts w:ascii="Arial Narrow" w:hAnsi="Arial Narrow"/>
          <w:color w:val="000000" w:themeColor="text1"/>
        </w:rPr>
        <w:t>normal</w:t>
      </w:r>
      <w:r w:rsidRPr="00ED5766">
        <w:rPr>
          <w:rFonts w:ascii="Arial Narrow" w:hAnsi="Arial Narrow"/>
          <w:color w:val="000000" w:themeColor="text1"/>
        </w:rPr>
        <w:t xml:space="preserve"> condition and the future life can be reasonably takes under </w:t>
      </w:r>
      <w:r w:rsidR="002528CA" w:rsidRPr="00ED5766">
        <w:rPr>
          <w:rFonts w:ascii="Arial Narrow" w:hAnsi="Arial Narrow"/>
          <w:color w:val="000000" w:themeColor="text1"/>
        </w:rPr>
        <w:t>normal</w:t>
      </w:r>
      <w:r w:rsidR="005B04E9" w:rsidRPr="00ED5766">
        <w:rPr>
          <w:rFonts w:ascii="Arial Narrow" w:hAnsi="Arial Narrow"/>
          <w:color w:val="000000" w:themeColor="text1"/>
        </w:rPr>
        <w:t xml:space="preserve"> </w:t>
      </w:r>
      <w:r w:rsidRPr="00ED5766">
        <w:rPr>
          <w:rFonts w:ascii="Arial Narrow" w:hAnsi="Arial Narrow"/>
          <w:color w:val="000000" w:themeColor="text1"/>
        </w:rPr>
        <w:t xml:space="preserve">working condition and with proper </w:t>
      </w:r>
      <w:r w:rsidR="00233603" w:rsidRPr="00ED5766">
        <w:rPr>
          <w:rFonts w:ascii="Arial Narrow" w:hAnsi="Arial Narrow"/>
          <w:color w:val="000000" w:themeColor="text1"/>
        </w:rPr>
        <w:t xml:space="preserve">periodic </w:t>
      </w:r>
      <w:r w:rsidRPr="00ED5766">
        <w:rPr>
          <w:rFonts w:ascii="Arial Narrow" w:hAnsi="Arial Narrow"/>
          <w:color w:val="000000" w:themeColor="text1"/>
        </w:rPr>
        <w:t>repairs &amp; maintenance is about</w:t>
      </w:r>
      <w:r w:rsidR="00B77444" w:rsidRPr="00ED5766">
        <w:rPr>
          <w:rFonts w:ascii="Arial Narrow" w:hAnsi="Arial Narrow"/>
          <w:color w:val="000000" w:themeColor="text1"/>
        </w:rPr>
        <w:t xml:space="preserve"> </w:t>
      </w:r>
      <w:r w:rsidR="00ED5766">
        <w:rPr>
          <w:rFonts w:ascii="Arial Narrow" w:hAnsi="Arial Narrow"/>
          <w:color w:val="000000" w:themeColor="text1"/>
        </w:rPr>
        <w:t>42</w:t>
      </w:r>
      <w:r w:rsidRPr="00ED5766">
        <w:rPr>
          <w:rFonts w:ascii="Arial Narrow" w:hAnsi="Arial Narrow"/>
          <w:color w:val="000000" w:themeColor="text1"/>
        </w:rPr>
        <w:t xml:space="preserve"> years.</w:t>
      </w:r>
    </w:p>
    <w:p w14:paraId="5C417F0E" w14:textId="77777777" w:rsidR="00C1421B" w:rsidRPr="00ED5766" w:rsidRDefault="00C1421B" w:rsidP="00C1421B">
      <w:pPr>
        <w:rPr>
          <w:rFonts w:ascii="Arial Narrow" w:hAnsi="Arial Narrow"/>
          <w:color w:val="000000" w:themeColor="text1"/>
        </w:rPr>
      </w:pPr>
      <w:r w:rsidRPr="00ED5766">
        <w:rPr>
          <w:rFonts w:ascii="Arial Narrow" w:hAnsi="Arial Narrow"/>
          <w:b/>
          <w:color w:val="000000" w:themeColor="text1"/>
          <w:u w:val="single"/>
        </w:rPr>
        <w:t>General Information</w:t>
      </w:r>
      <w:r w:rsidRPr="00ED5766">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ED5766" w:rsidRPr="00ED5766" w14:paraId="6A231564" w14:textId="77777777" w:rsidTr="000F37F3">
        <w:tc>
          <w:tcPr>
            <w:tcW w:w="562" w:type="dxa"/>
          </w:tcPr>
          <w:p w14:paraId="57B415A0" w14:textId="77777777" w:rsidR="00C1421B" w:rsidRPr="00ED5766" w:rsidRDefault="00D11191" w:rsidP="00C1421B">
            <w:pPr>
              <w:rPr>
                <w:rFonts w:ascii="Arial Narrow" w:hAnsi="Arial Narrow"/>
                <w:b/>
                <w:color w:val="000000" w:themeColor="text1"/>
                <w:sz w:val="24"/>
                <w:szCs w:val="24"/>
              </w:rPr>
            </w:pPr>
            <w:r w:rsidRPr="00ED5766">
              <w:rPr>
                <w:rFonts w:ascii="Arial Narrow" w:hAnsi="Arial Narrow"/>
                <w:b/>
                <w:color w:val="000000" w:themeColor="text1"/>
                <w:sz w:val="24"/>
                <w:szCs w:val="24"/>
              </w:rPr>
              <w:t>A.</w:t>
            </w:r>
          </w:p>
        </w:tc>
        <w:tc>
          <w:tcPr>
            <w:tcW w:w="8454" w:type="dxa"/>
            <w:gridSpan w:val="2"/>
          </w:tcPr>
          <w:p w14:paraId="32AE774A" w14:textId="77777777" w:rsidR="00C1421B" w:rsidRPr="00ED5766" w:rsidRDefault="00C1421B" w:rsidP="00277DBD">
            <w:pPr>
              <w:jc w:val="center"/>
              <w:rPr>
                <w:rFonts w:ascii="Arial Narrow" w:hAnsi="Arial Narrow"/>
                <w:b/>
                <w:color w:val="000000" w:themeColor="text1"/>
                <w:sz w:val="24"/>
                <w:szCs w:val="24"/>
              </w:rPr>
            </w:pPr>
            <w:r w:rsidRPr="00ED5766">
              <w:rPr>
                <w:rFonts w:ascii="Arial Narrow" w:hAnsi="Arial Narrow"/>
                <w:b/>
                <w:color w:val="000000" w:themeColor="text1"/>
                <w:sz w:val="24"/>
                <w:szCs w:val="24"/>
              </w:rPr>
              <w:t>Introduction</w:t>
            </w:r>
          </w:p>
        </w:tc>
      </w:tr>
      <w:tr w:rsidR="00ED5766" w:rsidRPr="00ED5766" w14:paraId="6207BBC6" w14:textId="77777777" w:rsidTr="000F37F3">
        <w:tc>
          <w:tcPr>
            <w:tcW w:w="562" w:type="dxa"/>
          </w:tcPr>
          <w:p w14:paraId="5EF8906B"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1</w:t>
            </w:r>
          </w:p>
        </w:tc>
        <w:tc>
          <w:tcPr>
            <w:tcW w:w="3544" w:type="dxa"/>
          </w:tcPr>
          <w:p w14:paraId="00C932B7"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Name of Building</w:t>
            </w:r>
          </w:p>
        </w:tc>
        <w:tc>
          <w:tcPr>
            <w:tcW w:w="4910" w:type="dxa"/>
          </w:tcPr>
          <w:p w14:paraId="41AB41CA" w14:textId="7463C178" w:rsidR="00C1421B" w:rsidRPr="00ED5766" w:rsidRDefault="00ED5766" w:rsidP="004F2D77">
            <w:pPr>
              <w:rPr>
                <w:rFonts w:ascii="Arial Narrow" w:hAnsi="Arial Narrow"/>
                <w:color w:val="000000" w:themeColor="text1"/>
              </w:rPr>
            </w:pPr>
            <w:r w:rsidRPr="00ED5766">
              <w:rPr>
                <w:rFonts w:ascii="Arial Narrow" w:hAnsi="Arial Narrow" w:cs="Arial"/>
                <w:b/>
                <w:bCs/>
                <w:color w:val="000000" w:themeColor="text1"/>
              </w:rPr>
              <w:t>“N. G. Suncity Phase - I Co-op. Hsg. Soc. Ltd.”</w:t>
            </w:r>
          </w:p>
        </w:tc>
      </w:tr>
      <w:tr w:rsidR="00ED5766" w:rsidRPr="00ED5766" w14:paraId="11D6CB1F" w14:textId="77777777" w:rsidTr="000F37F3">
        <w:tc>
          <w:tcPr>
            <w:tcW w:w="562" w:type="dxa"/>
          </w:tcPr>
          <w:p w14:paraId="5DBB749E"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2</w:t>
            </w:r>
          </w:p>
        </w:tc>
        <w:tc>
          <w:tcPr>
            <w:tcW w:w="3544" w:type="dxa"/>
          </w:tcPr>
          <w:p w14:paraId="7B75BB7E"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Property Address</w:t>
            </w:r>
          </w:p>
        </w:tc>
        <w:tc>
          <w:tcPr>
            <w:tcW w:w="4910" w:type="dxa"/>
          </w:tcPr>
          <w:p w14:paraId="6EA6D8C4" w14:textId="4D520C7D" w:rsidR="00C1421B" w:rsidRPr="00ED5766" w:rsidRDefault="00ED5766" w:rsidP="00F24ED4">
            <w:pPr>
              <w:autoSpaceDE w:val="0"/>
              <w:autoSpaceDN w:val="0"/>
              <w:adjustRightInd w:val="0"/>
              <w:jc w:val="both"/>
              <w:rPr>
                <w:rFonts w:ascii="Arial Narrow" w:hAnsi="Arial Narrow"/>
                <w:color w:val="000000" w:themeColor="text1"/>
              </w:rPr>
            </w:pPr>
            <w:r w:rsidRPr="00ED5766">
              <w:rPr>
                <w:rFonts w:ascii="Arial Narrow" w:hAnsi="Arial Narrow" w:cs="Arial"/>
                <w:color w:val="000000" w:themeColor="text1"/>
              </w:rPr>
              <w:t>Residential Flat No. 701, 7</w:t>
            </w:r>
            <w:r w:rsidRPr="00ED5766">
              <w:rPr>
                <w:rFonts w:ascii="Arial Narrow" w:hAnsi="Arial Narrow" w:cs="Arial"/>
                <w:color w:val="000000" w:themeColor="text1"/>
                <w:vertAlign w:val="superscript"/>
              </w:rPr>
              <w:t xml:space="preserve">th </w:t>
            </w:r>
            <w:r w:rsidRPr="00ED5766">
              <w:rPr>
                <w:rFonts w:ascii="Arial Narrow" w:hAnsi="Arial Narrow" w:cs="Arial"/>
                <w:color w:val="000000" w:themeColor="text1"/>
              </w:rPr>
              <w:t xml:space="preserve">Floor, C Wing, Building No. 1, </w:t>
            </w:r>
            <w:r w:rsidRPr="00ED5766">
              <w:rPr>
                <w:rFonts w:ascii="Arial Narrow" w:hAnsi="Arial Narrow" w:cs="Arial"/>
                <w:b/>
                <w:bCs/>
                <w:color w:val="000000" w:themeColor="text1"/>
              </w:rPr>
              <w:t>“N. G. Suncity Phase - I Co-op. Hsg. Soc. Ltd.”</w:t>
            </w:r>
            <w:r w:rsidRPr="00ED5766">
              <w:rPr>
                <w:rFonts w:ascii="Arial Narrow" w:hAnsi="Arial Narrow" w:cs="Arial"/>
                <w:color w:val="000000" w:themeColor="text1"/>
              </w:rPr>
              <w:t xml:space="preserve">, Thakur Village, Village – </w:t>
            </w:r>
            <w:proofErr w:type="spellStart"/>
            <w:r w:rsidRPr="00ED5766">
              <w:rPr>
                <w:rFonts w:ascii="Arial Narrow" w:hAnsi="Arial Narrow" w:cs="Arial"/>
                <w:color w:val="000000" w:themeColor="text1"/>
              </w:rPr>
              <w:t>Poisar</w:t>
            </w:r>
            <w:proofErr w:type="spellEnd"/>
            <w:r w:rsidRPr="00ED5766">
              <w:rPr>
                <w:rFonts w:ascii="Arial Narrow" w:hAnsi="Arial Narrow" w:cs="Arial"/>
                <w:color w:val="000000" w:themeColor="text1"/>
              </w:rPr>
              <w:t>, Kandivali (East), Mumbai – 400 101, State – Maharashtra, Country – India</w:t>
            </w:r>
          </w:p>
        </w:tc>
      </w:tr>
      <w:tr w:rsidR="00ED5766" w:rsidRPr="00ED5766" w14:paraId="46AD1A08" w14:textId="77777777" w:rsidTr="000F37F3">
        <w:tc>
          <w:tcPr>
            <w:tcW w:w="562" w:type="dxa"/>
          </w:tcPr>
          <w:p w14:paraId="783B17BC"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3</w:t>
            </w:r>
          </w:p>
        </w:tc>
        <w:tc>
          <w:tcPr>
            <w:tcW w:w="3544" w:type="dxa"/>
          </w:tcPr>
          <w:p w14:paraId="0E0A7F56"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Type of Building</w:t>
            </w:r>
          </w:p>
        </w:tc>
        <w:tc>
          <w:tcPr>
            <w:tcW w:w="4910" w:type="dxa"/>
          </w:tcPr>
          <w:p w14:paraId="43C3B96B" w14:textId="77777777" w:rsidR="00C1421B" w:rsidRPr="00ED5766" w:rsidRDefault="00396D53" w:rsidP="00C1421B">
            <w:pPr>
              <w:rPr>
                <w:rFonts w:ascii="Arial Narrow" w:hAnsi="Arial Narrow"/>
                <w:color w:val="000000" w:themeColor="text1"/>
              </w:rPr>
            </w:pPr>
            <w:r w:rsidRPr="00ED5766">
              <w:rPr>
                <w:rFonts w:ascii="Arial Narrow" w:hAnsi="Arial Narrow"/>
                <w:color w:val="000000" w:themeColor="text1"/>
              </w:rPr>
              <w:t>Residential use</w:t>
            </w:r>
          </w:p>
        </w:tc>
      </w:tr>
      <w:tr w:rsidR="00ED5766" w:rsidRPr="00ED5766" w14:paraId="2768F8B9" w14:textId="77777777" w:rsidTr="000F37F3">
        <w:tc>
          <w:tcPr>
            <w:tcW w:w="562" w:type="dxa"/>
          </w:tcPr>
          <w:p w14:paraId="79CC8EC7"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4</w:t>
            </w:r>
          </w:p>
        </w:tc>
        <w:tc>
          <w:tcPr>
            <w:tcW w:w="3544" w:type="dxa"/>
          </w:tcPr>
          <w:p w14:paraId="378E5B62"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No. of Floors</w:t>
            </w:r>
          </w:p>
        </w:tc>
        <w:tc>
          <w:tcPr>
            <w:tcW w:w="4910" w:type="dxa"/>
          </w:tcPr>
          <w:p w14:paraId="6B549870" w14:textId="131AE75D" w:rsidR="00C1421B" w:rsidRPr="00ED5766" w:rsidRDefault="00ED5766" w:rsidP="004F2D77">
            <w:pPr>
              <w:rPr>
                <w:rFonts w:ascii="Arial Narrow" w:hAnsi="Arial Narrow"/>
                <w:color w:val="000000" w:themeColor="text1"/>
              </w:rPr>
            </w:pPr>
            <w:r w:rsidRPr="00ED5766">
              <w:rPr>
                <w:rFonts w:ascii="Arial Narrow" w:hAnsi="Arial Narrow" w:cs="TTFFB52530t00"/>
                <w:color w:val="000000" w:themeColor="text1"/>
              </w:rPr>
              <w:t>Ground + 8 Upper Floors</w:t>
            </w:r>
          </w:p>
        </w:tc>
      </w:tr>
      <w:tr w:rsidR="00ED5766" w:rsidRPr="00ED5766" w14:paraId="2F06BDA4" w14:textId="77777777" w:rsidTr="000F37F3">
        <w:tc>
          <w:tcPr>
            <w:tcW w:w="562" w:type="dxa"/>
          </w:tcPr>
          <w:p w14:paraId="011AAAC0"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5</w:t>
            </w:r>
          </w:p>
        </w:tc>
        <w:tc>
          <w:tcPr>
            <w:tcW w:w="3544" w:type="dxa"/>
          </w:tcPr>
          <w:p w14:paraId="77153D8C"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Whether stilt / podium / open parking provided</w:t>
            </w:r>
          </w:p>
        </w:tc>
        <w:tc>
          <w:tcPr>
            <w:tcW w:w="4910" w:type="dxa"/>
          </w:tcPr>
          <w:p w14:paraId="04E70DBD" w14:textId="68C9E4E0" w:rsidR="00C1421B" w:rsidRPr="00ED5766" w:rsidRDefault="00ED5766" w:rsidP="004F2D77">
            <w:pPr>
              <w:rPr>
                <w:rFonts w:ascii="Arial Narrow" w:hAnsi="Arial Narrow"/>
                <w:color w:val="000000" w:themeColor="text1"/>
              </w:rPr>
            </w:pPr>
            <w:r w:rsidRPr="00ED5766">
              <w:rPr>
                <w:rFonts w:ascii="Arial Narrow" w:hAnsi="Arial Narrow" w:cs="TTFFB52530t00"/>
                <w:color w:val="000000" w:themeColor="text1"/>
              </w:rPr>
              <w:t>Covered Parking space</w:t>
            </w:r>
          </w:p>
        </w:tc>
      </w:tr>
      <w:tr w:rsidR="00ED5766" w:rsidRPr="00ED5766" w14:paraId="750C9BE4" w14:textId="77777777" w:rsidTr="000F37F3">
        <w:tc>
          <w:tcPr>
            <w:tcW w:w="562" w:type="dxa"/>
          </w:tcPr>
          <w:p w14:paraId="30A5F5F9"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6</w:t>
            </w:r>
          </w:p>
        </w:tc>
        <w:tc>
          <w:tcPr>
            <w:tcW w:w="3544" w:type="dxa"/>
          </w:tcPr>
          <w:p w14:paraId="69DA308A"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Type of Construction</w:t>
            </w:r>
          </w:p>
        </w:tc>
        <w:tc>
          <w:tcPr>
            <w:tcW w:w="4910" w:type="dxa"/>
          </w:tcPr>
          <w:p w14:paraId="72850B3A"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R.C.C. Framed Structure</w:t>
            </w:r>
          </w:p>
        </w:tc>
      </w:tr>
      <w:tr w:rsidR="00ED5766" w:rsidRPr="00ED5766" w14:paraId="6D0D2771" w14:textId="77777777" w:rsidTr="000F37F3">
        <w:tc>
          <w:tcPr>
            <w:tcW w:w="562" w:type="dxa"/>
          </w:tcPr>
          <w:p w14:paraId="7FC56259"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7</w:t>
            </w:r>
          </w:p>
        </w:tc>
        <w:tc>
          <w:tcPr>
            <w:tcW w:w="3544" w:type="dxa"/>
          </w:tcPr>
          <w:p w14:paraId="525AFF85"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Type of Foundation</w:t>
            </w:r>
          </w:p>
        </w:tc>
        <w:tc>
          <w:tcPr>
            <w:tcW w:w="4910" w:type="dxa"/>
          </w:tcPr>
          <w:p w14:paraId="08096FA8"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R.C.C. Footing</w:t>
            </w:r>
          </w:p>
        </w:tc>
      </w:tr>
      <w:tr w:rsidR="00ED5766" w:rsidRPr="00ED5766" w14:paraId="1C33A151" w14:textId="77777777" w:rsidTr="000F37F3">
        <w:tc>
          <w:tcPr>
            <w:tcW w:w="562" w:type="dxa"/>
          </w:tcPr>
          <w:p w14:paraId="2CAF08B9"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8</w:t>
            </w:r>
          </w:p>
        </w:tc>
        <w:tc>
          <w:tcPr>
            <w:tcW w:w="3544" w:type="dxa"/>
          </w:tcPr>
          <w:p w14:paraId="51EE5F9F"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Thickness of the External Walls</w:t>
            </w:r>
          </w:p>
        </w:tc>
        <w:tc>
          <w:tcPr>
            <w:tcW w:w="4910" w:type="dxa"/>
          </w:tcPr>
          <w:p w14:paraId="40D73C5D"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 xml:space="preserve">9” thick brick walls both </w:t>
            </w:r>
            <w:proofErr w:type="gramStart"/>
            <w:r w:rsidRPr="00ED5766">
              <w:rPr>
                <w:rFonts w:ascii="Arial Narrow" w:hAnsi="Arial Narrow"/>
                <w:color w:val="000000" w:themeColor="text1"/>
              </w:rPr>
              <w:t>side</w:t>
            </w:r>
            <w:proofErr w:type="gramEnd"/>
            <w:r w:rsidRPr="00ED5766">
              <w:rPr>
                <w:rFonts w:ascii="Arial Narrow" w:hAnsi="Arial Narrow"/>
                <w:color w:val="000000" w:themeColor="text1"/>
              </w:rPr>
              <w:t xml:space="preserve"> plastered</w:t>
            </w:r>
          </w:p>
        </w:tc>
      </w:tr>
      <w:tr w:rsidR="00ED5766" w:rsidRPr="00ED5766" w14:paraId="75A813E2" w14:textId="77777777" w:rsidTr="000F37F3">
        <w:tc>
          <w:tcPr>
            <w:tcW w:w="562" w:type="dxa"/>
          </w:tcPr>
          <w:p w14:paraId="03C058A0"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9</w:t>
            </w:r>
          </w:p>
        </w:tc>
        <w:tc>
          <w:tcPr>
            <w:tcW w:w="3544" w:type="dxa"/>
          </w:tcPr>
          <w:p w14:paraId="0514AE72"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Type of Compound</w:t>
            </w:r>
          </w:p>
        </w:tc>
        <w:tc>
          <w:tcPr>
            <w:tcW w:w="4910" w:type="dxa"/>
          </w:tcPr>
          <w:p w14:paraId="0575075C"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Brick Masonry Walls</w:t>
            </w:r>
          </w:p>
        </w:tc>
      </w:tr>
      <w:tr w:rsidR="00ED5766" w:rsidRPr="00ED5766" w14:paraId="4A83BA4B" w14:textId="77777777" w:rsidTr="000F37F3">
        <w:tc>
          <w:tcPr>
            <w:tcW w:w="562" w:type="dxa"/>
          </w:tcPr>
          <w:p w14:paraId="4C0FBF89"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10</w:t>
            </w:r>
          </w:p>
        </w:tc>
        <w:tc>
          <w:tcPr>
            <w:tcW w:w="3544" w:type="dxa"/>
          </w:tcPr>
          <w:p w14:paraId="1333BD1E"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Year of Construction</w:t>
            </w:r>
          </w:p>
        </w:tc>
        <w:tc>
          <w:tcPr>
            <w:tcW w:w="4910" w:type="dxa"/>
          </w:tcPr>
          <w:p w14:paraId="42EAF347" w14:textId="48678DB4" w:rsidR="00C1421B" w:rsidRPr="00ED5766" w:rsidRDefault="00954B40" w:rsidP="00B77444">
            <w:pPr>
              <w:rPr>
                <w:rFonts w:ascii="Arial Narrow" w:hAnsi="Arial Narrow"/>
                <w:color w:val="000000" w:themeColor="text1"/>
              </w:rPr>
            </w:pPr>
            <w:r w:rsidRPr="00ED5766">
              <w:rPr>
                <w:rFonts w:ascii="Arial Narrow" w:hAnsi="Arial Narrow" w:cs="TTFFB52530t00"/>
                <w:color w:val="000000" w:themeColor="text1"/>
              </w:rPr>
              <w:t>200</w:t>
            </w:r>
            <w:r w:rsidR="00ED5766" w:rsidRPr="00ED5766">
              <w:rPr>
                <w:rFonts w:ascii="Arial Narrow" w:hAnsi="Arial Narrow" w:cs="TTFFB52530t00"/>
                <w:color w:val="000000" w:themeColor="text1"/>
              </w:rPr>
              <w:t>5</w:t>
            </w:r>
            <w:r w:rsidRPr="00ED5766">
              <w:rPr>
                <w:rFonts w:ascii="Arial Narrow" w:hAnsi="Arial Narrow" w:cs="TTFFB52530t00"/>
                <w:color w:val="000000" w:themeColor="text1"/>
              </w:rPr>
              <w:t xml:space="preserve"> (Occupancy Certificate)</w:t>
            </w:r>
          </w:p>
        </w:tc>
      </w:tr>
      <w:tr w:rsidR="00ED5766" w:rsidRPr="00ED5766" w14:paraId="7C90EC08" w14:textId="77777777" w:rsidTr="000F37F3">
        <w:tc>
          <w:tcPr>
            <w:tcW w:w="562" w:type="dxa"/>
          </w:tcPr>
          <w:p w14:paraId="3A8E9E5F" w14:textId="77777777" w:rsidR="00B77444" w:rsidRPr="00ED5766" w:rsidRDefault="00B77444" w:rsidP="00C1421B">
            <w:pPr>
              <w:rPr>
                <w:rFonts w:ascii="Arial Narrow" w:hAnsi="Arial Narrow"/>
                <w:color w:val="000000" w:themeColor="text1"/>
              </w:rPr>
            </w:pPr>
            <w:r w:rsidRPr="00ED5766">
              <w:rPr>
                <w:rFonts w:ascii="Arial Narrow" w:hAnsi="Arial Narrow"/>
                <w:color w:val="000000" w:themeColor="text1"/>
              </w:rPr>
              <w:t>11</w:t>
            </w:r>
          </w:p>
        </w:tc>
        <w:tc>
          <w:tcPr>
            <w:tcW w:w="3544" w:type="dxa"/>
          </w:tcPr>
          <w:p w14:paraId="0C5E7529" w14:textId="77777777" w:rsidR="00B77444" w:rsidRPr="00ED5766" w:rsidRDefault="00B77444" w:rsidP="00C1421B">
            <w:pPr>
              <w:rPr>
                <w:rFonts w:ascii="Arial Narrow" w:hAnsi="Arial Narrow"/>
                <w:color w:val="000000" w:themeColor="text1"/>
              </w:rPr>
            </w:pPr>
            <w:r w:rsidRPr="00ED5766">
              <w:rPr>
                <w:rFonts w:ascii="Arial Narrow" w:hAnsi="Arial Narrow"/>
                <w:color w:val="000000" w:themeColor="text1"/>
              </w:rPr>
              <w:t>Present age of building</w:t>
            </w:r>
          </w:p>
        </w:tc>
        <w:tc>
          <w:tcPr>
            <w:tcW w:w="4910" w:type="dxa"/>
          </w:tcPr>
          <w:p w14:paraId="1EC166C9" w14:textId="67DFFBAA" w:rsidR="00B77444" w:rsidRPr="00ED5766" w:rsidRDefault="00ED5766">
            <w:pPr>
              <w:rPr>
                <w:rFonts w:ascii="Rupee Foradian" w:hAnsi="Rupee Foradian" w:cs="TTFFB52530t00"/>
                <w:color w:val="000000" w:themeColor="text1"/>
                <w:lang w:val="en-US"/>
              </w:rPr>
            </w:pPr>
            <w:r w:rsidRPr="00ED5766">
              <w:rPr>
                <w:rFonts w:ascii="Arial Narrow" w:hAnsi="Arial Narrow" w:cs="TTFFB52530t00"/>
                <w:color w:val="000000" w:themeColor="text1"/>
              </w:rPr>
              <w:t>18</w:t>
            </w:r>
            <w:r w:rsidR="00B77444" w:rsidRPr="00ED5766">
              <w:rPr>
                <w:rFonts w:ascii="Arial Narrow" w:hAnsi="Arial Narrow" w:cs="TTFFB52530t00"/>
                <w:color w:val="000000" w:themeColor="text1"/>
              </w:rPr>
              <w:t xml:space="preserve"> Years </w:t>
            </w:r>
          </w:p>
        </w:tc>
      </w:tr>
      <w:tr w:rsidR="00ED5766" w:rsidRPr="00ED5766" w14:paraId="51103E35" w14:textId="77777777" w:rsidTr="000F37F3">
        <w:tc>
          <w:tcPr>
            <w:tcW w:w="562" w:type="dxa"/>
          </w:tcPr>
          <w:p w14:paraId="5EBBE5E4" w14:textId="77777777" w:rsidR="00B77444" w:rsidRPr="00ED5766" w:rsidRDefault="00B77444" w:rsidP="00C1421B">
            <w:pPr>
              <w:rPr>
                <w:rFonts w:ascii="Arial Narrow" w:hAnsi="Arial Narrow"/>
                <w:color w:val="000000" w:themeColor="text1"/>
              </w:rPr>
            </w:pPr>
            <w:r w:rsidRPr="00ED5766">
              <w:rPr>
                <w:rFonts w:ascii="Arial Narrow" w:hAnsi="Arial Narrow"/>
                <w:color w:val="000000" w:themeColor="text1"/>
              </w:rPr>
              <w:t>12</w:t>
            </w:r>
          </w:p>
        </w:tc>
        <w:tc>
          <w:tcPr>
            <w:tcW w:w="3544" w:type="dxa"/>
          </w:tcPr>
          <w:p w14:paraId="696F46C0" w14:textId="77777777" w:rsidR="00B77444" w:rsidRPr="00ED5766" w:rsidRDefault="00B77444" w:rsidP="00D9544D">
            <w:pPr>
              <w:rPr>
                <w:rFonts w:ascii="Arial Narrow" w:hAnsi="Arial Narrow"/>
                <w:color w:val="000000" w:themeColor="text1"/>
              </w:rPr>
            </w:pPr>
            <w:r w:rsidRPr="00ED5766">
              <w:rPr>
                <w:rFonts w:ascii="Arial Narrow" w:hAnsi="Arial Narrow"/>
                <w:color w:val="000000" w:themeColor="text1"/>
              </w:rPr>
              <w:t>Residual age of the building</w:t>
            </w:r>
          </w:p>
        </w:tc>
        <w:tc>
          <w:tcPr>
            <w:tcW w:w="4910" w:type="dxa"/>
          </w:tcPr>
          <w:p w14:paraId="6CFA154E" w14:textId="5D9D233E" w:rsidR="00B77444" w:rsidRPr="00ED5766" w:rsidRDefault="00ED5766">
            <w:pPr>
              <w:jc w:val="both"/>
              <w:rPr>
                <w:rFonts w:ascii="Arial Narrow" w:hAnsi="Arial Narrow" w:cs="TTFFB52530t00"/>
                <w:color w:val="000000" w:themeColor="text1"/>
                <w:lang w:val="en-US"/>
              </w:rPr>
            </w:pPr>
            <w:r w:rsidRPr="00ED5766">
              <w:rPr>
                <w:rFonts w:ascii="Arial Narrow" w:hAnsi="Arial Narrow" w:cs="TTFFB52530t00"/>
                <w:color w:val="000000" w:themeColor="text1"/>
              </w:rPr>
              <w:t>42</w:t>
            </w:r>
            <w:r w:rsidR="00B77444" w:rsidRPr="00ED5766">
              <w:rPr>
                <w:rFonts w:ascii="Arial Narrow" w:hAnsi="Arial Narrow" w:cs="TTFFB52530t00"/>
                <w:color w:val="000000" w:themeColor="text1"/>
              </w:rPr>
              <w:t xml:space="preserve"> years </w:t>
            </w:r>
            <w:r w:rsidR="00B77444" w:rsidRPr="00ED5766">
              <w:rPr>
                <w:rFonts w:ascii="Arial Narrow" w:hAnsi="Arial Narrow"/>
                <w:color w:val="000000" w:themeColor="text1"/>
              </w:rPr>
              <w:t>Subject to proper, preventive periodic maintenance &amp; structural repairs.</w:t>
            </w:r>
          </w:p>
        </w:tc>
      </w:tr>
      <w:tr w:rsidR="00ED5766" w:rsidRPr="00ED5766" w14:paraId="1AE8A971" w14:textId="77777777" w:rsidTr="000F37F3">
        <w:tc>
          <w:tcPr>
            <w:tcW w:w="562" w:type="dxa"/>
          </w:tcPr>
          <w:p w14:paraId="772F4E3E"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13</w:t>
            </w:r>
          </w:p>
        </w:tc>
        <w:tc>
          <w:tcPr>
            <w:tcW w:w="3544" w:type="dxa"/>
          </w:tcPr>
          <w:p w14:paraId="6CD99C4D"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No. of flats</w:t>
            </w:r>
            <w:r w:rsidR="00C1733E" w:rsidRPr="00ED5766">
              <w:rPr>
                <w:rFonts w:ascii="Arial Narrow" w:hAnsi="Arial Narrow"/>
                <w:color w:val="000000" w:themeColor="text1"/>
              </w:rPr>
              <w:t xml:space="preserve"> (Per Floor)</w:t>
            </w:r>
          </w:p>
        </w:tc>
        <w:tc>
          <w:tcPr>
            <w:tcW w:w="4910" w:type="dxa"/>
          </w:tcPr>
          <w:p w14:paraId="734E38DF" w14:textId="41ADFFA0" w:rsidR="00C1421B" w:rsidRPr="00ED5766" w:rsidRDefault="00ED5766" w:rsidP="00C1421B">
            <w:pPr>
              <w:rPr>
                <w:rFonts w:ascii="Arial Narrow" w:hAnsi="Arial Narrow"/>
                <w:color w:val="000000" w:themeColor="text1"/>
              </w:rPr>
            </w:pPr>
            <w:r w:rsidRPr="00ED5766">
              <w:rPr>
                <w:rFonts w:ascii="Arial Narrow" w:hAnsi="Arial Narrow" w:cs="TTFFB52530t00"/>
                <w:color w:val="000000" w:themeColor="text1"/>
              </w:rPr>
              <w:t>5 Flats on 7</w:t>
            </w:r>
            <w:r w:rsidRPr="00ED5766">
              <w:rPr>
                <w:rFonts w:ascii="Arial Narrow" w:hAnsi="Arial Narrow" w:cs="TTFFB52530t00"/>
                <w:color w:val="000000" w:themeColor="text1"/>
                <w:vertAlign w:val="superscript"/>
              </w:rPr>
              <w:t>th</w:t>
            </w:r>
            <w:r w:rsidRPr="00ED5766">
              <w:rPr>
                <w:rFonts w:ascii="Arial Narrow" w:hAnsi="Arial Narrow" w:cs="TTFFB52530t00"/>
                <w:color w:val="000000" w:themeColor="text1"/>
              </w:rPr>
              <w:t xml:space="preserve"> Floor</w:t>
            </w:r>
          </w:p>
        </w:tc>
      </w:tr>
      <w:tr w:rsidR="00F136F4" w:rsidRPr="00ED5766" w14:paraId="0471B8DF" w14:textId="77777777" w:rsidTr="000F37F3">
        <w:tc>
          <w:tcPr>
            <w:tcW w:w="562" w:type="dxa"/>
          </w:tcPr>
          <w:p w14:paraId="6AB91337" w14:textId="77777777" w:rsidR="00C1421B" w:rsidRPr="00ED5766" w:rsidRDefault="00C1421B" w:rsidP="00C1421B">
            <w:pPr>
              <w:rPr>
                <w:rFonts w:ascii="Arial Narrow" w:hAnsi="Arial Narrow"/>
                <w:color w:val="000000" w:themeColor="text1"/>
              </w:rPr>
            </w:pPr>
            <w:r w:rsidRPr="00ED5766">
              <w:rPr>
                <w:rFonts w:ascii="Arial Narrow" w:hAnsi="Arial Narrow"/>
                <w:color w:val="000000" w:themeColor="text1"/>
              </w:rPr>
              <w:t>14</w:t>
            </w:r>
          </w:p>
        </w:tc>
        <w:tc>
          <w:tcPr>
            <w:tcW w:w="3544" w:type="dxa"/>
          </w:tcPr>
          <w:p w14:paraId="5923038A" w14:textId="77777777" w:rsidR="00C1421B" w:rsidRPr="00ED5766" w:rsidRDefault="00D9544D" w:rsidP="00C1421B">
            <w:pPr>
              <w:rPr>
                <w:rFonts w:ascii="Arial Narrow" w:hAnsi="Arial Narrow"/>
                <w:color w:val="000000" w:themeColor="text1"/>
              </w:rPr>
            </w:pPr>
            <w:r w:rsidRPr="00ED5766">
              <w:rPr>
                <w:rFonts w:ascii="Arial Narrow" w:hAnsi="Arial Narrow"/>
                <w:color w:val="000000" w:themeColor="text1"/>
              </w:rPr>
              <w:t>Methodology adopted</w:t>
            </w:r>
          </w:p>
        </w:tc>
        <w:tc>
          <w:tcPr>
            <w:tcW w:w="4910" w:type="dxa"/>
          </w:tcPr>
          <w:p w14:paraId="2F4BA7D1" w14:textId="77777777" w:rsidR="00C1421B" w:rsidRPr="00ED5766" w:rsidRDefault="00D9544D" w:rsidP="0076678C">
            <w:pPr>
              <w:rPr>
                <w:rFonts w:ascii="Arial Narrow" w:hAnsi="Arial Narrow"/>
                <w:color w:val="000000" w:themeColor="text1"/>
              </w:rPr>
            </w:pPr>
            <w:r w:rsidRPr="00ED5766">
              <w:rPr>
                <w:rFonts w:ascii="Arial Narrow" w:hAnsi="Arial Narrow"/>
                <w:color w:val="000000" w:themeColor="text1"/>
              </w:rPr>
              <w:t xml:space="preserve">As per visual </w:t>
            </w:r>
            <w:r w:rsidR="0076678C" w:rsidRPr="00ED5766">
              <w:rPr>
                <w:rFonts w:ascii="Arial Narrow" w:hAnsi="Arial Narrow"/>
                <w:color w:val="000000" w:themeColor="text1"/>
              </w:rPr>
              <w:t xml:space="preserve">site </w:t>
            </w:r>
            <w:r w:rsidRPr="00ED5766">
              <w:rPr>
                <w:rFonts w:ascii="Arial Narrow" w:hAnsi="Arial Narrow"/>
                <w:color w:val="000000" w:themeColor="text1"/>
              </w:rPr>
              <w:t xml:space="preserve">inspection </w:t>
            </w:r>
          </w:p>
        </w:tc>
      </w:tr>
    </w:tbl>
    <w:p w14:paraId="19CE027B" w14:textId="77777777" w:rsidR="00A45E6F" w:rsidRPr="00ED5766" w:rsidRDefault="00A45E6F" w:rsidP="00C1421B">
      <w:pPr>
        <w:rPr>
          <w:rFonts w:ascii="Arial Narrow" w:hAnsi="Arial Narrow"/>
          <w:color w:val="FF0000"/>
          <w:sz w:val="2"/>
        </w:rPr>
      </w:pPr>
    </w:p>
    <w:p w14:paraId="0F41D665" w14:textId="77777777" w:rsidR="00A45E6F" w:rsidRPr="00ED5766" w:rsidRDefault="00A45E6F">
      <w:pPr>
        <w:rPr>
          <w:rFonts w:ascii="Arial Narrow" w:hAnsi="Arial Narrow"/>
          <w:color w:val="FF0000"/>
          <w:sz w:val="2"/>
        </w:rPr>
      </w:pPr>
      <w:r w:rsidRPr="00ED5766">
        <w:rPr>
          <w:rFonts w:ascii="Arial Narrow" w:hAnsi="Arial Narrow"/>
          <w:color w:val="FF0000"/>
          <w:sz w:val="2"/>
        </w:rPr>
        <w:br w:type="page"/>
      </w:r>
    </w:p>
    <w:p w14:paraId="6BCA8C86" w14:textId="77777777" w:rsidR="00C1421B" w:rsidRPr="00ED5766" w:rsidRDefault="00C1421B" w:rsidP="00C1421B">
      <w:pPr>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ED5766" w:rsidRPr="00ED5766" w14:paraId="07ECC3C3" w14:textId="77777777" w:rsidTr="000F37F3">
        <w:tc>
          <w:tcPr>
            <w:tcW w:w="562" w:type="dxa"/>
          </w:tcPr>
          <w:p w14:paraId="547DD47C" w14:textId="77777777" w:rsidR="00D11191" w:rsidRPr="00ED5766" w:rsidRDefault="00D11191" w:rsidP="00C1421B">
            <w:pPr>
              <w:rPr>
                <w:rFonts w:ascii="Arial Narrow" w:hAnsi="Arial Narrow"/>
                <w:b/>
                <w:color w:val="000000" w:themeColor="text1"/>
                <w:sz w:val="24"/>
                <w:szCs w:val="24"/>
              </w:rPr>
            </w:pPr>
            <w:r w:rsidRPr="00ED5766">
              <w:rPr>
                <w:rFonts w:ascii="Arial Narrow" w:hAnsi="Arial Narrow"/>
                <w:b/>
                <w:color w:val="000000" w:themeColor="text1"/>
                <w:sz w:val="24"/>
                <w:szCs w:val="24"/>
              </w:rPr>
              <w:t>B.</w:t>
            </w:r>
          </w:p>
        </w:tc>
        <w:tc>
          <w:tcPr>
            <w:tcW w:w="8454" w:type="dxa"/>
            <w:gridSpan w:val="2"/>
          </w:tcPr>
          <w:p w14:paraId="7A4D70C9" w14:textId="77777777" w:rsidR="00D11191" w:rsidRPr="00ED5766" w:rsidRDefault="00D11191" w:rsidP="00277DBD">
            <w:pPr>
              <w:jc w:val="center"/>
              <w:rPr>
                <w:rFonts w:ascii="Arial Narrow" w:hAnsi="Arial Narrow"/>
                <w:b/>
                <w:color w:val="000000" w:themeColor="text1"/>
                <w:sz w:val="24"/>
                <w:szCs w:val="24"/>
              </w:rPr>
            </w:pPr>
            <w:r w:rsidRPr="00ED5766">
              <w:rPr>
                <w:rFonts w:ascii="Arial Narrow" w:hAnsi="Arial Narrow"/>
                <w:b/>
                <w:color w:val="000000" w:themeColor="text1"/>
                <w:sz w:val="24"/>
                <w:szCs w:val="24"/>
              </w:rPr>
              <w:t>External Observation of the Building</w:t>
            </w:r>
          </w:p>
        </w:tc>
      </w:tr>
      <w:tr w:rsidR="00ED5766" w:rsidRPr="00ED5766" w14:paraId="4C21542F" w14:textId="77777777" w:rsidTr="000F37F3">
        <w:tc>
          <w:tcPr>
            <w:tcW w:w="562" w:type="dxa"/>
          </w:tcPr>
          <w:p w14:paraId="211EC351"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1</w:t>
            </w:r>
          </w:p>
        </w:tc>
        <w:tc>
          <w:tcPr>
            <w:tcW w:w="3544" w:type="dxa"/>
          </w:tcPr>
          <w:p w14:paraId="3437CC19"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Plaster</w:t>
            </w:r>
          </w:p>
        </w:tc>
        <w:tc>
          <w:tcPr>
            <w:tcW w:w="4910" w:type="dxa"/>
          </w:tcPr>
          <w:p w14:paraId="5B9DB478" w14:textId="560DDED8" w:rsidR="00D11191" w:rsidRPr="00ED5766" w:rsidRDefault="002528CA" w:rsidP="00C1421B">
            <w:pPr>
              <w:rPr>
                <w:rFonts w:ascii="Arial Narrow" w:hAnsi="Arial Narrow"/>
                <w:color w:val="000000" w:themeColor="text1"/>
              </w:rPr>
            </w:pPr>
            <w:r w:rsidRPr="00ED5766">
              <w:rPr>
                <w:rFonts w:ascii="Arial Narrow" w:hAnsi="Arial Narrow"/>
                <w:color w:val="000000" w:themeColor="text1"/>
              </w:rPr>
              <w:t>Normal</w:t>
            </w:r>
            <w:r w:rsidR="008D0097" w:rsidRPr="00ED5766">
              <w:rPr>
                <w:rFonts w:ascii="Arial Narrow" w:hAnsi="Arial Narrow"/>
                <w:color w:val="000000" w:themeColor="text1"/>
              </w:rPr>
              <w:t xml:space="preserve"> Condition</w:t>
            </w:r>
          </w:p>
        </w:tc>
      </w:tr>
      <w:tr w:rsidR="00ED5766" w:rsidRPr="00ED5766" w14:paraId="313C3220" w14:textId="77777777" w:rsidTr="000F37F3">
        <w:tc>
          <w:tcPr>
            <w:tcW w:w="562" w:type="dxa"/>
          </w:tcPr>
          <w:p w14:paraId="35A75AD4" w14:textId="77777777" w:rsidR="00D83560" w:rsidRPr="00ED5766" w:rsidRDefault="00D83560" w:rsidP="00C1421B">
            <w:pPr>
              <w:rPr>
                <w:rFonts w:ascii="Arial Narrow" w:hAnsi="Arial Narrow"/>
                <w:color w:val="000000" w:themeColor="text1"/>
              </w:rPr>
            </w:pPr>
            <w:r w:rsidRPr="00ED5766">
              <w:rPr>
                <w:rFonts w:ascii="Arial Narrow" w:hAnsi="Arial Narrow"/>
                <w:color w:val="000000" w:themeColor="text1"/>
              </w:rPr>
              <w:t>2</w:t>
            </w:r>
          </w:p>
        </w:tc>
        <w:tc>
          <w:tcPr>
            <w:tcW w:w="3544" w:type="dxa"/>
          </w:tcPr>
          <w:p w14:paraId="705442FE" w14:textId="77777777" w:rsidR="00D83560" w:rsidRPr="00ED5766" w:rsidRDefault="00D83560" w:rsidP="00C1421B">
            <w:pPr>
              <w:rPr>
                <w:rFonts w:ascii="Arial Narrow" w:hAnsi="Arial Narrow"/>
                <w:color w:val="000000" w:themeColor="text1"/>
              </w:rPr>
            </w:pPr>
            <w:r w:rsidRPr="00ED5766">
              <w:rPr>
                <w:rFonts w:ascii="Arial Narrow" w:hAnsi="Arial Narrow"/>
                <w:color w:val="000000" w:themeColor="text1"/>
              </w:rPr>
              <w:t>Chajjas</w:t>
            </w:r>
          </w:p>
        </w:tc>
        <w:tc>
          <w:tcPr>
            <w:tcW w:w="4910" w:type="dxa"/>
          </w:tcPr>
          <w:p w14:paraId="6B9AEB27" w14:textId="28575C9A" w:rsidR="00D83560" w:rsidRPr="00ED5766" w:rsidRDefault="002528CA" w:rsidP="006D1B5D">
            <w:pPr>
              <w:rPr>
                <w:color w:val="000000" w:themeColor="text1"/>
              </w:rPr>
            </w:pPr>
            <w:r w:rsidRPr="00ED5766">
              <w:rPr>
                <w:rFonts w:ascii="Arial Narrow" w:hAnsi="Arial Narrow"/>
                <w:color w:val="000000" w:themeColor="text1"/>
              </w:rPr>
              <w:t>Normal</w:t>
            </w:r>
            <w:r w:rsidR="00D83560" w:rsidRPr="00ED5766">
              <w:rPr>
                <w:rFonts w:ascii="Arial Narrow" w:hAnsi="Arial Narrow"/>
                <w:color w:val="000000" w:themeColor="text1"/>
              </w:rPr>
              <w:t xml:space="preserve"> Condition</w:t>
            </w:r>
          </w:p>
        </w:tc>
      </w:tr>
      <w:tr w:rsidR="00ED5766" w:rsidRPr="00ED5766" w14:paraId="437628B4" w14:textId="77777777" w:rsidTr="000F37F3">
        <w:tc>
          <w:tcPr>
            <w:tcW w:w="562" w:type="dxa"/>
          </w:tcPr>
          <w:p w14:paraId="6D5BD24F" w14:textId="77777777" w:rsidR="00D83560" w:rsidRPr="00ED5766" w:rsidRDefault="00D83560" w:rsidP="00C1421B">
            <w:pPr>
              <w:rPr>
                <w:rFonts w:ascii="Arial Narrow" w:hAnsi="Arial Narrow"/>
                <w:color w:val="000000" w:themeColor="text1"/>
              </w:rPr>
            </w:pPr>
            <w:r w:rsidRPr="00ED5766">
              <w:rPr>
                <w:rFonts w:ascii="Arial Narrow" w:hAnsi="Arial Narrow"/>
                <w:color w:val="000000" w:themeColor="text1"/>
              </w:rPr>
              <w:t>3</w:t>
            </w:r>
          </w:p>
        </w:tc>
        <w:tc>
          <w:tcPr>
            <w:tcW w:w="3544" w:type="dxa"/>
          </w:tcPr>
          <w:p w14:paraId="76A014FC" w14:textId="77777777" w:rsidR="00D83560" w:rsidRPr="00ED5766" w:rsidRDefault="00D83560" w:rsidP="00C1421B">
            <w:pPr>
              <w:rPr>
                <w:rFonts w:ascii="Arial Narrow" w:hAnsi="Arial Narrow"/>
                <w:color w:val="000000" w:themeColor="text1"/>
              </w:rPr>
            </w:pPr>
            <w:r w:rsidRPr="00ED5766">
              <w:rPr>
                <w:rFonts w:ascii="Arial Narrow" w:hAnsi="Arial Narrow"/>
                <w:color w:val="000000" w:themeColor="text1"/>
              </w:rPr>
              <w:t>Plumbing</w:t>
            </w:r>
          </w:p>
        </w:tc>
        <w:tc>
          <w:tcPr>
            <w:tcW w:w="4910" w:type="dxa"/>
          </w:tcPr>
          <w:p w14:paraId="76520426" w14:textId="3AF2FEB3" w:rsidR="00D83560" w:rsidRPr="00ED5766" w:rsidRDefault="002528CA">
            <w:pPr>
              <w:rPr>
                <w:color w:val="000000" w:themeColor="text1"/>
              </w:rPr>
            </w:pPr>
            <w:r w:rsidRPr="00ED5766">
              <w:rPr>
                <w:rFonts w:ascii="Arial Narrow" w:hAnsi="Arial Narrow"/>
                <w:color w:val="000000" w:themeColor="text1"/>
              </w:rPr>
              <w:t>Normal</w:t>
            </w:r>
            <w:r w:rsidR="006D1B5D" w:rsidRPr="00ED5766">
              <w:rPr>
                <w:rFonts w:ascii="Arial Narrow" w:hAnsi="Arial Narrow"/>
                <w:color w:val="000000" w:themeColor="text1"/>
              </w:rPr>
              <w:t xml:space="preserve"> </w:t>
            </w:r>
            <w:r w:rsidR="00D83560" w:rsidRPr="00ED5766">
              <w:rPr>
                <w:rFonts w:ascii="Arial Narrow" w:hAnsi="Arial Narrow"/>
                <w:color w:val="000000" w:themeColor="text1"/>
              </w:rPr>
              <w:t>Condition</w:t>
            </w:r>
          </w:p>
        </w:tc>
      </w:tr>
      <w:tr w:rsidR="00ED5766" w:rsidRPr="00ED5766" w14:paraId="203EBDE5" w14:textId="77777777" w:rsidTr="000F37F3">
        <w:tc>
          <w:tcPr>
            <w:tcW w:w="562" w:type="dxa"/>
          </w:tcPr>
          <w:p w14:paraId="270467D2"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4</w:t>
            </w:r>
          </w:p>
        </w:tc>
        <w:tc>
          <w:tcPr>
            <w:tcW w:w="3544" w:type="dxa"/>
          </w:tcPr>
          <w:p w14:paraId="6F0FA260"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Cracks on the external walls</w:t>
            </w:r>
          </w:p>
        </w:tc>
        <w:tc>
          <w:tcPr>
            <w:tcW w:w="4910" w:type="dxa"/>
          </w:tcPr>
          <w:p w14:paraId="45D53AD4" w14:textId="1721E023" w:rsidR="00D11191" w:rsidRPr="00ED5766" w:rsidRDefault="006D1B5D" w:rsidP="00F24ED4">
            <w:pPr>
              <w:rPr>
                <w:rFonts w:ascii="Arial Narrow" w:hAnsi="Arial Narrow"/>
                <w:color w:val="000000" w:themeColor="text1"/>
              </w:rPr>
            </w:pPr>
            <w:r w:rsidRPr="00ED5766">
              <w:rPr>
                <w:rFonts w:ascii="Arial Narrow" w:hAnsi="Arial Narrow"/>
                <w:color w:val="000000" w:themeColor="text1"/>
              </w:rPr>
              <w:t xml:space="preserve">Not </w:t>
            </w:r>
            <w:r w:rsidR="00F24ED4" w:rsidRPr="00ED5766">
              <w:rPr>
                <w:rFonts w:ascii="Arial Narrow" w:hAnsi="Arial Narrow"/>
                <w:color w:val="000000" w:themeColor="text1"/>
              </w:rPr>
              <w:t>F</w:t>
            </w:r>
            <w:r w:rsidR="00F96ADD" w:rsidRPr="00ED5766">
              <w:rPr>
                <w:rFonts w:ascii="Arial Narrow" w:hAnsi="Arial Narrow"/>
                <w:color w:val="000000" w:themeColor="text1"/>
              </w:rPr>
              <w:t>ound</w:t>
            </w:r>
          </w:p>
        </w:tc>
      </w:tr>
      <w:tr w:rsidR="00ED5766" w:rsidRPr="00ED5766" w14:paraId="3EDD30B2" w14:textId="77777777" w:rsidTr="000F37F3">
        <w:tc>
          <w:tcPr>
            <w:tcW w:w="562" w:type="dxa"/>
          </w:tcPr>
          <w:p w14:paraId="2207BCBB"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5</w:t>
            </w:r>
          </w:p>
        </w:tc>
        <w:tc>
          <w:tcPr>
            <w:tcW w:w="3544" w:type="dxa"/>
          </w:tcPr>
          <w:p w14:paraId="1DE010CD"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Filling cracks on the external walls</w:t>
            </w:r>
          </w:p>
        </w:tc>
        <w:tc>
          <w:tcPr>
            <w:tcW w:w="4910" w:type="dxa"/>
          </w:tcPr>
          <w:p w14:paraId="37F14B29" w14:textId="09A060A8" w:rsidR="00D11191" w:rsidRPr="00ED5766" w:rsidRDefault="00F24ED4" w:rsidP="00C1421B">
            <w:pPr>
              <w:rPr>
                <w:rFonts w:ascii="Arial Narrow" w:hAnsi="Arial Narrow"/>
                <w:color w:val="000000" w:themeColor="text1"/>
              </w:rPr>
            </w:pPr>
            <w:r w:rsidRPr="00ED5766">
              <w:rPr>
                <w:rFonts w:ascii="Arial Narrow" w:hAnsi="Arial Narrow"/>
                <w:color w:val="000000" w:themeColor="text1"/>
              </w:rPr>
              <w:t>Not</w:t>
            </w:r>
            <w:r w:rsidR="006D1B5D" w:rsidRPr="00ED5766">
              <w:rPr>
                <w:rFonts w:ascii="Arial Narrow" w:hAnsi="Arial Narrow"/>
                <w:color w:val="000000" w:themeColor="text1"/>
              </w:rPr>
              <w:t xml:space="preserve"> </w:t>
            </w:r>
            <w:r w:rsidR="00405586" w:rsidRPr="00ED5766">
              <w:rPr>
                <w:rFonts w:ascii="Arial Narrow" w:hAnsi="Arial Narrow"/>
                <w:color w:val="000000" w:themeColor="text1"/>
              </w:rPr>
              <w:t>Found</w:t>
            </w:r>
          </w:p>
        </w:tc>
      </w:tr>
      <w:tr w:rsidR="00ED5766" w:rsidRPr="00ED5766" w14:paraId="2AF7F6FB" w14:textId="77777777" w:rsidTr="000F37F3">
        <w:tc>
          <w:tcPr>
            <w:tcW w:w="562" w:type="dxa"/>
          </w:tcPr>
          <w:p w14:paraId="46A1FD79"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6</w:t>
            </w:r>
          </w:p>
        </w:tc>
        <w:tc>
          <w:tcPr>
            <w:tcW w:w="3544" w:type="dxa"/>
          </w:tcPr>
          <w:p w14:paraId="4F85D882" w14:textId="77777777" w:rsidR="00D11191" w:rsidRPr="00ED5766" w:rsidRDefault="008D0097" w:rsidP="008D0097">
            <w:pPr>
              <w:rPr>
                <w:rFonts w:ascii="Arial Narrow" w:hAnsi="Arial Narrow"/>
                <w:color w:val="000000" w:themeColor="text1"/>
              </w:rPr>
            </w:pPr>
            <w:r w:rsidRPr="00ED5766">
              <w:rPr>
                <w:rFonts w:ascii="Arial Narrow" w:hAnsi="Arial Narrow"/>
                <w:color w:val="000000" w:themeColor="text1"/>
              </w:rPr>
              <w:t>Cracks on columns &amp; beams</w:t>
            </w:r>
          </w:p>
        </w:tc>
        <w:tc>
          <w:tcPr>
            <w:tcW w:w="4910" w:type="dxa"/>
          </w:tcPr>
          <w:p w14:paraId="5CCFCCFD" w14:textId="68A8BA83" w:rsidR="00D11191" w:rsidRPr="00ED5766" w:rsidRDefault="006D1B5D" w:rsidP="00B43E37">
            <w:pPr>
              <w:rPr>
                <w:rFonts w:ascii="Arial Narrow" w:hAnsi="Arial Narrow"/>
                <w:color w:val="000000" w:themeColor="text1"/>
              </w:rPr>
            </w:pPr>
            <w:r w:rsidRPr="00ED5766">
              <w:rPr>
                <w:rFonts w:ascii="Arial Narrow" w:hAnsi="Arial Narrow"/>
                <w:color w:val="000000" w:themeColor="text1"/>
              </w:rPr>
              <w:t xml:space="preserve">Not </w:t>
            </w:r>
            <w:r w:rsidR="00F24ED4" w:rsidRPr="00ED5766">
              <w:rPr>
                <w:rFonts w:ascii="Arial Narrow" w:hAnsi="Arial Narrow"/>
                <w:color w:val="000000" w:themeColor="text1"/>
              </w:rPr>
              <w:t xml:space="preserve">Found </w:t>
            </w:r>
          </w:p>
        </w:tc>
      </w:tr>
      <w:tr w:rsidR="00ED5766" w:rsidRPr="00ED5766" w14:paraId="4E7D06D6" w14:textId="77777777" w:rsidTr="000F37F3">
        <w:tc>
          <w:tcPr>
            <w:tcW w:w="562" w:type="dxa"/>
          </w:tcPr>
          <w:p w14:paraId="05CAB256"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7</w:t>
            </w:r>
          </w:p>
        </w:tc>
        <w:tc>
          <w:tcPr>
            <w:tcW w:w="3544" w:type="dxa"/>
          </w:tcPr>
          <w:p w14:paraId="4C2834BB" w14:textId="77777777" w:rsidR="00D11191" w:rsidRPr="00ED5766" w:rsidRDefault="00277DBD" w:rsidP="00C1421B">
            <w:pPr>
              <w:rPr>
                <w:rFonts w:ascii="Arial Narrow" w:hAnsi="Arial Narrow"/>
                <w:color w:val="000000" w:themeColor="text1"/>
              </w:rPr>
            </w:pPr>
            <w:r w:rsidRPr="00ED5766">
              <w:rPr>
                <w:rFonts w:ascii="Arial Narrow" w:hAnsi="Arial Narrow"/>
                <w:color w:val="000000" w:themeColor="text1"/>
              </w:rPr>
              <w:t>Vegetation</w:t>
            </w:r>
          </w:p>
        </w:tc>
        <w:tc>
          <w:tcPr>
            <w:tcW w:w="4910" w:type="dxa"/>
          </w:tcPr>
          <w:p w14:paraId="3D7BB935" w14:textId="2C08173F" w:rsidR="00D11191" w:rsidRPr="00ED5766" w:rsidRDefault="006D1B5D" w:rsidP="00B43E37">
            <w:pPr>
              <w:rPr>
                <w:rFonts w:ascii="Arial Narrow" w:hAnsi="Arial Narrow"/>
                <w:color w:val="000000" w:themeColor="text1"/>
              </w:rPr>
            </w:pPr>
            <w:r w:rsidRPr="00ED5766">
              <w:rPr>
                <w:rFonts w:ascii="Arial Narrow" w:hAnsi="Arial Narrow"/>
                <w:color w:val="000000" w:themeColor="text1"/>
              </w:rPr>
              <w:t>Not</w:t>
            </w:r>
            <w:r w:rsidR="00F34324" w:rsidRPr="00ED5766">
              <w:rPr>
                <w:rFonts w:ascii="Arial Narrow" w:hAnsi="Arial Narrow"/>
                <w:color w:val="000000" w:themeColor="text1"/>
              </w:rPr>
              <w:t xml:space="preserve"> </w:t>
            </w:r>
            <w:r w:rsidR="00F24ED4" w:rsidRPr="00ED5766">
              <w:rPr>
                <w:rFonts w:ascii="Arial Narrow" w:hAnsi="Arial Narrow"/>
                <w:color w:val="000000" w:themeColor="text1"/>
              </w:rPr>
              <w:t>Found</w:t>
            </w:r>
          </w:p>
        </w:tc>
      </w:tr>
      <w:tr w:rsidR="00ED5766" w:rsidRPr="00ED5766" w14:paraId="22F6C181" w14:textId="77777777" w:rsidTr="000F37F3">
        <w:tc>
          <w:tcPr>
            <w:tcW w:w="562" w:type="dxa"/>
          </w:tcPr>
          <w:p w14:paraId="2D7C1EC1"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8</w:t>
            </w:r>
          </w:p>
        </w:tc>
        <w:tc>
          <w:tcPr>
            <w:tcW w:w="3544" w:type="dxa"/>
          </w:tcPr>
          <w:p w14:paraId="0DB491E1" w14:textId="77777777" w:rsidR="00D11191" w:rsidRPr="00ED5766" w:rsidRDefault="00277DBD" w:rsidP="00C1421B">
            <w:pPr>
              <w:rPr>
                <w:rFonts w:ascii="Arial Narrow" w:hAnsi="Arial Narrow"/>
                <w:color w:val="000000" w:themeColor="text1"/>
              </w:rPr>
            </w:pPr>
            <w:r w:rsidRPr="00ED5766">
              <w:rPr>
                <w:rFonts w:ascii="Arial Narrow" w:hAnsi="Arial Narrow"/>
                <w:color w:val="000000" w:themeColor="text1"/>
              </w:rPr>
              <w:t>Leakages of water in the drainage pipes or water pipes</w:t>
            </w:r>
          </w:p>
        </w:tc>
        <w:tc>
          <w:tcPr>
            <w:tcW w:w="4910" w:type="dxa"/>
          </w:tcPr>
          <w:p w14:paraId="634D2E51" w14:textId="4D7095B1" w:rsidR="00D11191" w:rsidRPr="00ED5766" w:rsidRDefault="00F24ED4" w:rsidP="00C1421B">
            <w:pPr>
              <w:rPr>
                <w:rFonts w:ascii="Arial Narrow" w:hAnsi="Arial Narrow"/>
                <w:color w:val="000000" w:themeColor="text1"/>
              </w:rPr>
            </w:pPr>
            <w:r w:rsidRPr="00ED5766">
              <w:rPr>
                <w:rFonts w:ascii="Arial Narrow" w:hAnsi="Arial Narrow"/>
                <w:color w:val="000000" w:themeColor="text1"/>
              </w:rPr>
              <w:t xml:space="preserve">Not </w:t>
            </w:r>
            <w:r w:rsidR="00B43E37" w:rsidRPr="00ED5766">
              <w:rPr>
                <w:rFonts w:ascii="Arial Narrow" w:hAnsi="Arial Narrow"/>
                <w:color w:val="000000" w:themeColor="text1"/>
              </w:rPr>
              <w:t>F</w:t>
            </w:r>
            <w:r w:rsidR="00277DBD" w:rsidRPr="00ED5766">
              <w:rPr>
                <w:rFonts w:ascii="Arial Narrow" w:hAnsi="Arial Narrow"/>
                <w:color w:val="000000" w:themeColor="text1"/>
              </w:rPr>
              <w:t>ound</w:t>
            </w:r>
          </w:p>
        </w:tc>
      </w:tr>
      <w:tr w:rsidR="00ED5766" w:rsidRPr="00ED5766" w14:paraId="43BFBD32" w14:textId="77777777" w:rsidTr="000F37F3">
        <w:tc>
          <w:tcPr>
            <w:tcW w:w="562" w:type="dxa"/>
          </w:tcPr>
          <w:p w14:paraId="6F6A30CD"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9</w:t>
            </w:r>
          </w:p>
        </w:tc>
        <w:tc>
          <w:tcPr>
            <w:tcW w:w="3544" w:type="dxa"/>
          </w:tcPr>
          <w:p w14:paraId="57DF187D" w14:textId="77777777" w:rsidR="00D11191" w:rsidRPr="00ED5766" w:rsidRDefault="00277DBD" w:rsidP="00C1421B">
            <w:pPr>
              <w:rPr>
                <w:rFonts w:ascii="Arial Narrow" w:hAnsi="Arial Narrow"/>
                <w:color w:val="000000" w:themeColor="text1"/>
              </w:rPr>
            </w:pPr>
            <w:r w:rsidRPr="00ED5766">
              <w:rPr>
                <w:rFonts w:ascii="Arial Narrow" w:hAnsi="Arial Narrow"/>
                <w:color w:val="000000" w:themeColor="text1"/>
              </w:rPr>
              <w:t>Dampness external in the wall due to leakages</w:t>
            </w:r>
          </w:p>
        </w:tc>
        <w:tc>
          <w:tcPr>
            <w:tcW w:w="4910" w:type="dxa"/>
          </w:tcPr>
          <w:p w14:paraId="24BB6288" w14:textId="767CB092" w:rsidR="00D11191" w:rsidRPr="00ED5766" w:rsidRDefault="00F24ED4" w:rsidP="00752BB1">
            <w:pPr>
              <w:rPr>
                <w:rFonts w:ascii="Arial Narrow" w:hAnsi="Arial Narrow"/>
                <w:color w:val="000000" w:themeColor="text1"/>
              </w:rPr>
            </w:pPr>
            <w:r w:rsidRPr="00ED5766">
              <w:rPr>
                <w:rFonts w:ascii="Arial Narrow" w:hAnsi="Arial Narrow"/>
                <w:color w:val="000000" w:themeColor="text1"/>
              </w:rPr>
              <w:t>Found</w:t>
            </w:r>
          </w:p>
        </w:tc>
      </w:tr>
      <w:tr w:rsidR="00ED5766" w:rsidRPr="00ED5766" w14:paraId="7E6FB2AE" w14:textId="77777777" w:rsidTr="000F37F3">
        <w:tc>
          <w:tcPr>
            <w:tcW w:w="562" w:type="dxa"/>
          </w:tcPr>
          <w:p w14:paraId="2DC9ED13" w14:textId="77777777" w:rsidR="00D11191" w:rsidRPr="00ED5766" w:rsidRDefault="008D0097" w:rsidP="00C1421B">
            <w:pPr>
              <w:rPr>
                <w:rFonts w:ascii="Arial Narrow" w:hAnsi="Arial Narrow"/>
                <w:color w:val="000000" w:themeColor="text1"/>
              </w:rPr>
            </w:pPr>
            <w:r w:rsidRPr="00ED5766">
              <w:rPr>
                <w:rFonts w:ascii="Arial Narrow" w:hAnsi="Arial Narrow"/>
                <w:color w:val="000000" w:themeColor="text1"/>
              </w:rPr>
              <w:t>10</w:t>
            </w:r>
          </w:p>
        </w:tc>
        <w:tc>
          <w:tcPr>
            <w:tcW w:w="3544" w:type="dxa"/>
          </w:tcPr>
          <w:p w14:paraId="3698B770" w14:textId="77777777" w:rsidR="00D11191" w:rsidRPr="00ED5766" w:rsidRDefault="00277DBD" w:rsidP="00C1421B">
            <w:pPr>
              <w:rPr>
                <w:rFonts w:ascii="Arial Narrow" w:hAnsi="Arial Narrow"/>
                <w:color w:val="000000" w:themeColor="text1"/>
              </w:rPr>
            </w:pPr>
            <w:r w:rsidRPr="00ED5766">
              <w:rPr>
                <w:rFonts w:ascii="Arial Narrow" w:hAnsi="Arial Narrow"/>
                <w:color w:val="000000" w:themeColor="text1"/>
              </w:rPr>
              <w:t>Any other observation about the condition of external side of the building</w:t>
            </w:r>
          </w:p>
        </w:tc>
        <w:tc>
          <w:tcPr>
            <w:tcW w:w="4910" w:type="dxa"/>
          </w:tcPr>
          <w:p w14:paraId="1BC20CBF" w14:textId="3C201893" w:rsidR="00D11191" w:rsidRPr="00ED5766" w:rsidRDefault="00277DBD" w:rsidP="006D1B5D">
            <w:pPr>
              <w:rPr>
                <w:rFonts w:ascii="Arial Narrow" w:hAnsi="Arial Narrow"/>
                <w:color w:val="000000" w:themeColor="text1"/>
              </w:rPr>
            </w:pPr>
            <w:r w:rsidRPr="00ED5766">
              <w:rPr>
                <w:rFonts w:ascii="Arial Narrow" w:hAnsi="Arial Narrow"/>
                <w:color w:val="000000" w:themeColor="text1"/>
              </w:rPr>
              <w:t xml:space="preserve">The external condition is </w:t>
            </w:r>
            <w:r w:rsidR="002528CA" w:rsidRPr="00ED5766">
              <w:rPr>
                <w:rFonts w:ascii="Arial Narrow" w:hAnsi="Arial Narrow"/>
                <w:color w:val="000000" w:themeColor="text1"/>
              </w:rPr>
              <w:t>Normal</w:t>
            </w:r>
          </w:p>
        </w:tc>
      </w:tr>
      <w:tr w:rsidR="00ED5766" w:rsidRPr="00ED5766" w14:paraId="33562821" w14:textId="77777777" w:rsidTr="000F37F3">
        <w:tc>
          <w:tcPr>
            <w:tcW w:w="562" w:type="dxa"/>
          </w:tcPr>
          <w:p w14:paraId="1E26BF5D" w14:textId="77777777" w:rsidR="00277DBD" w:rsidRPr="00ED5766" w:rsidRDefault="00277DBD" w:rsidP="00C1421B">
            <w:pPr>
              <w:rPr>
                <w:rFonts w:ascii="Arial Narrow" w:hAnsi="Arial Narrow"/>
                <w:b/>
                <w:color w:val="000000" w:themeColor="text1"/>
                <w:sz w:val="24"/>
                <w:szCs w:val="24"/>
              </w:rPr>
            </w:pPr>
            <w:r w:rsidRPr="00ED5766">
              <w:rPr>
                <w:rFonts w:ascii="Arial Narrow" w:hAnsi="Arial Narrow"/>
                <w:color w:val="000000" w:themeColor="text1"/>
              </w:rPr>
              <w:br w:type="page"/>
            </w:r>
            <w:r w:rsidRPr="00ED5766">
              <w:rPr>
                <w:rFonts w:ascii="Arial Narrow" w:hAnsi="Arial Narrow"/>
                <w:b/>
                <w:color w:val="000000" w:themeColor="text1"/>
                <w:sz w:val="24"/>
                <w:szCs w:val="24"/>
              </w:rPr>
              <w:t>C</w:t>
            </w:r>
          </w:p>
        </w:tc>
        <w:tc>
          <w:tcPr>
            <w:tcW w:w="8454" w:type="dxa"/>
            <w:gridSpan w:val="2"/>
          </w:tcPr>
          <w:p w14:paraId="4F8819E4" w14:textId="77777777" w:rsidR="00277DBD" w:rsidRPr="00ED5766" w:rsidRDefault="00277DBD" w:rsidP="006A6887">
            <w:pPr>
              <w:jc w:val="center"/>
              <w:rPr>
                <w:rFonts w:ascii="Arial Narrow" w:hAnsi="Arial Narrow"/>
                <w:b/>
                <w:color w:val="000000" w:themeColor="text1"/>
                <w:sz w:val="24"/>
                <w:szCs w:val="24"/>
              </w:rPr>
            </w:pPr>
            <w:r w:rsidRPr="00ED5766">
              <w:rPr>
                <w:rFonts w:ascii="Arial Narrow" w:hAnsi="Arial Narrow"/>
                <w:b/>
                <w:color w:val="000000" w:themeColor="text1"/>
                <w:sz w:val="24"/>
                <w:szCs w:val="24"/>
              </w:rPr>
              <w:t>Internal Observation of the common areas of the building and captioned premises</w:t>
            </w:r>
          </w:p>
        </w:tc>
      </w:tr>
      <w:tr w:rsidR="00ED5766" w:rsidRPr="00ED5766" w14:paraId="40156E85" w14:textId="77777777" w:rsidTr="000F37F3">
        <w:tc>
          <w:tcPr>
            <w:tcW w:w="562" w:type="dxa"/>
          </w:tcPr>
          <w:p w14:paraId="0B4E4DD6" w14:textId="77777777" w:rsidR="00277DBD" w:rsidRPr="00ED5766" w:rsidRDefault="006A6887" w:rsidP="00C1421B">
            <w:pPr>
              <w:rPr>
                <w:rFonts w:ascii="Arial Narrow" w:hAnsi="Arial Narrow"/>
                <w:color w:val="000000" w:themeColor="text1"/>
              </w:rPr>
            </w:pPr>
            <w:r w:rsidRPr="00ED5766">
              <w:rPr>
                <w:rFonts w:ascii="Arial Narrow" w:hAnsi="Arial Narrow"/>
                <w:color w:val="000000" w:themeColor="text1"/>
              </w:rPr>
              <w:t>1</w:t>
            </w:r>
          </w:p>
        </w:tc>
        <w:tc>
          <w:tcPr>
            <w:tcW w:w="3544" w:type="dxa"/>
          </w:tcPr>
          <w:p w14:paraId="560CC808" w14:textId="77777777" w:rsidR="00277DBD" w:rsidRPr="00ED5766" w:rsidRDefault="006A6887" w:rsidP="00C1421B">
            <w:pPr>
              <w:rPr>
                <w:rFonts w:ascii="Arial Narrow" w:hAnsi="Arial Narrow"/>
                <w:color w:val="000000" w:themeColor="text1"/>
              </w:rPr>
            </w:pPr>
            <w:r w:rsidRPr="00ED5766">
              <w:rPr>
                <w:rFonts w:ascii="Arial Narrow" w:hAnsi="Arial Narrow"/>
                <w:color w:val="000000" w:themeColor="text1"/>
              </w:rPr>
              <w:t>Beams (Cracks &amp; Leakages)</w:t>
            </w:r>
          </w:p>
        </w:tc>
        <w:tc>
          <w:tcPr>
            <w:tcW w:w="4910" w:type="dxa"/>
          </w:tcPr>
          <w:p w14:paraId="4362CB13" w14:textId="29A2017A" w:rsidR="00277DBD" w:rsidRPr="00ED5766" w:rsidRDefault="002528CA" w:rsidP="00C1421B">
            <w:pPr>
              <w:rPr>
                <w:rFonts w:ascii="Arial Narrow" w:hAnsi="Arial Narrow"/>
                <w:color w:val="000000" w:themeColor="text1"/>
              </w:rPr>
            </w:pPr>
            <w:r w:rsidRPr="00ED5766">
              <w:rPr>
                <w:rFonts w:ascii="Arial Narrow" w:hAnsi="Arial Narrow"/>
                <w:color w:val="000000" w:themeColor="text1"/>
              </w:rPr>
              <w:t>Normal</w:t>
            </w:r>
            <w:r w:rsidR="006D1B5D" w:rsidRPr="00ED5766">
              <w:rPr>
                <w:rFonts w:ascii="Arial Narrow" w:hAnsi="Arial Narrow"/>
                <w:color w:val="000000" w:themeColor="text1"/>
              </w:rPr>
              <w:t xml:space="preserve"> </w:t>
            </w:r>
            <w:r w:rsidR="006A6887" w:rsidRPr="00ED5766">
              <w:rPr>
                <w:rFonts w:ascii="Arial Narrow" w:hAnsi="Arial Narrow"/>
                <w:color w:val="000000" w:themeColor="text1"/>
              </w:rPr>
              <w:t>Condition</w:t>
            </w:r>
          </w:p>
        </w:tc>
      </w:tr>
      <w:tr w:rsidR="00ED5766" w:rsidRPr="00ED5766" w14:paraId="5C556FF2" w14:textId="77777777" w:rsidTr="000F37F3">
        <w:tc>
          <w:tcPr>
            <w:tcW w:w="562" w:type="dxa"/>
          </w:tcPr>
          <w:p w14:paraId="113DBD42"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2</w:t>
            </w:r>
          </w:p>
        </w:tc>
        <w:tc>
          <w:tcPr>
            <w:tcW w:w="3544" w:type="dxa"/>
          </w:tcPr>
          <w:p w14:paraId="089257C2"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Columns (Cracks &amp; Leakages)</w:t>
            </w:r>
          </w:p>
        </w:tc>
        <w:tc>
          <w:tcPr>
            <w:tcW w:w="4910" w:type="dxa"/>
          </w:tcPr>
          <w:p w14:paraId="713D6B97" w14:textId="33DDD23C" w:rsidR="00490F46" w:rsidRPr="00ED5766" w:rsidRDefault="00490F46" w:rsidP="00490F46">
            <w:pPr>
              <w:rPr>
                <w:color w:val="000000" w:themeColor="text1"/>
              </w:rPr>
            </w:pPr>
            <w:r w:rsidRPr="00ED5766">
              <w:rPr>
                <w:rFonts w:ascii="Arial Narrow" w:hAnsi="Arial Narrow"/>
                <w:color w:val="000000" w:themeColor="text1"/>
              </w:rPr>
              <w:t>Normal Condition</w:t>
            </w:r>
          </w:p>
        </w:tc>
      </w:tr>
      <w:tr w:rsidR="00ED5766" w:rsidRPr="00ED5766" w14:paraId="48F3039C" w14:textId="77777777" w:rsidTr="000F37F3">
        <w:tc>
          <w:tcPr>
            <w:tcW w:w="562" w:type="dxa"/>
          </w:tcPr>
          <w:p w14:paraId="54B48CED"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3</w:t>
            </w:r>
          </w:p>
        </w:tc>
        <w:tc>
          <w:tcPr>
            <w:tcW w:w="3544" w:type="dxa"/>
          </w:tcPr>
          <w:p w14:paraId="2D8F3D29"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Ceiling (Cracks &amp; Leakages)</w:t>
            </w:r>
          </w:p>
        </w:tc>
        <w:tc>
          <w:tcPr>
            <w:tcW w:w="4910" w:type="dxa"/>
          </w:tcPr>
          <w:p w14:paraId="6B2A184C" w14:textId="328FE559" w:rsidR="00490F46" w:rsidRPr="00ED5766" w:rsidRDefault="00490F46" w:rsidP="00490F46">
            <w:pPr>
              <w:rPr>
                <w:color w:val="000000" w:themeColor="text1"/>
              </w:rPr>
            </w:pPr>
            <w:r w:rsidRPr="00ED5766">
              <w:rPr>
                <w:rFonts w:ascii="Arial Narrow" w:hAnsi="Arial Narrow"/>
                <w:color w:val="000000" w:themeColor="text1"/>
              </w:rPr>
              <w:t>Normal Condition</w:t>
            </w:r>
          </w:p>
        </w:tc>
      </w:tr>
      <w:tr w:rsidR="00ED5766" w:rsidRPr="00ED5766" w14:paraId="040EF754" w14:textId="77777777" w:rsidTr="000F37F3">
        <w:tc>
          <w:tcPr>
            <w:tcW w:w="562" w:type="dxa"/>
          </w:tcPr>
          <w:p w14:paraId="2DDE5602"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4</w:t>
            </w:r>
          </w:p>
        </w:tc>
        <w:tc>
          <w:tcPr>
            <w:tcW w:w="3544" w:type="dxa"/>
          </w:tcPr>
          <w:p w14:paraId="45965881"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Leakages inside the property</w:t>
            </w:r>
          </w:p>
        </w:tc>
        <w:tc>
          <w:tcPr>
            <w:tcW w:w="4910" w:type="dxa"/>
          </w:tcPr>
          <w:p w14:paraId="33CE152C" w14:textId="2B6CA996"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Not Found</w:t>
            </w:r>
          </w:p>
        </w:tc>
      </w:tr>
      <w:tr w:rsidR="00ED5766" w:rsidRPr="00ED5766" w14:paraId="0C80D18B" w14:textId="77777777" w:rsidTr="000F37F3">
        <w:tc>
          <w:tcPr>
            <w:tcW w:w="562" w:type="dxa"/>
          </w:tcPr>
          <w:p w14:paraId="4D3309C9"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5</w:t>
            </w:r>
          </w:p>
        </w:tc>
        <w:tc>
          <w:tcPr>
            <w:tcW w:w="3544" w:type="dxa"/>
          </w:tcPr>
          <w:p w14:paraId="3A0B4DAB"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Painting inside the property</w:t>
            </w:r>
          </w:p>
        </w:tc>
        <w:tc>
          <w:tcPr>
            <w:tcW w:w="4910" w:type="dxa"/>
          </w:tcPr>
          <w:p w14:paraId="5EAF774E" w14:textId="2F7E6AB3" w:rsidR="00490F46" w:rsidRPr="00ED5766" w:rsidRDefault="00954B40" w:rsidP="00490F46">
            <w:pPr>
              <w:rPr>
                <w:rFonts w:ascii="Arial Narrow" w:hAnsi="Arial Narrow"/>
                <w:color w:val="000000" w:themeColor="text1"/>
              </w:rPr>
            </w:pPr>
            <w:r w:rsidRPr="00ED5766">
              <w:rPr>
                <w:rFonts w:ascii="Arial Narrow" w:hAnsi="Arial Narrow"/>
                <w:color w:val="000000" w:themeColor="text1"/>
              </w:rPr>
              <w:t xml:space="preserve">Good </w:t>
            </w:r>
          </w:p>
        </w:tc>
      </w:tr>
      <w:tr w:rsidR="00490F46" w:rsidRPr="00ED5766" w14:paraId="5E953352" w14:textId="77777777" w:rsidTr="000F37F3">
        <w:tc>
          <w:tcPr>
            <w:tcW w:w="562" w:type="dxa"/>
          </w:tcPr>
          <w:p w14:paraId="44F36BAE"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6</w:t>
            </w:r>
          </w:p>
        </w:tc>
        <w:tc>
          <w:tcPr>
            <w:tcW w:w="3544" w:type="dxa"/>
          </w:tcPr>
          <w:p w14:paraId="4976D62A" w14:textId="7777777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Maintenance of staircase &amp; cracks</w:t>
            </w:r>
          </w:p>
        </w:tc>
        <w:tc>
          <w:tcPr>
            <w:tcW w:w="4910" w:type="dxa"/>
          </w:tcPr>
          <w:p w14:paraId="6F02EEEF" w14:textId="34574167" w:rsidR="00490F46" w:rsidRPr="00ED5766" w:rsidRDefault="00490F46" w:rsidP="00490F46">
            <w:pPr>
              <w:rPr>
                <w:rFonts w:ascii="Arial Narrow" w:hAnsi="Arial Narrow"/>
                <w:color w:val="000000" w:themeColor="text1"/>
              </w:rPr>
            </w:pPr>
            <w:r w:rsidRPr="00ED5766">
              <w:rPr>
                <w:rFonts w:ascii="Arial Narrow" w:hAnsi="Arial Narrow"/>
                <w:color w:val="000000" w:themeColor="text1"/>
              </w:rPr>
              <w:t>Normal</w:t>
            </w:r>
          </w:p>
        </w:tc>
      </w:tr>
    </w:tbl>
    <w:p w14:paraId="1CDEAB3B" w14:textId="77777777" w:rsidR="00277DBD" w:rsidRPr="00ED5766" w:rsidRDefault="00277DBD" w:rsidP="00C1421B">
      <w:pPr>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ED5766" w:rsidRPr="00ED5766" w14:paraId="24E9DA5E" w14:textId="77777777" w:rsidTr="000F37F3">
        <w:tc>
          <w:tcPr>
            <w:tcW w:w="518" w:type="dxa"/>
          </w:tcPr>
          <w:p w14:paraId="255BB321" w14:textId="77777777" w:rsidR="006A6887" w:rsidRPr="00ED5766" w:rsidRDefault="006A6887" w:rsidP="00C1421B">
            <w:pPr>
              <w:rPr>
                <w:rFonts w:ascii="Arial Narrow" w:hAnsi="Arial Narrow"/>
                <w:b/>
                <w:color w:val="000000" w:themeColor="text1"/>
                <w:sz w:val="24"/>
                <w:szCs w:val="24"/>
              </w:rPr>
            </w:pPr>
            <w:r w:rsidRPr="00ED5766">
              <w:rPr>
                <w:rFonts w:ascii="Arial Narrow" w:hAnsi="Arial Narrow"/>
                <w:b/>
                <w:color w:val="000000" w:themeColor="text1"/>
                <w:sz w:val="24"/>
                <w:szCs w:val="24"/>
              </w:rPr>
              <w:t>D</w:t>
            </w:r>
          </w:p>
        </w:tc>
        <w:tc>
          <w:tcPr>
            <w:tcW w:w="8498" w:type="dxa"/>
            <w:gridSpan w:val="2"/>
          </w:tcPr>
          <w:p w14:paraId="49F3B169" w14:textId="77777777" w:rsidR="006A6887" w:rsidRPr="00ED5766" w:rsidRDefault="006A6887" w:rsidP="006A6887">
            <w:pPr>
              <w:jc w:val="center"/>
              <w:rPr>
                <w:rFonts w:ascii="Arial Narrow" w:hAnsi="Arial Narrow"/>
                <w:b/>
                <w:color w:val="000000" w:themeColor="text1"/>
                <w:sz w:val="24"/>
                <w:szCs w:val="24"/>
              </w:rPr>
            </w:pPr>
            <w:r w:rsidRPr="00ED5766">
              <w:rPr>
                <w:rFonts w:ascii="Arial Narrow" w:hAnsi="Arial Narrow"/>
                <w:b/>
                <w:color w:val="000000" w:themeColor="text1"/>
                <w:sz w:val="24"/>
                <w:szCs w:val="24"/>
              </w:rPr>
              <w:t>Common Observation</w:t>
            </w:r>
          </w:p>
        </w:tc>
      </w:tr>
      <w:tr w:rsidR="00ED5766" w:rsidRPr="00ED5766" w14:paraId="60D942FF" w14:textId="77777777" w:rsidTr="000F37F3">
        <w:tc>
          <w:tcPr>
            <w:tcW w:w="518" w:type="dxa"/>
          </w:tcPr>
          <w:p w14:paraId="3A6B1E18" w14:textId="77777777" w:rsidR="006A6887" w:rsidRPr="00ED5766" w:rsidRDefault="006A6887" w:rsidP="00C1421B">
            <w:pPr>
              <w:rPr>
                <w:rFonts w:ascii="Arial Narrow" w:hAnsi="Arial Narrow"/>
                <w:color w:val="000000" w:themeColor="text1"/>
              </w:rPr>
            </w:pPr>
            <w:r w:rsidRPr="00ED5766">
              <w:rPr>
                <w:rFonts w:ascii="Arial Narrow" w:hAnsi="Arial Narrow"/>
                <w:color w:val="000000" w:themeColor="text1"/>
              </w:rPr>
              <w:t>1</w:t>
            </w:r>
          </w:p>
        </w:tc>
        <w:tc>
          <w:tcPr>
            <w:tcW w:w="3588" w:type="dxa"/>
          </w:tcPr>
          <w:p w14:paraId="3A6E3F4F" w14:textId="77777777" w:rsidR="006A6887" w:rsidRPr="00ED5766" w:rsidRDefault="005973FA" w:rsidP="00402248">
            <w:pPr>
              <w:jc w:val="both"/>
              <w:rPr>
                <w:rFonts w:ascii="Arial Narrow" w:hAnsi="Arial Narrow"/>
                <w:color w:val="000000" w:themeColor="text1"/>
              </w:rPr>
            </w:pPr>
            <w:r w:rsidRPr="00ED5766">
              <w:rPr>
                <w:rFonts w:ascii="Arial Narrow" w:hAnsi="Arial Narrow"/>
                <w:color w:val="000000" w:themeColor="text1"/>
              </w:rPr>
              <w:t xml:space="preserve">Structural </w:t>
            </w:r>
            <w:r w:rsidR="00402248" w:rsidRPr="00ED5766">
              <w:rPr>
                <w:rFonts w:ascii="Arial Narrow" w:hAnsi="Arial Narrow"/>
                <w:color w:val="000000" w:themeColor="text1"/>
              </w:rPr>
              <w:t>A</w:t>
            </w:r>
            <w:r w:rsidRPr="00ED5766">
              <w:rPr>
                <w:rFonts w:ascii="Arial Narrow" w:hAnsi="Arial Narrow"/>
                <w:color w:val="000000" w:themeColor="text1"/>
              </w:rPr>
              <w:t xml:space="preserve">udit of the </w:t>
            </w:r>
            <w:r w:rsidR="00402248" w:rsidRPr="00ED5766">
              <w:rPr>
                <w:rFonts w:ascii="Arial Narrow" w:hAnsi="Arial Narrow"/>
                <w:color w:val="000000" w:themeColor="text1"/>
              </w:rPr>
              <w:t>B</w:t>
            </w:r>
            <w:r w:rsidRPr="00ED5766">
              <w:rPr>
                <w:rFonts w:ascii="Arial Narrow" w:hAnsi="Arial Narrow"/>
                <w:color w:val="000000" w:themeColor="text1"/>
              </w:rPr>
              <w:t xml:space="preserve">uilding </w:t>
            </w:r>
            <w:r w:rsidR="00402248" w:rsidRPr="00ED5766">
              <w:rPr>
                <w:rFonts w:ascii="Arial Narrow" w:hAnsi="Arial Narrow"/>
                <w:color w:val="000000" w:themeColor="text1"/>
              </w:rPr>
              <w:t xml:space="preserve">Under Bye – Laws No. 77 of the Model Bye Laws (Co-Operative Societies Act / Rules) </w:t>
            </w:r>
          </w:p>
        </w:tc>
        <w:tc>
          <w:tcPr>
            <w:tcW w:w="4910" w:type="dxa"/>
          </w:tcPr>
          <w:p w14:paraId="327F8334" w14:textId="77777777" w:rsidR="006A6887" w:rsidRPr="00ED5766" w:rsidRDefault="00402248" w:rsidP="00402248">
            <w:pPr>
              <w:rPr>
                <w:rFonts w:ascii="Arial Narrow" w:hAnsi="Arial Narrow"/>
                <w:color w:val="000000" w:themeColor="text1"/>
              </w:rPr>
            </w:pPr>
            <w:r w:rsidRPr="00ED5766">
              <w:rPr>
                <w:rFonts w:ascii="Arial Narrow" w:hAnsi="Arial Narrow"/>
                <w:color w:val="000000" w:themeColor="text1"/>
              </w:rPr>
              <w:t>As per Bye Laws No. 77 of Co-Op. Societies Bye Laws under the Act the society shall conduct a Structural Audit of the building of the society as follows</w:t>
            </w:r>
          </w:p>
        </w:tc>
      </w:tr>
      <w:tr w:rsidR="00CF6CC1" w:rsidRPr="00ED5766" w14:paraId="7887EA28" w14:textId="77777777" w:rsidTr="000F37F3">
        <w:tc>
          <w:tcPr>
            <w:tcW w:w="518" w:type="dxa"/>
          </w:tcPr>
          <w:p w14:paraId="09EC1A10" w14:textId="77777777" w:rsidR="00402248" w:rsidRPr="00ED5766" w:rsidRDefault="00402248" w:rsidP="00C1421B">
            <w:pPr>
              <w:rPr>
                <w:rFonts w:ascii="Arial Narrow" w:hAnsi="Arial Narrow"/>
                <w:color w:val="000000" w:themeColor="text1"/>
              </w:rPr>
            </w:pPr>
            <w:r w:rsidRPr="00ED5766">
              <w:rPr>
                <w:rFonts w:ascii="Arial Narrow" w:hAnsi="Arial Narrow"/>
                <w:color w:val="000000" w:themeColor="text1"/>
              </w:rPr>
              <w:t>2</w:t>
            </w:r>
          </w:p>
        </w:tc>
        <w:tc>
          <w:tcPr>
            <w:tcW w:w="3588" w:type="dxa"/>
          </w:tcPr>
          <w:p w14:paraId="41B0A118" w14:textId="77777777" w:rsidR="00402248" w:rsidRPr="00ED5766" w:rsidRDefault="00402248" w:rsidP="00402248">
            <w:pPr>
              <w:jc w:val="both"/>
              <w:rPr>
                <w:rFonts w:ascii="Arial Narrow" w:hAnsi="Arial Narrow"/>
                <w:color w:val="000000" w:themeColor="text1"/>
              </w:rPr>
            </w:pPr>
            <w:r w:rsidRPr="00ED5766">
              <w:rPr>
                <w:rFonts w:ascii="Arial Narrow" w:hAnsi="Arial Narrow"/>
                <w:color w:val="000000" w:themeColor="text1"/>
              </w:rPr>
              <w:t>Remark</w:t>
            </w:r>
          </w:p>
        </w:tc>
        <w:tc>
          <w:tcPr>
            <w:tcW w:w="4910" w:type="dxa"/>
          </w:tcPr>
          <w:p w14:paraId="3020E1EC" w14:textId="77777777" w:rsidR="00402248" w:rsidRPr="00ED5766" w:rsidRDefault="00402248" w:rsidP="00402248">
            <w:pPr>
              <w:rPr>
                <w:rFonts w:ascii="Arial Narrow" w:hAnsi="Arial Narrow"/>
                <w:color w:val="000000" w:themeColor="text1"/>
              </w:rPr>
            </w:pPr>
            <w:r w:rsidRPr="00ED5766">
              <w:rPr>
                <w:rFonts w:ascii="Arial Narrow" w:hAnsi="Arial Narrow"/>
                <w:color w:val="000000" w:themeColor="text1"/>
              </w:rPr>
              <w:t>No Structural Audit Report is furnished for the perusal</w:t>
            </w:r>
          </w:p>
        </w:tc>
      </w:tr>
    </w:tbl>
    <w:p w14:paraId="112EEF0E" w14:textId="77777777" w:rsidR="006A6887" w:rsidRPr="00ED5766" w:rsidRDefault="006A6887" w:rsidP="00C1421B">
      <w:pPr>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ED5766" w:rsidRPr="00ED5766" w14:paraId="338B9950" w14:textId="77777777" w:rsidTr="00437A82">
        <w:tc>
          <w:tcPr>
            <w:tcW w:w="562" w:type="dxa"/>
          </w:tcPr>
          <w:p w14:paraId="50959C90" w14:textId="77777777" w:rsidR="000F37F3" w:rsidRPr="00ED5766" w:rsidRDefault="000F37F3" w:rsidP="00C1421B">
            <w:pPr>
              <w:rPr>
                <w:rFonts w:ascii="Arial Narrow" w:hAnsi="Arial Narrow"/>
                <w:b/>
                <w:color w:val="000000" w:themeColor="text1"/>
                <w:sz w:val="24"/>
                <w:szCs w:val="24"/>
              </w:rPr>
            </w:pPr>
            <w:r w:rsidRPr="00ED5766">
              <w:rPr>
                <w:rFonts w:ascii="Arial Narrow" w:hAnsi="Arial Narrow"/>
                <w:b/>
                <w:color w:val="000000" w:themeColor="text1"/>
                <w:sz w:val="24"/>
                <w:szCs w:val="24"/>
              </w:rPr>
              <w:t>E</w:t>
            </w:r>
          </w:p>
        </w:tc>
        <w:tc>
          <w:tcPr>
            <w:tcW w:w="8454" w:type="dxa"/>
          </w:tcPr>
          <w:p w14:paraId="16A42E29" w14:textId="77777777" w:rsidR="000F37F3" w:rsidRPr="00ED5766" w:rsidRDefault="000F37F3" w:rsidP="00C1421B">
            <w:pPr>
              <w:rPr>
                <w:rFonts w:ascii="Arial Narrow" w:hAnsi="Arial Narrow"/>
                <w:b/>
                <w:color w:val="000000" w:themeColor="text1"/>
                <w:sz w:val="24"/>
                <w:szCs w:val="24"/>
              </w:rPr>
            </w:pPr>
            <w:r w:rsidRPr="00ED5766">
              <w:rPr>
                <w:rFonts w:ascii="Arial Narrow" w:hAnsi="Arial Narrow"/>
                <w:b/>
                <w:color w:val="000000" w:themeColor="text1"/>
                <w:sz w:val="24"/>
                <w:szCs w:val="24"/>
              </w:rPr>
              <w:t>Conclusion</w:t>
            </w:r>
          </w:p>
        </w:tc>
      </w:tr>
      <w:tr w:rsidR="002528CA" w:rsidRPr="00ED5766" w14:paraId="7DF184CD" w14:textId="77777777" w:rsidTr="00437A82">
        <w:tc>
          <w:tcPr>
            <w:tcW w:w="9016" w:type="dxa"/>
            <w:gridSpan w:val="2"/>
          </w:tcPr>
          <w:p w14:paraId="0D85514E" w14:textId="05132525" w:rsidR="000F37F3" w:rsidRPr="00ED5766" w:rsidRDefault="000F37F3" w:rsidP="006E2CF4">
            <w:pPr>
              <w:jc w:val="both"/>
              <w:rPr>
                <w:rFonts w:ascii="Arial Narrow" w:hAnsi="Arial Narrow"/>
                <w:color w:val="000000" w:themeColor="text1"/>
              </w:rPr>
            </w:pPr>
            <w:r w:rsidRPr="00ED5766">
              <w:rPr>
                <w:rFonts w:ascii="Arial Narrow" w:hAnsi="Arial Narrow"/>
                <w:color w:val="000000" w:themeColor="text1"/>
              </w:rPr>
              <w:t xml:space="preserve">The captioned </w:t>
            </w:r>
            <w:r w:rsidR="0044728E" w:rsidRPr="00ED5766">
              <w:rPr>
                <w:rFonts w:ascii="Arial Narrow" w:hAnsi="Arial Narrow"/>
                <w:color w:val="000000" w:themeColor="text1"/>
              </w:rPr>
              <w:t xml:space="preserve">building </w:t>
            </w:r>
            <w:r w:rsidR="00311605" w:rsidRPr="00ED5766">
              <w:rPr>
                <w:rFonts w:ascii="Arial Narrow" w:hAnsi="Arial Narrow"/>
                <w:color w:val="000000" w:themeColor="text1"/>
              </w:rPr>
              <w:t xml:space="preserve">is </w:t>
            </w:r>
            <w:r w:rsidR="0044728E" w:rsidRPr="00ED5766">
              <w:rPr>
                <w:rFonts w:ascii="Arial Narrow" w:hAnsi="Arial Narrow"/>
                <w:color w:val="000000" w:themeColor="text1"/>
              </w:rPr>
              <w:t xml:space="preserve">having </w:t>
            </w:r>
            <w:r w:rsidR="00954B40" w:rsidRPr="00ED5766">
              <w:rPr>
                <w:rFonts w:ascii="Arial Narrow" w:hAnsi="Arial Narrow"/>
                <w:color w:val="000000" w:themeColor="text1"/>
              </w:rPr>
              <w:t xml:space="preserve">Ground + </w:t>
            </w:r>
            <w:r w:rsidR="00ED5766" w:rsidRPr="00ED5766">
              <w:rPr>
                <w:rFonts w:ascii="Arial Narrow" w:hAnsi="Arial Narrow"/>
                <w:color w:val="000000" w:themeColor="text1"/>
              </w:rPr>
              <w:t>8</w:t>
            </w:r>
            <w:r w:rsidR="002528CA" w:rsidRPr="00ED5766">
              <w:rPr>
                <w:rFonts w:ascii="Arial Narrow" w:hAnsi="Arial Narrow"/>
                <w:color w:val="000000" w:themeColor="text1"/>
              </w:rPr>
              <w:t xml:space="preserve"> </w:t>
            </w:r>
            <w:r w:rsidR="006D1B5D" w:rsidRPr="00ED5766">
              <w:rPr>
                <w:rFonts w:ascii="Arial Narrow" w:hAnsi="Arial Narrow"/>
                <w:color w:val="000000" w:themeColor="text1"/>
              </w:rPr>
              <w:t xml:space="preserve">upper ﬂoors </w:t>
            </w:r>
            <w:r w:rsidR="00311605" w:rsidRPr="00ED5766">
              <w:rPr>
                <w:rFonts w:ascii="Arial Narrow" w:hAnsi="Arial Narrow"/>
                <w:color w:val="000000" w:themeColor="text1"/>
              </w:rPr>
              <w:t xml:space="preserve">which </w:t>
            </w:r>
            <w:r w:rsidR="00A6569A" w:rsidRPr="00ED5766">
              <w:rPr>
                <w:rFonts w:ascii="Arial Narrow" w:hAnsi="Arial Narrow"/>
                <w:color w:val="000000" w:themeColor="text1"/>
              </w:rPr>
              <w:t xml:space="preserve">is constructed in year </w:t>
            </w:r>
            <w:r w:rsidR="00954B40" w:rsidRPr="00ED5766">
              <w:rPr>
                <w:rFonts w:ascii="Arial Narrow" w:hAnsi="Arial Narrow"/>
                <w:color w:val="000000" w:themeColor="text1"/>
              </w:rPr>
              <w:t>200</w:t>
            </w:r>
            <w:r w:rsidR="00ED5766" w:rsidRPr="00ED5766">
              <w:rPr>
                <w:rFonts w:ascii="Arial Narrow" w:hAnsi="Arial Narrow"/>
                <w:color w:val="000000" w:themeColor="text1"/>
              </w:rPr>
              <w:t>5</w:t>
            </w:r>
            <w:r w:rsidR="00954B40" w:rsidRPr="00ED5766">
              <w:rPr>
                <w:rFonts w:ascii="Arial Narrow" w:hAnsi="Arial Narrow"/>
                <w:color w:val="000000" w:themeColor="text1"/>
              </w:rPr>
              <w:t xml:space="preserve"> </w:t>
            </w:r>
            <w:r w:rsidR="004A3057" w:rsidRPr="00ED5766">
              <w:rPr>
                <w:rFonts w:ascii="Arial Narrow" w:hAnsi="Arial Narrow"/>
                <w:color w:val="000000" w:themeColor="text1"/>
              </w:rPr>
              <w:t>(</w:t>
            </w:r>
            <w:r w:rsidR="00490F46" w:rsidRPr="00ED5766">
              <w:rPr>
                <w:rFonts w:ascii="Arial Narrow" w:hAnsi="Arial Narrow"/>
                <w:color w:val="000000" w:themeColor="text1"/>
              </w:rPr>
              <w:t>as per Occupancy Certificate</w:t>
            </w:r>
            <w:r w:rsidR="004A3057" w:rsidRPr="00ED5766">
              <w:rPr>
                <w:rFonts w:ascii="Arial Narrow" w:hAnsi="Arial Narrow"/>
                <w:color w:val="000000" w:themeColor="text1"/>
              </w:rPr>
              <w:t>)</w:t>
            </w:r>
            <w:r w:rsidR="00311605" w:rsidRPr="00ED5766">
              <w:rPr>
                <w:rFonts w:ascii="Arial Narrow" w:hAnsi="Arial Narrow"/>
                <w:color w:val="000000" w:themeColor="text1"/>
              </w:rPr>
              <w:t>. E</w:t>
            </w:r>
            <w:r w:rsidR="00A6569A" w:rsidRPr="00ED5766">
              <w:rPr>
                <w:rFonts w:ascii="Arial Narrow" w:hAnsi="Arial Narrow"/>
                <w:color w:val="000000" w:themeColor="text1"/>
              </w:rPr>
              <w:t xml:space="preserve">stimated future life under </w:t>
            </w:r>
            <w:r w:rsidR="008D0F32" w:rsidRPr="00ED5766">
              <w:rPr>
                <w:rFonts w:ascii="Arial Narrow" w:hAnsi="Arial Narrow"/>
                <w:color w:val="000000" w:themeColor="text1"/>
              </w:rPr>
              <w:t xml:space="preserve">present circumstances is about </w:t>
            </w:r>
            <w:r w:rsidR="00954B40" w:rsidRPr="00ED5766">
              <w:rPr>
                <w:rFonts w:ascii="Arial Narrow" w:hAnsi="Arial Narrow"/>
                <w:color w:val="000000" w:themeColor="text1"/>
              </w:rPr>
              <w:t>37</w:t>
            </w:r>
            <w:r w:rsidR="006D1B5D" w:rsidRPr="00ED5766">
              <w:rPr>
                <w:rFonts w:ascii="Arial Narrow" w:hAnsi="Arial Narrow"/>
                <w:color w:val="000000" w:themeColor="text1"/>
              </w:rPr>
              <w:t xml:space="preserve"> </w:t>
            </w:r>
            <w:r w:rsidR="00A6569A" w:rsidRPr="00ED5766">
              <w:rPr>
                <w:rFonts w:ascii="Arial Narrow" w:hAnsi="Arial Narrow"/>
                <w:color w:val="000000" w:themeColor="text1"/>
              </w:rPr>
              <w:t xml:space="preserve">years </w:t>
            </w:r>
            <w:r w:rsidR="00311605" w:rsidRPr="00ED5766">
              <w:rPr>
                <w:rFonts w:ascii="Arial Narrow" w:hAnsi="Arial Narrow"/>
                <w:color w:val="000000" w:themeColor="text1"/>
              </w:rPr>
              <w:t>subject to proper, preventive periodic maintenance &amp; structural repairs</w:t>
            </w:r>
            <w:r w:rsidR="00A6569A" w:rsidRPr="00ED5766">
              <w:rPr>
                <w:rFonts w:ascii="Arial Narrow" w:hAnsi="Arial Narrow"/>
                <w:color w:val="000000" w:themeColor="text1"/>
              </w:rPr>
              <w:t>.</w:t>
            </w:r>
          </w:p>
          <w:p w14:paraId="4E8CDC80" w14:textId="77777777" w:rsidR="00A6569A" w:rsidRPr="00ED5766" w:rsidRDefault="00A6569A" w:rsidP="006E2CF4">
            <w:pPr>
              <w:jc w:val="both"/>
              <w:rPr>
                <w:rFonts w:ascii="Arial Narrow" w:hAnsi="Arial Narrow"/>
                <w:color w:val="000000" w:themeColor="text1"/>
                <w:sz w:val="14"/>
              </w:rPr>
            </w:pPr>
          </w:p>
          <w:p w14:paraId="0CF3F910" w14:textId="6F8790D1" w:rsidR="006E2CF4" w:rsidRPr="00ED5766" w:rsidRDefault="006E2CF4" w:rsidP="006E2CF4">
            <w:pPr>
              <w:jc w:val="both"/>
              <w:rPr>
                <w:rFonts w:ascii="Arial Narrow" w:hAnsi="Arial Narrow"/>
                <w:color w:val="000000" w:themeColor="text1"/>
              </w:rPr>
            </w:pPr>
            <w:r w:rsidRPr="00ED5766">
              <w:rPr>
                <w:rFonts w:ascii="Arial Narrow" w:hAnsi="Arial Narrow"/>
                <w:color w:val="000000" w:themeColor="text1"/>
              </w:rPr>
              <w:t>The inspection</w:t>
            </w:r>
            <w:r w:rsidR="001512F4" w:rsidRPr="00ED5766">
              <w:rPr>
                <w:rFonts w:ascii="Arial Narrow" w:hAnsi="Arial Narrow"/>
                <w:color w:val="000000" w:themeColor="text1"/>
              </w:rPr>
              <w:t xml:space="preserve"> dated </w:t>
            </w:r>
            <w:r w:rsidR="00ED5766" w:rsidRPr="00ED5766">
              <w:rPr>
                <w:rFonts w:ascii="Arial Narrow" w:hAnsi="Arial Narrow"/>
                <w:color w:val="000000" w:themeColor="text1"/>
              </w:rPr>
              <w:t>03.06.2023</w:t>
            </w:r>
            <w:r w:rsidR="006D1B5D" w:rsidRPr="00ED5766">
              <w:rPr>
                <w:rFonts w:ascii="Arial Narrow" w:hAnsi="Arial Narrow"/>
                <w:color w:val="000000" w:themeColor="text1"/>
              </w:rPr>
              <w:t xml:space="preserve"> </w:t>
            </w:r>
            <w:r w:rsidRPr="00ED5766">
              <w:rPr>
                <w:rFonts w:ascii="Arial Narrow" w:hAnsi="Arial Narrow"/>
                <w:color w:val="000000" w:themeColor="text1"/>
              </w:rPr>
              <w:t>reve</w:t>
            </w:r>
            <w:r w:rsidR="00311605" w:rsidRPr="00ED5766">
              <w:rPr>
                <w:rFonts w:ascii="Arial Narrow" w:hAnsi="Arial Narrow"/>
                <w:color w:val="000000" w:themeColor="text1"/>
              </w:rPr>
              <w:t>a</w:t>
            </w:r>
            <w:r w:rsidRPr="00ED5766">
              <w:rPr>
                <w:rFonts w:ascii="Arial Narrow" w:hAnsi="Arial Narrow"/>
                <w:color w:val="000000" w:themeColor="text1"/>
              </w:rPr>
              <w:t>ls no structural damage or deterioration to the buil</w:t>
            </w:r>
            <w:r w:rsidR="00311605" w:rsidRPr="00ED5766">
              <w:rPr>
                <w:rFonts w:ascii="Arial Narrow" w:hAnsi="Arial Narrow"/>
                <w:color w:val="000000" w:themeColor="text1"/>
              </w:rPr>
              <w:t xml:space="preserve">ding. </w:t>
            </w:r>
            <w:r w:rsidRPr="00ED5766">
              <w:rPr>
                <w:rFonts w:ascii="Arial Narrow" w:hAnsi="Arial Narrow"/>
                <w:color w:val="000000" w:themeColor="text1"/>
              </w:rPr>
              <w:t xml:space="preserve">The building as well as the property is maintained </w:t>
            </w:r>
            <w:r w:rsidR="002528CA" w:rsidRPr="00ED5766">
              <w:rPr>
                <w:rFonts w:ascii="Arial Narrow" w:hAnsi="Arial Narrow"/>
                <w:color w:val="000000" w:themeColor="text1"/>
              </w:rPr>
              <w:t>normal</w:t>
            </w:r>
            <w:r w:rsidR="00D029AF" w:rsidRPr="00ED5766">
              <w:rPr>
                <w:rFonts w:ascii="Arial Narrow" w:hAnsi="Arial Narrow"/>
                <w:color w:val="000000" w:themeColor="text1"/>
              </w:rPr>
              <w:t>ly</w:t>
            </w:r>
            <w:r w:rsidR="001E31CF" w:rsidRPr="00ED5766">
              <w:rPr>
                <w:rFonts w:ascii="Arial Narrow" w:hAnsi="Arial Narrow"/>
                <w:color w:val="000000" w:themeColor="text1"/>
              </w:rPr>
              <w:t xml:space="preserve"> </w:t>
            </w:r>
            <w:r w:rsidR="00D029AF" w:rsidRPr="00ED5766">
              <w:rPr>
                <w:rFonts w:ascii="Arial Narrow" w:hAnsi="Arial Narrow"/>
                <w:color w:val="000000" w:themeColor="text1"/>
              </w:rPr>
              <w:t>and</w:t>
            </w:r>
            <w:r w:rsidRPr="00ED5766">
              <w:rPr>
                <w:rFonts w:ascii="Arial Narrow" w:hAnsi="Arial Narrow"/>
                <w:color w:val="000000" w:themeColor="text1"/>
              </w:rPr>
              <w:t xml:space="preserve"> will stand future life </w:t>
            </w:r>
            <w:r w:rsidR="00311605" w:rsidRPr="00ED5766">
              <w:rPr>
                <w:rFonts w:ascii="Arial Narrow" w:hAnsi="Arial Narrow"/>
                <w:color w:val="000000" w:themeColor="text1"/>
              </w:rPr>
              <w:t>subject to proper, preventive periodic maintenance &amp; structural repairs</w:t>
            </w:r>
            <w:r w:rsidRPr="00ED5766">
              <w:rPr>
                <w:rFonts w:ascii="Arial Narrow" w:hAnsi="Arial Narrow"/>
                <w:color w:val="000000" w:themeColor="text1"/>
              </w:rPr>
              <w:t>.</w:t>
            </w:r>
            <w:r w:rsidR="00D029AF" w:rsidRPr="00ED5766">
              <w:rPr>
                <w:rFonts w:ascii="Arial Narrow" w:hAnsi="Arial Narrow"/>
                <w:color w:val="000000" w:themeColor="text1"/>
              </w:rPr>
              <w:t xml:space="preserve"> The internal crack in one column/wall needs immediate structural repairs.</w:t>
            </w:r>
          </w:p>
          <w:p w14:paraId="06A69722" w14:textId="77777777" w:rsidR="006E2CF4" w:rsidRPr="00ED5766" w:rsidRDefault="006E2CF4" w:rsidP="006E2CF4">
            <w:pPr>
              <w:jc w:val="both"/>
              <w:rPr>
                <w:rFonts w:ascii="Arial Narrow" w:hAnsi="Arial Narrow"/>
                <w:color w:val="000000" w:themeColor="text1"/>
                <w:sz w:val="10"/>
              </w:rPr>
            </w:pPr>
          </w:p>
          <w:p w14:paraId="4000AF4B" w14:textId="7D6C4E61" w:rsidR="006E2CF4" w:rsidRPr="00ED5766" w:rsidRDefault="006E2CF4" w:rsidP="006E2CF4">
            <w:pPr>
              <w:jc w:val="both"/>
              <w:rPr>
                <w:rFonts w:ascii="Arial Narrow" w:hAnsi="Arial Narrow"/>
                <w:color w:val="000000" w:themeColor="text1"/>
              </w:rPr>
            </w:pPr>
            <w:r w:rsidRPr="00ED5766">
              <w:rPr>
                <w:rFonts w:ascii="Arial Narrow" w:hAnsi="Arial Narrow"/>
                <w:color w:val="000000" w:themeColor="text1"/>
              </w:rPr>
              <w:t>Our Observation</w:t>
            </w:r>
            <w:r w:rsidR="00C77198" w:rsidRPr="00ED5766">
              <w:rPr>
                <w:rFonts w:ascii="Arial Narrow" w:hAnsi="Arial Narrow"/>
                <w:color w:val="000000" w:themeColor="text1"/>
              </w:rPr>
              <w:t>s</w:t>
            </w:r>
            <w:r w:rsidRPr="00ED5766">
              <w:rPr>
                <w:rFonts w:ascii="Arial Narrow" w:hAnsi="Arial Narrow"/>
                <w:color w:val="000000" w:themeColor="text1"/>
              </w:rPr>
              <w:t xml:space="preserve"> about the structure </w:t>
            </w:r>
            <w:r w:rsidR="00C77198" w:rsidRPr="00ED5766">
              <w:rPr>
                <w:rFonts w:ascii="Arial Narrow" w:hAnsi="Arial Narrow"/>
                <w:color w:val="000000" w:themeColor="text1"/>
              </w:rPr>
              <w:t>are</w:t>
            </w:r>
            <w:r w:rsidRPr="00ED5766">
              <w:rPr>
                <w:rFonts w:ascii="Arial Narrow" w:hAnsi="Arial Narrow"/>
                <w:color w:val="000000" w:themeColor="text1"/>
              </w:rPr>
              <w:t xml:space="preserve"> given </w:t>
            </w:r>
            <w:r w:rsidR="00D029AF" w:rsidRPr="00ED5766">
              <w:rPr>
                <w:rFonts w:ascii="Arial Narrow" w:hAnsi="Arial Narrow"/>
                <w:color w:val="000000" w:themeColor="text1"/>
              </w:rPr>
              <w:t xml:space="preserve">as </w:t>
            </w:r>
            <w:r w:rsidRPr="00ED5766">
              <w:rPr>
                <w:rFonts w:ascii="Arial Narrow" w:hAnsi="Arial Narrow"/>
                <w:color w:val="000000" w:themeColor="text1"/>
              </w:rPr>
              <w:t>above.</w:t>
            </w:r>
          </w:p>
          <w:p w14:paraId="7551B612" w14:textId="77777777" w:rsidR="006E2CF4" w:rsidRPr="00ED5766" w:rsidRDefault="00A864B3" w:rsidP="006E2CF4">
            <w:pPr>
              <w:jc w:val="both"/>
              <w:rPr>
                <w:rFonts w:ascii="Arial Narrow" w:hAnsi="Arial Narrow"/>
                <w:color w:val="000000" w:themeColor="text1"/>
                <w:sz w:val="10"/>
              </w:rPr>
            </w:pPr>
            <w:r w:rsidRPr="00ED5766">
              <w:rPr>
                <w:rFonts w:ascii="Arial Narrow" w:hAnsi="Arial Narrow"/>
                <w:color w:val="000000" w:themeColor="text1"/>
                <w:sz w:val="10"/>
              </w:rPr>
              <w:t>`</w:t>
            </w:r>
          </w:p>
          <w:p w14:paraId="5AC2CAF8" w14:textId="77777777" w:rsidR="006E2CF4" w:rsidRPr="00ED5766" w:rsidRDefault="006E2CF4" w:rsidP="00311605">
            <w:pPr>
              <w:jc w:val="both"/>
              <w:rPr>
                <w:rFonts w:ascii="Arial Narrow" w:hAnsi="Arial Narrow"/>
                <w:color w:val="000000" w:themeColor="text1"/>
              </w:rPr>
            </w:pPr>
            <w:r w:rsidRPr="00ED5766">
              <w:rPr>
                <w:rFonts w:ascii="Arial Narrow" w:hAnsi="Arial Narrow"/>
                <w:color w:val="000000" w:themeColor="text1"/>
              </w:rPr>
              <w:t xml:space="preserve">The above assessment is based on visual inspection </w:t>
            </w:r>
            <w:r w:rsidR="00311605" w:rsidRPr="00ED5766">
              <w:rPr>
                <w:rFonts w:ascii="Arial Narrow" w:hAnsi="Arial Narrow"/>
                <w:color w:val="000000" w:themeColor="text1"/>
              </w:rPr>
              <w:t>only</w:t>
            </w:r>
            <w:r w:rsidRPr="00ED5766">
              <w:rPr>
                <w:rFonts w:ascii="Arial Narrow" w:hAnsi="Arial Narrow"/>
                <w:color w:val="000000" w:themeColor="text1"/>
              </w:rPr>
              <w:t>.</w:t>
            </w:r>
          </w:p>
        </w:tc>
      </w:tr>
    </w:tbl>
    <w:p w14:paraId="35809E37" w14:textId="77777777" w:rsidR="00402248" w:rsidRPr="00ED5766" w:rsidRDefault="00402248" w:rsidP="00C1421B">
      <w:pPr>
        <w:rPr>
          <w:rFonts w:ascii="Arial Narrow" w:hAnsi="Arial Narrow"/>
          <w:color w:val="FF0000"/>
        </w:rPr>
      </w:pPr>
    </w:p>
    <w:p w14:paraId="224273A2" w14:textId="77777777" w:rsidR="00FA5F28" w:rsidRPr="00ED5766" w:rsidRDefault="00FA5F28" w:rsidP="00C1421B">
      <w:pPr>
        <w:rPr>
          <w:rFonts w:ascii="Arial Narrow" w:hAnsi="Arial Narrow"/>
          <w:color w:val="000000" w:themeColor="text1"/>
        </w:rPr>
      </w:pPr>
    </w:p>
    <w:p w14:paraId="6A5AC48C" w14:textId="77777777" w:rsidR="00FA5F28" w:rsidRPr="00ED5766" w:rsidRDefault="00FA5F28" w:rsidP="00C1421B">
      <w:pPr>
        <w:rPr>
          <w:rFonts w:ascii="Arial Narrow" w:hAnsi="Arial Narrow"/>
          <w:color w:val="000000" w:themeColor="text1"/>
        </w:rPr>
      </w:pPr>
    </w:p>
    <w:p w14:paraId="37331FA1" w14:textId="77777777" w:rsidR="00FA5F28" w:rsidRPr="00ED5766" w:rsidRDefault="00FA5F28" w:rsidP="00FA5F28">
      <w:pPr>
        <w:pStyle w:val="Heading2"/>
        <w:rPr>
          <w:rFonts w:ascii="Arial Narrow" w:hAnsi="Arial Narrow"/>
          <w:i w:val="0"/>
          <w:color w:val="000000" w:themeColor="text1"/>
          <w:sz w:val="22"/>
          <w:szCs w:val="22"/>
        </w:rPr>
      </w:pPr>
      <w:r w:rsidRPr="00ED5766">
        <w:rPr>
          <w:rFonts w:ascii="Arial Narrow" w:hAnsi="Arial Narrow" w:cs="Tahoma"/>
          <w:i w:val="0"/>
          <w:color w:val="000000" w:themeColor="text1"/>
          <w:sz w:val="22"/>
          <w:szCs w:val="22"/>
        </w:rPr>
        <w:t>Sharad</w:t>
      </w:r>
      <w:proofErr w:type="spellStart"/>
      <w:r w:rsidRPr="00ED5766">
        <w:rPr>
          <w:rFonts w:ascii="Arial Narrow" w:hAnsi="Arial Narrow" w:cs="Tahoma"/>
          <w:i w:val="0"/>
          <w:color w:val="000000" w:themeColor="text1"/>
          <w:sz w:val="22"/>
          <w:szCs w:val="22"/>
          <w:lang w:val="en-US"/>
        </w:rPr>
        <w:t>kumar</w:t>
      </w:r>
      <w:proofErr w:type="spellEnd"/>
      <w:r w:rsidRPr="00ED5766">
        <w:rPr>
          <w:rFonts w:ascii="Arial Narrow" w:hAnsi="Arial Narrow" w:cs="Tahoma"/>
          <w:i w:val="0"/>
          <w:color w:val="000000" w:themeColor="text1"/>
          <w:sz w:val="22"/>
          <w:szCs w:val="22"/>
        </w:rPr>
        <w:t xml:space="preserve"> B. Chalikwar</w:t>
      </w:r>
    </w:p>
    <w:p w14:paraId="3F512520" w14:textId="77777777" w:rsidR="00FA5F28" w:rsidRPr="00ED5766" w:rsidRDefault="00FA5F28" w:rsidP="00FA5F28">
      <w:pPr>
        <w:pStyle w:val="BodyText"/>
        <w:rPr>
          <w:rFonts w:ascii="Arial Narrow" w:hAnsi="Arial Narrow" w:cs="Tahoma"/>
          <w:color w:val="000000" w:themeColor="text1"/>
          <w:sz w:val="22"/>
          <w:szCs w:val="22"/>
        </w:rPr>
      </w:pPr>
      <w:r w:rsidRPr="00ED5766">
        <w:rPr>
          <w:rFonts w:ascii="Arial Narrow" w:hAnsi="Arial Narrow" w:cs="Tahoma"/>
          <w:color w:val="000000" w:themeColor="text1"/>
          <w:sz w:val="22"/>
          <w:szCs w:val="22"/>
        </w:rPr>
        <w:t xml:space="preserve">Govt. Reg. Valuer </w:t>
      </w:r>
    </w:p>
    <w:p w14:paraId="270A1AF6" w14:textId="77777777" w:rsidR="00FA5F28" w:rsidRPr="00ED5766" w:rsidRDefault="00FA5F28" w:rsidP="00FA5F28">
      <w:pPr>
        <w:pStyle w:val="BodyText"/>
        <w:rPr>
          <w:rFonts w:ascii="Arial Narrow" w:hAnsi="Arial Narrow" w:cs="Tahoma"/>
          <w:color w:val="000000" w:themeColor="text1"/>
          <w:sz w:val="22"/>
          <w:szCs w:val="22"/>
        </w:rPr>
      </w:pPr>
      <w:r w:rsidRPr="00ED5766">
        <w:rPr>
          <w:rFonts w:ascii="Arial Narrow" w:hAnsi="Arial Narrow" w:cs="Tahoma"/>
          <w:color w:val="000000" w:themeColor="text1"/>
          <w:sz w:val="22"/>
          <w:szCs w:val="22"/>
        </w:rPr>
        <w:t>Chartered Engineer (India)</w:t>
      </w:r>
    </w:p>
    <w:p w14:paraId="49B91D24" w14:textId="77777777" w:rsidR="00FA5F28" w:rsidRPr="00ED5766" w:rsidRDefault="00FA5F28" w:rsidP="00FA5F28">
      <w:pPr>
        <w:pStyle w:val="BodyText3"/>
        <w:rPr>
          <w:rFonts w:ascii="Arial Narrow" w:hAnsi="Arial Narrow" w:cs="Tahoma"/>
          <w:color w:val="000000" w:themeColor="text1"/>
          <w:sz w:val="22"/>
          <w:szCs w:val="22"/>
        </w:rPr>
      </w:pPr>
      <w:r w:rsidRPr="00ED5766">
        <w:rPr>
          <w:rFonts w:ascii="Arial Narrow" w:hAnsi="Arial Narrow" w:cs="Tahoma"/>
          <w:color w:val="000000" w:themeColor="text1"/>
          <w:sz w:val="22"/>
          <w:szCs w:val="22"/>
        </w:rPr>
        <w:t>Reg. No. (N) CCIT/1-14/52/2008-09</w:t>
      </w:r>
    </w:p>
    <w:p w14:paraId="5D9FDCBF" w14:textId="77777777" w:rsidR="00FA5F28" w:rsidRPr="00ED5766" w:rsidRDefault="00FA5F28" w:rsidP="00FA5F28">
      <w:pPr>
        <w:pStyle w:val="BodyText3"/>
        <w:rPr>
          <w:rFonts w:ascii="Arial Narrow" w:hAnsi="Arial Narrow" w:cs="Tahoma"/>
          <w:color w:val="000000" w:themeColor="text1"/>
          <w:sz w:val="22"/>
          <w:szCs w:val="22"/>
        </w:rPr>
      </w:pPr>
      <w:r w:rsidRPr="00ED5766">
        <w:rPr>
          <w:rFonts w:ascii="Arial Narrow" w:hAnsi="Arial Narrow" w:cs="Tahoma"/>
          <w:color w:val="000000" w:themeColor="text1"/>
          <w:sz w:val="22"/>
          <w:szCs w:val="22"/>
        </w:rPr>
        <w:t>SBI Empanelment No.: SME / TCC / 2016-17 / 156 / Sr. No. - 193</w:t>
      </w:r>
    </w:p>
    <w:p w14:paraId="58E47017" w14:textId="77777777" w:rsidR="00A45E6F" w:rsidRPr="00ED5766" w:rsidRDefault="00371D20" w:rsidP="00371D20">
      <w:pPr>
        <w:jc w:val="center"/>
        <w:rPr>
          <w:rFonts w:ascii="Arial Narrow" w:hAnsi="Arial Narrow"/>
          <w:color w:val="000000" w:themeColor="text1"/>
        </w:rPr>
      </w:pPr>
      <w:r w:rsidRPr="00ED5766">
        <w:rPr>
          <w:rFonts w:ascii="Arial Narrow" w:hAnsi="Arial Narrow"/>
          <w:color w:val="000000" w:themeColor="text1"/>
        </w:rPr>
        <w:br w:type="page"/>
      </w:r>
    </w:p>
    <w:p w14:paraId="38AD3FA5" w14:textId="1B8CCFB4" w:rsidR="00490F46" w:rsidRPr="00ED5766" w:rsidRDefault="00ED5766" w:rsidP="00490F46">
      <w:pPr>
        <w:jc w:val="center"/>
        <w:rPr>
          <w:rFonts w:ascii="Arial Narrow" w:hAnsi="Arial Narrow"/>
          <w:b/>
          <w:bCs/>
          <w:color w:val="000000" w:themeColor="text1"/>
          <w:sz w:val="36"/>
          <w:szCs w:val="36"/>
          <w:u w:val="single"/>
        </w:rPr>
      </w:pPr>
      <w:r>
        <w:rPr>
          <w:noProof/>
        </w:rPr>
        <w:lastRenderedPageBreak/>
        <w:drawing>
          <wp:anchor distT="0" distB="0" distL="114300" distR="114300" simplePos="0" relativeHeight="251694592" behindDoc="1" locked="0" layoutInCell="1" allowOverlap="1" wp14:anchorId="01689EAE" wp14:editId="50FF2146">
            <wp:simplePos x="0" y="0"/>
            <wp:positionH relativeFrom="column">
              <wp:posOffset>3924935</wp:posOffset>
            </wp:positionH>
            <wp:positionV relativeFrom="paragraph">
              <wp:posOffset>386080</wp:posOffset>
            </wp:positionV>
            <wp:extent cx="1889760" cy="2519680"/>
            <wp:effectExtent l="19050" t="19050" r="0" b="0"/>
            <wp:wrapNone/>
            <wp:docPr id="20562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715A4567" wp14:editId="66AC65BA">
            <wp:simplePos x="0" y="0"/>
            <wp:positionH relativeFrom="column">
              <wp:posOffset>1849604</wp:posOffset>
            </wp:positionH>
            <wp:positionV relativeFrom="paragraph">
              <wp:posOffset>384175</wp:posOffset>
            </wp:positionV>
            <wp:extent cx="1889760" cy="2519680"/>
            <wp:effectExtent l="19050" t="19050" r="0" b="0"/>
            <wp:wrapNone/>
            <wp:docPr id="874215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259C1EE7" wp14:editId="7EC76E9A">
            <wp:simplePos x="0" y="0"/>
            <wp:positionH relativeFrom="column">
              <wp:posOffset>-260976</wp:posOffset>
            </wp:positionH>
            <wp:positionV relativeFrom="paragraph">
              <wp:posOffset>388620</wp:posOffset>
            </wp:positionV>
            <wp:extent cx="1889948" cy="2520000"/>
            <wp:effectExtent l="19050" t="19050" r="0" b="0"/>
            <wp:wrapNone/>
            <wp:docPr id="807026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0F46" w:rsidRPr="00ED5766">
        <w:rPr>
          <w:rFonts w:ascii="Arial Narrow" w:hAnsi="Arial Narrow"/>
          <w:b/>
          <w:bCs/>
          <w:color w:val="000000" w:themeColor="text1"/>
          <w:sz w:val="36"/>
          <w:szCs w:val="36"/>
          <w:u w:val="single"/>
        </w:rPr>
        <w:t>Actual site photographs</w:t>
      </w:r>
    </w:p>
    <w:p w14:paraId="696F6F49" w14:textId="524E2922" w:rsidR="00490F46" w:rsidRPr="00ED5766" w:rsidRDefault="00490F46" w:rsidP="00490F46">
      <w:pPr>
        <w:jc w:val="center"/>
        <w:rPr>
          <w:rFonts w:ascii="Arial Narrow" w:hAnsi="Arial Narrow"/>
          <w:b/>
          <w:bCs/>
          <w:color w:val="FF0000"/>
          <w:sz w:val="36"/>
          <w:szCs w:val="36"/>
          <w:u w:val="single"/>
        </w:rPr>
      </w:pPr>
    </w:p>
    <w:p w14:paraId="730D3542" w14:textId="7A74052C" w:rsidR="00490F46" w:rsidRPr="00ED5766" w:rsidRDefault="00490F46" w:rsidP="00490F46">
      <w:pPr>
        <w:jc w:val="center"/>
        <w:rPr>
          <w:rFonts w:ascii="Arial Narrow" w:hAnsi="Arial Narrow"/>
          <w:b/>
          <w:bCs/>
          <w:color w:val="FF0000"/>
          <w:sz w:val="36"/>
          <w:szCs w:val="36"/>
          <w:u w:val="single"/>
        </w:rPr>
      </w:pPr>
    </w:p>
    <w:p w14:paraId="5CC11AD6" w14:textId="42D812FE" w:rsidR="00490F46" w:rsidRPr="00ED5766" w:rsidRDefault="00490F46" w:rsidP="00490F46">
      <w:pPr>
        <w:jc w:val="center"/>
        <w:rPr>
          <w:rFonts w:ascii="Arial Narrow" w:hAnsi="Arial Narrow"/>
          <w:b/>
          <w:bCs/>
          <w:color w:val="FF0000"/>
          <w:sz w:val="36"/>
          <w:szCs w:val="36"/>
          <w:u w:val="single"/>
        </w:rPr>
      </w:pPr>
    </w:p>
    <w:p w14:paraId="772F794D" w14:textId="04F0CA66" w:rsidR="00490F46" w:rsidRPr="00ED5766" w:rsidRDefault="00490F46" w:rsidP="00490F46">
      <w:pPr>
        <w:jc w:val="center"/>
        <w:rPr>
          <w:rFonts w:ascii="Arial Narrow" w:hAnsi="Arial Narrow"/>
          <w:b/>
          <w:bCs/>
          <w:color w:val="FF0000"/>
        </w:rPr>
      </w:pPr>
    </w:p>
    <w:p w14:paraId="734D7EF3" w14:textId="6FA1BB24" w:rsidR="00490F46" w:rsidRPr="00ED5766" w:rsidRDefault="00490F46" w:rsidP="00490F46">
      <w:pPr>
        <w:rPr>
          <w:rFonts w:ascii="Arial Narrow" w:hAnsi="Arial Narrow"/>
          <w:color w:val="FF0000"/>
        </w:rPr>
      </w:pPr>
    </w:p>
    <w:p w14:paraId="7F0C1367" w14:textId="5CFF4622" w:rsidR="00490F46" w:rsidRPr="00ED5766" w:rsidRDefault="00490F46" w:rsidP="00490F46">
      <w:pPr>
        <w:rPr>
          <w:rFonts w:ascii="Arial Narrow" w:hAnsi="Arial Narrow"/>
          <w:color w:val="FF0000"/>
        </w:rPr>
      </w:pPr>
    </w:p>
    <w:p w14:paraId="0D51629D" w14:textId="6EB0D4DB" w:rsidR="00490F46" w:rsidRPr="00ED5766" w:rsidRDefault="00490F46" w:rsidP="00490F46">
      <w:pPr>
        <w:rPr>
          <w:rFonts w:ascii="Arial Narrow" w:hAnsi="Arial Narrow"/>
          <w:color w:val="FF0000"/>
        </w:rPr>
      </w:pPr>
    </w:p>
    <w:p w14:paraId="0640CED2" w14:textId="6EA25E20" w:rsidR="00490F46" w:rsidRPr="00ED5766" w:rsidRDefault="00490F46" w:rsidP="00490F46">
      <w:pPr>
        <w:tabs>
          <w:tab w:val="left" w:pos="2146"/>
        </w:tabs>
        <w:rPr>
          <w:rFonts w:ascii="Arial Narrow" w:hAnsi="Arial Narrow"/>
          <w:color w:val="FF0000"/>
        </w:rPr>
      </w:pPr>
      <w:r w:rsidRPr="00ED5766">
        <w:rPr>
          <w:rFonts w:ascii="Arial Narrow" w:hAnsi="Arial Narrow"/>
          <w:color w:val="FF0000"/>
        </w:rPr>
        <w:tab/>
      </w:r>
    </w:p>
    <w:p w14:paraId="7F4B0116" w14:textId="07595EB9" w:rsidR="00490F46" w:rsidRPr="00ED5766" w:rsidRDefault="00ED5766" w:rsidP="00490F46">
      <w:pPr>
        <w:tabs>
          <w:tab w:val="left" w:pos="7135"/>
        </w:tabs>
        <w:rPr>
          <w:rFonts w:ascii="Arial Narrow" w:hAnsi="Arial Narrow"/>
          <w:color w:val="FF0000"/>
        </w:rPr>
      </w:pPr>
      <w:r>
        <w:rPr>
          <w:noProof/>
        </w:rPr>
        <w:drawing>
          <wp:anchor distT="0" distB="0" distL="114300" distR="114300" simplePos="0" relativeHeight="251645440" behindDoc="1" locked="0" layoutInCell="1" allowOverlap="1" wp14:anchorId="74719C83" wp14:editId="08200F7F">
            <wp:simplePos x="0" y="0"/>
            <wp:positionH relativeFrom="column">
              <wp:posOffset>3922603</wp:posOffset>
            </wp:positionH>
            <wp:positionV relativeFrom="paragraph">
              <wp:posOffset>167716</wp:posOffset>
            </wp:positionV>
            <wp:extent cx="1889948" cy="2520000"/>
            <wp:effectExtent l="19050" t="19050" r="0" b="0"/>
            <wp:wrapNone/>
            <wp:docPr id="1564174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2F2582AF" wp14:editId="4734AF0E">
            <wp:simplePos x="0" y="0"/>
            <wp:positionH relativeFrom="column">
              <wp:posOffset>1850983</wp:posOffset>
            </wp:positionH>
            <wp:positionV relativeFrom="paragraph">
              <wp:posOffset>169611</wp:posOffset>
            </wp:positionV>
            <wp:extent cx="1889948" cy="2520000"/>
            <wp:effectExtent l="19050" t="19050" r="0" b="0"/>
            <wp:wrapNone/>
            <wp:docPr id="82614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7D38A6EC" wp14:editId="4B2C9369">
            <wp:simplePos x="0" y="0"/>
            <wp:positionH relativeFrom="column">
              <wp:posOffset>-259255</wp:posOffset>
            </wp:positionH>
            <wp:positionV relativeFrom="paragraph">
              <wp:posOffset>174445</wp:posOffset>
            </wp:positionV>
            <wp:extent cx="1889948" cy="2520000"/>
            <wp:effectExtent l="19050" t="19050" r="0" b="0"/>
            <wp:wrapNone/>
            <wp:docPr id="683070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0F46" w:rsidRPr="00ED5766">
        <w:rPr>
          <w:rFonts w:ascii="Arial Narrow" w:hAnsi="Arial Narrow"/>
          <w:color w:val="FF0000"/>
        </w:rPr>
        <w:tab/>
      </w:r>
    </w:p>
    <w:p w14:paraId="7B75AF09" w14:textId="0D95545E" w:rsidR="00490F46" w:rsidRPr="00ED5766" w:rsidRDefault="00490F46" w:rsidP="00490F46">
      <w:pPr>
        <w:rPr>
          <w:rFonts w:ascii="Arial Narrow" w:hAnsi="Arial Narrow"/>
          <w:color w:val="FF0000"/>
        </w:rPr>
      </w:pPr>
    </w:p>
    <w:p w14:paraId="6CC8EAD2" w14:textId="2CC4DA1A" w:rsidR="00490F46" w:rsidRPr="00ED5766" w:rsidRDefault="00490F46" w:rsidP="00490F46">
      <w:pPr>
        <w:rPr>
          <w:rFonts w:ascii="Arial Narrow" w:hAnsi="Arial Narrow"/>
          <w:color w:val="FF0000"/>
        </w:rPr>
      </w:pPr>
    </w:p>
    <w:p w14:paraId="72E5728C" w14:textId="7C7F0FA5" w:rsidR="00490F46" w:rsidRPr="00ED5766" w:rsidRDefault="00490F46" w:rsidP="00490F46">
      <w:pPr>
        <w:rPr>
          <w:rFonts w:ascii="Arial Narrow" w:hAnsi="Arial Narrow"/>
          <w:color w:val="FF0000"/>
        </w:rPr>
      </w:pPr>
    </w:p>
    <w:p w14:paraId="6768533A" w14:textId="6A22F12E" w:rsidR="00490F46" w:rsidRPr="00ED5766" w:rsidRDefault="00490F46" w:rsidP="00490F46">
      <w:pPr>
        <w:rPr>
          <w:rFonts w:ascii="Arial Narrow" w:hAnsi="Arial Narrow"/>
          <w:color w:val="FF0000"/>
        </w:rPr>
      </w:pPr>
    </w:p>
    <w:p w14:paraId="284DC757" w14:textId="1EF12943" w:rsidR="00490F46" w:rsidRPr="00ED5766" w:rsidRDefault="00490F46" w:rsidP="00490F46">
      <w:pPr>
        <w:rPr>
          <w:rFonts w:ascii="Arial Narrow" w:hAnsi="Arial Narrow"/>
          <w:color w:val="FF0000"/>
        </w:rPr>
      </w:pPr>
    </w:p>
    <w:p w14:paraId="4AE52454" w14:textId="0199E100" w:rsidR="00490F46" w:rsidRPr="00ED5766" w:rsidRDefault="00490F46" w:rsidP="00490F46">
      <w:pPr>
        <w:rPr>
          <w:rFonts w:ascii="Arial Narrow" w:hAnsi="Arial Narrow"/>
          <w:color w:val="FF0000"/>
        </w:rPr>
      </w:pPr>
    </w:p>
    <w:p w14:paraId="53AF8E8B" w14:textId="70DB7110" w:rsidR="00490F46" w:rsidRPr="00ED5766" w:rsidRDefault="00490F46" w:rsidP="00490F46">
      <w:pPr>
        <w:rPr>
          <w:rFonts w:ascii="Arial Narrow" w:hAnsi="Arial Narrow"/>
          <w:color w:val="FF0000"/>
        </w:rPr>
      </w:pPr>
    </w:p>
    <w:p w14:paraId="10FC5725" w14:textId="5BB97811" w:rsidR="00490F46" w:rsidRPr="00ED5766" w:rsidRDefault="00490F46" w:rsidP="00490F46">
      <w:pPr>
        <w:rPr>
          <w:rFonts w:ascii="Arial Narrow" w:hAnsi="Arial Narrow"/>
          <w:color w:val="FF0000"/>
        </w:rPr>
      </w:pPr>
    </w:p>
    <w:p w14:paraId="3BA7E874" w14:textId="3DEB003B" w:rsidR="00490F46" w:rsidRPr="00ED5766" w:rsidRDefault="00490F46" w:rsidP="00490F46">
      <w:pPr>
        <w:rPr>
          <w:rFonts w:ascii="Arial Narrow" w:hAnsi="Arial Narrow"/>
          <w:color w:val="FF0000"/>
        </w:rPr>
      </w:pPr>
    </w:p>
    <w:p w14:paraId="338D84F4" w14:textId="598B52F7" w:rsidR="00490F46" w:rsidRPr="00ED5766" w:rsidRDefault="00ED5766" w:rsidP="00490F46">
      <w:pPr>
        <w:rPr>
          <w:rFonts w:ascii="Arial Narrow" w:hAnsi="Arial Narrow"/>
          <w:color w:val="FF0000"/>
        </w:rPr>
      </w:pPr>
      <w:r>
        <w:rPr>
          <w:noProof/>
        </w:rPr>
        <w:drawing>
          <wp:anchor distT="0" distB="0" distL="114300" distR="114300" simplePos="0" relativeHeight="251620864" behindDoc="1" locked="0" layoutInCell="1" allowOverlap="1" wp14:anchorId="7B4BE488" wp14:editId="42812001">
            <wp:simplePos x="0" y="0"/>
            <wp:positionH relativeFrom="column">
              <wp:posOffset>3632247</wp:posOffset>
            </wp:positionH>
            <wp:positionV relativeFrom="paragraph">
              <wp:posOffset>146950</wp:posOffset>
            </wp:positionV>
            <wp:extent cx="1889760" cy="2519680"/>
            <wp:effectExtent l="19050" t="19050" r="0" b="0"/>
            <wp:wrapNone/>
            <wp:docPr id="7360767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458E331E" wp14:editId="6EB5957C">
            <wp:simplePos x="0" y="0"/>
            <wp:positionH relativeFrom="column">
              <wp:posOffset>61386</wp:posOffset>
            </wp:positionH>
            <wp:positionV relativeFrom="paragraph">
              <wp:posOffset>145680</wp:posOffset>
            </wp:positionV>
            <wp:extent cx="3359752" cy="2520000"/>
            <wp:effectExtent l="19050" t="19050" r="0" b="0"/>
            <wp:wrapNone/>
            <wp:docPr id="151930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975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32642C" w14:textId="304298D7" w:rsidR="00490F46" w:rsidRPr="00ED5766" w:rsidRDefault="00490F46" w:rsidP="00490F46">
      <w:pPr>
        <w:rPr>
          <w:rFonts w:ascii="Arial Narrow" w:hAnsi="Arial Narrow"/>
          <w:color w:val="FF0000"/>
        </w:rPr>
      </w:pPr>
    </w:p>
    <w:p w14:paraId="4339DC87" w14:textId="77777777" w:rsidR="00490F46" w:rsidRPr="00ED5766" w:rsidRDefault="00490F46" w:rsidP="00490F46">
      <w:pPr>
        <w:rPr>
          <w:rFonts w:ascii="Arial Narrow" w:hAnsi="Arial Narrow"/>
          <w:color w:val="FF0000"/>
        </w:rPr>
      </w:pPr>
    </w:p>
    <w:p w14:paraId="1DCDFA24" w14:textId="77777777" w:rsidR="00490F46" w:rsidRPr="00ED5766" w:rsidRDefault="00490F46" w:rsidP="00490F46">
      <w:pPr>
        <w:rPr>
          <w:rFonts w:ascii="Arial Narrow" w:hAnsi="Arial Narrow"/>
          <w:bCs/>
          <w:color w:val="FF0000"/>
          <w:sz w:val="36"/>
          <w:szCs w:val="36"/>
        </w:rPr>
      </w:pPr>
    </w:p>
    <w:p w14:paraId="0201FB6B" w14:textId="77777777" w:rsidR="00490F46" w:rsidRPr="00ED5766" w:rsidRDefault="00490F46" w:rsidP="00490F46">
      <w:pPr>
        <w:rPr>
          <w:rFonts w:ascii="Arial Narrow" w:hAnsi="Arial Narrow"/>
          <w:b/>
          <w:color w:val="FF0000"/>
          <w:sz w:val="36"/>
          <w:szCs w:val="36"/>
          <w:u w:val="single"/>
        </w:rPr>
      </w:pPr>
    </w:p>
    <w:p w14:paraId="2116DE29" w14:textId="77777777" w:rsidR="00490F46" w:rsidRPr="00ED5766" w:rsidRDefault="00490F46" w:rsidP="00490F46">
      <w:pPr>
        <w:jc w:val="center"/>
        <w:rPr>
          <w:rFonts w:ascii="Arial Narrow" w:hAnsi="Arial Narrow"/>
          <w:b/>
          <w:color w:val="FF0000"/>
          <w:sz w:val="36"/>
          <w:szCs w:val="36"/>
          <w:u w:val="single"/>
        </w:rPr>
      </w:pPr>
    </w:p>
    <w:p w14:paraId="05559DC5" w14:textId="77777777" w:rsidR="00490F46" w:rsidRPr="00ED5766" w:rsidRDefault="00490F46" w:rsidP="00490F46">
      <w:pPr>
        <w:rPr>
          <w:rFonts w:ascii="Arial Narrow" w:hAnsi="Arial Narrow"/>
          <w:color w:val="FF0000"/>
          <w:sz w:val="36"/>
          <w:szCs w:val="36"/>
        </w:rPr>
      </w:pPr>
    </w:p>
    <w:p w14:paraId="121D611E" w14:textId="77777777" w:rsidR="00490F46" w:rsidRPr="00ED5766" w:rsidRDefault="00490F46" w:rsidP="00490F46">
      <w:pPr>
        <w:jc w:val="center"/>
        <w:rPr>
          <w:rFonts w:ascii="Arial Narrow" w:hAnsi="Arial Narrow"/>
          <w:b/>
          <w:color w:val="FF0000"/>
          <w:sz w:val="36"/>
          <w:szCs w:val="36"/>
          <w:u w:val="single"/>
        </w:rPr>
      </w:pPr>
    </w:p>
    <w:p w14:paraId="2724A8CA" w14:textId="1FCE8632" w:rsidR="002528CA" w:rsidRPr="00ED5766" w:rsidRDefault="002528CA" w:rsidP="00F34324">
      <w:pPr>
        <w:jc w:val="center"/>
        <w:rPr>
          <w:rFonts w:ascii="Arial Narrow" w:hAnsi="Arial Narrow"/>
          <w:b/>
          <w:color w:val="FF0000"/>
          <w:sz w:val="32"/>
          <w:szCs w:val="32"/>
          <w:u w:val="single"/>
        </w:rPr>
      </w:pPr>
      <w:r w:rsidRPr="00ED5766">
        <w:rPr>
          <w:noProof/>
          <w:color w:val="FF0000"/>
        </w:rPr>
        <w:t xml:space="preserve"> </w:t>
      </w:r>
    </w:p>
    <w:sectPr w:rsidR="002528CA" w:rsidRPr="00ED5766"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8A719" w14:textId="77777777" w:rsidR="006856AE" w:rsidRDefault="006856AE" w:rsidP="00760411">
      <w:pPr>
        <w:spacing w:after="0" w:line="240" w:lineRule="auto"/>
      </w:pPr>
      <w:r>
        <w:separator/>
      </w:r>
    </w:p>
  </w:endnote>
  <w:endnote w:type="continuationSeparator" w:id="0">
    <w:p w14:paraId="01E59917" w14:textId="77777777" w:rsidR="006856AE" w:rsidRDefault="006856A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10F32" w14:textId="77777777" w:rsidR="006856AE" w:rsidRDefault="006856AE" w:rsidP="00760411">
      <w:pPr>
        <w:spacing w:after="0" w:line="240" w:lineRule="auto"/>
      </w:pPr>
      <w:r>
        <w:separator/>
      </w:r>
    </w:p>
  </w:footnote>
  <w:footnote w:type="continuationSeparator" w:id="0">
    <w:p w14:paraId="48CB821A" w14:textId="77777777" w:rsidR="006856AE" w:rsidRDefault="006856A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C10F" w14:textId="30EDDE94" w:rsidR="006D1B5D" w:rsidRPr="004F2D77" w:rsidRDefault="002528CA">
    <w:pPr>
      <w:pStyle w:val="Header"/>
      <w:rPr>
        <w:rFonts w:ascii="Arial Narrow" w:eastAsia="Arial Narrow" w:hAnsi="Arial Narrow" w:cs="Arial Narrow"/>
        <w:sz w:val="18"/>
        <w:szCs w:val="18"/>
      </w:rPr>
    </w:pPr>
    <w:r w:rsidRPr="002528CA">
      <w:rPr>
        <w:rFonts w:ascii="Arial Narrow" w:hAnsi="Arial Narrow"/>
        <w:sz w:val="18"/>
        <w:szCs w:val="18"/>
      </w:rPr>
      <w:t>Structural Stability Report</w:t>
    </w:r>
    <w:r>
      <w:rPr>
        <w:rFonts w:ascii="Arial Narrow" w:hAnsi="Arial Narrow"/>
        <w:sz w:val="18"/>
        <w:szCs w:val="18"/>
      </w:rPr>
      <w:t xml:space="preserve"> </w:t>
    </w:r>
    <w:r w:rsidR="00B77444" w:rsidRPr="009F4074">
      <w:rPr>
        <w:rFonts w:ascii="Arial Narrow" w:hAnsi="Arial Narrow"/>
        <w:sz w:val="18"/>
        <w:szCs w:val="18"/>
      </w:rPr>
      <w:t xml:space="preserve">For: </w:t>
    </w:r>
    <w:r w:rsidR="00ED5766" w:rsidRPr="00535DC1">
      <w:rPr>
        <w:rFonts w:ascii="Arial Narrow" w:hAnsi="Arial Narrow"/>
        <w:sz w:val="18"/>
        <w:szCs w:val="18"/>
      </w:rPr>
      <w:t xml:space="preserve">SBI / </w:t>
    </w:r>
    <w:r w:rsidR="00ED5766" w:rsidRPr="00535DC1">
      <w:rPr>
        <w:rFonts w:ascii="Arial Narrow" w:hAnsi="Arial Narrow" w:cs="Tahoma"/>
        <w:sz w:val="18"/>
        <w:szCs w:val="18"/>
      </w:rPr>
      <w:t xml:space="preserve">RACPC </w:t>
    </w:r>
    <w:r w:rsidR="00ED5766" w:rsidRPr="009669BE">
      <w:rPr>
        <w:rFonts w:ascii="Arial Narrow" w:hAnsi="Arial Narrow" w:cs="Tahoma"/>
        <w:sz w:val="18"/>
        <w:szCs w:val="18"/>
      </w:rPr>
      <w:t xml:space="preserve">Borivali (West) </w:t>
    </w:r>
    <w:r w:rsidR="00ED5766" w:rsidRPr="00535DC1">
      <w:rPr>
        <w:rFonts w:ascii="Arial Narrow" w:hAnsi="Arial Narrow" w:cs="Tahoma"/>
        <w:sz w:val="18"/>
        <w:szCs w:val="18"/>
      </w:rPr>
      <w:t xml:space="preserve">Branch </w:t>
    </w:r>
    <w:r w:rsidR="00ED5766" w:rsidRPr="00535DC1">
      <w:rPr>
        <w:rFonts w:ascii="Arial Narrow" w:hAnsi="Arial Narrow"/>
        <w:sz w:val="18"/>
        <w:szCs w:val="18"/>
      </w:rPr>
      <w:t xml:space="preserve">/ </w:t>
    </w:r>
    <w:r w:rsidR="00ED5766" w:rsidRPr="00173BED">
      <w:rPr>
        <w:rFonts w:ascii="Arial Narrow" w:hAnsi="Arial Narrow" w:cs="Tahoma"/>
        <w:sz w:val="18"/>
        <w:szCs w:val="18"/>
      </w:rPr>
      <w:t>Mr. Suresh D. Pathak</w:t>
    </w:r>
    <w:r w:rsidR="00ED5766" w:rsidRPr="004A3057">
      <w:rPr>
        <w:rFonts w:ascii="Arial Narrow" w:hAnsi="Arial Narrow"/>
        <w:sz w:val="16"/>
        <w:szCs w:val="16"/>
      </w:rPr>
      <w:t xml:space="preserve"> </w:t>
    </w:r>
    <w:r w:rsidR="004A3057" w:rsidRPr="004A3057">
      <w:rPr>
        <w:rFonts w:ascii="Arial Narrow" w:hAnsi="Arial Narrow"/>
        <w:sz w:val="16"/>
        <w:szCs w:val="16"/>
      </w:rPr>
      <w:t>(</w:t>
    </w:r>
    <w:r w:rsidR="00ED5766">
      <w:rPr>
        <w:rFonts w:ascii="Arial Narrow" w:hAnsi="Arial Narrow"/>
        <w:sz w:val="16"/>
        <w:szCs w:val="16"/>
      </w:rPr>
      <w:t>31714/2300963</w:t>
    </w:r>
    <w:r w:rsidR="004A3057" w:rsidRPr="004A3057">
      <w:rPr>
        <w:rFonts w:ascii="Arial Narrow" w:hAnsi="Arial Narrow"/>
        <w:sz w:val="16"/>
        <w:szCs w:val="16"/>
      </w:rPr>
      <w:t>)</w:t>
    </w:r>
    <w:r w:rsidR="006D1B5D">
      <w:rPr>
        <w:rFonts w:ascii="DejaVuSansCondensed" w:hAnsi="DejaVuSansCondensed" w:cs="DejaVuSansCondensed"/>
        <w:sz w:val="16"/>
        <w:szCs w:val="16"/>
        <w:lang w:val="en-US"/>
      </w:rPr>
      <w:t xml:space="preserve">   </w:t>
    </w:r>
    <w:r>
      <w:rPr>
        <w:rFonts w:ascii="DejaVuSansCondensed" w:hAnsi="DejaVuSansCondensed" w:cs="DejaVuSansCondensed"/>
        <w:sz w:val="16"/>
        <w:szCs w:val="16"/>
        <w:lang w:val="en-US"/>
      </w:rPr>
      <w:t xml:space="preserve">    </w:t>
    </w:r>
    <w:r w:rsidR="004A3057">
      <w:rPr>
        <w:rFonts w:ascii="DejaVuSansCondensed" w:hAnsi="DejaVuSansCondensed" w:cs="DejaVuSansCondensed"/>
        <w:sz w:val="16"/>
        <w:szCs w:val="16"/>
        <w:lang w:val="en-US"/>
      </w:rPr>
      <w:t xml:space="preserve">            </w:t>
    </w:r>
    <w:r>
      <w:rPr>
        <w:rFonts w:ascii="DejaVuSansCondensed" w:hAnsi="DejaVuSansCondensed" w:cs="DejaVuSansCondensed"/>
        <w:sz w:val="16"/>
        <w:szCs w:val="16"/>
        <w:lang w:val="en-US"/>
      </w:rPr>
      <w:t xml:space="preserve">   </w:t>
    </w:r>
    <w:r w:rsidR="006D1B5D">
      <w:rPr>
        <w:rFonts w:ascii="DejaVuSansCondensed" w:hAnsi="DejaVuSansCondensed" w:cs="DejaVuSansCondensed"/>
        <w:sz w:val="16"/>
        <w:szCs w:val="16"/>
        <w:lang w:val="en-US"/>
      </w:rPr>
      <w:t xml:space="preserve"> </w:t>
    </w:r>
    <w:r w:rsidR="006D1B5D">
      <w:rPr>
        <w:rFonts w:ascii="Arial Narrow" w:eastAsia="Arial Narrow" w:hAnsi="Arial Narrow" w:cs="Arial Narrow"/>
        <w:sz w:val="18"/>
        <w:szCs w:val="18"/>
      </w:rPr>
      <w:t xml:space="preserve">Page </w:t>
    </w:r>
    <w:r w:rsidR="00B542D9" w:rsidRPr="00CA4AD5">
      <w:rPr>
        <w:rFonts w:ascii="Arial Narrow" w:eastAsia="Arial Narrow" w:hAnsi="Arial Narrow" w:cs="Arial Narrow"/>
        <w:sz w:val="18"/>
        <w:szCs w:val="18"/>
      </w:rPr>
      <w:fldChar w:fldCharType="begin"/>
    </w:r>
    <w:r w:rsidR="006D1B5D">
      <w:rPr>
        <w:rFonts w:ascii="Arial Narrow" w:eastAsia="Arial Narrow" w:hAnsi="Arial Narrow" w:cs="Arial Narrow"/>
        <w:sz w:val="18"/>
        <w:szCs w:val="18"/>
      </w:rPr>
      <w:instrText>PAGE</w:instrText>
    </w:r>
    <w:r w:rsidR="00B542D9" w:rsidRPr="00CA4AD5">
      <w:rPr>
        <w:rFonts w:ascii="Arial Narrow" w:eastAsia="Arial Narrow" w:hAnsi="Arial Narrow" w:cs="Arial Narrow"/>
        <w:sz w:val="18"/>
        <w:szCs w:val="18"/>
      </w:rPr>
      <w:fldChar w:fldCharType="separate"/>
    </w:r>
    <w:r w:rsidR="00CA6037">
      <w:rPr>
        <w:rFonts w:ascii="Arial Narrow" w:eastAsia="Arial Narrow" w:hAnsi="Arial Narrow" w:cs="Arial Narrow"/>
        <w:noProof/>
        <w:sz w:val="18"/>
        <w:szCs w:val="18"/>
      </w:rPr>
      <w:t>4</w:t>
    </w:r>
    <w:r w:rsidR="00B542D9" w:rsidRPr="00CA4AD5">
      <w:rPr>
        <w:rFonts w:ascii="Arial Narrow" w:eastAsia="Arial Narrow" w:hAnsi="Arial Narrow" w:cs="Arial Narrow"/>
        <w:sz w:val="18"/>
        <w:szCs w:val="18"/>
      </w:rPr>
      <w:fldChar w:fldCharType="end"/>
    </w:r>
    <w:r w:rsidR="006D1B5D">
      <w:rPr>
        <w:rFonts w:ascii="Arial Narrow" w:eastAsia="Arial Narrow" w:hAnsi="Arial Narrow" w:cs="Arial Narrow"/>
        <w:sz w:val="18"/>
        <w:szCs w:val="18"/>
      </w:rPr>
      <w:t xml:space="preserve"> of </w:t>
    </w:r>
    <w:r w:rsidR="00B542D9" w:rsidRPr="00CA4AD5">
      <w:rPr>
        <w:rFonts w:ascii="Arial Narrow" w:eastAsia="Arial Narrow" w:hAnsi="Arial Narrow" w:cs="Arial Narrow"/>
        <w:sz w:val="18"/>
        <w:szCs w:val="18"/>
      </w:rPr>
      <w:fldChar w:fldCharType="begin"/>
    </w:r>
    <w:r w:rsidR="006D1B5D">
      <w:rPr>
        <w:rFonts w:ascii="Arial Narrow" w:eastAsia="Arial Narrow" w:hAnsi="Arial Narrow" w:cs="Arial Narrow"/>
        <w:sz w:val="18"/>
        <w:szCs w:val="18"/>
      </w:rPr>
      <w:instrText>NUMPAGES</w:instrText>
    </w:r>
    <w:r w:rsidR="00B542D9" w:rsidRPr="00CA4AD5">
      <w:rPr>
        <w:rFonts w:ascii="Arial Narrow" w:eastAsia="Arial Narrow" w:hAnsi="Arial Narrow" w:cs="Arial Narrow"/>
        <w:sz w:val="18"/>
        <w:szCs w:val="18"/>
      </w:rPr>
      <w:fldChar w:fldCharType="separate"/>
    </w:r>
    <w:r w:rsidR="00CA6037">
      <w:rPr>
        <w:rFonts w:ascii="Arial Narrow" w:eastAsia="Arial Narrow" w:hAnsi="Arial Narrow" w:cs="Arial Narrow"/>
        <w:noProof/>
        <w:sz w:val="18"/>
        <w:szCs w:val="18"/>
      </w:rPr>
      <w:t>4</w:t>
    </w:r>
    <w:r w:rsidR="00B542D9" w:rsidRPr="00CA4AD5">
      <w:rPr>
        <w:rFonts w:ascii="Arial Narrow" w:eastAsia="Arial Narrow" w:hAnsi="Arial Narrow" w:cs="Arial Narrow"/>
        <w:sz w:val="18"/>
        <w:szCs w:val="1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770C"/>
    <w:rsid w:val="000569C1"/>
    <w:rsid w:val="000919B4"/>
    <w:rsid w:val="000D0A4A"/>
    <w:rsid w:val="000F190E"/>
    <w:rsid w:val="000F37F3"/>
    <w:rsid w:val="00125F8A"/>
    <w:rsid w:val="001400A4"/>
    <w:rsid w:val="001427C6"/>
    <w:rsid w:val="001512F4"/>
    <w:rsid w:val="0016289B"/>
    <w:rsid w:val="001700C5"/>
    <w:rsid w:val="001843BC"/>
    <w:rsid w:val="001C6694"/>
    <w:rsid w:val="001D4B1C"/>
    <w:rsid w:val="001E31CF"/>
    <w:rsid w:val="001F6F7A"/>
    <w:rsid w:val="002043A1"/>
    <w:rsid w:val="00220047"/>
    <w:rsid w:val="00221053"/>
    <w:rsid w:val="00221F0B"/>
    <w:rsid w:val="00226B46"/>
    <w:rsid w:val="00233603"/>
    <w:rsid w:val="00234AEC"/>
    <w:rsid w:val="002473B8"/>
    <w:rsid w:val="002528CA"/>
    <w:rsid w:val="00277DBD"/>
    <w:rsid w:val="00292C11"/>
    <w:rsid w:val="002A3131"/>
    <w:rsid w:val="002A7B28"/>
    <w:rsid w:val="002D4935"/>
    <w:rsid w:val="00301942"/>
    <w:rsid w:val="00311605"/>
    <w:rsid w:val="00331395"/>
    <w:rsid w:val="00366D4C"/>
    <w:rsid w:val="00371D20"/>
    <w:rsid w:val="003838A9"/>
    <w:rsid w:val="0039130B"/>
    <w:rsid w:val="00396D53"/>
    <w:rsid w:val="003D56F4"/>
    <w:rsid w:val="003F2C66"/>
    <w:rsid w:val="00402248"/>
    <w:rsid w:val="00405586"/>
    <w:rsid w:val="00432276"/>
    <w:rsid w:val="00437A82"/>
    <w:rsid w:val="0044728E"/>
    <w:rsid w:val="00472868"/>
    <w:rsid w:val="00490F46"/>
    <w:rsid w:val="004A3057"/>
    <w:rsid w:val="004A76BF"/>
    <w:rsid w:val="004D515A"/>
    <w:rsid w:val="004F2D77"/>
    <w:rsid w:val="00501237"/>
    <w:rsid w:val="00512144"/>
    <w:rsid w:val="00514029"/>
    <w:rsid w:val="0052128E"/>
    <w:rsid w:val="0053409D"/>
    <w:rsid w:val="0057096E"/>
    <w:rsid w:val="00580BFD"/>
    <w:rsid w:val="00587DC0"/>
    <w:rsid w:val="00593518"/>
    <w:rsid w:val="005973FA"/>
    <w:rsid w:val="005B04E9"/>
    <w:rsid w:val="005C3DBA"/>
    <w:rsid w:val="005C4FD0"/>
    <w:rsid w:val="005C52E2"/>
    <w:rsid w:val="006244D2"/>
    <w:rsid w:val="006856AE"/>
    <w:rsid w:val="006924CB"/>
    <w:rsid w:val="006A6887"/>
    <w:rsid w:val="006C50B3"/>
    <w:rsid w:val="006D1B5D"/>
    <w:rsid w:val="006E2CF4"/>
    <w:rsid w:val="006F3011"/>
    <w:rsid w:val="00705ECE"/>
    <w:rsid w:val="00717E93"/>
    <w:rsid w:val="00752BB1"/>
    <w:rsid w:val="00760411"/>
    <w:rsid w:val="00765E72"/>
    <w:rsid w:val="0076678C"/>
    <w:rsid w:val="0078183E"/>
    <w:rsid w:val="007867AB"/>
    <w:rsid w:val="007B0CDE"/>
    <w:rsid w:val="007C0EDC"/>
    <w:rsid w:val="00804274"/>
    <w:rsid w:val="008117B0"/>
    <w:rsid w:val="0083390A"/>
    <w:rsid w:val="00857674"/>
    <w:rsid w:val="00863079"/>
    <w:rsid w:val="00865341"/>
    <w:rsid w:val="00876596"/>
    <w:rsid w:val="00896CF4"/>
    <w:rsid w:val="008D0097"/>
    <w:rsid w:val="008D0F32"/>
    <w:rsid w:val="0090674D"/>
    <w:rsid w:val="00910009"/>
    <w:rsid w:val="00911F18"/>
    <w:rsid w:val="00912384"/>
    <w:rsid w:val="00913C5F"/>
    <w:rsid w:val="00933793"/>
    <w:rsid w:val="00954B40"/>
    <w:rsid w:val="009F3963"/>
    <w:rsid w:val="00A06EE7"/>
    <w:rsid w:val="00A135E1"/>
    <w:rsid w:val="00A17F39"/>
    <w:rsid w:val="00A23EF1"/>
    <w:rsid w:val="00A45E6F"/>
    <w:rsid w:val="00A6372D"/>
    <w:rsid w:val="00A6569A"/>
    <w:rsid w:val="00A70A41"/>
    <w:rsid w:val="00A864B3"/>
    <w:rsid w:val="00AA04F7"/>
    <w:rsid w:val="00AE3700"/>
    <w:rsid w:val="00AE48F3"/>
    <w:rsid w:val="00AE5200"/>
    <w:rsid w:val="00B26BEA"/>
    <w:rsid w:val="00B33E4E"/>
    <w:rsid w:val="00B42375"/>
    <w:rsid w:val="00B43E37"/>
    <w:rsid w:val="00B542D9"/>
    <w:rsid w:val="00B63244"/>
    <w:rsid w:val="00B77444"/>
    <w:rsid w:val="00B86F60"/>
    <w:rsid w:val="00BC2197"/>
    <w:rsid w:val="00C1421B"/>
    <w:rsid w:val="00C1733E"/>
    <w:rsid w:val="00C2392E"/>
    <w:rsid w:val="00C23EB4"/>
    <w:rsid w:val="00C27D5E"/>
    <w:rsid w:val="00C77198"/>
    <w:rsid w:val="00C82262"/>
    <w:rsid w:val="00C9639D"/>
    <w:rsid w:val="00C97C58"/>
    <w:rsid w:val="00CA4AD5"/>
    <w:rsid w:val="00CA6037"/>
    <w:rsid w:val="00CC1318"/>
    <w:rsid w:val="00CC2922"/>
    <w:rsid w:val="00CE0934"/>
    <w:rsid w:val="00CE2068"/>
    <w:rsid w:val="00CE6309"/>
    <w:rsid w:val="00CF6CC1"/>
    <w:rsid w:val="00D029AF"/>
    <w:rsid w:val="00D11191"/>
    <w:rsid w:val="00D5427A"/>
    <w:rsid w:val="00D83560"/>
    <w:rsid w:val="00D85901"/>
    <w:rsid w:val="00D9544D"/>
    <w:rsid w:val="00DC55E5"/>
    <w:rsid w:val="00DD66B0"/>
    <w:rsid w:val="00DE2C93"/>
    <w:rsid w:val="00DE4892"/>
    <w:rsid w:val="00E02957"/>
    <w:rsid w:val="00E53E91"/>
    <w:rsid w:val="00E65DD0"/>
    <w:rsid w:val="00ED5766"/>
    <w:rsid w:val="00EF6D0E"/>
    <w:rsid w:val="00F136F4"/>
    <w:rsid w:val="00F23C77"/>
    <w:rsid w:val="00F24ED4"/>
    <w:rsid w:val="00F34324"/>
    <w:rsid w:val="00F413B7"/>
    <w:rsid w:val="00F60C8A"/>
    <w:rsid w:val="00F72B22"/>
    <w:rsid w:val="00F96ADD"/>
    <w:rsid w:val="00FA31E8"/>
    <w:rsid w:val="00FA5F28"/>
    <w:rsid w:val="00FB5BC4"/>
    <w:rsid w:val="00FC3FC3"/>
    <w:rsid w:val="00FD309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8A4BD"/>
  <w15:docId w15:val="{0F6FC70B-2F63-45F8-B3F6-C99B61E64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8FD2-4C4A-4715-AC9C-8CF7F956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vastukala</cp:lastModifiedBy>
  <cp:revision>105</cp:revision>
  <cp:lastPrinted>2023-06-06T05:12:00Z</cp:lastPrinted>
  <dcterms:created xsi:type="dcterms:W3CDTF">2017-10-17T10:42:00Z</dcterms:created>
  <dcterms:modified xsi:type="dcterms:W3CDTF">2023-06-06T05:12:00Z</dcterms:modified>
</cp:coreProperties>
</file>