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5B5C9" w14:textId="77777777" w:rsidR="002C6781" w:rsidRDefault="002C6781" w:rsidP="00B10C70">
      <w:pPr>
        <w:pStyle w:val="Heading1"/>
        <w:ind w:left="0"/>
        <w:rPr>
          <w:color w:val="FF0000"/>
          <w:sz w:val="10"/>
        </w:rPr>
      </w:pPr>
    </w:p>
    <w:p w14:paraId="68574C9F" w14:textId="77777777" w:rsidR="002C6781" w:rsidRDefault="002C6781" w:rsidP="00B10C70">
      <w:pPr>
        <w:pStyle w:val="Heading1"/>
        <w:ind w:left="0"/>
        <w:rPr>
          <w:color w:val="FF0000"/>
          <w:sz w:val="10"/>
        </w:rPr>
      </w:pPr>
    </w:p>
    <w:p w14:paraId="7D97816E" w14:textId="77777777" w:rsidR="002C6781" w:rsidRDefault="002C6781" w:rsidP="00B10C70">
      <w:pPr>
        <w:pStyle w:val="Heading1"/>
        <w:ind w:left="0"/>
        <w:rPr>
          <w:color w:val="FF0000"/>
          <w:sz w:val="10"/>
        </w:rPr>
      </w:pPr>
    </w:p>
    <w:p w14:paraId="0C7919F4" w14:textId="77777777" w:rsidR="002C6781" w:rsidRDefault="002C6781" w:rsidP="00B10C70">
      <w:pPr>
        <w:pStyle w:val="Heading1"/>
        <w:ind w:left="0"/>
        <w:rPr>
          <w:color w:val="FF0000"/>
          <w:sz w:val="10"/>
        </w:rPr>
      </w:pPr>
    </w:p>
    <w:p w14:paraId="26AF7907" w14:textId="77777777" w:rsidR="002C6781" w:rsidRDefault="002C6781" w:rsidP="00B10C70">
      <w:pPr>
        <w:pStyle w:val="Heading1"/>
        <w:ind w:left="0"/>
        <w:rPr>
          <w:color w:val="FF0000"/>
          <w:sz w:val="10"/>
        </w:rPr>
      </w:pPr>
    </w:p>
    <w:p w14:paraId="159FDF6F" w14:textId="1CE56063" w:rsidR="00B13FFE" w:rsidRPr="008007EA" w:rsidRDefault="006655CA" w:rsidP="00B10C70">
      <w:pPr>
        <w:pStyle w:val="Heading1"/>
        <w:ind w:left="0"/>
        <w:rPr>
          <w:color w:val="FF0000"/>
          <w:sz w:val="10"/>
        </w:rPr>
      </w:pPr>
      <w:r w:rsidRPr="008007EA">
        <w:rPr>
          <w:color w:val="FF0000"/>
          <w:sz w:val="10"/>
        </w:rPr>
        <w:tab/>
      </w:r>
    </w:p>
    <w:p w14:paraId="6E6412FF" w14:textId="77777777" w:rsidR="002C6781" w:rsidRDefault="002C6781" w:rsidP="00604AFC">
      <w:pPr>
        <w:jc w:val="center"/>
        <w:rPr>
          <w:rFonts w:ascii="Arial Rounded MT Bold" w:hAnsi="Arial Rounded MT Bold"/>
          <w:color w:val="000000" w:themeColor="text1"/>
          <w:sz w:val="40"/>
          <w:szCs w:val="40"/>
        </w:rPr>
      </w:pPr>
    </w:p>
    <w:p w14:paraId="314B6EE8" w14:textId="1B60DF52" w:rsidR="00AE1DD1" w:rsidRPr="008007EA" w:rsidRDefault="00AE1DD1" w:rsidP="00604AFC">
      <w:pPr>
        <w:jc w:val="center"/>
        <w:rPr>
          <w:rFonts w:ascii="Arial Rounded MT Bold" w:hAnsi="Arial Rounded MT Bold"/>
          <w:color w:val="000000" w:themeColor="text1"/>
          <w:sz w:val="40"/>
          <w:szCs w:val="40"/>
        </w:rPr>
      </w:pPr>
      <w:r w:rsidRPr="008007EA">
        <w:rPr>
          <w:rFonts w:ascii="Arial Rounded MT Bold" w:hAnsi="Arial Rounded MT Bold"/>
          <w:color w:val="000000" w:themeColor="text1"/>
          <w:sz w:val="40"/>
          <w:szCs w:val="40"/>
        </w:rPr>
        <w:t xml:space="preserve">Valuation Report of the </w:t>
      </w:r>
      <w:r w:rsidR="00AC590A" w:rsidRPr="008007EA">
        <w:rPr>
          <w:rFonts w:ascii="Arial Rounded MT Bold" w:hAnsi="Arial Rounded MT Bold"/>
          <w:color w:val="000000" w:themeColor="text1"/>
          <w:sz w:val="40"/>
          <w:szCs w:val="40"/>
        </w:rPr>
        <w:t>I</w:t>
      </w:r>
      <w:r w:rsidRPr="008007EA">
        <w:rPr>
          <w:rFonts w:ascii="Arial Rounded MT Bold" w:hAnsi="Arial Rounded MT Bold"/>
          <w:color w:val="000000" w:themeColor="text1"/>
          <w:sz w:val="40"/>
          <w:szCs w:val="40"/>
        </w:rPr>
        <w:t xml:space="preserve">mmovable </w:t>
      </w:r>
      <w:r w:rsidR="00AC590A" w:rsidRPr="008007EA">
        <w:rPr>
          <w:rFonts w:ascii="Arial Rounded MT Bold" w:hAnsi="Arial Rounded MT Bold"/>
          <w:color w:val="000000" w:themeColor="text1"/>
          <w:sz w:val="40"/>
          <w:szCs w:val="40"/>
        </w:rPr>
        <w:t>P</w:t>
      </w:r>
      <w:r w:rsidRPr="008007EA">
        <w:rPr>
          <w:rFonts w:ascii="Arial Rounded MT Bold" w:hAnsi="Arial Rounded MT Bold"/>
          <w:color w:val="000000" w:themeColor="text1"/>
          <w:sz w:val="40"/>
          <w:szCs w:val="40"/>
        </w:rPr>
        <w:t>roperty</w:t>
      </w:r>
    </w:p>
    <w:p w14:paraId="35EA7BFF" w14:textId="421419E8" w:rsidR="00AE1DD1" w:rsidRPr="008007EA" w:rsidRDefault="00B66532" w:rsidP="00604AFC">
      <w:pPr>
        <w:jc w:val="center"/>
        <w:rPr>
          <w:rFonts w:ascii="Verdana" w:hAnsi="Verdana"/>
          <w:color w:val="000000" w:themeColor="text1"/>
          <w:sz w:val="40"/>
        </w:rPr>
      </w:pPr>
      <w:r>
        <w:rPr>
          <w:noProof/>
        </w:rPr>
        <w:drawing>
          <wp:anchor distT="0" distB="0" distL="114300" distR="114300" simplePos="0" relativeHeight="251726336" behindDoc="1" locked="0" layoutInCell="1" allowOverlap="1" wp14:anchorId="359AE7B1" wp14:editId="082E66F8">
            <wp:simplePos x="0" y="0"/>
            <wp:positionH relativeFrom="column">
              <wp:posOffset>1796995</wp:posOffset>
            </wp:positionH>
            <wp:positionV relativeFrom="paragraph">
              <wp:posOffset>39122</wp:posOffset>
            </wp:positionV>
            <wp:extent cx="2160000" cy="2879362"/>
            <wp:effectExtent l="19050" t="19050" r="0" b="0"/>
            <wp:wrapNone/>
            <wp:docPr id="5093647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60000" cy="2879362"/>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FA3A493" w14:textId="7AB6AA91" w:rsidR="00C2564C" w:rsidRPr="008007EA" w:rsidRDefault="00C2564C" w:rsidP="00604AFC">
      <w:pPr>
        <w:jc w:val="center"/>
        <w:rPr>
          <w:noProof/>
          <w:color w:val="000000" w:themeColor="text1"/>
        </w:rPr>
      </w:pPr>
    </w:p>
    <w:p w14:paraId="43ED8B6C" w14:textId="5CD2FDE5" w:rsidR="00B41B0B" w:rsidRPr="008007EA" w:rsidRDefault="00B41B0B" w:rsidP="00604AFC">
      <w:pPr>
        <w:jc w:val="center"/>
        <w:rPr>
          <w:rFonts w:ascii="Verdana" w:hAnsi="Verdana"/>
          <w:color w:val="000000" w:themeColor="text1"/>
          <w:sz w:val="40"/>
        </w:rPr>
      </w:pPr>
    </w:p>
    <w:p w14:paraId="0B0A76FE" w14:textId="0CDAC05B" w:rsidR="00420F3B" w:rsidRPr="008007EA" w:rsidRDefault="00420F3B" w:rsidP="00604AFC">
      <w:pPr>
        <w:jc w:val="center"/>
        <w:rPr>
          <w:rFonts w:ascii="Verdana" w:hAnsi="Verdana"/>
          <w:color w:val="000000" w:themeColor="text1"/>
          <w:sz w:val="40"/>
        </w:rPr>
      </w:pPr>
    </w:p>
    <w:p w14:paraId="2B83B010" w14:textId="77777777" w:rsidR="00075B43" w:rsidRPr="008007EA" w:rsidRDefault="00075B43" w:rsidP="00604AFC">
      <w:pPr>
        <w:jc w:val="center"/>
        <w:rPr>
          <w:rFonts w:ascii="Verdana" w:hAnsi="Verdana"/>
          <w:color w:val="000000" w:themeColor="text1"/>
          <w:sz w:val="40"/>
        </w:rPr>
      </w:pPr>
    </w:p>
    <w:p w14:paraId="76061BB8" w14:textId="77777777" w:rsidR="00AE1DD1" w:rsidRPr="008007EA" w:rsidRDefault="00AE1DD1" w:rsidP="00604AFC">
      <w:pPr>
        <w:jc w:val="center"/>
        <w:rPr>
          <w:rFonts w:ascii="Arial Narrow" w:hAnsi="Arial Narrow"/>
          <w:color w:val="000000" w:themeColor="text1"/>
          <w:sz w:val="12"/>
          <w:szCs w:val="22"/>
        </w:rPr>
      </w:pPr>
    </w:p>
    <w:p w14:paraId="63624DBD" w14:textId="77777777" w:rsidR="00077E69" w:rsidRPr="008007EA" w:rsidRDefault="00077E69" w:rsidP="00604AFC">
      <w:pPr>
        <w:jc w:val="center"/>
        <w:rPr>
          <w:rFonts w:ascii="Arial Narrow" w:hAnsi="Arial Narrow" w:cs="Tahoma"/>
          <w:b/>
          <w:color w:val="000000" w:themeColor="text1"/>
          <w:u w:val="single"/>
        </w:rPr>
      </w:pPr>
    </w:p>
    <w:p w14:paraId="4D4D3B14" w14:textId="77777777" w:rsidR="00077E69" w:rsidRPr="008007EA" w:rsidRDefault="00077E69" w:rsidP="00604AFC">
      <w:pPr>
        <w:jc w:val="center"/>
        <w:rPr>
          <w:rFonts w:ascii="Arial Narrow" w:hAnsi="Arial Narrow" w:cs="Tahoma"/>
          <w:b/>
          <w:color w:val="000000" w:themeColor="text1"/>
          <w:u w:val="single"/>
        </w:rPr>
      </w:pPr>
    </w:p>
    <w:p w14:paraId="26E04BEE" w14:textId="77777777" w:rsidR="00077E69" w:rsidRPr="008007EA" w:rsidRDefault="00077E69" w:rsidP="00604AFC">
      <w:pPr>
        <w:jc w:val="center"/>
        <w:rPr>
          <w:rFonts w:ascii="Arial Narrow" w:hAnsi="Arial Narrow" w:cs="Tahoma"/>
          <w:b/>
          <w:color w:val="000000" w:themeColor="text1"/>
          <w:u w:val="single"/>
        </w:rPr>
      </w:pPr>
    </w:p>
    <w:p w14:paraId="05CD9EE4" w14:textId="77777777" w:rsidR="00331EAE" w:rsidRPr="008007EA" w:rsidRDefault="00331EAE" w:rsidP="00604AFC">
      <w:pPr>
        <w:jc w:val="center"/>
        <w:rPr>
          <w:rFonts w:ascii="Arial Narrow" w:hAnsi="Arial Narrow" w:cs="Tahoma"/>
          <w:b/>
          <w:color w:val="000000" w:themeColor="text1"/>
          <w:u w:val="single"/>
        </w:rPr>
      </w:pPr>
    </w:p>
    <w:p w14:paraId="3C55317F" w14:textId="77777777" w:rsidR="00331EAE" w:rsidRPr="008007EA" w:rsidRDefault="00331EAE" w:rsidP="00604AFC">
      <w:pPr>
        <w:jc w:val="center"/>
        <w:rPr>
          <w:rFonts w:ascii="Arial Narrow" w:hAnsi="Arial Narrow" w:cs="Tahoma"/>
          <w:b/>
          <w:color w:val="000000" w:themeColor="text1"/>
          <w:u w:val="single"/>
        </w:rPr>
      </w:pPr>
    </w:p>
    <w:p w14:paraId="2B58B678" w14:textId="77777777" w:rsidR="00331EAE" w:rsidRPr="008007EA" w:rsidRDefault="00331EAE" w:rsidP="00604AFC">
      <w:pPr>
        <w:jc w:val="center"/>
        <w:rPr>
          <w:rFonts w:ascii="Arial Narrow" w:hAnsi="Arial Narrow" w:cs="Tahoma"/>
          <w:b/>
          <w:color w:val="000000" w:themeColor="text1"/>
          <w:u w:val="single"/>
        </w:rPr>
      </w:pPr>
    </w:p>
    <w:p w14:paraId="055CF190" w14:textId="77777777" w:rsidR="00331EAE" w:rsidRPr="008007EA" w:rsidRDefault="00331EAE" w:rsidP="00604AFC">
      <w:pPr>
        <w:jc w:val="center"/>
        <w:rPr>
          <w:rFonts w:ascii="Arial Narrow" w:hAnsi="Arial Narrow" w:cs="Tahoma"/>
          <w:b/>
          <w:color w:val="000000" w:themeColor="text1"/>
          <w:u w:val="single"/>
        </w:rPr>
      </w:pPr>
    </w:p>
    <w:p w14:paraId="59ABDE3A" w14:textId="77777777" w:rsidR="00075B43" w:rsidRPr="008007EA" w:rsidRDefault="00075B43" w:rsidP="00604AFC">
      <w:pPr>
        <w:jc w:val="center"/>
        <w:rPr>
          <w:rFonts w:ascii="Arial Narrow" w:hAnsi="Arial Narrow" w:cs="Tahoma"/>
          <w:b/>
          <w:color w:val="000000" w:themeColor="text1"/>
          <w:u w:val="single"/>
        </w:rPr>
      </w:pPr>
    </w:p>
    <w:p w14:paraId="31794AC3" w14:textId="77777777" w:rsidR="00E70BEF" w:rsidRPr="008007EA" w:rsidRDefault="00E70BEF" w:rsidP="00604AFC">
      <w:pPr>
        <w:jc w:val="center"/>
        <w:rPr>
          <w:rFonts w:ascii="Arial Narrow" w:hAnsi="Arial Narrow" w:cs="Tahoma"/>
          <w:b/>
          <w:color w:val="000000" w:themeColor="text1"/>
          <w:u w:val="single"/>
        </w:rPr>
      </w:pPr>
    </w:p>
    <w:p w14:paraId="1535DFB4" w14:textId="77777777" w:rsidR="00AE1DD1" w:rsidRPr="008007EA" w:rsidRDefault="00AE1DD1" w:rsidP="00604AFC">
      <w:pPr>
        <w:jc w:val="center"/>
        <w:rPr>
          <w:rFonts w:ascii="Arial Narrow" w:hAnsi="Arial Narrow" w:cs="Tahoma"/>
          <w:b/>
          <w:color w:val="000000" w:themeColor="text1"/>
          <w:sz w:val="22"/>
          <w:szCs w:val="22"/>
          <w:u w:val="single"/>
        </w:rPr>
      </w:pPr>
      <w:r w:rsidRPr="008007EA">
        <w:rPr>
          <w:rFonts w:ascii="Arial Narrow" w:hAnsi="Arial Narrow" w:cs="Tahoma"/>
          <w:b/>
          <w:color w:val="000000" w:themeColor="text1"/>
          <w:u w:val="single"/>
        </w:rPr>
        <w:t>Details of the property under consideration</w:t>
      </w:r>
      <w:r w:rsidRPr="008007EA">
        <w:rPr>
          <w:rFonts w:ascii="Arial Narrow" w:hAnsi="Arial Narrow" w:cs="Tahoma"/>
          <w:b/>
          <w:color w:val="000000" w:themeColor="text1"/>
          <w:sz w:val="22"/>
          <w:szCs w:val="22"/>
          <w:u w:val="single"/>
        </w:rPr>
        <w:t>:</w:t>
      </w:r>
    </w:p>
    <w:p w14:paraId="4ED3AD18" w14:textId="77777777" w:rsidR="00673AB2" w:rsidRPr="008007EA" w:rsidRDefault="00673AB2" w:rsidP="00604AFC">
      <w:pPr>
        <w:jc w:val="center"/>
        <w:rPr>
          <w:rFonts w:ascii="Arial Narrow" w:hAnsi="Arial Narrow" w:cs="Tahoma"/>
          <w:b/>
          <w:color w:val="000000" w:themeColor="text1"/>
          <w:sz w:val="22"/>
          <w:szCs w:val="22"/>
          <w:u w:val="single"/>
        </w:rPr>
      </w:pPr>
    </w:p>
    <w:p w14:paraId="771ECAE4" w14:textId="5FA38E0A" w:rsidR="007A368B" w:rsidRPr="00A30D47" w:rsidRDefault="009A6C84" w:rsidP="00604AFC">
      <w:pPr>
        <w:spacing w:line="360" w:lineRule="auto"/>
        <w:jc w:val="center"/>
        <w:rPr>
          <w:rFonts w:ascii="Arial Narrow" w:hAnsi="Arial Narrow" w:cs="Tahoma"/>
          <w:color w:val="000000" w:themeColor="text1"/>
          <w:sz w:val="22"/>
          <w:szCs w:val="22"/>
        </w:rPr>
      </w:pPr>
      <w:r w:rsidRPr="00A30D47">
        <w:rPr>
          <w:rFonts w:ascii="Arial Narrow" w:hAnsi="Arial Narrow" w:cs="Tahoma"/>
          <w:color w:val="000000" w:themeColor="text1"/>
          <w:sz w:val="22"/>
          <w:szCs w:val="22"/>
        </w:rPr>
        <w:t>Name of Owner</w:t>
      </w:r>
      <w:r>
        <w:rPr>
          <w:rFonts w:ascii="Arial Narrow" w:hAnsi="Arial Narrow" w:cs="Tahoma"/>
          <w:color w:val="000000" w:themeColor="text1"/>
          <w:sz w:val="22"/>
          <w:szCs w:val="22"/>
        </w:rPr>
        <w:t>s</w:t>
      </w:r>
      <w:r>
        <w:rPr>
          <w:rFonts w:ascii="Arial Narrow" w:hAnsi="Arial Narrow" w:cs="Tahoma"/>
          <w:b/>
          <w:bCs/>
          <w:color w:val="000000" w:themeColor="text1"/>
          <w:sz w:val="22"/>
          <w:szCs w:val="22"/>
        </w:rPr>
        <w:t xml:space="preserve">: </w:t>
      </w:r>
      <w:r w:rsidR="00B66532">
        <w:rPr>
          <w:rFonts w:ascii="Arial Narrow" w:hAnsi="Arial Narrow" w:cs="Tahoma"/>
          <w:b/>
          <w:bCs/>
          <w:color w:val="000000" w:themeColor="text1"/>
          <w:sz w:val="22"/>
          <w:szCs w:val="22"/>
        </w:rPr>
        <w:t xml:space="preserve">Mrs. Pratiksha R. Yadav &amp; Mr. </w:t>
      </w:r>
      <w:proofErr w:type="spellStart"/>
      <w:r w:rsidR="00B66532">
        <w:rPr>
          <w:rFonts w:ascii="Arial Narrow" w:hAnsi="Arial Narrow" w:cs="Tahoma"/>
          <w:b/>
          <w:bCs/>
          <w:color w:val="000000" w:themeColor="text1"/>
          <w:sz w:val="22"/>
          <w:szCs w:val="22"/>
        </w:rPr>
        <w:t>Kamleshkumar</w:t>
      </w:r>
      <w:proofErr w:type="spellEnd"/>
      <w:r w:rsidR="00B66532">
        <w:rPr>
          <w:rFonts w:ascii="Arial Narrow" w:hAnsi="Arial Narrow" w:cs="Tahoma"/>
          <w:b/>
          <w:bCs/>
          <w:color w:val="000000" w:themeColor="text1"/>
          <w:sz w:val="22"/>
          <w:szCs w:val="22"/>
        </w:rPr>
        <w:t xml:space="preserve"> </w:t>
      </w:r>
      <w:proofErr w:type="spellStart"/>
      <w:r w:rsidR="00B66532">
        <w:rPr>
          <w:rFonts w:ascii="Arial Narrow" w:hAnsi="Arial Narrow" w:cs="Tahoma"/>
          <w:b/>
          <w:bCs/>
          <w:color w:val="000000" w:themeColor="text1"/>
          <w:sz w:val="22"/>
          <w:szCs w:val="22"/>
        </w:rPr>
        <w:t>Bholanath</w:t>
      </w:r>
      <w:proofErr w:type="spellEnd"/>
      <w:r w:rsidR="00B66532">
        <w:rPr>
          <w:rFonts w:ascii="Arial Narrow" w:hAnsi="Arial Narrow" w:cs="Tahoma"/>
          <w:b/>
          <w:bCs/>
          <w:color w:val="000000" w:themeColor="text1"/>
          <w:sz w:val="22"/>
          <w:szCs w:val="22"/>
        </w:rPr>
        <w:t xml:space="preserve"> Yadav</w:t>
      </w:r>
      <w:r w:rsidR="00E33534" w:rsidRPr="00A30D47">
        <w:rPr>
          <w:rFonts w:ascii="Arial Narrow" w:hAnsi="Arial Narrow" w:cs="Tahoma"/>
          <w:color w:val="000000" w:themeColor="text1"/>
          <w:sz w:val="22"/>
          <w:szCs w:val="22"/>
        </w:rPr>
        <w:t xml:space="preserve"> </w:t>
      </w:r>
    </w:p>
    <w:p w14:paraId="1F553A3A" w14:textId="77777777" w:rsidR="00673AB2" w:rsidRPr="00A30D47" w:rsidRDefault="00673AB2" w:rsidP="009A6C84">
      <w:pPr>
        <w:spacing w:line="276" w:lineRule="auto"/>
        <w:rPr>
          <w:rFonts w:ascii="Arial Narrow" w:hAnsi="Arial Narrow" w:cs="Arial"/>
          <w:b/>
          <w:bCs/>
          <w:color w:val="000000" w:themeColor="text1"/>
          <w:sz w:val="22"/>
          <w:szCs w:val="22"/>
        </w:rPr>
      </w:pPr>
    </w:p>
    <w:p w14:paraId="23A78370" w14:textId="77777777" w:rsidR="00B838DE" w:rsidRPr="00A30D47" w:rsidRDefault="00B838DE" w:rsidP="00604AFC">
      <w:pPr>
        <w:spacing w:line="276" w:lineRule="auto"/>
        <w:jc w:val="center"/>
        <w:rPr>
          <w:rFonts w:ascii="Arial Narrow" w:hAnsi="Arial Narrow" w:cs="Arial"/>
          <w:b/>
          <w:bCs/>
          <w:color w:val="FF0000"/>
          <w:sz w:val="22"/>
          <w:szCs w:val="22"/>
        </w:rPr>
      </w:pPr>
    </w:p>
    <w:p w14:paraId="59B9CF49" w14:textId="5E3B338B" w:rsidR="00742052" w:rsidRPr="00777825" w:rsidRDefault="008007EA" w:rsidP="00A67391">
      <w:pPr>
        <w:spacing w:line="276" w:lineRule="auto"/>
        <w:jc w:val="center"/>
        <w:rPr>
          <w:rFonts w:ascii="Arial Narrow" w:hAnsi="Arial Narrow" w:cs="Arial"/>
          <w:color w:val="000000" w:themeColor="text1"/>
          <w:sz w:val="22"/>
          <w:szCs w:val="22"/>
        </w:rPr>
      </w:pPr>
      <w:bookmarkStart w:id="0" w:name="_Hlk121294953"/>
      <w:bookmarkStart w:id="1" w:name="_Hlk67554652"/>
      <w:r w:rsidRPr="00A30D47">
        <w:rPr>
          <w:rFonts w:ascii="Arial Narrow" w:hAnsi="Arial Narrow" w:cs="Tahoma"/>
          <w:color w:val="000000" w:themeColor="text1"/>
          <w:sz w:val="22"/>
          <w:szCs w:val="22"/>
        </w:rPr>
        <w:t xml:space="preserve">Residential Flat No. </w:t>
      </w:r>
      <w:r w:rsidR="000C5FC7" w:rsidRPr="00A30D47">
        <w:rPr>
          <w:rFonts w:ascii="Arial Narrow" w:hAnsi="Arial Narrow" w:cs="Tahoma"/>
          <w:color w:val="000000" w:themeColor="text1"/>
          <w:sz w:val="22"/>
          <w:szCs w:val="22"/>
        </w:rPr>
        <w:t>110</w:t>
      </w:r>
      <w:r w:rsidR="00B66532">
        <w:rPr>
          <w:rFonts w:ascii="Arial Narrow" w:hAnsi="Arial Narrow" w:cs="Tahoma"/>
          <w:color w:val="000000" w:themeColor="text1"/>
          <w:sz w:val="22"/>
          <w:szCs w:val="22"/>
        </w:rPr>
        <w:t>3</w:t>
      </w:r>
      <w:r w:rsidRPr="00A30D47">
        <w:rPr>
          <w:rFonts w:ascii="Arial Narrow" w:hAnsi="Arial Narrow" w:cs="Tahoma"/>
          <w:color w:val="000000" w:themeColor="text1"/>
          <w:sz w:val="22"/>
          <w:szCs w:val="22"/>
        </w:rPr>
        <w:t xml:space="preserve">, </w:t>
      </w:r>
      <w:r w:rsidR="000C5FC7" w:rsidRPr="00A30D47">
        <w:rPr>
          <w:rFonts w:ascii="Arial Narrow" w:hAnsi="Arial Narrow" w:cs="Tahoma"/>
          <w:color w:val="000000" w:themeColor="text1"/>
          <w:sz w:val="22"/>
          <w:szCs w:val="22"/>
        </w:rPr>
        <w:t>11</w:t>
      </w:r>
      <w:r w:rsidRPr="00A30D47">
        <w:rPr>
          <w:rFonts w:ascii="Arial Narrow" w:hAnsi="Arial Narrow" w:cs="Tahoma"/>
          <w:color w:val="000000" w:themeColor="text1"/>
          <w:sz w:val="22"/>
          <w:szCs w:val="22"/>
          <w:vertAlign w:val="superscript"/>
        </w:rPr>
        <w:t>th</w:t>
      </w:r>
      <w:r w:rsidRPr="00A30D47">
        <w:rPr>
          <w:rFonts w:ascii="Arial Narrow" w:hAnsi="Arial Narrow" w:cs="Tahoma"/>
          <w:color w:val="000000" w:themeColor="text1"/>
          <w:sz w:val="22"/>
          <w:szCs w:val="22"/>
        </w:rPr>
        <w:t xml:space="preserve"> Floor, </w:t>
      </w:r>
      <w:r w:rsidR="000C5FC7" w:rsidRPr="00A30D47">
        <w:rPr>
          <w:rFonts w:ascii="Arial Narrow" w:hAnsi="Arial Narrow" w:cs="Tahoma"/>
          <w:color w:val="000000" w:themeColor="text1"/>
          <w:sz w:val="22"/>
          <w:szCs w:val="22"/>
        </w:rPr>
        <w:t>Building No. 3A</w:t>
      </w:r>
      <w:r w:rsidRPr="00A30D47">
        <w:rPr>
          <w:rFonts w:ascii="Arial Narrow" w:hAnsi="Arial Narrow" w:cs="Tahoma"/>
          <w:color w:val="000000" w:themeColor="text1"/>
          <w:sz w:val="22"/>
          <w:szCs w:val="22"/>
        </w:rPr>
        <w:t xml:space="preserve">, </w:t>
      </w:r>
      <w:r w:rsidR="00777825" w:rsidRPr="00A30D47">
        <w:rPr>
          <w:rFonts w:ascii="Arial Narrow" w:hAnsi="Arial Narrow" w:cs="Tahoma"/>
          <w:b/>
          <w:bCs/>
          <w:color w:val="000000" w:themeColor="text1"/>
          <w:sz w:val="22"/>
          <w:szCs w:val="22"/>
        </w:rPr>
        <w:t>“</w:t>
      </w:r>
      <w:r w:rsidR="000C5FC7" w:rsidRPr="00A30D47">
        <w:rPr>
          <w:rFonts w:ascii="Arial Narrow" w:hAnsi="Arial Narrow" w:cs="Tahoma"/>
          <w:b/>
          <w:bCs/>
          <w:color w:val="000000" w:themeColor="text1"/>
          <w:sz w:val="22"/>
          <w:szCs w:val="22"/>
        </w:rPr>
        <w:t>Akoya</w:t>
      </w:r>
      <w:r w:rsidR="00777825" w:rsidRPr="00A30D47">
        <w:rPr>
          <w:rFonts w:ascii="Arial Narrow" w:hAnsi="Arial Narrow" w:cs="Tahoma"/>
          <w:b/>
          <w:bCs/>
          <w:color w:val="000000" w:themeColor="text1"/>
          <w:sz w:val="22"/>
          <w:szCs w:val="22"/>
        </w:rPr>
        <w:t>”</w:t>
      </w:r>
      <w:r w:rsidRPr="00A30D47">
        <w:rPr>
          <w:rFonts w:ascii="Arial Narrow" w:hAnsi="Arial Narrow" w:cs="Tahoma"/>
          <w:color w:val="000000" w:themeColor="text1"/>
          <w:sz w:val="22"/>
          <w:szCs w:val="22"/>
        </w:rPr>
        <w:t xml:space="preserve">, </w:t>
      </w:r>
      <w:r w:rsidR="000C5FC7" w:rsidRPr="00A30D47">
        <w:rPr>
          <w:rFonts w:ascii="Arial Narrow" w:hAnsi="Arial Narrow" w:cs="Tahoma"/>
          <w:color w:val="000000" w:themeColor="text1"/>
          <w:sz w:val="22"/>
          <w:szCs w:val="22"/>
        </w:rPr>
        <w:t xml:space="preserve">Pearl Gardens, </w:t>
      </w:r>
      <w:proofErr w:type="spellStart"/>
      <w:r w:rsidR="0087333E" w:rsidRPr="00A30D47">
        <w:rPr>
          <w:rFonts w:ascii="Arial Narrow" w:hAnsi="Arial Narrow" w:cs="Tahoma"/>
          <w:color w:val="000000" w:themeColor="text1"/>
          <w:sz w:val="22"/>
          <w:szCs w:val="22"/>
        </w:rPr>
        <w:t>Gogte</w:t>
      </w:r>
      <w:proofErr w:type="spellEnd"/>
      <w:r w:rsidR="0087333E" w:rsidRPr="00A30D47">
        <w:rPr>
          <w:rFonts w:ascii="Arial Narrow" w:hAnsi="Arial Narrow" w:cs="Tahoma"/>
          <w:color w:val="000000" w:themeColor="text1"/>
          <w:sz w:val="22"/>
          <w:szCs w:val="22"/>
        </w:rPr>
        <w:t xml:space="preserve"> Salt Pan Road, </w:t>
      </w:r>
      <w:r w:rsidR="0063713C" w:rsidRPr="00A30D47">
        <w:rPr>
          <w:rFonts w:ascii="Arial Narrow" w:hAnsi="Arial Narrow" w:cs="Tahoma"/>
          <w:color w:val="000000" w:themeColor="text1"/>
          <w:sz w:val="22"/>
          <w:szCs w:val="22"/>
        </w:rPr>
        <w:t>Vasai Road (West), Taluka</w:t>
      </w:r>
      <w:r w:rsidR="00A503FA">
        <w:rPr>
          <w:rFonts w:ascii="Arial Narrow" w:hAnsi="Arial Narrow" w:cs="Tahoma"/>
          <w:color w:val="000000" w:themeColor="text1"/>
          <w:sz w:val="22"/>
          <w:szCs w:val="22"/>
        </w:rPr>
        <w:t xml:space="preserve"> -</w:t>
      </w:r>
      <w:r w:rsidR="0063713C" w:rsidRPr="00A30D47">
        <w:rPr>
          <w:rFonts w:ascii="Arial Narrow" w:hAnsi="Arial Narrow" w:cs="Tahoma"/>
          <w:color w:val="000000" w:themeColor="text1"/>
          <w:sz w:val="22"/>
          <w:szCs w:val="22"/>
        </w:rPr>
        <w:t xml:space="preserve"> Vasai, District – Palghar, PIN – 401 202</w:t>
      </w:r>
      <w:r w:rsidRPr="00A30D47">
        <w:rPr>
          <w:rFonts w:ascii="Arial Narrow" w:hAnsi="Arial Narrow" w:cs="Tahoma"/>
          <w:color w:val="000000" w:themeColor="text1"/>
          <w:sz w:val="22"/>
          <w:szCs w:val="22"/>
        </w:rPr>
        <w:t>,</w:t>
      </w:r>
      <w:r w:rsidR="0087333E" w:rsidRPr="00A30D47">
        <w:rPr>
          <w:rFonts w:ascii="Arial Narrow" w:hAnsi="Arial Narrow" w:cs="Tahoma"/>
          <w:color w:val="000000" w:themeColor="text1"/>
          <w:sz w:val="22"/>
          <w:szCs w:val="22"/>
        </w:rPr>
        <w:t xml:space="preserve"> </w:t>
      </w:r>
      <w:r w:rsidRPr="00A30D47">
        <w:rPr>
          <w:rFonts w:ascii="Arial Narrow" w:hAnsi="Arial Narrow" w:cs="Tahoma"/>
          <w:color w:val="000000" w:themeColor="text1"/>
          <w:sz w:val="22"/>
          <w:szCs w:val="22"/>
        </w:rPr>
        <w:t xml:space="preserve">State - Maharashtra, Country </w:t>
      </w:r>
      <w:r w:rsidR="006C4528">
        <w:rPr>
          <w:rFonts w:ascii="Arial Narrow" w:hAnsi="Arial Narrow" w:cs="Tahoma"/>
          <w:color w:val="000000" w:themeColor="text1"/>
          <w:sz w:val="22"/>
          <w:szCs w:val="22"/>
        </w:rPr>
        <w:t>–</w:t>
      </w:r>
      <w:r w:rsidRPr="00A30D47">
        <w:rPr>
          <w:rFonts w:ascii="Arial Narrow" w:hAnsi="Arial Narrow" w:cs="Tahoma"/>
          <w:color w:val="000000" w:themeColor="text1"/>
          <w:sz w:val="22"/>
          <w:szCs w:val="22"/>
        </w:rPr>
        <w:t xml:space="preserve"> India</w:t>
      </w:r>
      <w:r w:rsidR="006C4528">
        <w:rPr>
          <w:rFonts w:ascii="Arial Narrow" w:hAnsi="Arial Narrow" w:cs="Tahoma"/>
          <w:color w:val="000000" w:themeColor="text1"/>
          <w:sz w:val="22"/>
          <w:szCs w:val="22"/>
        </w:rPr>
        <w:t>.</w:t>
      </w:r>
    </w:p>
    <w:bookmarkEnd w:id="0"/>
    <w:p w14:paraId="4851FE55" w14:textId="77777777" w:rsidR="006D1285" w:rsidRPr="008007EA" w:rsidRDefault="006D1285" w:rsidP="00604AFC">
      <w:pPr>
        <w:spacing w:line="360" w:lineRule="auto"/>
        <w:jc w:val="center"/>
        <w:rPr>
          <w:rFonts w:ascii="Arial Narrow" w:hAnsi="Arial Narrow" w:cs="Arial"/>
          <w:color w:val="FF0000"/>
          <w:sz w:val="22"/>
          <w:szCs w:val="22"/>
        </w:rPr>
      </w:pPr>
    </w:p>
    <w:p w14:paraId="0C96E26A" w14:textId="77777777" w:rsidR="000355D8" w:rsidRPr="008007EA" w:rsidRDefault="000355D8" w:rsidP="00604AFC">
      <w:pPr>
        <w:spacing w:line="276" w:lineRule="auto"/>
        <w:jc w:val="center"/>
        <w:rPr>
          <w:rFonts w:ascii="Arial Narrow" w:hAnsi="Arial Narrow" w:cs="Arial"/>
          <w:color w:val="FF0000"/>
          <w:sz w:val="22"/>
          <w:szCs w:val="22"/>
        </w:rPr>
      </w:pPr>
    </w:p>
    <w:bookmarkEnd w:id="1"/>
    <w:p w14:paraId="1378C6B1" w14:textId="03CCB02C" w:rsidR="00095CAE" w:rsidRPr="00777825" w:rsidRDefault="00121A54" w:rsidP="00604AFC">
      <w:pPr>
        <w:pStyle w:val="Heading1"/>
        <w:rPr>
          <w:rFonts w:ascii="Arial Narrow" w:hAnsi="Arial Narrow"/>
          <w:b/>
          <w:color w:val="000000" w:themeColor="text1"/>
          <w:sz w:val="22"/>
          <w:szCs w:val="22"/>
          <w:u w:val="single"/>
        </w:rPr>
      </w:pPr>
      <w:r w:rsidRPr="00777825">
        <w:rPr>
          <w:rFonts w:ascii="Arial Narrow" w:hAnsi="Arial Narrow"/>
          <w:b/>
          <w:color w:val="000000" w:themeColor="text1"/>
          <w:sz w:val="22"/>
          <w:szCs w:val="22"/>
          <w:u w:val="single"/>
        </w:rPr>
        <w:t xml:space="preserve">Latitude Longitude: </w:t>
      </w:r>
      <w:r w:rsidR="004D4D2C" w:rsidRPr="004D4D2C">
        <w:rPr>
          <w:rFonts w:ascii="Arial Narrow" w:hAnsi="Arial Narrow"/>
          <w:b/>
          <w:color w:val="000000" w:themeColor="text1"/>
          <w:sz w:val="22"/>
          <w:szCs w:val="22"/>
          <w:u w:val="single"/>
        </w:rPr>
        <w:t>19°23'28.4"N 72°49'20.3"E</w:t>
      </w:r>
    </w:p>
    <w:p w14:paraId="1B6B2109" w14:textId="77777777" w:rsidR="00095CAE" w:rsidRPr="00777825" w:rsidRDefault="00095CAE" w:rsidP="00604AFC">
      <w:pPr>
        <w:pStyle w:val="Heading1"/>
        <w:rPr>
          <w:rFonts w:ascii="Arial Narrow" w:hAnsi="Arial Narrow"/>
          <w:b/>
          <w:color w:val="000000" w:themeColor="text1"/>
          <w:sz w:val="22"/>
          <w:szCs w:val="22"/>
          <w:u w:val="single"/>
        </w:rPr>
      </w:pPr>
    </w:p>
    <w:p w14:paraId="77DF1A9A" w14:textId="77777777" w:rsidR="00B838DE" w:rsidRPr="00777825" w:rsidRDefault="00B838DE" w:rsidP="00604AFC">
      <w:pPr>
        <w:jc w:val="center"/>
        <w:rPr>
          <w:color w:val="000000" w:themeColor="text1"/>
        </w:rPr>
      </w:pPr>
    </w:p>
    <w:p w14:paraId="450C78F6" w14:textId="77777777" w:rsidR="00B838DE" w:rsidRPr="00777825" w:rsidRDefault="00B838DE" w:rsidP="00604AFC">
      <w:pPr>
        <w:jc w:val="center"/>
        <w:rPr>
          <w:color w:val="000000" w:themeColor="text1"/>
        </w:rPr>
      </w:pPr>
    </w:p>
    <w:p w14:paraId="0A894851" w14:textId="3684ED7F" w:rsidR="00B838DE" w:rsidRPr="00777825" w:rsidRDefault="00B41C2D" w:rsidP="00604AFC">
      <w:pPr>
        <w:jc w:val="center"/>
        <w:rPr>
          <w:rFonts w:ascii="Arial Narrow" w:hAnsi="Arial Narrow" w:cs="Tahoma"/>
          <w:b/>
          <w:color w:val="000000" w:themeColor="text1"/>
          <w:sz w:val="28"/>
          <w:szCs w:val="28"/>
          <w:u w:val="single"/>
        </w:rPr>
      </w:pPr>
      <w:r>
        <w:rPr>
          <w:rFonts w:ascii="Arial Narrow" w:hAnsi="Arial Narrow" w:cs="Tahoma"/>
          <w:b/>
          <w:color w:val="000000"/>
          <w:sz w:val="28"/>
          <w:szCs w:val="28"/>
          <w:u w:val="single"/>
        </w:rPr>
        <w:t>Valuation Prepared for</w:t>
      </w:r>
      <w:r w:rsidR="00B838DE" w:rsidRPr="00777825">
        <w:rPr>
          <w:rFonts w:ascii="Arial Narrow" w:hAnsi="Arial Narrow" w:cs="Tahoma"/>
          <w:b/>
          <w:color w:val="000000" w:themeColor="text1"/>
          <w:sz w:val="28"/>
          <w:szCs w:val="28"/>
          <w:u w:val="single"/>
        </w:rPr>
        <w:t>:</w:t>
      </w:r>
    </w:p>
    <w:p w14:paraId="4FA801D3" w14:textId="77777777" w:rsidR="00B838DE" w:rsidRPr="00777825" w:rsidRDefault="00B838DE" w:rsidP="00604AFC">
      <w:pPr>
        <w:jc w:val="center"/>
        <w:rPr>
          <w:rFonts w:ascii="Arial Narrow" w:hAnsi="Arial Narrow" w:cs="Tahoma"/>
          <w:b/>
          <w:color w:val="000000" w:themeColor="text1"/>
          <w:sz w:val="28"/>
          <w:szCs w:val="28"/>
        </w:rPr>
      </w:pPr>
      <w:r w:rsidRPr="00777825">
        <w:rPr>
          <w:rFonts w:ascii="Arial Narrow" w:hAnsi="Arial Narrow" w:cs="Tahoma"/>
          <w:b/>
          <w:color w:val="000000" w:themeColor="text1"/>
          <w:sz w:val="28"/>
          <w:szCs w:val="28"/>
        </w:rPr>
        <w:t>State Bank of India</w:t>
      </w:r>
    </w:p>
    <w:p w14:paraId="7B5AD08B" w14:textId="04372063" w:rsidR="00B838DE" w:rsidRPr="00753719" w:rsidRDefault="0000242D" w:rsidP="00604AFC">
      <w:pPr>
        <w:tabs>
          <w:tab w:val="center" w:pos="4514"/>
          <w:tab w:val="left" w:pos="5643"/>
        </w:tabs>
        <w:jc w:val="center"/>
        <w:rPr>
          <w:rFonts w:ascii="Arial Narrow" w:hAnsi="Arial Narrow" w:cs="Tahoma"/>
          <w:b/>
          <w:color w:val="000000" w:themeColor="text1"/>
          <w:sz w:val="22"/>
          <w:szCs w:val="22"/>
          <w:highlight w:val="yellow"/>
        </w:rPr>
      </w:pPr>
      <w:r w:rsidRPr="0000242D">
        <w:rPr>
          <w:rFonts w:ascii="Arial Narrow" w:eastAsia="Arial Narrow" w:hAnsi="Arial Narrow" w:cs="Arial Narrow"/>
          <w:b/>
          <w:color w:val="000000" w:themeColor="text1"/>
        </w:rPr>
        <w:t>RACPC Sion</w:t>
      </w:r>
    </w:p>
    <w:p w14:paraId="47C316FB" w14:textId="0134222B" w:rsidR="00D253C4" w:rsidRPr="00D253C4" w:rsidRDefault="00D253C4" w:rsidP="00D253C4">
      <w:pPr>
        <w:ind w:left="360"/>
        <w:jc w:val="center"/>
        <w:rPr>
          <w:rFonts w:ascii="Arial Narrow" w:hAnsi="Arial Narrow" w:cs="Arial"/>
          <w:color w:val="000000" w:themeColor="text1"/>
          <w:sz w:val="22"/>
          <w:szCs w:val="22"/>
          <w:shd w:val="clear" w:color="auto" w:fill="FFFFFF"/>
        </w:rPr>
      </w:pPr>
      <w:r w:rsidRPr="00D253C4">
        <w:rPr>
          <w:rFonts w:ascii="Arial Narrow" w:hAnsi="Arial Narrow" w:cs="Arial"/>
          <w:color w:val="000000" w:themeColor="text1"/>
          <w:sz w:val="22"/>
          <w:szCs w:val="22"/>
          <w:shd w:val="clear" w:color="auto" w:fill="FFFFFF"/>
        </w:rPr>
        <w:t>B-603 &amp; 604, Kohinoor City, Commercial-1 6</w:t>
      </w:r>
      <w:r w:rsidRPr="00F04BF7">
        <w:rPr>
          <w:rFonts w:ascii="Arial Narrow" w:hAnsi="Arial Narrow" w:cs="Arial"/>
          <w:color w:val="000000" w:themeColor="text1"/>
          <w:sz w:val="22"/>
          <w:szCs w:val="22"/>
          <w:shd w:val="clear" w:color="auto" w:fill="FFFFFF"/>
          <w:vertAlign w:val="superscript"/>
        </w:rPr>
        <w:t>th</w:t>
      </w:r>
      <w:r w:rsidR="00F04BF7">
        <w:rPr>
          <w:rFonts w:ascii="Arial Narrow" w:hAnsi="Arial Narrow" w:cs="Arial"/>
          <w:color w:val="000000" w:themeColor="text1"/>
          <w:sz w:val="22"/>
          <w:szCs w:val="22"/>
          <w:shd w:val="clear" w:color="auto" w:fill="FFFFFF"/>
        </w:rPr>
        <w:t xml:space="preserve"> </w:t>
      </w:r>
      <w:r w:rsidRPr="00D253C4">
        <w:rPr>
          <w:rFonts w:ascii="Arial Narrow" w:hAnsi="Arial Narrow" w:cs="Arial"/>
          <w:color w:val="000000" w:themeColor="text1"/>
          <w:sz w:val="22"/>
          <w:szCs w:val="22"/>
          <w:shd w:val="clear" w:color="auto" w:fill="FFFFFF"/>
        </w:rPr>
        <w:t>Floor, Kirol Road, Off L.B.S. Marg, Kurla (West),</w:t>
      </w:r>
    </w:p>
    <w:p w14:paraId="109EE606" w14:textId="225565D0" w:rsidR="00B838DE" w:rsidRPr="00777825" w:rsidRDefault="00D253C4" w:rsidP="00D253C4">
      <w:pPr>
        <w:ind w:left="360"/>
        <w:jc w:val="center"/>
        <w:rPr>
          <w:rFonts w:ascii="Arial Narrow" w:eastAsia="Batang" w:hAnsi="Arial Narrow"/>
          <w:color w:val="000000" w:themeColor="text1"/>
          <w:sz w:val="22"/>
          <w:szCs w:val="22"/>
        </w:rPr>
      </w:pPr>
      <w:r w:rsidRPr="00D253C4">
        <w:rPr>
          <w:rFonts w:ascii="Arial Narrow" w:hAnsi="Arial Narrow" w:cs="Arial"/>
          <w:color w:val="000000" w:themeColor="text1"/>
          <w:sz w:val="22"/>
          <w:szCs w:val="22"/>
          <w:shd w:val="clear" w:color="auto" w:fill="FFFFFF"/>
        </w:rPr>
        <w:t>Mumbai, Pin Code – 400 070, State – Maharashtra, Country – India</w:t>
      </w:r>
      <w:r w:rsidR="00B838DE" w:rsidRPr="00777825">
        <w:rPr>
          <w:rFonts w:ascii="Arial Narrow" w:hAnsi="Arial Narrow" w:cs="Arial"/>
          <w:color w:val="000000" w:themeColor="text1"/>
          <w:sz w:val="22"/>
          <w:szCs w:val="22"/>
          <w:shd w:val="clear" w:color="auto" w:fill="FFFFFF"/>
        </w:rPr>
        <w:t>.</w:t>
      </w:r>
    </w:p>
    <w:p w14:paraId="3AEB29AE" w14:textId="77777777" w:rsidR="00CD79CE" w:rsidRDefault="00CD79CE" w:rsidP="00604AFC">
      <w:pPr>
        <w:ind w:left="360"/>
        <w:jc w:val="center"/>
        <w:rPr>
          <w:rFonts w:ascii="Verdana" w:eastAsia="Batang" w:hAnsi="Verdana"/>
          <w:color w:val="000000" w:themeColor="text1"/>
          <w:sz w:val="30"/>
          <w:szCs w:val="28"/>
        </w:rPr>
      </w:pPr>
    </w:p>
    <w:p w14:paraId="6AAAC636" w14:textId="77777777" w:rsidR="00777825" w:rsidRDefault="00777825" w:rsidP="00604AFC">
      <w:pPr>
        <w:ind w:left="360"/>
        <w:jc w:val="center"/>
        <w:rPr>
          <w:rFonts w:ascii="Verdana" w:eastAsia="Batang" w:hAnsi="Verdana"/>
          <w:color w:val="000000" w:themeColor="text1"/>
          <w:sz w:val="30"/>
          <w:szCs w:val="28"/>
        </w:rPr>
      </w:pPr>
    </w:p>
    <w:p w14:paraId="3482E2D4" w14:textId="77777777" w:rsidR="00777825" w:rsidRDefault="00777825" w:rsidP="00604AFC">
      <w:pPr>
        <w:ind w:left="360"/>
        <w:jc w:val="center"/>
        <w:rPr>
          <w:rFonts w:ascii="Verdana" w:eastAsia="Batang" w:hAnsi="Verdana"/>
          <w:color w:val="000000" w:themeColor="text1"/>
          <w:sz w:val="30"/>
          <w:szCs w:val="28"/>
        </w:rPr>
      </w:pPr>
    </w:p>
    <w:p w14:paraId="1C44B75C" w14:textId="77777777" w:rsidR="00777825" w:rsidRPr="00777825" w:rsidRDefault="00777825" w:rsidP="00604AFC">
      <w:pPr>
        <w:ind w:left="360"/>
        <w:jc w:val="center"/>
        <w:rPr>
          <w:rFonts w:ascii="Verdana" w:eastAsia="Batang" w:hAnsi="Verdana"/>
          <w:color w:val="000000" w:themeColor="text1"/>
          <w:sz w:val="30"/>
          <w:szCs w:val="28"/>
        </w:rPr>
      </w:pPr>
    </w:p>
    <w:p w14:paraId="34E5E26A" w14:textId="77777777" w:rsidR="00977F24" w:rsidRPr="008007EA" w:rsidRDefault="009567EE" w:rsidP="00572D89">
      <w:pPr>
        <w:ind w:left="5040"/>
        <w:jc w:val="right"/>
        <w:rPr>
          <w:rFonts w:ascii="Arial Rounded MT Bold" w:hAnsi="Arial Rounded MT Bold"/>
          <w:color w:val="FF0000"/>
          <w:szCs w:val="36"/>
        </w:rPr>
      </w:pPr>
      <w:r w:rsidRPr="008007EA">
        <w:rPr>
          <w:rFonts w:ascii="Arial Rounded MT Bold" w:hAnsi="Arial Rounded MT Bold"/>
          <w:color w:val="FF0000"/>
          <w:sz w:val="36"/>
          <w:szCs w:val="36"/>
        </w:rPr>
        <w:br w:type="page"/>
      </w:r>
    </w:p>
    <w:p w14:paraId="2FEBCCDB" w14:textId="77777777" w:rsidR="002C6781" w:rsidRDefault="002C6781" w:rsidP="00572D89">
      <w:pPr>
        <w:ind w:left="5040"/>
        <w:jc w:val="right"/>
        <w:rPr>
          <w:rFonts w:ascii="Arial Narrow" w:hAnsi="Arial Narrow"/>
          <w:sz w:val="18"/>
          <w:szCs w:val="18"/>
        </w:rPr>
      </w:pPr>
    </w:p>
    <w:p w14:paraId="2A44D7B4" w14:textId="77777777" w:rsidR="002C6781" w:rsidRDefault="002C6781" w:rsidP="00572D89">
      <w:pPr>
        <w:ind w:left="5040"/>
        <w:jc w:val="right"/>
        <w:rPr>
          <w:rFonts w:ascii="Arial Narrow" w:hAnsi="Arial Narrow"/>
          <w:sz w:val="18"/>
          <w:szCs w:val="18"/>
        </w:rPr>
      </w:pPr>
    </w:p>
    <w:p w14:paraId="16692A67" w14:textId="041EBCFD" w:rsidR="00111992" w:rsidRPr="008344C3" w:rsidRDefault="00111992" w:rsidP="00572D89">
      <w:pPr>
        <w:ind w:left="5040"/>
        <w:jc w:val="right"/>
        <w:rPr>
          <w:rFonts w:ascii="Arial Narrow" w:hAnsi="Arial Narrow"/>
          <w:sz w:val="18"/>
          <w:szCs w:val="18"/>
        </w:rPr>
      </w:pPr>
      <w:r w:rsidRPr="008344C3">
        <w:rPr>
          <w:rFonts w:ascii="Arial Narrow" w:hAnsi="Arial Narrow"/>
          <w:sz w:val="18"/>
          <w:szCs w:val="18"/>
        </w:rPr>
        <w:t>Vastu/Mumbai/</w:t>
      </w:r>
      <w:r w:rsidR="008344C3" w:rsidRPr="008344C3">
        <w:rPr>
          <w:rFonts w:ascii="Arial Narrow" w:hAnsi="Arial Narrow"/>
          <w:sz w:val="18"/>
          <w:szCs w:val="18"/>
        </w:rPr>
        <w:t>0</w:t>
      </w:r>
      <w:r w:rsidR="009D166C">
        <w:rPr>
          <w:rFonts w:ascii="Arial Narrow" w:hAnsi="Arial Narrow"/>
          <w:sz w:val="18"/>
          <w:szCs w:val="18"/>
        </w:rPr>
        <w:t>5</w:t>
      </w:r>
      <w:r w:rsidRPr="008344C3">
        <w:rPr>
          <w:rFonts w:ascii="Arial Narrow" w:hAnsi="Arial Narrow"/>
          <w:sz w:val="18"/>
          <w:szCs w:val="18"/>
        </w:rPr>
        <w:t>/</w:t>
      </w:r>
      <w:r w:rsidR="009D293F" w:rsidRPr="008344C3">
        <w:rPr>
          <w:rFonts w:ascii="Arial Narrow" w:hAnsi="Arial Narrow"/>
          <w:sz w:val="18"/>
          <w:szCs w:val="18"/>
        </w:rPr>
        <w:t>2023</w:t>
      </w:r>
      <w:r w:rsidRPr="008344C3">
        <w:rPr>
          <w:rFonts w:ascii="Arial Narrow" w:hAnsi="Arial Narrow"/>
          <w:sz w:val="18"/>
          <w:szCs w:val="18"/>
        </w:rPr>
        <w:t>/</w:t>
      </w:r>
      <w:r w:rsidR="009D166C">
        <w:rPr>
          <w:rFonts w:ascii="Arial Narrow" w:hAnsi="Arial Narrow"/>
          <w:sz w:val="18"/>
          <w:szCs w:val="18"/>
        </w:rPr>
        <w:t>31426/2300608</w:t>
      </w:r>
    </w:p>
    <w:p w14:paraId="5B8C7D78" w14:textId="1D59AE4B" w:rsidR="00111992" w:rsidRPr="008344C3" w:rsidRDefault="009D166C" w:rsidP="00111992">
      <w:pPr>
        <w:spacing w:line="276" w:lineRule="auto"/>
        <w:ind w:left="5040"/>
        <w:jc w:val="right"/>
        <w:rPr>
          <w:rFonts w:ascii="Arial Narrow" w:hAnsi="Arial Narrow"/>
          <w:sz w:val="18"/>
          <w:szCs w:val="18"/>
        </w:rPr>
      </w:pPr>
      <w:r>
        <w:rPr>
          <w:rFonts w:ascii="Arial Narrow" w:hAnsi="Arial Narrow"/>
          <w:sz w:val="18"/>
          <w:szCs w:val="18"/>
        </w:rPr>
        <w:t>16/03-226</w:t>
      </w:r>
      <w:r w:rsidR="008B5529" w:rsidRPr="008344C3">
        <w:rPr>
          <w:rFonts w:ascii="Arial Narrow" w:hAnsi="Arial Narrow"/>
          <w:sz w:val="18"/>
          <w:szCs w:val="18"/>
        </w:rPr>
        <w:t>-</w:t>
      </w:r>
      <w:r w:rsidR="00164BCF">
        <w:rPr>
          <w:rFonts w:ascii="Arial Narrow" w:hAnsi="Arial Narrow"/>
          <w:sz w:val="18"/>
          <w:szCs w:val="18"/>
        </w:rPr>
        <w:t>AH</w:t>
      </w:r>
      <w:r w:rsidR="00245599" w:rsidRPr="008344C3">
        <w:rPr>
          <w:rFonts w:ascii="Arial Narrow" w:hAnsi="Arial Narrow"/>
          <w:sz w:val="18"/>
          <w:szCs w:val="18"/>
        </w:rPr>
        <w:t>SH</w:t>
      </w:r>
    </w:p>
    <w:p w14:paraId="37B64C72" w14:textId="1403F140" w:rsidR="00111992" w:rsidRPr="008344C3" w:rsidRDefault="00111992" w:rsidP="00111992">
      <w:pPr>
        <w:spacing w:line="276" w:lineRule="auto"/>
        <w:ind w:left="3600"/>
        <w:jc w:val="right"/>
        <w:rPr>
          <w:rFonts w:ascii="Arial Narrow" w:hAnsi="Arial Narrow"/>
          <w:sz w:val="18"/>
          <w:szCs w:val="18"/>
        </w:rPr>
      </w:pPr>
      <w:r w:rsidRPr="008344C3">
        <w:rPr>
          <w:rFonts w:ascii="Arial Narrow" w:hAnsi="Arial Narrow"/>
          <w:sz w:val="18"/>
          <w:szCs w:val="18"/>
        </w:rPr>
        <w:t xml:space="preserve">Date: </w:t>
      </w:r>
      <w:r w:rsidR="00164BCF">
        <w:rPr>
          <w:rFonts w:ascii="Arial Narrow" w:hAnsi="Arial Narrow"/>
          <w:sz w:val="18"/>
          <w:szCs w:val="18"/>
        </w:rPr>
        <w:t>1</w:t>
      </w:r>
      <w:r w:rsidR="009D166C">
        <w:rPr>
          <w:rFonts w:ascii="Arial Narrow" w:hAnsi="Arial Narrow"/>
          <w:sz w:val="18"/>
          <w:szCs w:val="18"/>
        </w:rPr>
        <w:t>6</w:t>
      </w:r>
      <w:r w:rsidR="00D606D8" w:rsidRPr="008344C3">
        <w:rPr>
          <w:rFonts w:ascii="Arial Narrow" w:hAnsi="Arial Narrow"/>
          <w:sz w:val="18"/>
          <w:szCs w:val="18"/>
        </w:rPr>
        <w:t>.0</w:t>
      </w:r>
      <w:r w:rsidR="00164BCF">
        <w:rPr>
          <w:rFonts w:ascii="Arial Narrow" w:hAnsi="Arial Narrow"/>
          <w:sz w:val="18"/>
          <w:szCs w:val="18"/>
        </w:rPr>
        <w:t>5</w:t>
      </w:r>
      <w:r w:rsidR="00777825" w:rsidRPr="008344C3">
        <w:rPr>
          <w:rFonts w:ascii="Arial Narrow" w:hAnsi="Arial Narrow"/>
          <w:sz w:val="18"/>
          <w:szCs w:val="18"/>
        </w:rPr>
        <w:t>.</w:t>
      </w:r>
      <w:r w:rsidR="009D293F" w:rsidRPr="008344C3">
        <w:rPr>
          <w:rFonts w:ascii="Arial Narrow" w:hAnsi="Arial Narrow"/>
          <w:sz w:val="18"/>
          <w:szCs w:val="18"/>
        </w:rPr>
        <w:t>2023</w:t>
      </w:r>
    </w:p>
    <w:p w14:paraId="679F81CF" w14:textId="77777777" w:rsidR="00E07ABB" w:rsidRPr="008007EA" w:rsidRDefault="00E07ABB" w:rsidP="00111992">
      <w:pPr>
        <w:spacing w:line="276" w:lineRule="auto"/>
        <w:ind w:left="3600"/>
        <w:jc w:val="right"/>
        <w:rPr>
          <w:rFonts w:ascii="Arial Narrow" w:hAnsi="Arial Narrow"/>
          <w:color w:val="FF0000"/>
          <w:sz w:val="18"/>
          <w:szCs w:val="18"/>
        </w:rPr>
      </w:pPr>
    </w:p>
    <w:p w14:paraId="6D43DE94" w14:textId="77777777" w:rsidR="009567EE" w:rsidRPr="008007EA" w:rsidRDefault="009567EE" w:rsidP="009567EE">
      <w:pPr>
        <w:pStyle w:val="Heading1"/>
        <w:rPr>
          <w:rFonts w:ascii="Arial Narrow" w:hAnsi="Arial Narrow"/>
          <w:b/>
          <w:color w:val="FF0000"/>
          <w:sz w:val="12"/>
          <w:szCs w:val="22"/>
        </w:rPr>
      </w:pPr>
    </w:p>
    <w:p w14:paraId="5FBEC1AF" w14:textId="77777777" w:rsidR="009567EE" w:rsidRPr="00777825" w:rsidRDefault="007F22E4" w:rsidP="009567EE">
      <w:pPr>
        <w:pStyle w:val="Heading1"/>
        <w:rPr>
          <w:rFonts w:ascii="Arial Narrow" w:hAnsi="Arial Narrow"/>
          <w:b/>
          <w:color w:val="000000" w:themeColor="text1"/>
          <w:szCs w:val="24"/>
          <w:u w:val="single"/>
        </w:rPr>
      </w:pPr>
      <w:r w:rsidRPr="00777825">
        <w:rPr>
          <w:rFonts w:ascii="Arial Narrow" w:hAnsi="Arial Narrow"/>
          <w:b/>
          <w:color w:val="000000" w:themeColor="text1"/>
          <w:szCs w:val="24"/>
          <w:u w:val="single"/>
        </w:rPr>
        <w:t>VALUATION OPINION REPORT</w:t>
      </w:r>
    </w:p>
    <w:p w14:paraId="34194266" w14:textId="77777777" w:rsidR="009567EE" w:rsidRPr="00777825" w:rsidRDefault="009567EE" w:rsidP="000B60AD">
      <w:pPr>
        <w:spacing w:line="360" w:lineRule="auto"/>
        <w:rPr>
          <w:rFonts w:ascii="Arial Narrow" w:hAnsi="Arial Narrow"/>
          <w:color w:val="000000" w:themeColor="text1"/>
          <w:szCs w:val="22"/>
        </w:rPr>
      </w:pPr>
    </w:p>
    <w:p w14:paraId="48150524" w14:textId="7E59F0C2" w:rsidR="00566CF2" w:rsidRPr="00777825" w:rsidRDefault="0045508B" w:rsidP="00777DC0">
      <w:pPr>
        <w:spacing w:line="360" w:lineRule="auto"/>
        <w:jc w:val="both"/>
        <w:rPr>
          <w:rFonts w:ascii="Arial Narrow" w:hAnsi="Arial Narrow" w:cs="Tahoma"/>
          <w:color w:val="000000" w:themeColor="text1"/>
          <w:sz w:val="22"/>
          <w:szCs w:val="22"/>
        </w:rPr>
      </w:pPr>
      <w:r w:rsidRPr="00777825">
        <w:rPr>
          <w:rFonts w:ascii="Arial Narrow" w:hAnsi="Arial Narrow"/>
          <w:color w:val="000000" w:themeColor="text1"/>
          <w:sz w:val="22"/>
          <w:szCs w:val="22"/>
        </w:rPr>
        <w:t>This is to certify that the</w:t>
      </w:r>
      <w:r w:rsidR="005A0253">
        <w:rPr>
          <w:rFonts w:ascii="Arial Narrow" w:hAnsi="Arial Narrow"/>
          <w:color w:val="000000" w:themeColor="text1"/>
          <w:sz w:val="22"/>
          <w:szCs w:val="22"/>
        </w:rPr>
        <w:t xml:space="preserve"> </w:t>
      </w:r>
      <w:proofErr w:type="gramStart"/>
      <w:r w:rsidR="005A0253">
        <w:rPr>
          <w:rFonts w:ascii="Arial Narrow" w:hAnsi="Arial Narrow"/>
          <w:color w:val="000000" w:themeColor="text1"/>
          <w:sz w:val="22"/>
          <w:szCs w:val="22"/>
        </w:rPr>
        <w:t>under</w:t>
      </w:r>
      <w:r w:rsidR="00D77894">
        <w:rPr>
          <w:rFonts w:ascii="Arial Narrow" w:hAnsi="Arial Narrow"/>
          <w:color w:val="000000" w:themeColor="text1"/>
          <w:sz w:val="22"/>
          <w:szCs w:val="22"/>
        </w:rPr>
        <w:t xml:space="preserve"> </w:t>
      </w:r>
      <w:r w:rsidR="005A0253">
        <w:rPr>
          <w:rFonts w:ascii="Arial Narrow" w:hAnsi="Arial Narrow"/>
          <w:color w:val="000000" w:themeColor="text1"/>
          <w:sz w:val="22"/>
          <w:szCs w:val="22"/>
        </w:rPr>
        <w:t>construction</w:t>
      </w:r>
      <w:proofErr w:type="gramEnd"/>
      <w:r w:rsidRPr="00777825">
        <w:rPr>
          <w:rFonts w:ascii="Arial Narrow" w:hAnsi="Arial Narrow"/>
          <w:color w:val="000000" w:themeColor="text1"/>
          <w:sz w:val="22"/>
          <w:szCs w:val="22"/>
        </w:rPr>
        <w:t xml:space="preserve"> property bearing</w:t>
      </w:r>
      <w:bookmarkStart w:id="2" w:name="OLE_LINK1"/>
      <w:bookmarkEnd w:id="2"/>
      <w:r w:rsidR="00566690">
        <w:rPr>
          <w:rFonts w:ascii="Arial Narrow" w:hAnsi="Arial Narrow"/>
          <w:color w:val="000000" w:themeColor="text1"/>
          <w:sz w:val="22"/>
          <w:szCs w:val="22"/>
        </w:rPr>
        <w:t xml:space="preserve"> </w:t>
      </w:r>
      <w:r w:rsidR="00AE1A31" w:rsidRPr="00A30D47">
        <w:rPr>
          <w:rFonts w:ascii="Arial Narrow" w:hAnsi="Arial Narrow" w:cs="Tahoma"/>
          <w:color w:val="000000" w:themeColor="text1"/>
          <w:sz w:val="22"/>
          <w:szCs w:val="22"/>
        </w:rPr>
        <w:t>Residential Flat No. 110</w:t>
      </w:r>
      <w:r w:rsidR="00B66532">
        <w:rPr>
          <w:rFonts w:ascii="Arial Narrow" w:hAnsi="Arial Narrow" w:cs="Tahoma"/>
          <w:color w:val="000000" w:themeColor="text1"/>
          <w:sz w:val="22"/>
          <w:szCs w:val="22"/>
        </w:rPr>
        <w:t>3</w:t>
      </w:r>
      <w:r w:rsidR="00AE1A31" w:rsidRPr="00A30D47">
        <w:rPr>
          <w:rFonts w:ascii="Arial Narrow" w:hAnsi="Arial Narrow" w:cs="Tahoma"/>
          <w:color w:val="000000" w:themeColor="text1"/>
          <w:sz w:val="22"/>
          <w:szCs w:val="22"/>
        </w:rPr>
        <w:t>, 11</w:t>
      </w:r>
      <w:r w:rsidR="00AE1A31" w:rsidRPr="00A30D47">
        <w:rPr>
          <w:rFonts w:ascii="Arial Narrow" w:hAnsi="Arial Narrow" w:cs="Tahoma"/>
          <w:color w:val="000000" w:themeColor="text1"/>
          <w:sz w:val="22"/>
          <w:szCs w:val="22"/>
          <w:vertAlign w:val="superscript"/>
        </w:rPr>
        <w:t>th</w:t>
      </w:r>
      <w:r w:rsidR="00AE1A31" w:rsidRPr="00A30D47">
        <w:rPr>
          <w:rFonts w:ascii="Arial Narrow" w:hAnsi="Arial Narrow" w:cs="Tahoma"/>
          <w:color w:val="000000" w:themeColor="text1"/>
          <w:sz w:val="22"/>
          <w:szCs w:val="22"/>
        </w:rPr>
        <w:t xml:space="preserve"> Floor, Building No. 3A, </w:t>
      </w:r>
      <w:r w:rsidR="00AE1A31" w:rsidRPr="00A30D47">
        <w:rPr>
          <w:rFonts w:ascii="Arial Narrow" w:hAnsi="Arial Narrow" w:cs="Tahoma"/>
          <w:b/>
          <w:bCs/>
          <w:color w:val="000000" w:themeColor="text1"/>
          <w:sz w:val="22"/>
          <w:szCs w:val="22"/>
        </w:rPr>
        <w:t>“Akoya”</w:t>
      </w:r>
      <w:r w:rsidR="00AE1A31" w:rsidRPr="00A30D47">
        <w:rPr>
          <w:rFonts w:ascii="Arial Narrow" w:hAnsi="Arial Narrow" w:cs="Tahoma"/>
          <w:color w:val="000000" w:themeColor="text1"/>
          <w:sz w:val="22"/>
          <w:szCs w:val="22"/>
        </w:rPr>
        <w:t xml:space="preserve">, Pearl Gardens, </w:t>
      </w:r>
      <w:proofErr w:type="spellStart"/>
      <w:r w:rsidR="00AE1A31" w:rsidRPr="00A30D47">
        <w:rPr>
          <w:rFonts w:ascii="Arial Narrow" w:hAnsi="Arial Narrow" w:cs="Tahoma"/>
          <w:color w:val="000000" w:themeColor="text1"/>
          <w:sz w:val="22"/>
          <w:szCs w:val="22"/>
        </w:rPr>
        <w:t>Gogte</w:t>
      </w:r>
      <w:proofErr w:type="spellEnd"/>
      <w:r w:rsidR="00AE1A31" w:rsidRPr="00A30D47">
        <w:rPr>
          <w:rFonts w:ascii="Arial Narrow" w:hAnsi="Arial Narrow" w:cs="Tahoma"/>
          <w:color w:val="000000" w:themeColor="text1"/>
          <w:sz w:val="22"/>
          <w:szCs w:val="22"/>
        </w:rPr>
        <w:t xml:space="preserve"> Salt Pan Road, Vasai Road (West), Taluka </w:t>
      </w:r>
      <w:r w:rsidR="00F4594E">
        <w:rPr>
          <w:rFonts w:ascii="Arial Narrow" w:hAnsi="Arial Narrow" w:cs="Tahoma"/>
          <w:color w:val="000000" w:themeColor="text1"/>
          <w:sz w:val="22"/>
          <w:szCs w:val="22"/>
        </w:rPr>
        <w:t xml:space="preserve">- </w:t>
      </w:r>
      <w:r w:rsidR="00AE1A31" w:rsidRPr="00A30D47">
        <w:rPr>
          <w:rFonts w:ascii="Arial Narrow" w:hAnsi="Arial Narrow" w:cs="Tahoma"/>
          <w:color w:val="000000" w:themeColor="text1"/>
          <w:sz w:val="22"/>
          <w:szCs w:val="22"/>
        </w:rPr>
        <w:t xml:space="preserve">Vasai, District – Palghar, PIN – 401 202, State - Maharashtra, Country </w:t>
      </w:r>
      <w:r w:rsidR="00AE1A31">
        <w:rPr>
          <w:rFonts w:ascii="Arial Narrow" w:hAnsi="Arial Narrow" w:cs="Tahoma"/>
          <w:color w:val="000000" w:themeColor="text1"/>
          <w:sz w:val="22"/>
          <w:szCs w:val="22"/>
        </w:rPr>
        <w:t>–</w:t>
      </w:r>
      <w:r w:rsidR="00AE1A31" w:rsidRPr="00A30D47">
        <w:rPr>
          <w:rFonts w:ascii="Arial Narrow" w:hAnsi="Arial Narrow" w:cs="Tahoma"/>
          <w:color w:val="000000" w:themeColor="text1"/>
          <w:sz w:val="22"/>
          <w:szCs w:val="22"/>
        </w:rPr>
        <w:t xml:space="preserve"> India</w:t>
      </w:r>
      <w:r w:rsidR="00566690">
        <w:rPr>
          <w:rFonts w:ascii="Arial Narrow" w:hAnsi="Arial Narrow" w:cs="Tahoma"/>
          <w:color w:val="000000" w:themeColor="text1"/>
          <w:sz w:val="22"/>
          <w:szCs w:val="22"/>
        </w:rPr>
        <w:t xml:space="preserve"> </w:t>
      </w:r>
      <w:r w:rsidRPr="00777825">
        <w:rPr>
          <w:rFonts w:ascii="Arial Narrow" w:hAnsi="Arial Narrow"/>
          <w:color w:val="000000" w:themeColor="text1"/>
          <w:sz w:val="22"/>
          <w:szCs w:val="22"/>
        </w:rPr>
        <w:t>belongs to</w:t>
      </w:r>
      <w:r w:rsidR="00566690">
        <w:rPr>
          <w:rFonts w:ascii="Arial Narrow" w:hAnsi="Arial Narrow"/>
          <w:color w:val="000000" w:themeColor="text1"/>
          <w:sz w:val="22"/>
          <w:szCs w:val="22"/>
        </w:rPr>
        <w:t xml:space="preserve"> </w:t>
      </w:r>
      <w:r w:rsidR="00B66532">
        <w:rPr>
          <w:rFonts w:ascii="Arial Narrow" w:hAnsi="Arial Narrow" w:cs="Tahoma"/>
          <w:b/>
          <w:bCs/>
          <w:color w:val="000000" w:themeColor="text1"/>
          <w:sz w:val="22"/>
          <w:szCs w:val="22"/>
        </w:rPr>
        <w:t xml:space="preserve">Mrs. Pratiksha R. Yadav &amp; Mr. </w:t>
      </w:r>
      <w:proofErr w:type="spellStart"/>
      <w:r w:rsidR="00B66532">
        <w:rPr>
          <w:rFonts w:ascii="Arial Narrow" w:hAnsi="Arial Narrow" w:cs="Tahoma"/>
          <w:b/>
          <w:bCs/>
          <w:color w:val="000000" w:themeColor="text1"/>
          <w:sz w:val="22"/>
          <w:szCs w:val="22"/>
        </w:rPr>
        <w:t>Kamleshkumar</w:t>
      </w:r>
      <w:proofErr w:type="spellEnd"/>
      <w:r w:rsidR="00B66532">
        <w:rPr>
          <w:rFonts w:ascii="Arial Narrow" w:hAnsi="Arial Narrow" w:cs="Tahoma"/>
          <w:b/>
          <w:bCs/>
          <w:color w:val="000000" w:themeColor="text1"/>
          <w:sz w:val="22"/>
          <w:szCs w:val="22"/>
        </w:rPr>
        <w:t xml:space="preserve"> </w:t>
      </w:r>
      <w:proofErr w:type="spellStart"/>
      <w:r w:rsidR="00B66532">
        <w:rPr>
          <w:rFonts w:ascii="Arial Narrow" w:hAnsi="Arial Narrow" w:cs="Tahoma"/>
          <w:b/>
          <w:bCs/>
          <w:color w:val="000000" w:themeColor="text1"/>
          <w:sz w:val="22"/>
          <w:szCs w:val="22"/>
        </w:rPr>
        <w:t>Bholanath</w:t>
      </w:r>
      <w:proofErr w:type="spellEnd"/>
      <w:r w:rsidR="00B66532">
        <w:rPr>
          <w:rFonts w:ascii="Arial Narrow" w:hAnsi="Arial Narrow" w:cs="Tahoma"/>
          <w:b/>
          <w:bCs/>
          <w:color w:val="000000" w:themeColor="text1"/>
          <w:sz w:val="22"/>
          <w:szCs w:val="22"/>
        </w:rPr>
        <w:t xml:space="preserve"> Yadav</w:t>
      </w:r>
      <w:r w:rsidR="009A6C84">
        <w:rPr>
          <w:rFonts w:ascii="Arial Narrow" w:hAnsi="Arial Narrow" w:cs="Tahoma"/>
          <w:b/>
          <w:bCs/>
          <w:color w:val="000000" w:themeColor="text1"/>
          <w:sz w:val="22"/>
          <w:szCs w:val="22"/>
        </w:rPr>
        <w:t>.</w:t>
      </w:r>
    </w:p>
    <w:p w14:paraId="697317DB" w14:textId="77777777" w:rsidR="00420F3B" w:rsidRPr="00777825" w:rsidRDefault="00420F3B" w:rsidP="00566CF2">
      <w:pPr>
        <w:spacing w:line="360" w:lineRule="auto"/>
        <w:jc w:val="both"/>
        <w:rPr>
          <w:rFonts w:ascii="Arial Narrow" w:hAnsi="Arial Narrow" w:cs="Tahoma"/>
          <w:color w:val="000000" w:themeColor="text1"/>
          <w:sz w:val="22"/>
          <w:szCs w:val="22"/>
        </w:rPr>
      </w:pPr>
    </w:p>
    <w:tbl>
      <w:tblPr>
        <w:tblpPr w:leftFromText="180" w:rightFromText="180" w:vertAnchor="text" w:tblpY="1"/>
        <w:tblOverlap w:val="never"/>
        <w:tblW w:w="8880" w:type="dxa"/>
        <w:tblLook w:val="0000" w:firstRow="0" w:lastRow="0" w:firstColumn="0" w:lastColumn="0" w:noHBand="0" w:noVBand="0"/>
      </w:tblPr>
      <w:tblGrid>
        <w:gridCol w:w="2816"/>
        <w:gridCol w:w="316"/>
        <w:gridCol w:w="236"/>
        <w:gridCol w:w="5512"/>
      </w:tblGrid>
      <w:tr w:rsidR="00777825" w:rsidRPr="00777825" w14:paraId="4A2658C2" w14:textId="77777777" w:rsidTr="005674B2">
        <w:trPr>
          <w:gridAfter w:val="1"/>
          <w:wAfter w:w="5512" w:type="dxa"/>
          <w:trHeight w:val="387"/>
        </w:trPr>
        <w:tc>
          <w:tcPr>
            <w:tcW w:w="3368" w:type="dxa"/>
            <w:gridSpan w:val="3"/>
            <w:tcBorders>
              <w:top w:val="nil"/>
              <w:left w:val="nil"/>
              <w:bottom w:val="nil"/>
              <w:right w:val="nil"/>
            </w:tcBorders>
          </w:tcPr>
          <w:p w14:paraId="7F672E55" w14:textId="77777777" w:rsidR="009567EE" w:rsidRPr="00777825" w:rsidRDefault="009567EE" w:rsidP="005674B2">
            <w:pPr>
              <w:tabs>
                <w:tab w:val="left" w:pos="-93"/>
              </w:tabs>
              <w:ind w:left="-93"/>
              <w:jc w:val="both"/>
              <w:rPr>
                <w:rFonts w:ascii="Arial Narrow" w:hAnsi="Arial Narrow" w:cs="Arial"/>
                <w:b/>
                <w:bCs/>
                <w:color w:val="000000" w:themeColor="text1"/>
                <w:sz w:val="22"/>
                <w:szCs w:val="22"/>
              </w:rPr>
            </w:pPr>
            <w:r w:rsidRPr="00777825">
              <w:rPr>
                <w:rFonts w:ascii="Arial Narrow" w:hAnsi="Arial Narrow" w:cs="Arial"/>
                <w:b/>
                <w:bCs/>
                <w:color w:val="000000" w:themeColor="text1"/>
                <w:sz w:val="22"/>
                <w:szCs w:val="22"/>
              </w:rPr>
              <w:t>Boundaries of the property.</w:t>
            </w:r>
          </w:p>
          <w:p w14:paraId="346963CC" w14:textId="77777777" w:rsidR="004B77AE" w:rsidRPr="00777825" w:rsidRDefault="004B77AE" w:rsidP="005674B2">
            <w:pPr>
              <w:tabs>
                <w:tab w:val="left" w:pos="-93"/>
              </w:tabs>
              <w:ind w:left="-93"/>
              <w:jc w:val="both"/>
              <w:rPr>
                <w:rFonts w:ascii="Arial Narrow" w:hAnsi="Arial Narrow" w:cs="Arial"/>
                <w:color w:val="000000" w:themeColor="text1"/>
                <w:sz w:val="22"/>
                <w:szCs w:val="22"/>
              </w:rPr>
            </w:pPr>
          </w:p>
        </w:tc>
      </w:tr>
      <w:tr w:rsidR="00777825" w:rsidRPr="008007EA" w14:paraId="35E871E7" w14:textId="77777777" w:rsidTr="005674B2">
        <w:trPr>
          <w:trHeight w:val="80"/>
        </w:trPr>
        <w:tc>
          <w:tcPr>
            <w:tcW w:w="2816" w:type="dxa"/>
            <w:tcBorders>
              <w:top w:val="nil"/>
              <w:left w:val="nil"/>
              <w:bottom w:val="nil"/>
              <w:right w:val="nil"/>
            </w:tcBorders>
          </w:tcPr>
          <w:p w14:paraId="3C27E78A"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North</w:t>
            </w:r>
          </w:p>
        </w:tc>
        <w:tc>
          <w:tcPr>
            <w:tcW w:w="316" w:type="dxa"/>
            <w:tcBorders>
              <w:top w:val="nil"/>
              <w:left w:val="nil"/>
              <w:bottom w:val="nil"/>
              <w:right w:val="nil"/>
            </w:tcBorders>
            <w:noWrap/>
          </w:tcPr>
          <w:p w14:paraId="61EA6389"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77F966C4" w14:textId="1230C888" w:rsidR="00777825" w:rsidRPr="00D67644" w:rsidRDefault="00D67644" w:rsidP="00777825">
            <w:pPr>
              <w:spacing w:line="360" w:lineRule="auto"/>
              <w:jc w:val="both"/>
              <w:rPr>
                <w:rFonts w:ascii="Arial Narrow" w:hAnsi="Arial Narrow"/>
                <w:color w:val="000000" w:themeColor="text1"/>
                <w:sz w:val="22"/>
                <w:szCs w:val="22"/>
              </w:rPr>
            </w:pPr>
            <w:r w:rsidRPr="00D67644">
              <w:rPr>
                <w:rFonts w:ascii="Arial Narrow" w:hAnsi="Arial Narrow"/>
                <w:color w:val="000000" w:themeColor="text1"/>
                <w:sz w:val="22"/>
                <w:szCs w:val="22"/>
              </w:rPr>
              <w:t>Open Plot</w:t>
            </w:r>
          </w:p>
        </w:tc>
      </w:tr>
      <w:tr w:rsidR="00777825" w:rsidRPr="008007EA" w14:paraId="591942F2" w14:textId="77777777" w:rsidTr="005674B2">
        <w:trPr>
          <w:trHeight w:val="80"/>
        </w:trPr>
        <w:tc>
          <w:tcPr>
            <w:tcW w:w="2816" w:type="dxa"/>
            <w:tcBorders>
              <w:top w:val="nil"/>
              <w:left w:val="nil"/>
              <w:bottom w:val="nil"/>
              <w:right w:val="nil"/>
            </w:tcBorders>
          </w:tcPr>
          <w:p w14:paraId="316678C5"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South</w:t>
            </w:r>
          </w:p>
        </w:tc>
        <w:tc>
          <w:tcPr>
            <w:tcW w:w="316" w:type="dxa"/>
            <w:tcBorders>
              <w:top w:val="nil"/>
              <w:left w:val="nil"/>
              <w:bottom w:val="nil"/>
              <w:right w:val="nil"/>
            </w:tcBorders>
            <w:noWrap/>
          </w:tcPr>
          <w:p w14:paraId="4333ECD7"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3A11D4B0" w14:textId="33C3BEE1" w:rsidR="00777825" w:rsidRPr="00D67644" w:rsidRDefault="00D67644" w:rsidP="00777825">
            <w:pPr>
              <w:spacing w:line="360" w:lineRule="auto"/>
              <w:jc w:val="both"/>
              <w:rPr>
                <w:rFonts w:ascii="Arial Narrow" w:hAnsi="Arial Narrow" w:cs="Arial"/>
                <w:color w:val="000000" w:themeColor="text1"/>
                <w:sz w:val="22"/>
                <w:szCs w:val="22"/>
              </w:rPr>
            </w:pPr>
            <w:proofErr w:type="spellStart"/>
            <w:r w:rsidRPr="00D67644">
              <w:rPr>
                <w:rFonts w:ascii="Arial Narrow" w:hAnsi="Arial Narrow" w:cs="Tahoma"/>
                <w:color w:val="000000" w:themeColor="text1"/>
                <w:sz w:val="22"/>
                <w:szCs w:val="22"/>
              </w:rPr>
              <w:t>Gogte</w:t>
            </w:r>
            <w:proofErr w:type="spellEnd"/>
            <w:r w:rsidRPr="00D67644">
              <w:rPr>
                <w:rFonts w:ascii="Arial Narrow" w:hAnsi="Arial Narrow" w:cs="Tahoma"/>
                <w:color w:val="000000" w:themeColor="text1"/>
                <w:sz w:val="22"/>
                <w:szCs w:val="22"/>
              </w:rPr>
              <w:t xml:space="preserve"> Salt Pan Road</w:t>
            </w:r>
          </w:p>
        </w:tc>
      </w:tr>
      <w:tr w:rsidR="00777825" w:rsidRPr="008007EA" w14:paraId="1384DBA0" w14:textId="77777777" w:rsidTr="001B1911">
        <w:trPr>
          <w:trHeight w:val="63"/>
        </w:trPr>
        <w:tc>
          <w:tcPr>
            <w:tcW w:w="2816" w:type="dxa"/>
            <w:tcBorders>
              <w:top w:val="nil"/>
              <w:left w:val="nil"/>
              <w:bottom w:val="nil"/>
              <w:right w:val="nil"/>
            </w:tcBorders>
          </w:tcPr>
          <w:p w14:paraId="392A240B"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East</w:t>
            </w:r>
          </w:p>
        </w:tc>
        <w:tc>
          <w:tcPr>
            <w:tcW w:w="316" w:type="dxa"/>
            <w:tcBorders>
              <w:top w:val="nil"/>
              <w:left w:val="nil"/>
              <w:bottom w:val="nil"/>
              <w:right w:val="nil"/>
            </w:tcBorders>
            <w:noWrap/>
          </w:tcPr>
          <w:p w14:paraId="20B58394"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6E85867A" w14:textId="45A5CDC8" w:rsidR="00777825" w:rsidRPr="00D67644" w:rsidRDefault="00D67644" w:rsidP="00777825">
            <w:pPr>
              <w:pStyle w:val="Heading1"/>
              <w:shd w:val="clear" w:color="auto" w:fill="FFFFFF"/>
              <w:ind w:left="0"/>
              <w:jc w:val="left"/>
              <w:textAlignment w:val="baseline"/>
              <w:rPr>
                <w:rFonts w:ascii="Arial Narrow" w:eastAsia="Times New Roman" w:hAnsi="Arial Narrow" w:cs="Arial"/>
                <w:color w:val="000000" w:themeColor="text1"/>
                <w:sz w:val="22"/>
                <w:szCs w:val="22"/>
              </w:rPr>
            </w:pPr>
            <w:proofErr w:type="spellStart"/>
            <w:r w:rsidRPr="00D67644">
              <w:rPr>
                <w:rFonts w:ascii="Arial Narrow" w:eastAsia="Times New Roman" w:hAnsi="Arial Narrow" w:cs="Arial"/>
                <w:color w:val="000000" w:themeColor="text1"/>
                <w:sz w:val="22"/>
                <w:szCs w:val="22"/>
              </w:rPr>
              <w:t>Parshwa</w:t>
            </w:r>
            <w:proofErr w:type="spellEnd"/>
            <w:r w:rsidRPr="00D67644">
              <w:rPr>
                <w:rFonts w:ascii="Arial Narrow" w:eastAsia="Times New Roman" w:hAnsi="Arial Narrow" w:cs="Arial"/>
                <w:color w:val="000000" w:themeColor="text1"/>
                <w:sz w:val="22"/>
                <w:szCs w:val="22"/>
              </w:rPr>
              <w:t xml:space="preserve"> </w:t>
            </w:r>
            <w:proofErr w:type="spellStart"/>
            <w:r w:rsidRPr="00D67644">
              <w:rPr>
                <w:rFonts w:ascii="Arial Narrow" w:eastAsia="Times New Roman" w:hAnsi="Arial Narrow" w:cs="Arial"/>
                <w:color w:val="000000" w:themeColor="text1"/>
                <w:sz w:val="22"/>
                <w:szCs w:val="22"/>
              </w:rPr>
              <w:t>Sharnam</w:t>
            </w:r>
            <w:proofErr w:type="spellEnd"/>
            <w:r w:rsidRPr="00D67644">
              <w:rPr>
                <w:rFonts w:ascii="Arial Narrow" w:eastAsia="Times New Roman" w:hAnsi="Arial Narrow" w:cs="Arial"/>
                <w:color w:val="000000" w:themeColor="text1"/>
                <w:sz w:val="22"/>
                <w:szCs w:val="22"/>
              </w:rPr>
              <w:t xml:space="preserve"> Building</w:t>
            </w:r>
          </w:p>
        </w:tc>
      </w:tr>
      <w:tr w:rsidR="00777825" w:rsidRPr="008007EA" w14:paraId="6749365E" w14:textId="77777777" w:rsidTr="005674B2">
        <w:trPr>
          <w:trHeight w:val="74"/>
        </w:trPr>
        <w:tc>
          <w:tcPr>
            <w:tcW w:w="2816" w:type="dxa"/>
            <w:tcBorders>
              <w:top w:val="nil"/>
              <w:left w:val="nil"/>
              <w:bottom w:val="nil"/>
              <w:right w:val="nil"/>
            </w:tcBorders>
          </w:tcPr>
          <w:p w14:paraId="6AEA52C7" w14:textId="77777777" w:rsidR="00777825" w:rsidRPr="00777825" w:rsidRDefault="00777825" w:rsidP="00777825">
            <w:pPr>
              <w:spacing w:line="360" w:lineRule="auto"/>
              <w:ind w:hanging="93"/>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West</w:t>
            </w:r>
          </w:p>
        </w:tc>
        <w:tc>
          <w:tcPr>
            <w:tcW w:w="316" w:type="dxa"/>
            <w:tcBorders>
              <w:top w:val="nil"/>
              <w:left w:val="nil"/>
              <w:bottom w:val="nil"/>
              <w:right w:val="nil"/>
            </w:tcBorders>
            <w:noWrap/>
          </w:tcPr>
          <w:p w14:paraId="3A768B56" w14:textId="77777777" w:rsidR="00777825" w:rsidRPr="00777825" w:rsidRDefault="00777825" w:rsidP="00777825">
            <w:pPr>
              <w:spacing w:line="360" w:lineRule="auto"/>
              <w:jc w:val="both"/>
              <w:rPr>
                <w:rFonts w:ascii="Arial Narrow" w:hAnsi="Arial Narrow" w:cs="Arial"/>
                <w:color w:val="000000" w:themeColor="text1"/>
                <w:sz w:val="22"/>
                <w:szCs w:val="22"/>
              </w:rPr>
            </w:pPr>
            <w:r w:rsidRPr="00777825">
              <w:rPr>
                <w:rFonts w:ascii="Arial Narrow" w:hAnsi="Arial Narrow" w:cs="Arial"/>
                <w:color w:val="000000" w:themeColor="text1"/>
                <w:sz w:val="22"/>
                <w:szCs w:val="22"/>
              </w:rPr>
              <w:t>:</w:t>
            </w:r>
          </w:p>
        </w:tc>
        <w:tc>
          <w:tcPr>
            <w:tcW w:w="5748" w:type="dxa"/>
            <w:gridSpan w:val="2"/>
            <w:tcBorders>
              <w:top w:val="nil"/>
              <w:left w:val="nil"/>
              <w:bottom w:val="nil"/>
              <w:right w:val="nil"/>
            </w:tcBorders>
            <w:noWrap/>
          </w:tcPr>
          <w:p w14:paraId="70CC4392" w14:textId="5DF1295C" w:rsidR="00777825" w:rsidRPr="00D67644" w:rsidRDefault="00D67644" w:rsidP="00777825">
            <w:pPr>
              <w:spacing w:line="360" w:lineRule="auto"/>
              <w:jc w:val="both"/>
              <w:rPr>
                <w:rFonts w:ascii="Arial Narrow" w:hAnsi="Arial Narrow" w:cs="Arial"/>
                <w:color w:val="000000" w:themeColor="text1"/>
                <w:sz w:val="22"/>
                <w:szCs w:val="22"/>
              </w:rPr>
            </w:pPr>
            <w:r w:rsidRPr="00D67644">
              <w:rPr>
                <w:rFonts w:ascii="Arial Narrow" w:hAnsi="Arial Narrow"/>
                <w:color w:val="000000" w:themeColor="text1"/>
                <w:sz w:val="22"/>
                <w:szCs w:val="22"/>
              </w:rPr>
              <w:t>Open Plot</w:t>
            </w:r>
          </w:p>
        </w:tc>
      </w:tr>
      <w:tr w:rsidR="008007EA" w:rsidRPr="008007EA" w14:paraId="4065833D" w14:textId="77777777" w:rsidTr="005674B2">
        <w:trPr>
          <w:trHeight w:val="74"/>
        </w:trPr>
        <w:tc>
          <w:tcPr>
            <w:tcW w:w="2816" w:type="dxa"/>
            <w:tcBorders>
              <w:top w:val="nil"/>
              <w:left w:val="nil"/>
              <w:bottom w:val="nil"/>
              <w:right w:val="nil"/>
            </w:tcBorders>
          </w:tcPr>
          <w:p w14:paraId="7EB79793" w14:textId="77777777" w:rsidR="009567EE" w:rsidRPr="00777825" w:rsidRDefault="009567EE" w:rsidP="005674B2">
            <w:pPr>
              <w:jc w:val="both"/>
              <w:rPr>
                <w:rFonts w:ascii="Arial Narrow" w:hAnsi="Arial Narrow" w:cs="Arial"/>
                <w:color w:val="000000" w:themeColor="text1"/>
                <w:sz w:val="22"/>
                <w:szCs w:val="22"/>
              </w:rPr>
            </w:pPr>
          </w:p>
        </w:tc>
        <w:tc>
          <w:tcPr>
            <w:tcW w:w="316" w:type="dxa"/>
            <w:tcBorders>
              <w:top w:val="nil"/>
              <w:left w:val="nil"/>
              <w:bottom w:val="nil"/>
              <w:right w:val="nil"/>
            </w:tcBorders>
            <w:noWrap/>
          </w:tcPr>
          <w:p w14:paraId="643EE407" w14:textId="77777777" w:rsidR="009567EE" w:rsidRPr="00777825" w:rsidRDefault="009567EE" w:rsidP="005674B2">
            <w:pPr>
              <w:jc w:val="both"/>
              <w:rPr>
                <w:rFonts w:ascii="Arial Narrow" w:hAnsi="Arial Narrow" w:cs="Arial"/>
                <w:color w:val="000000" w:themeColor="text1"/>
                <w:sz w:val="22"/>
                <w:szCs w:val="22"/>
              </w:rPr>
            </w:pPr>
          </w:p>
        </w:tc>
        <w:tc>
          <w:tcPr>
            <w:tcW w:w="5748" w:type="dxa"/>
            <w:gridSpan w:val="2"/>
            <w:tcBorders>
              <w:top w:val="nil"/>
              <w:left w:val="nil"/>
              <w:bottom w:val="nil"/>
              <w:right w:val="nil"/>
            </w:tcBorders>
            <w:noWrap/>
          </w:tcPr>
          <w:p w14:paraId="5BBEC3AC" w14:textId="77777777" w:rsidR="009567EE" w:rsidRPr="00777825" w:rsidRDefault="009567EE" w:rsidP="005674B2">
            <w:pPr>
              <w:rPr>
                <w:rFonts w:ascii="Arial Narrow" w:hAnsi="Arial Narrow" w:cs="Arial"/>
                <w:color w:val="000000" w:themeColor="text1"/>
                <w:sz w:val="22"/>
                <w:szCs w:val="22"/>
              </w:rPr>
            </w:pPr>
          </w:p>
        </w:tc>
      </w:tr>
    </w:tbl>
    <w:p w14:paraId="11688844" w14:textId="43C2AC72" w:rsidR="00B83BA7" w:rsidRPr="00B83BA7" w:rsidRDefault="009567EE" w:rsidP="00B83BA7">
      <w:pPr>
        <w:spacing w:line="360" w:lineRule="auto"/>
        <w:jc w:val="both"/>
        <w:rPr>
          <w:rFonts w:ascii="Arial Narrow" w:hAnsi="Arial Narrow"/>
          <w:b/>
          <w:color w:val="000000" w:themeColor="text1"/>
          <w:sz w:val="22"/>
          <w:szCs w:val="22"/>
        </w:rPr>
      </w:pPr>
      <w:r w:rsidRPr="00777825">
        <w:rPr>
          <w:rFonts w:ascii="Arial Narrow" w:hAnsi="Arial Narrow"/>
          <w:color w:val="000000" w:themeColor="text1"/>
          <w:sz w:val="22"/>
          <w:szCs w:val="22"/>
        </w:rPr>
        <w:t xml:space="preserve">Considering various parameters recorded, existing economic scenario, and the information that is available with reference to the </w:t>
      </w:r>
      <w:r w:rsidRPr="00F5167D">
        <w:rPr>
          <w:rFonts w:ascii="Arial Narrow" w:hAnsi="Arial Narrow"/>
          <w:color w:val="000000" w:themeColor="text1"/>
          <w:sz w:val="22"/>
          <w:szCs w:val="22"/>
        </w:rPr>
        <w:t xml:space="preserve">development of neighborhood and method selected for valuation, we are of the opinion that, the property premises can be assessed for this particular purpose at </w:t>
      </w:r>
      <w:r w:rsidR="0071288B" w:rsidRPr="00F5167D">
        <w:rPr>
          <w:rFonts w:ascii="Rupee Foradian" w:hAnsi="Rupee Foradian" w:cs="Times-Roman"/>
          <w:b/>
          <w:color w:val="000000" w:themeColor="text1"/>
          <w:sz w:val="22"/>
          <w:szCs w:val="22"/>
        </w:rPr>
        <w:t>`</w:t>
      </w:r>
      <w:r w:rsidR="00836802" w:rsidRPr="00F5167D">
        <w:rPr>
          <w:rFonts w:ascii="Rupee Foradian" w:hAnsi="Rupee Foradian" w:cs="Times-Roman"/>
          <w:b/>
          <w:color w:val="000000" w:themeColor="text1"/>
          <w:sz w:val="22"/>
          <w:szCs w:val="22"/>
        </w:rPr>
        <w:t xml:space="preserve"> </w:t>
      </w:r>
      <w:r w:rsidR="00164BCF" w:rsidRPr="00164BCF">
        <w:rPr>
          <w:rFonts w:ascii="Arial Narrow" w:hAnsi="Arial Narrow" w:cs="TTFFB52530t00"/>
          <w:b/>
          <w:color w:val="000000" w:themeColor="text1"/>
          <w:sz w:val="22"/>
          <w:szCs w:val="22"/>
        </w:rPr>
        <w:t>65,84,400.00</w:t>
      </w:r>
      <w:r w:rsidR="00FD4A3A" w:rsidRPr="00F5167D">
        <w:rPr>
          <w:rFonts w:ascii="Arial Narrow" w:hAnsi="Arial Narrow" w:cs="TTFFB52530t00"/>
          <w:b/>
          <w:color w:val="000000" w:themeColor="text1"/>
          <w:sz w:val="22"/>
          <w:szCs w:val="22"/>
        </w:rPr>
        <w:t xml:space="preserve"> (Rupees</w:t>
      </w:r>
      <w:r w:rsidR="00164BCF">
        <w:rPr>
          <w:rFonts w:ascii="Arial Narrow" w:hAnsi="Arial Narrow" w:cs="TTFFB52530t00"/>
          <w:b/>
          <w:color w:val="000000" w:themeColor="text1"/>
          <w:sz w:val="22"/>
          <w:szCs w:val="22"/>
        </w:rPr>
        <w:t xml:space="preserve"> Sixty Five Lakh Eighty Four Thousand </w:t>
      </w:r>
      <w:r w:rsidR="00D77894">
        <w:rPr>
          <w:rFonts w:ascii="Arial Narrow" w:hAnsi="Arial Narrow" w:cs="TTFFB52530t00"/>
          <w:b/>
          <w:color w:val="000000" w:themeColor="text1"/>
          <w:sz w:val="22"/>
          <w:szCs w:val="22"/>
        </w:rPr>
        <w:t xml:space="preserve">Four Hundred </w:t>
      </w:r>
      <w:r w:rsidR="00FD4A3A" w:rsidRPr="00F5167D">
        <w:rPr>
          <w:rFonts w:ascii="Arial Narrow" w:hAnsi="Arial Narrow" w:cs="TTFFB52530t00"/>
          <w:b/>
          <w:color w:val="000000" w:themeColor="text1"/>
          <w:sz w:val="22"/>
          <w:szCs w:val="22"/>
        </w:rPr>
        <w:t>Only</w:t>
      </w:r>
      <w:r w:rsidR="00FD4A3A" w:rsidRPr="00F5167D">
        <w:rPr>
          <w:rFonts w:ascii="Arial Narrow" w:hAnsi="Arial Narrow"/>
          <w:b/>
          <w:color w:val="000000" w:themeColor="text1"/>
          <w:sz w:val="22"/>
          <w:szCs w:val="22"/>
        </w:rPr>
        <w:t>)</w:t>
      </w:r>
      <w:r w:rsidR="0071288B" w:rsidRPr="00F5167D">
        <w:rPr>
          <w:rFonts w:ascii="Arial Narrow" w:hAnsi="Arial Narrow"/>
          <w:b/>
          <w:color w:val="000000" w:themeColor="text1"/>
          <w:sz w:val="22"/>
          <w:szCs w:val="22"/>
        </w:rPr>
        <w:t>.</w:t>
      </w:r>
      <w:r w:rsidR="00566690" w:rsidRPr="00F5167D">
        <w:rPr>
          <w:rFonts w:ascii="Arial Narrow" w:hAnsi="Arial Narrow"/>
          <w:b/>
          <w:color w:val="000000" w:themeColor="text1"/>
          <w:sz w:val="22"/>
          <w:szCs w:val="22"/>
        </w:rPr>
        <w:t xml:space="preserve"> </w:t>
      </w:r>
      <w:r w:rsidR="00B83BA7" w:rsidRPr="00F5167D">
        <w:rPr>
          <w:rFonts w:ascii="Arial Narrow" w:hAnsi="Arial Narrow" w:cs="Times-Roman"/>
          <w:color w:val="000000" w:themeColor="text1"/>
          <w:sz w:val="22"/>
          <w:szCs w:val="22"/>
        </w:rPr>
        <w:t xml:space="preserve">As per site </w:t>
      </w:r>
      <w:r w:rsidR="00B83BA7" w:rsidRPr="00BC16D6">
        <w:rPr>
          <w:rFonts w:ascii="Arial Narrow" w:hAnsi="Arial Narrow" w:cs="Times-Roman"/>
          <w:color w:val="000000" w:themeColor="text1"/>
          <w:sz w:val="22"/>
          <w:szCs w:val="22"/>
        </w:rPr>
        <w:t xml:space="preserve">inspection </w:t>
      </w:r>
      <w:r w:rsidR="00BC16D6" w:rsidRPr="00BC16D6">
        <w:rPr>
          <w:rFonts w:ascii="Arial Narrow" w:hAnsi="Arial Narrow" w:cs="Times-Roman"/>
          <w:color w:val="000000" w:themeColor="text1"/>
          <w:sz w:val="22"/>
          <w:szCs w:val="22"/>
        </w:rPr>
        <w:t>36</w:t>
      </w:r>
      <w:r w:rsidR="00B83BA7" w:rsidRPr="00BC16D6">
        <w:rPr>
          <w:rFonts w:ascii="Arial Narrow" w:hAnsi="Arial Narrow" w:cs="Times-Roman"/>
          <w:color w:val="000000" w:themeColor="text1"/>
          <w:sz w:val="22"/>
          <w:szCs w:val="22"/>
        </w:rPr>
        <w:t>% of</w:t>
      </w:r>
      <w:r w:rsidR="00B83BA7" w:rsidRPr="00F5167D">
        <w:rPr>
          <w:rFonts w:ascii="Arial Narrow" w:hAnsi="Arial Narrow" w:cs="Times-Roman"/>
          <w:color w:val="000000" w:themeColor="text1"/>
          <w:sz w:val="22"/>
          <w:szCs w:val="22"/>
        </w:rPr>
        <w:t xml:space="preserve"> construction work</w:t>
      </w:r>
      <w:r w:rsidR="00B83BA7" w:rsidRPr="00B83BA7">
        <w:rPr>
          <w:rFonts w:ascii="Arial Narrow" w:hAnsi="Arial Narrow" w:cs="Times-Roman"/>
          <w:color w:val="000000" w:themeColor="text1"/>
          <w:sz w:val="22"/>
          <w:szCs w:val="22"/>
        </w:rPr>
        <w:t xml:space="preserve"> is completed.</w:t>
      </w:r>
    </w:p>
    <w:p w14:paraId="724048A8" w14:textId="77777777" w:rsidR="00B54C09" w:rsidRPr="00B83BA7" w:rsidRDefault="00B54C09" w:rsidP="009567EE">
      <w:pPr>
        <w:spacing w:line="360" w:lineRule="auto"/>
        <w:jc w:val="both"/>
        <w:rPr>
          <w:rFonts w:ascii="Arial Narrow" w:hAnsi="Arial Narrow" w:cs="Times-Roman"/>
          <w:b/>
          <w:color w:val="000000" w:themeColor="text1"/>
          <w:sz w:val="10"/>
          <w:szCs w:val="22"/>
        </w:rPr>
      </w:pPr>
    </w:p>
    <w:p w14:paraId="27303877" w14:textId="77777777" w:rsidR="009567EE" w:rsidRPr="00777825" w:rsidRDefault="009567EE" w:rsidP="009567EE">
      <w:pPr>
        <w:spacing w:line="360" w:lineRule="auto"/>
        <w:jc w:val="both"/>
        <w:rPr>
          <w:rFonts w:ascii="Arial Narrow" w:hAnsi="Arial Narrow"/>
          <w:color w:val="000000" w:themeColor="text1"/>
          <w:sz w:val="22"/>
          <w:szCs w:val="22"/>
        </w:rPr>
      </w:pPr>
      <w:r w:rsidRPr="00777825">
        <w:rPr>
          <w:rFonts w:ascii="Arial Narrow" w:hAnsi="Arial Narrow"/>
          <w:color w:val="000000" w:themeColor="text1"/>
          <w:sz w:val="22"/>
          <w:szCs w:val="22"/>
        </w:rPr>
        <w:t>The valuation of the property is based on the documents produced by the concern. Legal aspects have not been taken into considerations while preparing this valuation report.</w:t>
      </w:r>
    </w:p>
    <w:p w14:paraId="7FF2E234" w14:textId="77777777" w:rsidR="00666570" w:rsidRPr="00777825" w:rsidRDefault="00666570" w:rsidP="009567EE">
      <w:pPr>
        <w:spacing w:line="360" w:lineRule="auto"/>
        <w:jc w:val="both"/>
        <w:rPr>
          <w:rFonts w:ascii="Arial Narrow" w:hAnsi="Arial Narrow"/>
          <w:color w:val="000000" w:themeColor="text1"/>
          <w:sz w:val="22"/>
          <w:szCs w:val="22"/>
        </w:rPr>
      </w:pPr>
    </w:p>
    <w:p w14:paraId="23DCCED7" w14:textId="77777777" w:rsidR="00666570" w:rsidRPr="00777825" w:rsidRDefault="00666570" w:rsidP="009567EE">
      <w:pPr>
        <w:spacing w:line="360" w:lineRule="auto"/>
        <w:jc w:val="both"/>
        <w:rPr>
          <w:rFonts w:ascii="Arial Narrow" w:hAnsi="Arial Narrow"/>
          <w:color w:val="000000" w:themeColor="text1"/>
          <w:sz w:val="22"/>
          <w:szCs w:val="22"/>
        </w:rPr>
      </w:pPr>
    </w:p>
    <w:p w14:paraId="68F7E1F3" w14:textId="77777777" w:rsidR="009567EE" w:rsidRPr="00777825" w:rsidRDefault="009567EE" w:rsidP="009567EE">
      <w:pPr>
        <w:spacing w:line="360" w:lineRule="auto"/>
        <w:rPr>
          <w:rFonts w:ascii="Arial Narrow" w:hAnsi="Arial Narrow"/>
          <w:color w:val="000000" w:themeColor="text1"/>
          <w:sz w:val="10"/>
          <w:szCs w:val="22"/>
        </w:rPr>
      </w:pPr>
    </w:p>
    <w:p w14:paraId="08A40AF0" w14:textId="77777777" w:rsidR="000C39E2" w:rsidRPr="00777825" w:rsidRDefault="000C39E2" w:rsidP="009567EE">
      <w:pPr>
        <w:spacing w:line="360" w:lineRule="auto"/>
        <w:rPr>
          <w:rFonts w:ascii="Arial Narrow" w:hAnsi="Arial Narrow"/>
          <w:color w:val="000000" w:themeColor="text1"/>
          <w:sz w:val="10"/>
          <w:szCs w:val="22"/>
        </w:rPr>
      </w:pPr>
    </w:p>
    <w:p w14:paraId="18443CA2" w14:textId="77777777" w:rsidR="000C39E2" w:rsidRPr="00777825" w:rsidRDefault="000C39E2" w:rsidP="009567EE">
      <w:pPr>
        <w:spacing w:line="360" w:lineRule="auto"/>
        <w:rPr>
          <w:rFonts w:ascii="Arial Narrow" w:hAnsi="Arial Narrow"/>
          <w:color w:val="000000" w:themeColor="text1"/>
          <w:sz w:val="10"/>
          <w:szCs w:val="22"/>
        </w:rPr>
      </w:pPr>
    </w:p>
    <w:p w14:paraId="0CD6C31C" w14:textId="77777777" w:rsidR="009567EE" w:rsidRPr="00777825" w:rsidRDefault="0072100F" w:rsidP="009567EE">
      <w:pPr>
        <w:pStyle w:val="Heading2"/>
        <w:rPr>
          <w:rFonts w:ascii="Arial Narrow" w:hAnsi="Arial Narrow"/>
          <w:i w:val="0"/>
          <w:color w:val="000000" w:themeColor="text1"/>
          <w:sz w:val="22"/>
          <w:szCs w:val="22"/>
        </w:rPr>
      </w:pPr>
      <w:r w:rsidRPr="00777825">
        <w:rPr>
          <w:rFonts w:ascii="Arial Narrow" w:hAnsi="Arial Narrow" w:cs="Tahoma"/>
          <w:i w:val="0"/>
          <w:color w:val="000000" w:themeColor="text1"/>
          <w:sz w:val="22"/>
          <w:szCs w:val="22"/>
        </w:rPr>
        <w:t>Manoj B. Chalikwar</w:t>
      </w:r>
    </w:p>
    <w:p w14:paraId="2607BBC0" w14:textId="77777777" w:rsidR="0072100F"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 xml:space="preserve">Registered Valuer </w:t>
      </w:r>
    </w:p>
    <w:p w14:paraId="11BA7F88" w14:textId="77777777" w:rsidR="0072100F"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Chartered Engineer (India)</w:t>
      </w:r>
    </w:p>
    <w:p w14:paraId="3ABB4286" w14:textId="77777777" w:rsidR="0072100F"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 xml:space="preserve">Reg. No. CAT-I-F-1763 </w:t>
      </w:r>
    </w:p>
    <w:p w14:paraId="3CF3D869" w14:textId="77777777" w:rsidR="00483748" w:rsidRPr="00777825" w:rsidRDefault="0072100F" w:rsidP="0072100F">
      <w:pPr>
        <w:pStyle w:val="BodyText3"/>
        <w:rPr>
          <w:rFonts w:ascii="Arial Narrow" w:hAnsi="Arial Narrow" w:cs="Tahoma"/>
          <w:color w:val="000000" w:themeColor="text1"/>
          <w:sz w:val="22"/>
          <w:szCs w:val="22"/>
        </w:rPr>
      </w:pPr>
      <w:r w:rsidRPr="00777825">
        <w:rPr>
          <w:rFonts w:ascii="Arial Narrow" w:hAnsi="Arial Narrow" w:cs="Tahoma"/>
          <w:color w:val="000000" w:themeColor="text1"/>
          <w:sz w:val="22"/>
          <w:szCs w:val="22"/>
        </w:rPr>
        <w:t>SBI Empanelment No.: SME/TCC/2021-22/86/3</w:t>
      </w:r>
    </w:p>
    <w:p w14:paraId="71C203CA" w14:textId="77777777" w:rsidR="005A1BD5" w:rsidRPr="00777825" w:rsidRDefault="009567EE" w:rsidP="00FC1491">
      <w:pPr>
        <w:rPr>
          <w:rFonts w:ascii="Arial Rounded MT Bold" w:hAnsi="Arial Rounded MT Bold"/>
          <w:color w:val="000000" w:themeColor="text1"/>
          <w:sz w:val="36"/>
          <w:szCs w:val="36"/>
        </w:rPr>
      </w:pPr>
      <w:r w:rsidRPr="00777825">
        <w:rPr>
          <w:rFonts w:ascii="Arial Narrow" w:hAnsi="Arial Narrow"/>
          <w:color w:val="000000" w:themeColor="text1"/>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777825" w:rsidRPr="00777825" w14:paraId="3DD50C6E" w14:textId="77777777" w:rsidTr="00CC2A75">
        <w:trPr>
          <w:trHeight w:val="252"/>
        </w:trPr>
        <w:tc>
          <w:tcPr>
            <w:tcW w:w="436" w:type="dxa"/>
            <w:shd w:val="clear" w:color="auto" w:fill="auto"/>
          </w:tcPr>
          <w:p w14:paraId="3B185FCF" w14:textId="77777777" w:rsidR="00726047" w:rsidRPr="00777825" w:rsidRDefault="009567EE" w:rsidP="000F3B94">
            <w:pPr>
              <w:rPr>
                <w:rFonts w:ascii="Arial Narrow" w:hAnsi="Arial Narrow"/>
                <w:color w:val="000000" w:themeColor="text1"/>
                <w:sz w:val="18"/>
                <w:szCs w:val="22"/>
              </w:rPr>
            </w:pPr>
            <w:r w:rsidRPr="00777825">
              <w:rPr>
                <w:rFonts w:ascii="Arial Rounded MT Bold" w:hAnsi="Arial Rounded MT Bold"/>
                <w:color w:val="000000" w:themeColor="text1"/>
                <w:sz w:val="36"/>
                <w:szCs w:val="36"/>
              </w:rPr>
              <w:br w:type="page"/>
            </w:r>
          </w:p>
        </w:tc>
        <w:tc>
          <w:tcPr>
            <w:tcW w:w="9505" w:type="dxa"/>
            <w:shd w:val="clear" w:color="auto" w:fill="auto"/>
          </w:tcPr>
          <w:p w14:paraId="312052C1" w14:textId="77777777" w:rsidR="00726047" w:rsidRPr="00777825" w:rsidRDefault="00726047" w:rsidP="00906793">
            <w:pPr>
              <w:rPr>
                <w:rFonts w:ascii="Arial Narrow" w:hAnsi="Arial Narrow"/>
                <w:color w:val="000000" w:themeColor="text1"/>
                <w:sz w:val="28"/>
                <w:szCs w:val="22"/>
              </w:rPr>
            </w:pPr>
          </w:p>
        </w:tc>
        <w:tc>
          <w:tcPr>
            <w:tcW w:w="222" w:type="dxa"/>
            <w:shd w:val="clear" w:color="auto" w:fill="auto"/>
          </w:tcPr>
          <w:p w14:paraId="401385B0" w14:textId="77777777" w:rsidR="00726047" w:rsidRPr="00777825" w:rsidRDefault="00726047" w:rsidP="00906793">
            <w:pPr>
              <w:rPr>
                <w:rFonts w:ascii="Arial Narrow" w:hAnsi="Arial Narrow"/>
                <w:color w:val="000000" w:themeColor="text1"/>
                <w:sz w:val="22"/>
                <w:szCs w:val="22"/>
              </w:rPr>
            </w:pPr>
          </w:p>
        </w:tc>
        <w:tc>
          <w:tcPr>
            <w:tcW w:w="222" w:type="dxa"/>
            <w:shd w:val="clear" w:color="auto" w:fill="auto"/>
          </w:tcPr>
          <w:p w14:paraId="47FC8708" w14:textId="77777777" w:rsidR="00CF2579" w:rsidRPr="00777825" w:rsidRDefault="00CF2579" w:rsidP="00C10ECA">
            <w:pPr>
              <w:jc w:val="both"/>
              <w:rPr>
                <w:rFonts w:ascii="Arial Narrow" w:hAnsi="Arial Narrow"/>
                <w:color w:val="000000" w:themeColor="text1"/>
                <w:sz w:val="2"/>
                <w:szCs w:val="22"/>
              </w:rPr>
            </w:pPr>
          </w:p>
        </w:tc>
      </w:tr>
    </w:tbl>
    <w:p w14:paraId="314ABF97" w14:textId="77777777" w:rsidR="00AA7003" w:rsidRPr="00777825" w:rsidRDefault="00AA7003">
      <w:pPr>
        <w:rPr>
          <w:color w:val="000000" w:themeColor="text1"/>
          <w:sz w:val="4"/>
        </w:rPr>
      </w:pPr>
      <w:r w:rsidRPr="00777825">
        <w:rPr>
          <w:color w:val="000000" w:themeColor="text1"/>
        </w:rPr>
        <w:br w:type="page"/>
      </w:r>
    </w:p>
    <w:tbl>
      <w:tblPr>
        <w:tblW w:w="10099" w:type="dxa"/>
        <w:tblLook w:val="04A0" w:firstRow="1" w:lastRow="0" w:firstColumn="1" w:lastColumn="0" w:noHBand="0" w:noVBand="1"/>
      </w:tblPr>
      <w:tblGrid>
        <w:gridCol w:w="10099"/>
      </w:tblGrid>
      <w:tr w:rsidR="00124788" w:rsidRPr="008007EA" w14:paraId="10F507F2" w14:textId="77777777" w:rsidTr="002147F2">
        <w:trPr>
          <w:trHeight w:val="10521"/>
        </w:trPr>
        <w:tc>
          <w:tcPr>
            <w:tcW w:w="10099" w:type="dxa"/>
            <w:shd w:val="clear" w:color="auto" w:fill="auto"/>
          </w:tcPr>
          <w:p w14:paraId="1BA4BF5A" w14:textId="77777777" w:rsidR="005F190A" w:rsidRPr="008007EA" w:rsidRDefault="00CC2A75" w:rsidP="005F190A">
            <w:pPr>
              <w:rPr>
                <w:color w:val="FF0000"/>
                <w:sz w:val="4"/>
              </w:rPr>
            </w:pPr>
            <w:r w:rsidRPr="008007EA">
              <w:rPr>
                <w:color w:val="FF0000"/>
              </w:rPr>
              <w:lastRenderedPageBreak/>
              <w:br w:type="page"/>
            </w:r>
            <w:r w:rsidR="00A405D7" w:rsidRPr="008007EA">
              <w:rPr>
                <w:color w:val="FF0000"/>
              </w:rPr>
              <w:br w:type="page"/>
            </w:r>
          </w:p>
          <w:p w14:paraId="1A4D9BB7" w14:textId="77777777" w:rsidR="005F190A" w:rsidRPr="00777825" w:rsidRDefault="001E51D1" w:rsidP="005F190A">
            <w:pPr>
              <w:jc w:val="center"/>
              <w:rPr>
                <w:rFonts w:ascii="Arial Narrow" w:hAnsi="Arial Narrow"/>
                <w:b/>
                <w:color w:val="000000" w:themeColor="text1"/>
                <w:sz w:val="26"/>
                <w:szCs w:val="26"/>
              </w:rPr>
            </w:pPr>
            <w:r w:rsidRPr="00777825">
              <w:rPr>
                <w:rFonts w:ascii="Arial Narrow" w:hAnsi="Arial Narrow"/>
                <w:b/>
                <w:color w:val="000000" w:themeColor="text1"/>
                <w:sz w:val="26"/>
                <w:szCs w:val="26"/>
              </w:rPr>
              <w:t>Vastukala Consultants (I) Pvt. Ltd.</w:t>
            </w:r>
          </w:p>
          <w:p w14:paraId="2E5B81EA" w14:textId="77777777" w:rsidR="00AC1464" w:rsidRPr="00777825" w:rsidRDefault="001E51D1" w:rsidP="00AC1464">
            <w:pPr>
              <w:jc w:val="center"/>
              <w:rPr>
                <w:rFonts w:ascii="Arial Narrow" w:hAnsi="Arial Narrow" w:cs="Arial"/>
                <w:color w:val="000000" w:themeColor="text1"/>
              </w:rPr>
            </w:pPr>
            <w:r w:rsidRPr="00777825">
              <w:rPr>
                <w:rFonts w:ascii="Arial Narrow" w:hAnsi="Arial Narrow"/>
                <w:color w:val="000000" w:themeColor="text1"/>
                <w:sz w:val="22"/>
                <w:szCs w:val="22"/>
              </w:rPr>
              <w:t xml:space="preserve">121, 1st Floor, Ackruti Star, Central Road, MIDC, Andheri (E), Mumbai </w:t>
            </w:r>
            <w:r w:rsidR="00B9208A" w:rsidRPr="00777825">
              <w:rPr>
                <w:rFonts w:ascii="Arial Narrow" w:hAnsi="Arial Narrow"/>
                <w:color w:val="000000" w:themeColor="text1"/>
                <w:sz w:val="22"/>
                <w:szCs w:val="22"/>
              </w:rPr>
              <w:t>–</w:t>
            </w:r>
            <w:r w:rsidRPr="00777825">
              <w:rPr>
                <w:rFonts w:ascii="Arial Narrow" w:hAnsi="Arial Narrow"/>
                <w:color w:val="000000" w:themeColor="text1"/>
                <w:sz w:val="22"/>
                <w:szCs w:val="22"/>
              </w:rPr>
              <w:t xml:space="preserve"> 400093</w:t>
            </w:r>
            <w:r w:rsidR="00B9208A" w:rsidRPr="00777825">
              <w:rPr>
                <w:rFonts w:ascii="Arial Narrow" w:hAnsi="Arial Narrow"/>
                <w:color w:val="000000" w:themeColor="text1"/>
                <w:sz w:val="22"/>
                <w:szCs w:val="22"/>
              </w:rPr>
              <w:t>.</w:t>
            </w:r>
          </w:p>
          <w:p w14:paraId="0793BDF6" w14:textId="77777777" w:rsidR="005F190A" w:rsidRPr="00777825" w:rsidRDefault="005F190A" w:rsidP="005F190A">
            <w:pPr>
              <w:jc w:val="center"/>
              <w:rPr>
                <w:rFonts w:ascii="Arial Narrow" w:hAnsi="Arial Narrow"/>
                <w:color w:val="000000" w:themeColor="text1"/>
                <w:sz w:val="12"/>
                <w:szCs w:val="22"/>
              </w:rPr>
            </w:pPr>
          </w:p>
          <w:p w14:paraId="49EB3293" w14:textId="77777777" w:rsidR="00F12A95" w:rsidRPr="00777825" w:rsidRDefault="00F12A95" w:rsidP="00F12A95">
            <w:pPr>
              <w:pStyle w:val="NoSpacing"/>
              <w:rPr>
                <w:rFonts w:ascii="Arial Narrow" w:hAnsi="Arial Narrow"/>
                <w:color w:val="000000" w:themeColor="text1"/>
                <w:sz w:val="22"/>
                <w:szCs w:val="22"/>
              </w:rPr>
            </w:pPr>
            <w:r w:rsidRPr="00777825">
              <w:rPr>
                <w:rFonts w:ascii="Arial Narrow" w:hAnsi="Arial Narrow"/>
                <w:color w:val="000000" w:themeColor="text1"/>
                <w:sz w:val="22"/>
                <w:szCs w:val="22"/>
              </w:rPr>
              <w:t>To,</w:t>
            </w:r>
          </w:p>
          <w:p w14:paraId="5F0011AF" w14:textId="77777777" w:rsidR="00F12A95" w:rsidRPr="0060173A" w:rsidRDefault="00F12A95" w:rsidP="00F12A95">
            <w:pPr>
              <w:pStyle w:val="NoSpacing"/>
              <w:rPr>
                <w:rFonts w:ascii="Arial Narrow" w:hAnsi="Arial Narrow"/>
                <w:b/>
                <w:color w:val="000000" w:themeColor="text1"/>
                <w:sz w:val="22"/>
                <w:szCs w:val="22"/>
              </w:rPr>
            </w:pPr>
            <w:r w:rsidRPr="0060173A">
              <w:rPr>
                <w:rFonts w:ascii="Arial Narrow" w:hAnsi="Arial Narrow"/>
                <w:b/>
                <w:color w:val="000000" w:themeColor="text1"/>
                <w:sz w:val="22"/>
                <w:szCs w:val="22"/>
              </w:rPr>
              <w:t>The Branch Manager,</w:t>
            </w:r>
          </w:p>
          <w:p w14:paraId="20B35013" w14:textId="77777777" w:rsidR="00367BAA" w:rsidRPr="0060173A" w:rsidRDefault="00367BAA" w:rsidP="00367BAA">
            <w:pPr>
              <w:pStyle w:val="NoSpacing"/>
              <w:rPr>
                <w:rFonts w:ascii="Arial Narrow" w:hAnsi="Arial Narrow"/>
                <w:b/>
                <w:color w:val="000000" w:themeColor="text1"/>
                <w:sz w:val="22"/>
                <w:szCs w:val="22"/>
              </w:rPr>
            </w:pPr>
            <w:r w:rsidRPr="0060173A">
              <w:rPr>
                <w:rFonts w:ascii="Arial Narrow" w:hAnsi="Arial Narrow"/>
                <w:b/>
                <w:color w:val="000000" w:themeColor="text1"/>
                <w:sz w:val="22"/>
                <w:szCs w:val="22"/>
              </w:rPr>
              <w:t xml:space="preserve">State Bank of India </w:t>
            </w:r>
          </w:p>
          <w:p w14:paraId="1A13B927" w14:textId="6BAD4D9C" w:rsidR="00E26E72" w:rsidRPr="0060173A" w:rsidRDefault="0000242D" w:rsidP="00E26E72">
            <w:pPr>
              <w:spacing w:line="276" w:lineRule="auto"/>
              <w:rPr>
                <w:rFonts w:ascii="Arial Narrow" w:hAnsi="Arial Narrow" w:cs="Tahoma"/>
                <w:b/>
                <w:color w:val="000000" w:themeColor="text1"/>
                <w:sz w:val="22"/>
                <w:szCs w:val="22"/>
              </w:rPr>
            </w:pPr>
            <w:r w:rsidRPr="0060173A">
              <w:rPr>
                <w:rFonts w:ascii="Arial Narrow" w:hAnsi="Arial Narrow" w:cs="Tahoma"/>
                <w:b/>
                <w:color w:val="000000" w:themeColor="text1"/>
                <w:sz w:val="22"/>
                <w:szCs w:val="22"/>
              </w:rPr>
              <w:t>RACPC Sion</w:t>
            </w:r>
            <w:r w:rsidR="00E26E72" w:rsidRPr="0060173A">
              <w:rPr>
                <w:rFonts w:ascii="Arial Narrow" w:hAnsi="Arial Narrow" w:cs="Tahoma"/>
                <w:b/>
                <w:color w:val="000000" w:themeColor="text1"/>
                <w:sz w:val="22"/>
                <w:szCs w:val="22"/>
              </w:rPr>
              <w:t xml:space="preserve"> </w:t>
            </w:r>
          </w:p>
          <w:p w14:paraId="472D2879" w14:textId="77777777" w:rsidR="0000242D"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 xml:space="preserve">B-603 &amp; 604, Kohinoor City, </w:t>
            </w:r>
          </w:p>
          <w:p w14:paraId="1E496AB1" w14:textId="77777777" w:rsidR="0000242D"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 xml:space="preserve">Commercial-1 6th Floor, Kirol Road, </w:t>
            </w:r>
          </w:p>
          <w:p w14:paraId="3A92F476" w14:textId="2A767A95" w:rsidR="00F04BF7"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Off L.B.S. Marg, Kurla (West),</w:t>
            </w:r>
          </w:p>
          <w:p w14:paraId="5CEEA5A5" w14:textId="77777777" w:rsidR="0000242D"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 xml:space="preserve">Mumbai, Pin Code – 400 070, </w:t>
            </w:r>
          </w:p>
          <w:p w14:paraId="14252597" w14:textId="018EC380" w:rsidR="00431973" w:rsidRPr="0060173A" w:rsidRDefault="00F04BF7" w:rsidP="00F04BF7">
            <w:pPr>
              <w:pStyle w:val="NoSpacing"/>
              <w:rPr>
                <w:rFonts w:ascii="Arial Narrow" w:hAnsi="Arial Narrow" w:cs="Arial"/>
                <w:color w:val="000000" w:themeColor="text1"/>
                <w:sz w:val="22"/>
                <w:szCs w:val="22"/>
                <w:shd w:val="clear" w:color="auto" w:fill="FFFFFF"/>
              </w:rPr>
            </w:pPr>
            <w:r w:rsidRPr="0060173A">
              <w:rPr>
                <w:rFonts w:ascii="Arial Narrow" w:hAnsi="Arial Narrow" w:cs="Arial"/>
                <w:color w:val="000000" w:themeColor="text1"/>
                <w:sz w:val="22"/>
                <w:szCs w:val="22"/>
                <w:shd w:val="clear" w:color="auto" w:fill="FFFFFF"/>
              </w:rPr>
              <w:t>State – Maharashtra, Country – India</w:t>
            </w:r>
            <w:r w:rsidR="00431973" w:rsidRPr="0060173A">
              <w:rPr>
                <w:rFonts w:ascii="Arial Narrow" w:hAnsi="Arial Narrow" w:cs="Arial"/>
                <w:color w:val="000000" w:themeColor="text1"/>
                <w:sz w:val="22"/>
                <w:szCs w:val="22"/>
                <w:shd w:val="clear" w:color="auto" w:fill="FFFFFF"/>
              </w:rPr>
              <w:t>.</w:t>
            </w:r>
          </w:p>
          <w:p w14:paraId="701FCB2C" w14:textId="77777777" w:rsidR="005F190A" w:rsidRPr="00777825" w:rsidRDefault="005F190A" w:rsidP="0045508B">
            <w:pPr>
              <w:spacing w:line="360" w:lineRule="auto"/>
              <w:jc w:val="center"/>
              <w:rPr>
                <w:rFonts w:ascii="Arial Narrow" w:hAnsi="Arial Narrow"/>
                <w:b/>
                <w:color w:val="000000" w:themeColor="text1"/>
              </w:rPr>
            </w:pPr>
            <w:r w:rsidRPr="00777825">
              <w:rPr>
                <w:rFonts w:ascii="Arial Narrow" w:hAnsi="Arial Narrow"/>
                <w:b/>
                <w:color w:val="000000" w:themeColor="text1"/>
              </w:rPr>
              <w:t>VALUAT</w:t>
            </w:r>
            <w:r w:rsidR="00421D46" w:rsidRPr="00777825">
              <w:rPr>
                <w:rFonts w:ascii="Arial Narrow" w:hAnsi="Arial Narrow"/>
                <w:b/>
                <w:color w:val="000000" w:themeColor="text1"/>
              </w:rPr>
              <w:t>ION REPORT (</w:t>
            </w:r>
            <w:r w:rsidR="00C5149A" w:rsidRPr="00777825">
              <w:rPr>
                <w:rFonts w:ascii="Arial Narrow" w:hAnsi="Arial Narrow"/>
                <w:b/>
                <w:color w:val="000000" w:themeColor="text1"/>
              </w:rPr>
              <w:t>IN RESPECT OF FLAT</w:t>
            </w:r>
            <w:r w:rsidR="00421D46" w:rsidRPr="00777825">
              <w:rPr>
                <w:rFonts w:ascii="Arial Narrow" w:hAnsi="Arial Narrow"/>
                <w:b/>
                <w:color w:val="000000" w:themeColor="text1"/>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68"/>
              <w:gridCol w:w="168"/>
              <w:gridCol w:w="3323"/>
              <w:gridCol w:w="283"/>
              <w:gridCol w:w="2421"/>
              <w:gridCol w:w="2268"/>
            </w:tblGrid>
            <w:tr w:rsidR="008007EA" w:rsidRPr="008007EA" w14:paraId="7B45EE13" w14:textId="77777777" w:rsidTr="002147F2">
              <w:tc>
                <w:tcPr>
                  <w:tcW w:w="477" w:type="dxa"/>
                  <w:shd w:val="clear" w:color="auto" w:fill="auto"/>
                </w:tcPr>
                <w:p w14:paraId="0EC25577" w14:textId="77777777" w:rsidR="005F190A"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I</w:t>
                  </w:r>
                </w:p>
              </w:tc>
              <w:tc>
                <w:tcPr>
                  <w:tcW w:w="8931" w:type="dxa"/>
                  <w:gridSpan w:val="6"/>
                  <w:shd w:val="clear" w:color="auto" w:fill="auto"/>
                </w:tcPr>
                <w:p w14:paraId="50558115" w14:textId="77777777" w:rsidR="00124788" w:rsidRPr="00777825" w:rsidRDefault="00124788" w:rsidP="00A93BF7">
                  <w:pPr>
                    <w:spacing w:line="276" w:lineRule="auto"/>
                    <w:jc w:val="both"/>
                    <w:rPr>
                      <w:rFonts w:ascii="Arial Narrow" w:hAnsi="Arial Narrow"/>
                      <w:b/>
                      <w:color w:val="000000" w:themeColor="text1"/>
                      <w:sz w:val="22"/>
                      <w:szCs w:val="22"/>
                    </w:rPr>
                  </w:pPr>
                  <w:r w:rsidRPr="00777825">
                    <w:rPr>
                      <w:rFonts w:ascii="Arial Narrow" w:hAnsi="Arial Narrow"/>
                      <w:b/>
                      <w:color w:val="000000" w:themeColor="text1"/>
                      <w:sz w:val="22"/>
                      <w:szCs w:val="22"/>
                    </w:rPr>
                    <w:t xml:space="preserve">General </w:t>
                  </w:r>
                </w:p>
              </w:tc>
            </w:tr>
            <w:tr w:rsidR="008007EA" w:rsidRPr="008007EA" w14:paraId="15ACEB51" w14:textId="77777777" w:rsidTr="002147F2">
              <w:tc>
                <w:tcPr>
                  <w:tcW w:w="477" w:type="dxa"/>
                  <w:shd w:val="clear" w:color="auto" w:fill="auto"/>
                </w:tcPr>
                <w:p w14:paraId="44CB3AE0"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1.</w:t>
                  </w:r>
                </w:p>
              </w:tc>
              <w:tc>
                <w:tcPr>
                  <w:tcW w:w="3959" w:type="dxa"/>
                  <w:gridSpan w:val="3"/>
                  <w:shd w:val="clear" w:color="auto" w:fill="auto"/>
                </w:tcPr>
                <w:p w14:paraId="439E7379" w14:textId="77777777" w:rsidR="00124788" w:rsidRPr="00777825"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Purpose for which the valuation is made</w:t>
                  </w:r>
                </w:p>
              </w:tc>
              <w:tc>
                <w:tcPr>
                  <w:tcW w:w="283" w:type="dxa"/>
                  <w:shd w:val="clear" w:color="auto" w:fill="auto"/>
                </w:tcPr>
                <w:p w14:paraId="30C0C977"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w:t>
                  </w:r>
                </w:p>
              </w:tc>
              <w:tc>
                <w:tcPr>
                  <w:tcW w:w="4689" w:type="dxa"/>
                  <w:gridSpan w:val="2"/>
                  <w:shd w:val="clear" w:color="auto" w:fill="auto"/>
                </w:tcPr>
                <w:p w14:paraId="6EFDB245" w14:textId="0C90EBAB" w:rsidR="00124788" w:rsidRPr="00777825" w:rsidRDefault="00124788" w:rsidP="00A93BF7">
                  <w:pPr>
                    <w:spacing w:line="276" w:lineRule="auto"/>
                    <w:jc w:val="both"/>
                    <w:rPr>
                      <w:rFonts w:ascii="Arial Narrow" w:hAnsi="Arial Narrow"/>
                      <w:color w:val="000000" w:themeColor="text1"/>
                      <w:sz w:val="22"/>
                      <w:szCs w:val="22"/>
                    </w:rPr>
                  </w:pPr>
                  <w:r w:rsidRPr="00777825">
                    <w:rPr>
                      <w:rFonts w:ascii="Arial Narrow" w:hAnsi="Arial Narrow"/>
                      <w:color w:val="000000" w:themeColor="text1"/>
                      <w:sz w:val="22"/>
                      <w:szCs w:val="22"/>
                    </w:rPr>
                    <w:t xml:space="preserve">To assess value of the property for </w:t>
                  </w:r>
                  <w:r w:rsidR="00A74FA5" w:rsidRPr="00777825">
                    <w:rPr>
                      <w:rFonts w:ascii="Arial Narrow" w:hAnsi="Arial Narrow"/>
                      <w:color w:val="000000" w:themeColor="text1"/>
                      <w:sz w:val="22"/>
                      <w:szCs w:val="22"/>
                    </w:rPr>
                    <w:t>Bank</w:t>
                  </w:r>
                  <w:r w:rsidR="009267E3">
                    <w:rPr>
                      <w:rFonts w:ascii="Arial Narrow" w:hAnsi="Arial Narrow"/>
                      <w:color w:val="000000" w:themeColor="text1"/>
                      <w:sz w:val="22"/>
                      <w:szCs w:val="22"/>
                    </w:rPr>
                    <w:t xml:space="preserve"> </w:t>
                  </w:r>
                  <w:r w:rsidRPr="00777825">
                    <w:rPr>
                      <w:rFonts w:ascii="Arial Narrow" w:hAnsi="Arial Narrow"/>
                      <w:color w:val="000000" w:themeColor="text1"/>
                      <w:sz w:val="22"/>
                      <w:szCs w:val="22"/>
                    </w:rPr>
                    <w:t>Loan Purpose</w:t>
                  </w:r>
                  <w:r w:rsidR="00047242" w:rsidRPr="00777825">
                    <w:rPr>
                      <w:rFonts w:ascii="Arial Narrow" w:hAnsi="Arial Narrow"/>
                      <w:color w:val="000000" w:themeColor="text1"/>
                      <w:sz w:val="22"/>
                      <w:szCs w:val="22"/>
                    </w:rPr>
                    <w:t>.</w:t>
                  </w:r>
                </w:p>
              </w:tc>
            </w:tr>
            <w:tr w:rsidR="008007EA" w:rsidRPr="008007EA" w14:paraId="31A5D08B" w14:textId="77777777" w:rsidTr="002147F2">
              <w:trPr>
                <w:trHeight w:val="196"/>
              </w:trPr>
              <w:tc>
                <w:tcPr>
                  <w:tcW w:w="477" w:type="dxa"/>
                  <w:shd w:val="clear" w:color="auto" w:fill="auto"/>
                </w:tcPr>
                <w:p w14:paraId="25CC4BC8"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2.</w:t>
                  </w:r>
                </w:p>
              </w:tc>
              <w:tc>
                <w:tcPr>
                  <w:tcW w:w="468" w:type="dxa"/>
                  <w:shd w:val="clear" w:color="auto" w:fill="auto"/>
                </w:tcPr>
                <w:p w14:paraId="29840AD4" w14:textId="77777777" w:rsidR="00124788" w:rsidRPr="00777825" w:rsidRDefault="00124788" w:rsidP="00A93BF7">
                  <w:pPr>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 xml:space="preserve">a) </w:t>
                  </w:r>
                </w:p>
              </w:tc>
              <w:tc>
                <w:tcPr>
                  <w:tcW w:w="3491" w:type="dxa"/>
                  <w:gridSpan w:val="2"/>
                  <w:shd w:val="clear" w:color="auto" w:fill="auto"/>
                </w:tcPr>
                <w:p w14:paraId="49A03251" w14:textId="77777777" w:rsidR="00124788" w:rsidRPr="00777825" w:rsidRDefault="00124788" w:rsidP="00A93BF7">
                  <w:pPr>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Date of inspection</w:t>
                  </w:r>
                </w:p>
              </w:tc>
              <w:tc>
                <w:tcPr>
                  <w:tcW w:w="283" w:type="dxa"/>
                  <w:shd w:val="clear" w:color="auto" w:fill="auto"/>
                </w:tcPr>
                <w:p w14:paraId="21B73C52"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w:t>
                  </w:r>
                </w:p>
              </w:tc>
              <w:tc>
                <w:tcPr>
                  <w:tcW w:w="4689" w:type="dxa"/>
                  <w:gridSpan w:val="2"/>
                  <w:shd w:val="clear" w:color="auto" w:fill="auto"/>
                </w:tcPr>
                <w:p w14:paraId="0D91E90A" w14:textId="370E9FE9" w:rsidR="00124788" w:rsidRPr="00AD0627" w:rsidRDefault="00164BCF" w:rsidP="00A93BF7">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15</w:t>
                  </w:r>
                  <w:r w:rsidR="00AD0627" w:rsidRPr="00AD0627">
                    <w:rPr>
                      <w:rFonts w:ascii="Arial Narrow" w:hAnsi="Arial Narrow"/>
                      <w:color w:val="000000" w:themeColor="text1"/>
                      <w:sz w:val="22"/>
                      <w:szCs w:val="22"/>
                    </w:rPr>
                    <w:t>.0</w:t>
                  </w:r>
                  <w:r>
                    <w:rPr>
                      <w:rFonts w:ascii="Arial Narrow" w:hAnsi="Arial Narrow"/>
                      <w:color w:val="000000" w:themeColor="text1"/>
                      <w:sz w:val="22"/>
                      <w:szCs w:val="22"/>
                    </w:rPr>
                    <w:t>5</w:t>
                  </w:r>
                  <w:r w:rsidR="00777825" w:rsidRPr="00AD0627">
                    <w:rPr>
                      <w:rFonts w:ascii="Arial Narrow" w:hAnsi="Arial Narrow"/>
                      <w:color w:val="000000" w:themeColor="text1"/>
                      <w:sz w:val="22"/>
                      <w:szCs w:val="22"/>
                    </w:rPr>
                    <w:t>.</w:t>
                  </w:r>
                  <w:r w:rsidR="009D293F" w:rsidRPr="00AD0627">
                    <w:rPr>
                      <w:rFonts w:ascii="Arial Narrow" w:hAnsi="Arial Narrow"/>
                      <w:color w:val="000000" w:themeColor="text1"/>
                      <w:sz w:val="22"/>
                      <w:szCs w:val="22"/>
                    </w:rPr>
                    <w:t>2023</w:t>
                  </w:r>
                </w:p>
              </w:tc>
            </w:tr>
            <w:tr w:rsidR="008007EA" w:rsidRPr="008007EA" w14:paraId="4BF81EFE" w14:textId="77777777" w:rsidTr="003E1025">
              <w:trPr>
                <w:trHeight w:val="68"/>
              </w:trPr>
              <w:tc>
                <w:tcPr>
                  <w:tcW w:w="477" w:type="dxa"/>
                  <w:shd w:val="clear" w:color="auto" w:fill="auto"/>
                </w:tcPr>
                <w:p w14:paraId="413E28E8" w14:textId="77777777" w:rsidR="00124788" w:rsidRPr="00777825" w:rsidRDefault="00124788" w:rsidP="00A93BF7">
                  <w:pPr>
                    <w:spacing w:line="276" w:lineRule="auto"/>
                    <w:jc w:val="center"/>
                    <w:rPr>
                      <w:rFonts w:ascii="Arial Narrow" w:hAnsi="Arial Narrow"/>
                      <w:color w:val="000000" w:themeColor="text1"/>
                      <w:sz w:val="22"/>
                      <w:szCs w:val="22"/>
                    </w:rPr>
                  </w:pPr>
                </w:p>
              </w:tc>
              <w:tc>
                <w:tcPr>
                  <w:tcW w:w="468" w:type="dxa"/>
                  <w:shd w:val="clear" w:color="auto" w:fill="auto"/>
                </w:tcPr>
                <w:p w14:paraId="08B41FE8" w14:textId="77777777" w:rsidR="00124788" w:rsidRPr="00777825"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 xml:space="preserve">b) </w:t>
                  </w:r>
                </w:p>
              </w:tc>
              <w:tc>
                <w:tcPr>
                  <w:tcW w:w="3491" w:type="dxa"/>
                  <w:gridSpan w:val="2"/>
                  <w:shd w:val="clear" w:color="auto" w:fill="auto"/>
                </w:tcPr>
                <w:p w14:paraId="0138AFAC" w14:textId="77777777" w:rsidR="00124788" w:rsidRPr="00777825"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777825">
                    <w:rPr>
                      <w:rFonts w:ascii="Arial Narrow" w:hAnsi="Arial Narrow" w:cs="TTFFB52530t00"/>
                      <w:color w:val="000000" w:themeColor="text1"/>
                      <w:sz w:val="22"/>
                      <w:szCs w:val="22"/>
                    </w:rPr>
                    <w:t>Date on which the valuation is</w:t>
                  </w:r>
                  <w:r w:rsidR="00C60560" w:rsidRPr="00777825">
                    <w:rPr>
                      <w:rFonts w:ascii="Arial Narrow" w:hAnsi="Arial Narrow" w:cs="TTFFB52530t00"/>
                      <w:color w:val="000000" w:themeColor="text1"/>
                      <w:sz w:val="22"/>
                      <w:szCs w:val="22"/>
                    </w:rPr>
                    <w:t xml:space="preserve"> m</w:t>
                  </w:r>
                  <w:r w:rsidRPr="00777825">
                    <w:rPr>
                      <w:rFonts w:ascii="Arial Narrow" w:hAnsi="Arial Narrow" w:cs="TTFFB52530t00"/>
                      <w:color w:val="000000" w:themeColor="text1"/>
                      <w:sz w:val="22"/>
                      <w:szCs w:val="22"/>
                    </w:rPr>
                    <w:t>ade</w:t>
                  </w:r>
                </w:p>
              </w:tc>
              <w:tc>
                <w:tcPr>
                  <w:tcW w:w="283" w:type="dxa"/>
                  <w:shd w:val="clear" w:color="auto" w:fill="auto"/>
                </w:tcPr>
                <w:p w14:paraId="76B80949" w14:textId="77777777" w:rsidR="00124788" w:rsidRPr="00777825" w:rsidRDefault="00124788" w:rsidP="00A93BF7">
                  <w:pPr>
                    <w:spacing w:line="276" w:lineRule="auto"/>
                    <w:jc w:val="center"/>
                    <w:rPr>
                      <w:rFonts w:ascii="Arial Narrow" w:hAnsi="Arial Narrow"/>
                      <w:color w:val="000000" w:themeColor="text1"/>
                      <w:sz w:val="22"/>
                      <w:szCs w:val="22"/>
                    </w:rPr>
                  </w:pPr>
                  <w:r w:rsidRPr="00777825">
                    <w:rPr>
                      <w:rFonts w:ascii="Arial Narrow" w:hAnsi="Arial Narrow"/>
                      <w:color w:val="000000" w:themeColor="text1"/>
                      <w:sz w:val="22"/>
                      <w:szCs w:val="22"/>
                    </w:rPr>
                    <w:t>:</w:t>
                  </w:r>
                </w:p>
              </w:tc>
              <w:tc>
                <w:tcPr>
                  <w:tcW w:w="4689" w:type="dxa"/>
                  <w:gridSpan w:val="2"/>
                  <w:shd w:val="clear" w:color="auto" w:fill="auto"/>
                </w:tcPr>
                <w:p w14:paraId="0D493161" w14:textId="406A16DE" w:rsidR="00124788" w:rsidRPr="00AD0627" w:rsidRDefault="00164BCF" w:rsidP="00A93BF7">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1</w:t>
                  </w:r>
                  <w:r w:rsidR="005848D2">
                    <w:rPr>
                      <w:rFonts w:ascii="Arial Narrow" w:hAnsi="Arial Narrow"/>
                      <w:color w:val="000000" w:themeColor="text1"/>
                      <w:sz w:val="22"/>
                      <w:szCs w:val="22"/>
                    </w:rPr>
                    <w:t>6</w:t>
                  </w:r>
                  <w:r w:rsidR="00D606D8" w:rsidRPr="00AD0627">
                    <w:rPr>
                      <w:rFonts w:ascii="Arial Narrow" w:hAnsi="Arial Narrow"/>
                      <w:color w:val="000000" w:themeColor="text1"/>
                      <w:sz w:val="22"/>
                      <w:szCs w:val="22"/>
                    </w:rPr>
                    <w:t>.0</w:t>
                  </w:r>
                  <w:r>
                    <w:rPr>
                      <w:rFonts w:ascii="Arial Narrow" w:hAnsi="Arial Narrow"/>
                      <w:color w:val="000000" w:themeColor="text1"/>
                      <w:sz w:val="22"/>
                      <w:szCs w:val="22"/>
                    </w:rPr>
                    <w:t>5</w:t>
                  </w:r>
                  <w:r w:rsidR="00777825" w:rsidRPr="00AD0627">
                    <w:rPr>
                      <w:rFonts w:ascii="Arial Narrow" w:hAnsi="Arial Narrow"/>
                      <w:color w:val="000000" w:themeColor="text1"/>
                      <w:sz w:val="22"/>
                      <w:szCs w:val="22"/>
                    </w:rPr>
                    <w:t>.</w:t>
                  </w:r>
                  <w:r w:rsidR="009D293F" w:rsidRPr="00AD0627">
                    <w:rPr>
                      <w:rFonts w:ascii="Arial Narrow" w:hAnsi="Arial Narrow"/>
                      <w:color w:val="000000" w:themeColor="text1"/>
                      <w:sz w:val="22"/>
                      <w:szCs w:val="22"/>
                    </w:rPr>
                    <w:t>2023</w:t>
                  </w:r>
                </w:p>
              </w:tc>
            </w:tr>
            <w:tr w:rsidR="00FC0B1D" w:rsidRPr="008007EA" w14:paraId="3BF390DA" w14:textId="77777777" w:rsidTr="004666D3">
              <w:trPr>
                <w:trHeight w:val="1452"/>
              </w:trPr>
              <w:tc>
                <w:tcPr>
                  <w:tcW w:w="477" w:type="dxa"/>
                  <w:shd w:val="clear" w:color="auto" w:fill="auto"/>
                </w:tcPr>
                <w:p w14:paraId="08C9DE6D" w14:textId="77777777" w:rsidR="00FC0B1D" w:rsidRPr="00C66627" w:rsidRDefault="00FC0B1D" w:rsidP="00A93BF7">
                  <w:pPr>
                    <w:spacing w:line="276" w:lineRule="auto"/>
                    <w:jc w:val="center"/>
                    <w:rPr>
                      <w:rFonts w:ascii="Arial Narrow" w:hAnsi="Arial Narrow"/>
                      <w:sz w:val="22"/>
                      <w:szCs w:val="22"/>
                    </w:rPr>
                  </w:pPr>
                  <w:r w:rsidRPr="00C66627">
                    <w:rPr>
                      <w:rFonts w:ascii="Arial Narrow" w:hAnsi="Arial Narrow"/>
                      <w:sz w:val="22"/>
                      <w:szCs w:val="22"/>
                    </w:rPr>
                    <w:t>3.</w:t>
                  </w:r>
                </w:p>
              </w:tc>
              <w:tc>
                <w:tcPr>
                  <w:tcW w:w="8931" w:type="dxa"/>
                  <w:gridSpan w:val="6"/>
                  <w:shd w:val="clear" w:color="auto" w:fill="auto"/>
                </w:tcPr>
                <w:p w14:paraId="6D4CDB5B" w14:textId="7C78049B" w:rsidR="00FC0B1D" w:rsidRPr="00A237F1" w:rsidRDefault="00FC0B1D" w:rsidP="00FC0B1D">
                  <w:pPr>
                    <w:autoSpaceDE w:val="0"/>
                    <w:autoSpaceDN w:val="0"/>
                    <w:adjustRightInd w:val="0"/>
                    <w:spacing w:line="276" w:lineRule="auto"/>
                    <w:jc w:val="both"/>
                    <w:rPr>
                      <w:rFonts w:ascii="Arial Narrow" w:hAnsi="Arial Narrow"/>
                      <w:sz w:val="22"/>
                      <w:szCs w:val="22"/>
                    </w:rPr>
                  </w:pPr>
                  <w:r w:rsidRPr="00C66627">
                    <w:rPr>
                      <w:rFonts w:ascii="Arial Narrow" w:hAnsi="Arial Narrow" w:cs="TTFFB52530t00"/>
                      <w:sz w:val="22"/>
                      <w:szCs w:val="22"/>
                    </w:rPr>
                    <w:t xml:space="preserve">List of </w:t>
                  </w:r>
                  <w:r w:rsidRPr="00A237F1">
                    <w:rPr>
                      <w:rFonts w:ascii="Arial Narrow" w:hAnsi="Arial Narrow" w:cs="TTFFB52530t00"/>
                      <w:sz w:val="22"/>
                      <w:szCs w:val="22"/>
                    </w:rPr>
                    <w:t>documents produced for perusal</w:t>
                  </w:r>
                </w:p>
                <w:p w14:paraId="775F1489" w14:textId="373832C9" w:rsidR="00FC0B1D" w:rsidRPr="008C62BC" w:rsidRDefault="00FC0B1D" w:rsidP="00A93BF7">
                  <w:pPr>
                    <w:pStyle w:val="ListParagraph"/>
                    <w:numPr>
                      <w:ilvl w:val="0"/>
                      <w:numId w:val="34"/>
                    </w:numPr>
                    <w:spacing w:line="276" w:lineRule="auto"/>
                    <w:ind w:left="320" w:hanging="284"/>
                    <w:jc w:val="both"/>
                    <w:rPr>
                      <w:rFonts w:ascii="Arial Narrow" w:hAnsi="Arial Narrow"/>
                      <w:sz w:val="22"/>
                      <w:szCs w:val="22"/>
                    </w:rPr>
                  </w:pPr>
                  <w:r w:rsidRPr="00330214">
                    <w:rPr>
                      <w:rFonts w:ascii="Arial Narrow" w:hAnsi="Arial Narrow"/>
                      <w:sz w:val="22"/>
                      <w:szCs w:val="22"/>
                    </w:rPr>
                    <w:t xml:space="preserve">Copy of </w:t>
                  </w:r>
                  <w:r w:rsidR="00C96B95">
                    <w:rPr>
                      <w:rFonts w:ascii="Arial Narrow" w:hAnsi="Arial Narrow"/>
                      <w:sz w:val="22"/>
                      <w:szCs w:val="22"/>
                    </w:rPr>
                    <w:t xml:space="preserve">Agreement for Sale dated 09.05.2023 executed between the Promoter – M/s. </w:t>
                  </w:r>
                  <w:proofErr w:type="spellStart"/>
                  <w:r w:rsidR="00C96B95">
                    <w:rPr>
                      <w:rFonts w:ascii="Arial Narrow" w:hAnsi="Arial Narrow"/>
                      <w:sz w:val="22"/>
                      <w:szCs w:val="22"/>
                    </w:rPr>
                    <w:t>Mansarovar</w:t>
                  </w:r>
                  <w:proofErr w:type="spellEnd"/>
                  <w:r w:rsidR="00C96B95">
                    <w:rPr>
                      <w:rFonts w:ascii="Arial Narrow" w:hAnsi="Arial Narrow"/>
                      <w:sz w:val="22"/>
                      <w:szCs w:val="22"/>
                    </w:rPr>
                    <w:t xml:space="preserve"> </w:t>
                  </w:r>
                  <w:proofErr w:type="spellStart"/>
                  <w:r w:rsidR="00C96B95">
                    <w:rPr>
                      <w:rFonts w:ascii="Arial Narrow" w:hAnsi="Arial Narrow"/>
                      <w:sz w:val="22"/>
                      <w:szCs w:val="22"/>
                    </w:rPr>
                    <w:t>Lifespaces</w:t>
                  </w:r>
                  <w:proofErr w:type="spellEnd"/>
                  <w:r w:rsidR="00C96B95">
                    <w:rPr>
                      <w:rFonts w:ascii="Arial Narrow" w:hAnsi="Arial Narrow"/>
                      <w:sz w:val="22"/>
                      <w:szCs w:val="22"/>
                    </w:rPr>
                    <w:t xml:space="preserve"> LLP and the Allottee’s – Mrs. Pratiksha R. Yadav &amp; Mr. </w:t>
                  </w:r>
                  <w:proofErr w:type="spellStart"/>
                  <w:r w:rsidR="00C96B95">
                    <w:rPr>
                      <w:rFonts w:ascii="Arial Narrow" w:hAnsi="Arial Narrow"/>
                      <w:sz w:val="22"/>
                      <w:szCs w:val="22"/>
                    </w:rPr>
                    <w:t>Kamleshkumar</w:t>
                  </w:r>
                  <w:proofErr w:type="spellEnd"/>
                  <w:r w:rsidR="00C96B95">
                    <w:rPr>
                      <w:rFonts w:ascii="Arial Narrow" w:hAnsi="Arial Narrow"/>
                      <w:sz w:val="22"/>
                      <w:szCs w:val="22"/>
                    </w:rPr>
                    <w:t xml:space="preserve"> </w:t>
                  </w:r>
                  <w:proofErr w:type="spellStart"/>
                  <w:r w:rsidR="00C96B95">
                    <w:rPr>
                      <w:rFonts w:ascii="Arial Narrow" w:hAnsi="Arial Narrow"/>
                      <w:sz w:val="22"/>
                      <w:szCs w:val="22"/>
                    </w:rPr>
                    <w:t>Bholanath</w:t>
                  </w:r>
                  <w:proofErr w:type="spellEnd"/>
                  <w:r w:rsidR="00C96B95">
                    <w:rPr>
                      <w:rFonts w:ascii="Arial Narrow" w:hAnsi="Arial Narrow"/>
                      <w:sz w:val="22"/>
                      <w:szCs w:val="22"/>
                    </w:rPr>
                    <w:t xml:space="preserve"> Yadav</w:t>
                  </w:r>
                  <w:r w:rsidR="00EB319B" w:rsidRPr="008C62BC">
                    <w:rPr>
                      <w:rFonts w:ascii="Arial Narrow" w:hAnsi="Arial Narrow"/>
                      <w:sz w:val="22"/>
                      <w:szCs w:val="22"/>
                    </w:rPr>
                    <w:t>.</w:t>
                  </w:r>
                </w:p>
                <w:p w14:paraId="13F4BEFF" w14:textId="28224EE5" w:rsidR="00330214" w:rsidRPr="008C62BC" w:rsidRDefault="00330214" w:rsidP="00A93BF7">
                  <w:pPr>
                    <w:pStyle w:val="ListParagraph"/>
                    <w:numPr>
                      <w:ilvl w:val="0"/>
                      <w:numId w:val="34"/>
                    </w:numPr>
                    <w:spacing w:line="276" w:lineRule="auto"/>
                    <w:ind w:left="320" w:hanging="284"/>
                    <w:jc w:val="both"/>
                    <w:rPr>
                      <w:rFonts w:ascii="Arial Narrow" w:hAnsi="Arial Narrow"/>
                      <w:sz w:val="22"/>
                      <w:szCs w:val="22"/>
                    </w:rPr>
                  </w:pPr>
                  <w:r w:rsidRPr="008C62BC">
                    <w:rPr>
                      <w:rFonts w:ascii="Arial Narrow" w:hAnsi="Arial Narrow"/>
                      <w:sz w:val="22"/>
                      <w:szCs w:val="22"/>
                    </w:rPr>
                    <w:t>Copy of RERA Certificate No. P99000047167 dated 10.10.2022. (Download from RERA Site)</w:t>
                  </w:r>
                  <w:r w:rsidR="0089511C" w:rsidRPr="008C62BC">
                    <w:rPr>
                      <w:rFonts w:ascii="Arial Narrow" w:hAnsi="Arial Narrow"/>
                      <w:sz w:val="22"/>
                      <w:szCs w:val="22"/>
                    </w:rPr>
                    <w:t>.</w:t>
                  </w:r>
                </w:p>
                <w:p w14:paraId="068BCAE6" w14:textId="0332F309" w:rsidR="00FC0B1D" w:rsidRPr="00164BCF" w:rsidRDefault="00CA7411" w:rsidP="00164BCF">
                  <w:pPr>
                    <w:pStyle w:val="ListParagraph"/>
                    <w:numPr>
                      <w:ilvl w:val="0"/>
                      <w:numId w:val="34"/>
                    </w:numPr>
                    <w:spacing w:line="276" w:lineRule="auto"/>
                    <w:ind w:left="320" w:hanging="284"/>
                    <w:jc w:val="both"/>
                    <w:rPr>
                      <w:rFonts w:ascii="Arial Narrow" w:hAnsi="Arial Narrow"/>
                      <w:sz w:val="22"/>
                      <w:szCs w:val="22"/>
                    </w:rPr>
                  </w:pPr>
                  <w:r>
                    <w:rPr>
                      <w:rFonts w:ascii="Arial Narrow" w:hAnsi="Arial Narrow"/>
                      <w:sz w:val="22"/>
                      <w:szCs w:val="22"/>
                    </w:rPr>
                    <w:t>Copy of Approved Plan No. VP / 4182 / 37</w:t>
                  </w:r>
                  <w:r w:rsidR="001C61D3">
                    <w:rPr>
                      <w:rFonts w:ascii="Arial Narrow" w:hAnsi="Arial Narrow"/>
                      <w:sz w:val="22"/>
                      <w:szCs w:val="22"/>
                    </w:rPr>
                    <w:t>2</w:t>
                  </w:r>
                  <w:r>
                    <w:rPr>
                      <w:rFonts w:ascii="Arial Narrow" w:hAnsi="Arial Narrow"/>
                      <w:sz w:val="22"/>
                      <w:szCs w:val="22"/>
                    </w:rPr>
                    <w:t xml:space="preserve"> / 2021 – 22 dated 18.11.2021 issued by Vasai Virar City Municipal corporation</w:t>
                  </w:r>
                  <w:r w:rsidR="007B61D6">
                    <w:rPr>
                      <w:rFonts w:ascii="Arial Narrow" w:hAnsi="Arial Narrow"/>
                      <w:sz w:val="22"/>
                      <w:szCs w:val="22"/>
                    </w:rPr>
                    <w:t>.</w:t>
                  </w:r>
                  <w:r w:rsidR="006C2C1D" w:rsidRPr="008C62BC">
                    <w:rPr>
                      <w:rFonts w:ascii="Arial Narrow" w:hAnsi="Arial Narrow"/>
                      <w:sz w:val="22"/>
                      <w:szCs w:val="22"/>
                    </w:rPr>
                    <w:t xml:space="preserve"> (Download from RERA Site)</w:t>
                  </w:r>
                </w:p>
              </w:tc>
            </w:tr>
            <w:tr w:rsidR="008007EA" w:rsidRPr="008007EA" w14:paraId="531A41CB" w14:textId="77777777" w:rsidTr="002147F2">
              <w:tc>
                <w:tcPr>
                  <w:tcW w:w="477" w:type="dxa"/>
                  <w:shd w:val="clear" w:color="auto" w:fill="auto"/>
                </w:tcPr>
                <w:p w14:paraId="0936B9A5"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4.</w:t>
                  </w:r>
                </w:p>
              </w:tc>
              <w:tc>
                <w:tcPr>
                  <w:tcW w:w="3959" w:type="dxa"/>
                  <w:gridSpan w:val="3"/>
                  <w:shd w:val="clear" w:color="auto" w:fill="auto"/>
                </w:tcPr>
                <w:p w14:paraId="137C95E8" w14:textId="77777777" w:rsidR="00124788" w:rsidRPr="00C34B83" w:rsidRDefault="00124788" w:rsidP="00A93BF7">
                  <w:pPr>
                    <w:autoSpaceDE w:val="0"/>
                    <w:autoSpaceDN w:val="0"/>
                    <w:adjustRightInd w:val="0"/>
                    <w:spacing w:line="276" w:lineRule="auto"/>
                    <w:jc w:val="both"/>
                    <w:rPr>
                      <w:rFonts w:ascii="Arial Narrow" w:hAnsi="Arial Narrow"/>
                      <w:color w:val="000000" w:themeColor="text1"/>
                      <w:sz w:val="22"/>
                      <w:szCs w:val="22"/>
                    </w:rPr>
                  </w:pPr>
                  <w:r w:rsidRPr="00C34B83">
                    <w:rPr>
                      <w:rFonts w:ascii="Arial Narrow" w:hAnsi="Arial Narrow" w:cs="TTFFB52530t00"/>
                      <w:color w:val="000000" w:themeColor="text1"/>
                      <w:sz w:val="22"/>
                      <w:szCs w:val="22"/>
                    </w:rPr>
                    <w:t>Name of the owner(s) and his / their address (es) with Phone no. (details of share of each owner in case of joint ownership)</w:t>
                  </w:r>
                </w:p>
              </w:tc>
              <w:tc>
                <w:tcPr>
                  <w:tcW w:w="283" w:type="dxa"/>
                  <w:shd w:val="clear" w:color="auto" w:fill="auto"/>
                </w:tcPr>
                <w:p w14:paraId="2D8FAA24" w14:textId="77777777" w:rsidR="00124788" w:rsidRPr="00C34B83" w:rsidRDefault="00124788" w:rsidP="00A93BF7">
                  <w:pPr>
                    <w:spacing w:line="276" w:lineRule="auto"/>
                    <w:jc w:val="center"/>
                    <w:rPr>
                      <w:rFonts w:ascii="Arial Narrow" w:hAnsi="Arial Narrow"/>
                      <w:color w:val="000000" w:themeColor="text1"/>
                      <w:sz w:val="22"/>
                      <w:szCs w:val="22"/>
                    </w:rPr>
                  </w:pPr>
                  <w:r w:rsidRPr="00C34B83">
                    <w:rPr>
                      <w:rFonts w:ascii="Arial Narrow" w:hAnsi="Arial Narrow"/>
                      <w:color w:val="000000" w:themeColor="text1"/>
                      <w:sz w:val="22"/>
                      <w:szCs w:val="22"/>
                    </w:rPr>
                    <w:t>:</w:t>
                  </w:r>
                </w:p>
              </w:tc>
              <w:tc>
                <w:tcPr>
                  <w:tcW w:w="4689" w:type="dxa"/>
                  <w:gridSpan w:val="2"/>
                  <w:shd w:val="clear" w:color="auto" w:fill="auto"/>
                </w:tcPr>
                <w:p w14:paraId="5D72C5B7" w14:textId="77777777" w:rsidR="00C96B95" w:rsidRDefault="00C96B95" w:rsidP="00A93BF7">
                  <w:pPr>
                    <w:spacing w:line="276" w:lineRule="auto"/>
                    <w:rPr>
                      <w:rFonts w:ascii="Arial Narrow" w:hAnsi="Arial Narrow" w:cs="Tahoma"/>
                      <w:b/>
                      <w:bCs/>
                      <w:color w:val="000000" w:themeColor="text1"/>
                      <w:sz w:val="22"/>
                      <w:szCs w:val="22"/>
                    </w:rPr>
                  </w:pPr>
                  <w:r>
                    <w:rPr>
                      <w:rFonts w:ascii="Arial Narrow" w:hAnsi="Arial Narrow" w:cs="Tahoma"/>
                      <w:b/>
                      <w:bCs/>
                      <w:color w:val="000000" w:themeColor="text1"/>
                      <w:sz w:val="22"/>
                      <w:szCs w:val="22"/>
                    </w:rPr>
                    <w:t xml:space="preserve">Mrs. Pratiksha R. Yadav &amp; </w:t>
                  </w:r>
                </w:p>
                <w:p w14:paraId="51E8ADD4" w14:textId="736DFC3E" w:rsidR="00777DC0" w:rsidRPr="006263F4" w:rsidRDefault="00C96B95" w:rsidP="00A93BF7">
                  <w:pPr>
                    <w:spacing w:line="276" w:lineRule="auto"/>
                    <w:rPr>
                      <w:rFonts w:ascii="Arial Narrow" w:hAnsi="Arial Narrow" w:cs="Arial"/>
                      <w:b/>
                      <w:bCs/>
                      <w:color w:val="000000" w:themeColor="text1"/>
                      <w:sz w:val="22"/>
                      <w:szCs w:val="22"/>
                    </w:rPr>
                  </w:pPr>
                  <w:r>
                    <w:rPr>
                      <w:rFonts w:ascii="Arial Narrow" w:hAnsi="Arial Narrow" w:cs="Tahoma"/>
                      <w:b/>
                      <w:bCs/>
                      <w:color w:val="000000" w:themeColor="text1"/>
                      <w:sz w:val="22"/>
                      <w:szCs w:val="22"/>
                    </w:rPr>
                    <w:t xml:space="preserve">Mr. </w:t>
                  </w:r>
                  <w:proofErr w:type="spellStart"/>
                  <w:r>
                    <w:rPr>
                      <w:rFonts w:ascii="Arial Narrow" w:hAnsi="Arial Narrow" w:cs="Tahoma"/>
                      <w:b/>
                      <w:bCs/>
                      <w:color w:val="000000" w:themeColor="text1"/>
                      <w:sz w:val="22"/>
                      <w:szCs w:val="22"/>
                    </w:rPr>
                    <w:t>Kamleshkumar</w:t>
                  </w:r>
                  <w:proofErr w:type="spellEnd"/>
                  <w:r>
                    <w:rPr>
                      <w:rFonts w:ascii="Arial Narrow" w:hAnsi="Arial Narrow" w:cs="Tahoma"/>
                      <w:b/>
                      <w:bCs/>
                      <w:color w:val="000000" w:themeColor="text1"/>
                      <w:sz w:val="22"/>
                      <w:szCs w:val="22"/>
                    </w:rPr>
                    <w:t xml:space="preserve"> </w:t>
                  </w:r>
                  <w:proofErr w:type="spellStart"/>
                  <w:r>
                    <w:rPr>
                      <w:rFonts w:ascii="Arial Narrow" w:hAnsi="Arial Narrow" w:cs="Tahoma"/>
                      <w:b/>
                      <w:bCs/>
                      <w:color w:val="000000" w:themeColor="text1"/>
                      <w:sz w:val="22"/>
                      <w:szCs w:val="22"/>
                    </w:rPr>
                    <w:t>Bholanath</w:t>
                  </w:r>
                  <w:proofErr w:type="spellEnd"/>
                  <w:r>
                    <w:rPr>
                      <w:rFonts w:ascii="Arial Narrow" w:hAnsi="Arial Narrow" w:cs="Tahoma"/>
                      <w:b/>
                      <w:bCs/>
                      <w:color w:val="000000" w:themeColor="text1"/>
                      <w:sz w:val="22"/>
                      <w:szCs w:val="22"/>
                    </w:rPr>
                    <w:t xml:space="preserve"> Yadav</w:t>
                  </w:r>
                </w:p>
                <w:p w14:paraId="7D00201A" w14:textId="08DC8653" w:rsidR="00217DA9" w:rsidRPr="007912AE" w:rsidRDefault="00217DA9" w:rsidP="00A93BF7">
                  <w:pPr>
                    <w:spacing w:line="276" w:lineRule="auto"/>
                    <w:rPr>
                      <w:rFonts w:ascii="Arial Narrow" w:hAnsi="Arial Narrow" w:cs="Arial"/>
                      <w:b/>
                      <w:bCs/>
                      <w:color w:val="000000" w:themeColor="text1"/>
                      <w:sz w:val="6"/>
                      <w:szCs w:val="6"/>
                    </w:rPr>
                  </w:pPr>
                </w:p>
                <w:p w14:paraId="66617681" w14:textId="77777777" w:rsidR="00BC36AF" w:rsidRPr="006263F4" w:rsidRDefault="00BC36AF" w:rsidP="00A93BF7">
                  <w:pPr>
                    <w:spacing w:line="276" w:lineRule="auto"/>
                    <w:rPr>
                      <w:rFonts w:ascii="Arial Narrow" w:hAnsi="Arial Narrow" w:cs="Arial"/>
                      <w:b/>
                      <w:bCs/>
                      <w:color w:val="000000" w:themeColor="text1"/>
                      <w:sz w:val="8"/>
                      <w:szCs w:val="8"/>
                    </w:rPr>
                  </w:pPr>
                </w:p>
                <w:p w14:paraId="35C92A01" w14:textId="631B79C9" w:rsidR="00AD0627" w:rsidRPr="006263F4" w:rsidRDefault="00B54C09" w:rsidP="00A93BF7">
                  <w:pPr>
                    <w:spacing w:line="276" w:lineRule="auto"/>
                    <w:jc w:val="both"/>
                    <w:rPr>
                      <w:rFonts w:ascii="Arial Narrow" w:hAnsi="Arial Narrow" w:cs="Tahoma"/>
                      <w:color w:val="000000" w:themeColor="text1"/>
                      <w:sz w:val="22"/>
                      <w:szCs w:val="22"/>
                    </w:rPr>
                  </w:pPr>
                  <w:r w:rsidRPr="006263F4">
                    <w:rPr>
                      <w:rFonts w:ascii="Arial Narrow" w:hAnsi="Arial Narrow" w:cs="Arial"/>
                      <w:b/>
                      <w:color w:val="000000" w:themeColor="text1"/>
                      <w:sz w:val="22"/>
                      <w:szCs w:val="22"/>
                      <w:u w:val="single"/>
                    </w:rPr>
                    <w:t>Address:</w:t>
                  </w:r>
                  <w:r w:rsidR="009575E0" w:rsidRPr="006263F4">
                    <w:rPr>
                      <w:rFonts w:ascii="Arial Narrow" w:hAnsi="Arial Narrow" w:cs="Arial"/>
                      <w:b/>
                      <w:color w:val="000000" w:themeColor="text1"/>
                      <w:sz w:val="22"/>
                      <w:szCs w:val="22"/>
                      <w:u w:val="single"/>
                    </w:rPr>
                    <w:t xml:space="preserve"> </w:t>
                  </w:r>
                  <w:r w:rsidR="00AD0627" w:rsidRPr="006263F4">
                    <w:rPr>
                      <w:rFonts w:ascii="Arial Narrow" w:hAnsi="Arial Narrow" w:cs="Tahoma"/>
                      <w:color w:val="000000" w:themeColor="text1"/>
                      <w:sz w:val="22"/>
                      <w:szCs w:val="22"/>
                    </w:rPr>
                    <w:t xml:space="preserve">Residential Flat No. </w:t>
                  </w:r>
                  <w:r w:rsidR="00C96B95" w:rsidRPr="00A30D47">
                    <w:rPr>
                      <w:rFonts w:ascii="Arial Narrow" w:hAnsi="Arial Narrow" w:cs="Tahoma"/>
                      <w:color w:val="000000" w:themeColor="text1"/>
                      <w:sz w:val="22"/>
                      <w:szCs w:val="22"/>
                    </w:rPr>
                    <w:t>110</w:t>
                  </w:r>
                  <w:r w:rsidR="00C96B95">
                    <w:rPr>
                      <w:rFonts w:ascii="Arial Narrow" w:hAnsi="Arial Narrow" w:cs="Tahoma"/>
                      <w:color w:val="000000" w:themeColor="text1"/>
                      <w:sz w:val="22"/>
                      <w:szCs w:val="22"/>
                    </w:rPr>
                    <w:t>3</w:t>
                  </w:r>
                  <w:r w:rsidR="00C96B95" w:rsidRPr="00A30D47">
                    <w:rPr>
                      <w:rFonts w:ascii="Arial Narrow" w:hAnsi="Arial Narrow" w:cs="Tahoma"/>
                      <w:color w:val="000000" w:themeColor="text1"/>
                      <w:sz w:val="22"/>
                      <w:szCs w:val="22"/>
                    </w:rPr>
                    <w:t>, 11</w:t>
                  </w:r>
                  <w:r w:rsidR="00C96B95" w:rsidRPr="00A30D47">
                    <w:rPr>
                      <w:rFonts w:ascii="Arial Narrow" w:hAnsi="Arial Narrow" w:cs="Tahoma"/>
                      <w:color w:val="000000" w:themeColor="text1"/>
                      <w:sz w:val="22"/>
                      <w:szCs w:val="22"/>
                      <w:vertAlign w:val="superscript"/>
                    </w:rPr>
                    <w:t>th</w:t>
                  </w:r>
                  <w:r w:rsidR="00C96B95" w:rsidRPr="00A30D47">
                    <w:rPr>
                      <w:rFonts w:ascii="Arial Narrow" w:hAnsi="Arial Narrow" w:cs="Tahoma"/>
                      <w:color w:val="000000" w:themeColor="text1"/>
                      <w:sz w:val="22"/>
                      <w:szCs w:val="22"/>
                    </w:rPr>
                    <w:t xml:space="preserve"> Floor, Building No. 3A, </w:t>
                  </w:r>
                  <w:r w:rsidR="00C96B95" w:rsidRPr="00A30D47">
                    <w:rPr>
                      <w:rFonts w:ascii="Arial Narrow" w:hAnsi="Arial Narrow" w:cs="Tahoma"/>
                      <w:b/>
                      <w:bCs/>
                      <w:color w:val="000000" w:themeColor="text1"/>
                      <w:sz w:val="22"/>
                      <w:szCs w:val="22"/>
                    </w:rPr>
                    <w:t>“Akoya”</w:t>
                  </w:r>
                  <w:r w:rsidR="00C96B95" w:rsidRPr="00A30D47">
                    <w:rPr>
                      <w:rFonts w:ascii="Arial Narrow" w:hAnsi="Arial Narrow" w:cs="Tahoma"/>
                      <w:color w:val="000000" w:themeColor="text1"/>
                      <w:sz w:val="22"/>
                      <w:szCs w:val="22"/>
                    </w:rPr>
                    <w:t xml:space="preserve">, Pearl Gardens, </w:t>
                  </w:r>
                  <w:proofErr w:type="spellStart"/>
                  <w:r w:rsidR="00C96B95" w:rsidRPr="00A30D47">
                    <w:rPr>
                      <w:rFonts w:ascii="Arial Narrow" w:hAnsi="Arial Narrow" w:cs="Tahoma"/>
                      <w:color w:val="000000" w:themeColor="text1"/>
                      <w:sz w:val="22"/>
                      <w:szCs w:val="22"/>
                    </w:rPr>
                    <w:t>Gogte</w:t>
                  </w:r>
                  <w:proofErr w:type="spellEnd"/>
                  <w:r w:rsidR="00C96B95" w:rsidRPr="00A30D47">
                    <w:rPr>
                      <w:rFonts w:ascii="Arial Narrow" w:hAnsi="Arial Narrow" w:cs="Tahoma"/>
                      <w:color w:val="000000" w:themeColor="text1"/>
                      <w:sz w:val="22"/>
                      <w:szCs w:val="22"/>
                    </w:rPr>
                    <w:t xml:space="preserve"> Salt Pan Road, Vasai Road (West), Taluka </w:t>
                  </w:r>
                  <w:r w:rsidR="00C96B95">
                    <w:rPr>
                      <w:rFonts w:ascii="Arial Narrow" w:hAnsi="Arial Narrow" w:cs="Tahoma"/>
                      <w:color w:val="000000" w:themeColor="text1"/>
                      <w:sz w:val="22"/>
                      <w:szCs w:val="22"/>
                    </w:rPr>
                    <w:t xml:space="preserve">- </w:t>
                  </w:r>
                  <w:r w:rsidR="00C96B95" w:rsidRPr="00A30D47">
                    <w:rPr>
                      <w:rFonts w:ascii="Arial Narrow" w:hAnsi="Arial Narrow" w:cs="Tahoma"/>
                      <w:color w:val="000000" w:themeColor="text1"/>
                      <w:sz w:val="22"/>
                      <w:szCs w:val="22"/>
                    </w:rPr>
                    <w:t>Vasai, District – Palghar, PIN – 401 202</w:t>
                  </w:r>
                  <w:r w:rsidR="00AD0627" w:rsidRPr="006263F4">
                    <w:rPr>
                      <w:rFonts w:ascii="Arial Narrow" w:hAnsi="Arial Narrow" w:cs="Tahoma"/>
                      <w:color w:val="000000" w:themeColor="text1"/>
                      <w:sz w:val="22"/>
                      <w:szCs w:val="22"/>
                    </w:rPr>
                    <w:t>, State - Maharashtra, Country – India.</w:t>
                  </w:r>
                </w:p>
                <w:p w14:paraId="130D6F31" w14:textId="77777777" w:rsidR="00AD0627" w:rsidRPr="007912AE" w:rsidRDefault="00AD0627" w:rsidP="00A93BF7">
                  <w:pPr>
                    <w:spacing w:line="276" w:lineRule="auto"/>
                    <w:jc w:val="both"/>
                    <w:rPr>
                      <w:rFonts w:ascii="Arial Narrow" w:hAnsi="Arial Narrow" w:cs="Tahoma"/>
                      <w:color w:val="000000" w:themeColor="text1"/>
                      <w:sz w:val="12"/>
                      <w:szCs w:val="12"/>
                    </w:rPr>
                  </w:pPr>
                </w:p>
                <w:p w14:paraId="4DDB073A" w14:textId="77777777" w:rsidR="009E5EB3" w:rsidRPr="006263F4" w:rsidRDefault="00C5149A" w:rsidP="00A93BF7">
                  <w:pPr>
                    <w:spacing w:line="276" w:lineRule="auto"/>
                    <w:jc w:val="both"/>
                    <w:rPr>
                      <w:rFonts w:ascii="Arial Narrow" w:hAnsi="Arial Narrow" w:cs="Tahoma"/>
                      <w:color w:val="000000" w:themeColor="text1"/>
                      <w:sz w:val="22"/>
                      <w:szCs w:val="22"/>
                    </w:rPr>
                  </w:pPr>
                  <w:r w:rsidRPr="006263F4">
                    <w:rPr>
                      <w:rFonts w:ascii="Arial Narrow" w:hAnsi="Arial Narrow" w:cs="Arial"/>
                      <w:b/>
                      <w:bCs/>
                      <w:color w:val="000000" w:themeColor="text1"/>
                      <w:sz w:val="22"/>
                      <w:szCs w:val="22"/>
                      <w:u w:val="single"/>
                    </w:rPr>
                    <w:t xml:space="preserve">Contact </w:t>
                  </w:r>
                  <w:r w:rsidR="00B54C09" w:rsidRPr="006263F4">
                    <w:rPr>
                      <w:rFonts w:ascii="Arial Narrow" w:hAnsi="Arial Narrow" w:cs="Arial"/>
                      <w:b/>
                      <w:bCs/>
                      <w:color w:val="000000" w:themeColor="text1"/>
                      <w:sz w:val="22"/>
                      <w:szCs w:val="22"/>
                      <w:u w:val="single"/>
                    </w:rPr>
                    <w:t>Person</w:t>
                  </w:r>
                  <w:r w:rsidR="00B54C09" w:rsidRPr="006263F4">
                    <w:rPr>
                      <w:rFonts w:ascii="Arial Narrow" w:hAnsi="Arial Narrow" w:cs="Arial"/>
                      <w:b/>
                      <w:bCs/>
                      <w:color w:val="000000" w:themeColor="text1"/>
                      <w:sz w:val="22"/>
                      <w:szCs w:val="22"/>
                    </w:rPr>
                    <w:t>:</w:t>
                  </w:r>
                </w:p>
                <w:p w14:paraId="66B120D9" w14:textId="0305CD75" w:rsidR="00E723A4" w:rsidRPr="006263F4" w:rsidRDefault="00B83BA7" w:rsidP="00A93BF7">
                  <w:pPr>
                    <w:spacing w:line="276" w:lineRule="auto"/>
                    <w:jc w:val="both"/>
                    <w:rPr>
                      <w:rFonts w:ascii="Arial Narrow" w:hAnsi="Arial Narrow" w:cs="Arial"/>
                      <w:color w:val="000000" w:themeColor="text1"/>
                      <w:sz w:val="22"/>
                      <w:szCs w:val="22"/>
                    </w:rPr>
                  </w:pPr>
                  <w:r w:rsidRPr="006263F4">
                    <w:rPr>
                      <w:rFonts w:ascii="Arial Narrow" w:hAnsi="Arial Narrow" w:cs="Arial"/>
                      <w:color w:val="000000" w:themeColor="text1"/>
                      <w:sz w:val="22"/>
                      <w:szCs w:val="22"/>
                    </w:rPr>
                    <w:t>M</w:t>
                  </w:r>
                  <w:r w:rsidR="00B707A3" w:rsidRPr="006263F4">
                    <w:rPr>
                      <w:rFonts w:ascii="Arial Narrow" w:hAnsi="Arial Narrow" w:cs="Arial"/>
                      <w:color w:val="000000" w:themeColor="text1"/>
                      <w:sz w:val="22"/>
                      <w:szCs w:val="22"/>
                    </w:rPr>
                    <w:t>r. N</w:t>
                  </w:r>
                  <w:r w:rsidR="00731AE0">
                    <w:rPr>
                      <w:rFonts w:ascii="Arial Narrow" w:hAnsi="Arial Narrow" w:cs="Arial"/>
                      <w:color w:val="000000" w:themeColor="text1"/>
                      <w:sz w:val="22"/>
                      <w:szCs w:val="22"/>
                    </w:rPr>
                    <w:t>u</w:t>
                  </w:r>
                  <w:r w:rsidR="00B707A3" w:rsidRPr="006263F4">
                    <w:rPr>
                      <w:rFonts w:ascii="Arial Narrow" w:hAnsi="Arial Narrow" w:cs="Arial"/>
                      <w:color w:val="000000" w:themeColor="text1"/>
                      <w:sz w:val="22"/>
                      <w:szCs w:val="22"/>
                    </w:rPr>
                    <w:t>pur Thakare (Sales Person)</w:t>
                  </w:r>
                </w:p>
                <w:p w14:paraId="34460A70" w14:textId="322B5DBC" w:rsidR="00F81D38" w:rsidRPr="006263F4" w:rsidRDefault="00F81D38" w:rsidP="00A93BF7">
                  <w:pPr>
                    <w:spacing w:line="276" w:lineRule="auto"/>
                    <w:jc w:val="both"/>
                    <w:rPr>
                      <w:rFonts w:ascii="Arial Narrow" w:hAnsi="Arial Narrow" w:cs="Arial"/>
                      <w:bCs/>
                      <w:color w:val="000000" w:themeColor="text1"/>
                      <w:sz w:val="22"/>
                      <w:szCs w:val="22"/>
                    </w:rPr>
                  </w:pPr>
                  <w:r w:rsidRPr="006263F4">
                    <w:rPr>
                      <w:rFonts w:ascii="Arial Narrow" w:hAnsi="Arial Narrow" w:cs="Arial"/>
                      <w:bCs/>
                      <w:color w:val="000000" w:themeColor="text1"/>
                      <w:sz w:val="22"/>
                      <w:szCs w:val="22"/>
                    </w:rPr>
                    <w:t xml:space="preserve">Contact No. </w:t>
                  </w:r>
                  <w:r w:rsidR="00B83BA7" w:rsidRPr="006263F4">
                    <w:rPr>
                      <w:rFonts w:ascii="Arial Narrow" w:hAnsi="Arial Narrow" w:cs="Arial"/>
                      <w:bCs/>
                      <w:color w:val="000000" w:themeColor="text1"/>
                      <w:sz w:val="22"/>
                      <w:szCs w:val="22"/>
                    </w:rPr>
                    <w:t xml:space="preserve">+91 </w:t>
                  </w:r>
                  <w:r w:rsidR="00B707A3" w:rsidRPr="006263F4">
                    <w:rPr>
                      <w:rFonts w:ascii="Arial Narrow" w:hAnsi="Arial Narrow" w:cs="Arial"/>
                      <w:bCs/>
                      <w:color w:val="000000" w:themeColor="text1"/>
                      <w:sz w:val="22"/>
                      <w:szCs w:val="22"/>
                    </w:rPr>
                    <w:t>95112 55092</w:t>
                  </w:r>
                </w:p>
                <w:p w14:paraId="7E0B29D9" w14:textId="77777777" w:rsidR="00B7660E" w:rsidRPr="006263F4" w:rsidRDefault="00B7660E" w:rsidP="00A93BF7">
                  <w:pPr>
                    <w:spacing w:line="276" w:lineRule="auto"/>
                    <w:jc w:val="both"/>
                    <w:rPr>
                      <w:rFonts w:ascii="Arial Narrow" w:hAnsi="Arial Narrow" w:cs="Arial"/>
                      <w:bCs/>
                      <w:color w:val="000000" w:themeColor="text1"/>
                      <w:sz w:val="8"/>
                      <w:szCs w:val="8"/>
                    </w:rPr>
                  </w:pPr>
                </w:p>
                <w:p w14:paraId="0D516EC2" w14:textId="77777777" w:rsidR="00A41BA3" w:rsidRPr="006263F4" w:rsidRDefault="007134BB" w:rsidP="00A93BF7">
                  <w:pPr>
                    <w:spacing w:line="276" w:lineRule="auto"/>
                    <w:jc w:val="both"/>
                    <w:rPr>
                      <w:rFonts w:ascii="Arial Narrow" w:hAnsi="Arial Narrow" w:cs="Arial"/>
                      <w:color w:val="000000" w:themeColor="text1"/>
                      <w:sz w:val="22"/>
                      <w:szCs w:val="22"/>
                    </w:rPr>
                  </w:pPr>
                  <w:r w:rsidRPr="006263F4">
                    <w:rPr>
                      <w:rFonts w:ascii="Arial Narrow" w:hAnsi="Arial Narrow" w:cs="Arial"/>
                      <w:color w:val="000000" w:themeColor="text1"/>
                      <w:sz w:val="22"/>
                      <w:szCs w:val="22"/>
                    </w:rPr>
                    <w:t>Joint</w:t>
                  </w:r>
                  <w:r w:rsidR="00F81D38" w:rsidRPr="006263F4">
                    <w:rPr>
                      <w:rFonts w:ascii="Arial Narrow" w:hAnsi="Arial Narrow" w:cs="Arial"/>
                      <w:color w:val="000000" w:themeColor="text1"/>
                      <w:sz w:val="22"/>
                      <w:szCs w:val="22"/>
                    </w:rPr>
                    <w:t xml:space="preserve"> Ownership</w:t>
                  </w:r>
                </w:p>
                <w:p w14:paraId="0812C4F3" w14:textId="77777777" w:rsidR="007134BB" w:rsidRPr="006263F4" w:rsidRDefault="007134BB" w:rsidP="00A93BF7">
                  <w:pPr>
                    <w:spacing w:line="276" w:lineRule="auto"/>
                    <w:jc w:val="both"/>
                    <w:rPr>
                      <w:rFonts w:ascii="Arial Narrow" w:hAnsi="Arial Narrow" w:cs="Arial"/>
                      <w:color w:val="000000" w:themeColor="text1"/>
                      <w:sz w:val="22"/>
                      <w:szCs w:val="22"/>
                    </w:rPr>
                  </w:pPr>
                  <w:r w:rsidRPr="006263F4">
                    <w:rPr>
                      <w:rFonts w:ascii="Arial Narrow" w:hAnsi="Arial Narrow" w:cs="Arial"/>
                      <w:color w:val="000000" w:themeColor="text1"/>
                      <w:sz w:val="22"/>
                      <w:szCs w:val="22"/>
                    </w:rPr>
                    <w:t>Details of ownership share is not available</w:t>
                  </w:r>
                </w:p>
              </w:tc>
            </w:tr>
            <w:tr w:rsidR="008007EA" w:rsidRPr="008007EA" w14:paraId="08D2F333" w14:textId="77777777" w:rsidTr="002147F2">
              <w:tc>
                <w:tcPr>
                  <w:tcW w:w="477" w:type="dxa"/>
                  <w:shd w:val="clear" w:color="auto" w:fill="auto"/>
                </w:tcPr>
                <w:p w14:paraId="315AE655"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5.</w:t>
                  </w:r>
                </w:p>
              </w:tc>
              <w:tc>
                <w:tcPr>
                  <w:tcW w:w="3959" w:type="dxa"/>
                  <w:gridSpan w:val="3"/>
                  <w:shd w:val="clear" w:color="auto" w:fill="auto"/>
                </w:tcPr>
                <w:p w14:paraId="07431FB4"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Brief description of the property</w:t>
                  </w:r>
                  <w:r w:rsidR="00706156" w:rsidRPr="00B83BA7">
                    <w:rPr>
                      <w:rFonts w:ascii="Arial Narrow" w:hAnsi="Arial Narrow" w:cs="TTFFB52530t00"/>
                      <w:color w:val="000000" w:themeColor="text1"/>
                      <w:sz w:val="22"/>
                      <w:szCs w:val="22"/>
                    </w:rPr>
                    <w:t xml:space="preserve"> (Including Leasehold / freehold etc.)</w:t>
                  </w:r>
                </w:p>
              </w:tc>
              <w:tc>
                <w:tcPr>
                  <w:tcW w:w="283" w:type="dxa"/>
                  <w:shd w:val="clear" w:color="auto" w:fill="auto"/>
                </w:tcPr>
                <w:p w14:paraId="3523E12E"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C8282AB" w14:textId="29DA908B" w:rsidR="00B83BA7" w:rsidRPr="006263F4" w:rsidRDefault="00B83BA7" w:rsidP="00B83BA7">
                  <w:pPr>
                    <w:jc w:val="both"/>
                    <w:rPr>
                      <w:rFonts w:ascii="Arial Narrow" w:hAnsi="Arial Narrow"/>
                      <w:color w:val="000000"/>
                      <w:sz w:val="22"/>
                      <w:szCs w:val="22"/>
                    </w:rPr>
                  </w:pPr>
                  <w:r w:rsidRPr="006263F4">
                    <w:rPr>
                      <w:rFonts w:ascii="Arial Narrow" w:hAnsi="Arial Narrow"/>
                      <w:color w:val="000000"/>
                      <w:sz w:val="22"/>
                    </w:rPr>
                    <w:t xml:space="preserve">The property is a </w:t>
                  </w:r>
                  <w:r w:rsidR="00951A5E" w:rsidRPr="006263F4">
                    <w:rPr>
                      <w:rFonts w:ascii="Arial Narrow" w:hAnsi="Arial Narrow"/>
                      <w:color w:val="000000"/>
                      <w:sz w:val="22"/>
                    </w:rPr>
                    <w:t>r</w:t>
                  </w:r>
                  <w:r w:rsidRPr="006263F4">
                    <w:rPr>
                      <w:rFonts w:ascii="Arial Narrow" w:hAnsi="Arial Narrow"/>
                      <w:color w:val="000000"/>
                      <w:sz w:val="22"/>
                    </w:rPr>
                    <w:t xml:space="preserve">esidential </w:t>
                  </w:r>
                  <w:r w:rsidR="00951A5E" w:rsidRPr="006263F4">
                    <w:rPr>
                      <w:rFonts w:ascii="Arial Narrow" w:hAnsi="Arial Narrow"/>
                      <w:color w:val="000000"/>
                      <w:sz w:val="22"/>
                    </w:rPr>
                    <w:t>f</w:t>
                  </w:r>
                  <w:r w:rsidRPr="006263F4">
                    <w:rPr>
                      <w:rFonts w:ascii="Arial Narrow" w:hAnsi="Arial Narrow"/>
                      <w:color w:val="000000"/>
                      <w:sz w:val="22"/>
                    </w:rPr>
                    <w:t xml:space="preserve">lat No. </w:t>
                  </w:r>
                  <w:r w:rsidR="000C5FC7" w:rsidRPr="006263F4">
                    <w:rPr>
                      <w:rFonts w:ascii="Arial Narrow" w:hAnsi="Arial Narrow"/>
                      <w:color w:val="000000"/>
                      <w:sz w:val="22"/>
                    </w:rPr>
                    <w:t>110</w:t>
                  </w:r>
                  <w:r w:rsidR="00D77894">
                    <w:rPr>
                      <w:rFonts w:ascii="Arial Narrow" w:hAnsi="Arial Narrow"/>
                      <w:color w:val="000000"/>
                      <w:sz w:val="22"/>
                    </w:rPr>
                    <w:t>3</w:t>
                  </w:r>
                  <w:r w:rsidRPr="006263F4">
                    <w:rPr>
                      <w:rFonts w:ascii="Arial Narrow" w:hAnsi="Arial Narrow"/>
                      <w:color w:val="000000"/>
                      <w:sz w:val="22"/>
                    </w:rPr>
                    <w:t xml:space="preserve"> in under construction building. The flat is located on </w:t>
                  </w:r>
                  <w:r w:rsidR="000C5FC7" w:rsidRPr="006263F4">
                    <w:rPr>
                      <w:rFonts w:ascii="Arial Narrow" w:hAnsi="Arial Narrow"/>
                      <w:color w:val="000000"/>
                      <w:sz w:val="22"/>
                    </w:rPr>
                    <w:t>11</w:t>
                  </w:r>
                  <w:r w:rsidRPr="006263F4">
                    <w:rPr>
                      <w:rFonts w:ascii="Arial Narrow" w:hAnsi="Arial Narrow"/>
                      <w:color w:val="000000"/>
                      <w:sz w:val="22"/>
                      <w:vertAlign w:val="superscript"/>
                    </w:rPr>
                    <w:t>th</w:t>
                  </w:r>
                  <w:r w:rsidRPr="006263F4">
                    <w:rPr>
                      <w:rFonts w:ascii="Arial Narrow" w:hAnsi="Arial Narrow"/>
                      <w:color w:val="000000"/>
                      <w:sz w:val="22"/>
                    </w:rPr>
                    <w:t xml:space="preserve"> floor in the said under construction building. </w:t>
                  </w:r>
                  <w:r w:rsidRPr="006263F4">
                    <w:rPr>
                      <w:rFonts w:ascii="Arial Narrow" w:hAnsi="Arial Narrow"/>
                      <w:color w:val="000000"/>
                      <w:sz w:val="22"/>
                      <w:szCs w:val="22"/>
                    </w:rPr>
                    <w:t xml:space="preserve">The composition of flat </w:t>
                  </w:r>
                  <w:r w:rsidR="00DE7FD5">
                    <w:rPr>
                      <w:rFonts w:ascii="Arial Narrow" w:hAnsi="Arial Narrow"/>
                      <w:color w:val="000000"/>
                      <w:sz w:val="22"/>
                      <w:szCs w:val="22"/>
                    </w:rPr>
                    <w:t>will be</w:t>
                  </w:r>
                  <w:r w:rsidRPr="006263F4">
                    <w:rPr>
                      <w:rFonts w:ascii="Arial Narrow" w:hAnsi="Arial Narrow"/>
                      <w:color w:val="000000"/>
                      <w:sz w:val="22"/>
                      <w:szCs w:val="22"/>
                    </w:rPr>
                    <w:t xml:space="preserve"> </w:t>
                  </w:r>
                  <w:r w:rsidR="00C96B95">
                    <w:rPr>
                      <w:rFonts w:ascii="Arial Narrow" w:hAnsi="Arial Narrow"/>
                      <w:color w:val="000000"/>
                      <w:sz w:val="22"/>
                      <w:szCs w:val="22"/>
                    </w:rPr>
                    <w:t>2</w:t>
                  </w:r>
                  <w:r w:rsidRPr="006263F4">
                    <w:rPr>
                      <w:rFonts w:ascii="Arial Narrow" w:hAnsi="Arial Narrow"/>
                      <w:color w:val="000000"/>
                      <w:sz w:val="22"/>
                      <w:szCs w:val="22"/>
                    </w:rPr>
                    <w:t xml:space="preserve"> Bedroom + Living Room + Kitchen + 2 Toilet</w:t>
                  </w:r>
                  <w:r w:rsidR="00F11FAF" w:rsidRPr="006263F4">
                    <w:rPr>
                      <w:rFonts w:ascii="Arial Narrow" w:hAnsi="Arial Narrow"/>
                      <w:color w:val="000000"/>
                      <w:sz w:val="22"/>
                      <w:szCs w:val="22"/>
                    </w:rPr>
                    <w:t xml:space="preserve"> + Passage </w:t>
                  </w:r>
                  <w:r w:rsidRPr="006263F4">
                    <w:rPr>
                      <w:rFonts w:ascii="Arial Narrow" w:hAnsi="Arial Narrow"/>
                      <w:b/>
                      <w:bCs/>
                      <w:color w:val="000000"/>
                      <w:sz w:val="22"/>
                      <w:szCs w:val="22"/>
                    </w:rPr>
                    <w:t xml:space="preserve">(i.e. </w:t>
                  </w:r>
                  <w:r w:rsidR="00C96B95">
                    <w:rPr>
                      <w:rFonts w:ascii="Arial Narrow" w:hAnsi="Arial Narrow"/>
                      <w:b/>
                      <w:bCs/>
                      <w:color w:val="000000"/>
                      <w:sz w:val="22"/>
                      <w:szCs w:val="22"/>
                    </w:rPr>
                    <w:t>2</w:t>
                  </w:r>
                  <w:r w:rsidRPr="006263F4">
                    <w:rPr>
                      <w:rFonts w:ascii="Arial Narrow" w:hAnsi="Arial Narrow"/>
                      <w:b/>
                      <w:bCs/>
                      <w:color w:val="000000"/>
                      <w:sz w:val="22"/>
                      <w:szCs w:val="22"/>
                    </w:rPr>
                    <w:t xml:space="preserve"> BHK + 2 Toilets). </w:t>
                  </w:r>
                  <w:r w:rsidRPr="006263F4">
                    <w:rPr>
                      <w:rFonts w:ascii="Arial Narrow" w:hAnsi="Arial Narrow"/>
                      <w:color w:val="000000"/>
                      <w:sz w:val="22"/>
                      <w:szCs w:val="22"/>
                    </w:rPr>
                    <w:t xml:space="preserve">The property is at </w:t>
                  </w:r>
                  <w:r w:rsidR="00D913C2" w:rsidRPr="006263F4">
                    <w:rPr>
                      <w:rFonts w:ascii="Arial Narrow" w:hAnsi="Arial Narrow"/>
                      <w:color w:val="000000"/>
                      <w:sz w:val="22"/>
                      <w:szCs w:val="22"/>
                    </w:rPr>
                    <w:t>1.9</w:t>
                  </w:r>
                  <w:r w:rsidRPr="006263F4">
                    <w:rPr>
                      <w:rFonts w:ascii="Arial Narrow" w:hAnsi="Arial Narrow"/>
                      <w:color w:val="000000"/>
                      <w:sz w:val="22"/>
                      <w:szCs w:val="22"/>
                    </w:rPr>
                    <w:t xml:space="preserve"> Km. distance from nearest railway station </w:t>
                  </w:r>
                  <w:r w:rsidR="00D913C2" w:rsidRPr="006263F4">
                    <w:rPr>
                      <w:rFonts w:ascii="Arial Narrow" w:hAnsi="Arial Narrow"/>
                      <w:color w:val="000000"/>
                      <w:sz w:val="22"/>
                      <w:szCs w:val="22"/>
                    </w:rPr>
                    <w:t>Vasai Road</w:t>
                  </w:r>
                  <w:r w:rsidRPr="006263F4">
                    <w:rPr>
                      <w:rFonts w:ascii="Arial Narrow" w:hAnsi="Arial Narrow"/>
                      <w:color w:val="000000"/>
                      <w:sz w:val="22"/>
                      <w:szCs w:val="22"/>
                    </w:rPr>
                    <w:t xml:space="preserve">. </w:t>
                  </w:r>
                </w:p>
                <w:p w14:paraId="75DBB59B" w14:textId="4756EE76" w:rsidR="00AA7003" w:rsidRPr="006263F4" w:rsidRDefault="00B83BA7" w:rsidP="00B83BA7">
                  <w:pPr>
                    <w:spacing w:line="276" w:lineRule="auto"/>
                    <w:jc w:val="both"/>
                    <w:rPr>
                      <w:rFonts w:ascii="Arial Narrow" w:hAnsi="Arial Narrow"/>
                      <w:b/>
                      <w:bCs/>
                      <w:color w:val="000000" w:themeColor="text1"/>
                      <w:sz w:val="10"/>
                      <w:szCs w:val="22"/>
                    </w:rPr>
                  </w:pPr>
                  <w:r w:rsidRPr="006263F4">
                    <w:rPr>
                      <w:rFonts w:ascii="Arial Narrow" w:hAnsi="Arial Narrow"/>
                      <w:b/>
                      <w:bCs/>
                      <w:color w:val="000000"/>
                      <w:sz w:val="22"/>
                      <w:szCs w:val="22"/>
                    </w:rPr>
                    <w:t xml:space="preserve">At the time of inspection Building was under construction, extent of </w:t>
                  </w:r>
                  <w:r w:rsidR="00C64973" w:rsidRPr="006263F4">
                    <w:rPr>
                      <w:rFonts w:ascii="Arial Narrow" w:hAnsi="Arial Narrow"/>
                      <w:b/>
                      <w:bCs/>
                      <w:color w:val="000000"/>
                      <w:sz w:val="22"/>
                      <w:szCs w:val="22"/>
                    </w:rPr>
                    <w:t>completion</w:t>
                  </w:r>
                  <w:r w:rsidRPr="006263F4">
                    <w:rPr>
                      <w:rFonts w:ascii="Arial Narrow" w:hAnsi="Arial Narrow"/>
                      <w:b/>
                      <w:bCs/>
                      <w:color w:val="000000"/>
                      <w:sz w:val="22"/>
                      <w:szCs w:val="22"/>
                    </w:rPr>
                    <w:t xml:space="preserve"> as under.  </w:t>
                  </w:r>
                </w:p>
              </w:tc>
            </w:tr>
            <w:tr w:rsidR="00B83BA7" w:rsidRPr="008007EA" w14:paraId="59ACB6A7" w14:textId="77777777" w:rsidTr="00D25AA3">
              <w:tc>
                <w:tcPr>
                  <w:tcW w:w="477" w:type="dxa"/>
                  <w:shd w:val="clear" w:color="auto" w:fill="auto"/>
                </w:tcPr>
                <w:p w14:paraId="1FC8909F" w14:textId="77777777" w:rsidR="00B83BA7" w:rsidRPr="00B83BA7" w:rsidRDefault="00B83BA7" w:rsidP="00B83BA7">
                  <w:pPr>
                    <w:spacing w:line="276" w:lineRule="auto"/>
                    <w:jc w:val="center"/>
                    <w:rPr>
                      <w:rFonts w:ascii="Arial Narrow" w:hAnsi="Arial Narrow"/>
                      <w:color w:val="000000" w:themeColor="text1"/>
                      <w:sz w:val="22"/>
                      <w:szCs w:val="22"/>
                    </w:rPr>
                  </w:pPr>
                </w:p>
              </w:tc>
              <w:tc>
                <w:tcPr>
                  <w:tcW w:w="8931" w:type="dxa"/>
                  <w:gridSpan w:val="6"/>
                  <w:shd w:val="clear" w:color="auto" w:fill="auto"/>
                </w:tcPr>
                <w:p w14:paraId="6C60D3DD" w14:textId="77777777" w:rsidR="00B83BA7" w:rsidRDefault="00B83BA7" w:rsidP="00B83BA7">
                  <w:pPr>
                    <w:jc w:val="both"/>
                    <w:rPr>
                      <w:rFonts w:ascii="Arial Narrow" w:hAnsi="Arial Narrow"/>
                      <w:color w:val="000000"/>
                      <w:sz w:val="22"/>
                    </w:rPr>
                  </w:pPr>
                  <w:r>
                    <w:rPr>
                      <w:rFonts w:ascii="Arial Narrow" w:hAnsi="Arial Narrow"/>
                      <w:b/>
                      <w:bCs/>
                      <w:color w:val="000000"/>
                      <w:sz w:val="22"/>
                      <w:szCs w:val="22"/>
                    </w:rPr>
                    <w:t>Stage of Construction</w:t>
                  </w:r>
                </w:p>
              </w:tc>
            </w:tr>
            <w:tr w:rsidR="00B83BA7" w:rsidRPr="008007EA" w14:paraId="141E20CA" w14:textId="77777777" w:rsidTr="00D7560B">
              <w:tc>
                <w:tcPr>
                  <w:tcW w:w="477" w:type="dxa"/>
                  <w:shd w:val="clear" w:color="auto" w:fill="auto"/>
                </w:tcPr>
                <w:p w14:paraId="51E7F7C3" w14:textId="77777777" w:rsidR="00B83BA7" w:rsidRPr="00B83BA7" w:rsidRDefault="00B83BA7" w:rsidP="00B83BA7">
                  <w:pPr>
                    <w:spacing w:line="276" w:lineRule="auto"/>
                    <w:jc w:val="center"/>
                    <w:rPr>
                      <w:rFonts w:ascii="Arial Narrow" w:hAnsi="Arial Narrow"/>
                      <w:color w:val="000000" w:themeColor="text1"/>
                      <w:sz w:val="22"/>
                      <w:szCs w:val="22"/>
                    </w:rPr>
                  </w:pPr>
                </w:p>
              </w:tc>
              <w:tc>
                <w:tcPr>
                  <w:tcW w:w="8931" w:type="dxa"/>
                  <w:gridSpan w:val="6"/>
                  <w:shd w:val="clear" w:color="auto" w:fill="auto"/>
                </w:tcPr>
                <w:p w14:paraId="4B18DE8A" w14:textId="423DB938" w:rsidR="00B83BA7" w:rsidRDefault="00B83BA7" w:rsidP="00B83BA7">
                  <w:pPr>
                    <w:jc w:val="both"/>
                    <w:rPr>
                      <w:rFonts w:ascii="Arial Narrow" w:hAnsi="Arial Narrow"/>
                      <w:color w:val="000000"/>
                      <w:sz w:val="22"/>
                    </w:rPr>
                  </w:pPr>
                  <w:r>
                    <w:rPr>
                      <w:rFonts w:ascii="Arial Narrow" w:hAnsi="Arial Narrow"/>
                      <w:b/>
                      <w:bCs/>
                      <w:color w:val="000000"/>
                      <w:sz w:val="22"/>
                      <w:szCs w:val="22"/>
                    </w:rPr>
                    <w:t xml:space="preserve">If under construction, extent of </w:t>
                  </w:r>
                  <w:r w:rsidR="00C64973">
                    <w:rPr>
                      <w:rFonts w:ascii="Arial Narrow" w:hAnsi="Arial Narrow"/>
                      <w:b/>
                      <w:bCs/>
                      <w:color w:val="000000"/>
                      <w:sz w:val="22"/>
                      <w:szCs w:val="22"/>
                    </w:rPr>
                    <w:t>completion</w:t>
                  </w:r>
                </w:p>
              </w:tc>
            </w:tr>
            <w:tr w:rsidR="00B83BA7" w:rsidRPr="008007EA" w14:paraId="719665C6" w14:textId="77777777" w:rsidTr="00D7560B">
              <w:tc>
                <w:tcPr>
                  <w:tcW w:w="477" w:type="dxa"/>
                  <w:shd w:val="clear" w:color="auto" w:fill="auto"/>
                </w:tcPr>
                <w:p w14:paraId="62DC91E3" w14:textId="77777777" w:rsidR="00B83BA7" w:rsidRPr="00B83BA7" w:rsidRDefault="00B83BA7" w:rsidP="00B83BA7">
                  <w:pPr>
                    <w:spacing w:line="276" w:lineRule="auto"/>
                    <w:jc w:val="center"/>
                    <w:rPr>
                      <w:rFonts w:ascii="Arial Narrow" w:hAnsi="Arial Narrow"/>
                      <w:color w:val="000000" w:themeColor="text1"/>
                      <w:sz w:val="22"/>
                      <w:szCs w:val="22"/>
                    </w:rPr>
                  </w:pPr>
                </w:p>
              </w:tc>
              <w:tc>
                <w:tcPr>
                  <w:tcW w:w="8931" w:type="dxa"/>
                  <w:gridSpan w:val="6"/>
                  <w:shd w:val="clear" w:color="auto" w:fill="auto"/>
                </w:tcPr>
                <w:tbl>
                  <w:tblPr>
                    <w:tblStyle w:val="TableGrid"/>
                    <w:tblW w:w="0" w:type="auto"/>
                    <w:tblLook w:val="04A0" w:firstRow="1" w:lastRow="0" w:firstColumn="1" w:lastColumn="0" w:noHBand="0" w:noVBand="1"/>
                  </w:tblPr>
                  <w:tblGrid>
                    <w:gridCol w:w="1879"/>
                    <w:gridCol w:w="2471"/>
                    <w:gridCol w:w="1923"/>
                    <w:gridCol w:w="2427"/>
                  </w:tblGrid>
                  <w:tr w:rsidR="00B83BA7" w:rsidRPr="00C96B95" w14:paraId="5838BA60" w14:textId="77777777" w:rsidTr="0016192E">
                    <w:tc>
                      <w:tcPr>
                        <w:tcW w:w="1879" w:type="dxa"/>
                      </w:tcPr>
                      <w:p w14:paraId="42D5AD9F" w14:textId="77777777" w:rsidR="00B83BA7" w:rsidRPr="00430F31" w:rsidRDefault="00B83BA7" w:rsidP="00B83BA7">
                        <w:pPr>
                          <w:jc w:val="both"/>
                          <w:rPr>
                            <w:rFonts w:ascii="Arial Narrow" w:hAnsi="Arial Narrow"/>
                            <w:b/>
                            <w:bCs/>
                            <w:color w:val="000000"/>
                            <w:sz w:val="22"/>
                            <w:szCs w:val="22"/>
                          </w:rPr>
                        </w:pPr>
                        <w:r w:rsidRPr="00430F31">
                          <w:rPr>
                            <w:rFonts w:ascii="Arial Narrow" w:hAnsi="Arial Narrow"/>
                            <w:color w:val="000000"/>
                            <w:sz w:val="22"/>
                            <w:szCs w:val="22"/>
                          </w:rPr>
                          <w:t>Foundation</w:t>
                        </w:r>
                      </w:p>
                    </w:tc>
                    <w:tc>
                      <w:tcPr>
                        <w:tcW w:w="2471" w:type="dxa"/>
                      </w:tcPr>
                      <w:p w14:paraId="1A7285C7" w14:textId="77777777" w:rsidR="00B83BA7" w:rsidRPr="00430F31" w:rsidRDefault="00B83BA7" w:rsidP="00B83BA7">
                        <w:pPr>
                          <w:jc w:val="both"/>
                          <w:rPr>
                            <w:rFonts w:ascii="Arial Narrow" w:hAnsi="Arial Narrow"/>
                            <w:b/>
                            <w:bCs/>
                            <w:color w:val="000000"/>
                            <w:sz w:val="22"/>
                            <w:szCs w:val="22"/>
                          </w:rPr>
                        </w:pPr>
                        <w:r w:rsidRPr="00430F31">
                          <w:rPr>
                            <w:rFonts w:ascii="Arial Narrow" w:hAnsi="Arial Narrow"/>
                            <w:color w:val="000000"/>
                            <w:sz w:val="22"/>
                            <w:szCs w:val="22"/>
                          </w:rPr>
                          <w:t>Completed</w:t>
                        </w:r>
                      </w:p>
                    </w:tc>
                    <w:tc>
                      <w:tcPr>
                        <w:tcW w:w="1923" w:type="dxa"/>
                      </w:tcPr>
                      <w:p w14:paraId="3682F50A" w14:textId="77777777" w:rsidR="00B83BA7" w:rsidRPr="00430F31" w:rsidRDefault="00B83BA7" w:rsidP="00B83BA7">
                        <w:pPr>
                          <w:jc w:val="both"/>
                          <w:rPr>
                            <w:rFonts w:ascii="Arial Narrow" w:hAnsi="Arial Narrow"/>
                            <w:b/>
                            <w:bCs/>
                            <w:color w:val="000000"/>
                            <w:sz w:val="22"/>
                            <w:szCs w:val="22"/>
                          </w:rPr>
                        </w:pPr>
                        <w:r w:rsidRPr="00430F31">
                          <w:rPr>
                            <w:rFonts w:ascii="Arial Narrow" w:hAnsi="Arial Narrow"/>
                            <w:color w:val="000000"/>
                            <w:sz w:val="22"/>
                            <w:szCs w:val="22"/>
                          </w:rPr>
                          <w:t>RCC Plinth</w:t>
                        </w:r>
                      </w:p>
                    </w:tc>
                    <w:tc>
                      <w:tcPr>
                        <w:tcW w:w="2427" w:type="dxa"/>
                      </w:tcPr>
                      <w:p w14:paraId="58FF60FD" w14:textId="77777777" w:rsidR="00B83BA7" w:rsidRPr="00430F31" w:rsidRDefault="00B83BA7" w:rsidP="00B83BA7">
                        <w:pPr>
                          <w:jc w:val="both"/>
                          <w:rPr>
                            <w:rFonts w:ascii="Arial Narrow" w:hAnsi="Arial Narrow"/>
                            <w:b/>
                            <w:bCs/>
                            <w:color w:val="000000"/>
                            <w:sz w:val="22"/>
                            <w:szCs w:val="22"/>
                          </w:rPr>
                        </w:pPr>
                        <w:r w:rsidRPr="00430F31">
                          <w:rPr>
                            <w:rFonts w:ascii="Arial Narrow" w:hAnsi="Arial Narrow"/>
                            <w:color w:val="000000"/>
                            <w:sz w:val="22"/>
                            <w:szCs w:val="22"/>
                          </w:rPr>
                          <w:t>Completed</w:t>
                        </w:r>
                      </w:p>
                    </w:tc>
                  </w:tr>
                  <w:tr w:rsidR="0016192E" w:rsidRPr="00C96B95" w14:paraId="17353B3E" w14:textId="77777777" w:rsidTr="0016192E">
                    <w:tc>
                      <w:tcPr>
                        <w:tcW w:w="1879" w:type="dxa"/>
                      </w:tcPr>
                      <w:p w14:paraId="1352E75E" w14:textId="77777777" w:rsidR="0016192E" w:rsidRPr="00430F31" w:rsidRDefault="0016192E" w:rsidP="0016192E">
                        <w:pPr>
                          <w:jc w:val="both"/>
                          <w:rPr>
                            <w:rFonts w:ascii="Arial Narrow" w:hAnsi="Arial Narrow"/>
                            <w:b/>
                            <w:bCs/>
                            <w:color w:val="000000"/>
                            <w:sz w:val="22"/>
                            <w:szCs w:val="22"/>
                          </w:rPr>
                        </w:pPr>
                        <w:r w:rsidRPr="00430F31">
                          <w:rPr>
                            <w:rFonts w:ascii="Arial Narrow" w:hAnsi="Arial Narrow"/>
                            <w:color w:val="000000"/>
                            <w:sz w:val="22"/>
                            <w:szCs w:val="22"/>
                          </w:rPr>
                          <w:t>Ground/Stilt</w:t>
                        </w:r>
                      </w:p>
                    </w:tc>
                    <w:tc>
                      <w:tcPr>
                        <w:tcW w:w="2471" w:type="dxa"/>
                      </w:tcPr>
                      <w:p w14:paraId="6E82C99A" w14:textId="77777777" w:rsidR="0016192E" w:rsidRPr="00430F31" w:rsidRDefault="0016192E" w:rsidP="0016192E">
                        <w:pPr>
                          <w:jc w:val="both"/>
                          <w:rPr>
                            <w:rFonts w:ascii="Arial Narrow" w:hAnsi="Arial Narrow"/>
                            <w:b/>
                            <w:bCs/>
                            <w:color w:val="000000"/>
                            <w:sz w:val="22"/>
                            <w:szCs w:val="22"/>
                          </w:rPr>
                        </w:pPr>
                        <w:r w:rsidRPr="00430F31">
                          <w:rPr>
                            <w:rFonts w:ascii="Arial Narrow" w:hAnsi="Arial Narrow"/>
                            <w:color w:val="000000"/>
                            <w:sz w:val="22"/>
                            <w:szCs w:val="22"/>
                          </w:rPr>
                          <w:t>Completed</w:t>
                        </w:r>
                      </w:p>
                    </w:tc>
                    <w:tc>
                      <w:tcPr>
                        <w:tcW w:w="1923" w:type="dxa"/>
                      </w:tcPr>
                      <w:p w14:paraId="2A7D0B96" w14:textId="77777777" w:rsidR="0016192E" w:rsidRPr="00430F31" w:rsidRDefault="0016192E" w:rsidP="0016192E">
                        <w:pPr>
                          <w:jc w:val="both"/>
                          <w:rPr>
                            <w:rFonts w:ascii="Arial Narrow" w:hAnsi="Arial Narrow"/>
                            <w:b/>
                            <w:bCs/>
                            <w:color w:val="000000"/>
                            <w:sz w:val="22"/>
                            <w:szCs w:val="22"/>
                          </w:rPr>
                        </w:pPr>
                        <w:r w:rsidRPr="00430F31">
                          <w:rPr>
                            <w:rFonts w:ascii="Arial Narrow" w:hAnsi="Arial Narrow"/>
                            <w:color w:val="000000"/>
                            <w:sz w:val="22"/>
                            <w:szCs w:val="22"/>
                          </w:rPr>
                          <w:t>RCC work for Floors</w:t>
                        </w:r>
                      </w:p>
                    </w:tc>
                    <w:tc>
                      <w:tcPr>
                        <w:tcW w:w="2427" w:type="dxa"/>
                      </w:tcPr>
                      <w:p w14:paraId="1A325009" w14:textId="279EF638" w:rsidR="0016192E" w:rsidRPr="00430F31" w:rsidRDefault="0016192E" w:rsidP="0016192E">
                        <w:pPr>
                          <w:jc w:val="both"/>
                          <w:rPr>
                            <w:rFonts w:ascii="Arial Narrow" w:hAnsi="Arial Narrow"/>
                            <w:b/>
                            <w:bCs/>
                            <w:color w:val="000000"/>
                            <w:sz w:val="22"/>
                            <w:szCs w:val="22"/>
                          </w:rPr>
                        </w:pPr>
                        <w:r w:rsidRPr="00430F31">
                          <w:rPr>
                            <w:rFonts w:ascii="Arial Narrow" w:hAnsi="Arial Narrow"/>
                            <w:color w:val="000000"/>
                            <w:sz w:val="22"/>
                            <w:szCs w:val="22"/>
                          </w:rPr>
                          <w:t xml:space="preserve">Completed upto </w:t>
                        </w:r>
                        <w:r w:rsidR="00430F31" w:rsidRPr="00430F31">
                          <w:rPr>
                            <w:rFonts w:ascii="Arial Narrow" w:hAnsi="Arial Narrow"/>
                            <w:color w:val="000000"/>
                            <w:sz w:val="22"/>
                            <w:szCs w:val="22"/>
                          </w:rPr>
                          <w:t>11</w:t>
                        </w:r>
                        <w:r w:rsidRPr="00430F31">
                          <w:rPr>
                            <w:rFonts w:ascii="Arial Narrow" w:hAnsi="Arial Narrow"/>
                            <w:color w:val="000000"/>
                            <w:sz w:val="22"/>
                            <w:szCs w:val="22"/>
                            <w:vertAlign w:val="superscript"/>
                          </w:rPr>
                          <w:t>th</w:t>
                        </w:r>
                        <w:r w:rsidRPr="00430F31">
                          <w:rPr>
                            <w:rFonts w:ascii="Arial Narrow" w:hAnsi="Arial Narrow"/>
                            <w:color w:val="000000"/>
                            <w:sz w:val="22"/>
                            <w:szCs w:val="22"/>
                          </w:rPr>
                          <w:t xml:space="preserve"> Floor</w:t>
                        </w:r>
                      </w:p>
                    </w:tc>
                  </w:tr>
                  <w:tr w:rsidR="0016192E" w:rsidRPr="00C96B95" w14:paraId="28FED0ED" w14:textId="77777777" w:rsidTr="0016192E">
                    <w:tc>
                      <w:tcPr>
                        <w:tcW w:w="1879" w:type="dxa"/>
                      </w:tcPr>
                      <w:p w14:paraId="2FF776B3" w14:textId="6F61F4B2" w:rsidR="0016192E" w:rsidRPr="00430F31" w:rsidRDefault="0016192E" w:rsidP="0016192E">
                        <w:pPr>
                          <w:jc w:val="both"/>
                          <w:rPr>
                            <w:rFonts w:ascii="Arial Narrow" w:hAnsi="Arial Narrow"/>
                            <w:color w:val="000000"/>
                            <w:sz w:val="22"/>
                            <w:szCs w:val="22"/>
                          </w:rPr>
                        </w:pPr>
                        <w:r w:rsidRPr="00430F31">
                          <w:rPr>
                            <w:rFonts w:ascii="Arial Narrow" w:hAnsi="Arial Narrow"/>
                            <w:sz w:val="22"/>
                            <w:szCs w:val="22"/>
                          </w:rPr>
                          <w:t>Internal Brick Work</w:t>
                        </w:r>
                      </w:p>
                    </w:tc>
                    <w:tc>
                      <w:tcPr>
                        <w:tcW w:w="2471" w:type="dxa"/>
                      </w:tcPr>
                      <w:p w14:paraId="43918A7E" w14:textId="168435C1" w:rsidR="0016192E" w:rsidRPr="00430F31" w:rsidRDefault="0016192E" w:rsidP="0016192E">
                        <w:pPr>
                          <w:jc w:val="both"/>
                          <w:rPr>
                            <w:rFonts w:ascii="Arial Narrow" w:hAnsi="Arial Narrow"/>
                            <w:color w:val="000000"/>
                            <w:sz w:val="22"/>
                            <w:szCs w:val="22"/>
                          </w:rPr>
                        </w:pPr>
                        <w:r w:rsidRPr="00430F31">
                          <w:rPr>
                            <w:rFonts w:ascii="Arial Narrow" w:hAnsi="Arial Narrow"/>
                            <w:color w:val="000000"/>
                            <w:sz w:val="22"/>
                            <w:szCs w:val="22"/>
                          </w:rPr>
                          <w:t xml:space="preserve">Completed upto </w:t>
                        </w:r>
                        <w:r w:rsidR="00430F31" w:rsidRPr="00430F31">
                          <w:rPr>
                            <w:rFonts w:ascii="Arial Narrow" w:hAnsi="Arial Narrow"/>
                            <w:color w:val="000000"/>
                            <w:sz w:val="22"/>
                            <w:szCs w:val="22"/>
                          </w:rPr>
                          <w:t>6</w:t>
                        </w:r>
                        <w:r w:rsidRPr="00430F31">
                          <w:rPr>
                            <w:rFonts w:ascii="Arial Narrow" w:hAnsi="Arial Narrow"/>
                            <w:color w:val="000000"/>
                            <w:sz w:val="22"/>
                            <w:szCs w:val="22"/>
                            <w:vertAlign w:val="superscript"/>
                          </w:rPr>
                          <w:t>th</w:t>
                        </w:r>
                        <w:r w:rsidRPr="00430F31">
                          <w:rPr>
                            <w:rFonts w:ascii="Arial Narrow" w:hAnsi="Arial Narrow"/>
                            <w:color w:val="000000"/>
                            <w:sz w:val="22"/>
                            <w:szCs w:val="22"/>
                          </w:rPr>
                          <w:t xml:space="preserve"> Floor</w:t>
                        </w:r>
                      </w:p>
                    </w:tc>
                    <w:tc>
                      <w:tcPr>
                        <w:tcW w:w="1923" w:type="dxa"/>
                      </w:tcPr>
                      <w:p w14:paraId="417AD8F8" w14:textId="521793FE" w:rsidR="0016192E" w:rsidRPr="00430F31" w:rsidRDefault="0016192E" w:rsidP="0016192E">
                        <w:pPr>
                          <w:jc w:val="both"/>
                          <w:rPr>
                            <w:rFonts w:ascii="Arial Narrow" w:hAnsi="Arial Narrow"/>
                            <w:color w:val="000000"/>
                            <w:sz w:val="22"/>
                            <w:szCs w:val="22"/>
                          </w:rPr>
                        </w:pPr>
                        <w:r w:rsidRPr="00430F31">
                          <w:rPr>
                            <w:rFonts w:ascii="Arial Narrow" w:hAnsi="Arial Narrow"/>
                            <w:sz w:val="22"/>
                            <w:szCs w:val="22"/>
                          </w:rPr>
                          <w:t>External Brick Work</w:t>
                        </w:r>
                      </w:p>
                    </w:tc>
                    <w:tc>
                      <w:tcPr>
                        <w:tcW w:w="2427" w:type="dxa"/>
                      </w:tcPr>
                      <w:p w14:paraId="20E269BA" w14:textId="34DED6EA" w:rsidR="0016192E" w:rsidRPr="00430F31" w:rsidRDefault="0016192E" w:rsidP="0016192E">
                        <w:pPr>
                          <w:jc w:val="both"/>
                          <w:rPr>
                            <w:rFonts w:ascii="Arial Narrow" w:hAnsi="Arial Narrow"/>
                            <w:color w:val="000000"/>
                            <w:sz w:val="22"/>
                            <w:szCs w:val="22"/>
                          </w:rPr>
                        </w:pPr>
                        <w:r w:rsidRPr="00430F31">
                          <w:rPr>
                            <w:rFonts w:ascii="Arial Narrow" w:hAnsi="Arial Narrow"/>
                            <w:color w:val="000000"/>
                            <w:sz w:val="22"/>
                            <w:szCs w:val="22"/>
                          </w:rPr>
                          <w:t xml:space="preserve">Completed upto </w:t>
                        </w:r>
                        <w:r w:rsidR="00430F31" w:rsidRPr="00430F31">
                          <w:rPr>
                            <w:rFonts w:ascii="Arial Narrow" w:hAnsi="Arial Narrow"/>
                            <w:color w:val="000000"/>
                            <w:sz w:val="22"/>
                            <w:szCs w:val="22"/>
                          </w:rPr>
                          <w:t>6</w:t>
                        </w:r>
                        <w:r w:rsidRPr="00430F31">
                          <w:rPr>
                            <w:rFonts w:ascii="Arial Narrow" w:hAnsi="Arial Narrow"/>
                            <w:color w:val="000000"/>
                            <w:sz w:val="22"/>
                            <w:szCs w:val="22"/>
                            <w:vertAlign w:val="superscript"/>
                          </w:rPr>
                          <w:t>th</w:t>
                        </w:r>
                        <w:r w:rsidRPr="00430F31">
                          <w:rPr>
                            <w:rFonts w:ascii="Arial Narrow" w:hAnsi="Arial Narrow"/>
                            <w:color w:val="000000"/>
                            <w:sz w:val="22"/>
                            <w:szCs w:val="22"/>
                          </w:rPr>
                          <w:t xml:space="preserve"> Floor</w:t>
                        </w:r>
                      </w:p>
                    </w:tc>
                  </w:tr>
                  <w:tr w:rsidR="0016192E" w:rsidRPr="00C96B95" w14:paraId="1D7DDCCE" w14:textId="77777777" w:rsidTr="0016192E">
                    <w:tc>
                      <w:tcPr>
                        <w:tcW w:w="1879" w:type="dxa"/>
                      </w:tcPr>
                      <w:p w14:paraId="2819D0B3" w14:textId="5F10B991" w:rsidR="0016192E" w:rsidRPr="00430F31" w:rsidRDefault="0016192E" w:rsidP="0016192E">
                        <w:pPr>
                          <w:jc w:val="both"/>
                          <w:rPr>
                            <w:rFonts w:ascii="Arial Narrow" w:hAnsi="Arial Narrow"/>
                            <w:color w:val="000000"/>
                            <w:sz w:val="22"/>
                            <w:szCs w:val="22"/>
                          </w:rPr>
                        </w:pPr>
                        <w:r w:rsidRPr="00430F31">
                          <w:rPr>
                            <w:rFonts w:ascii="Arial Narrow" w:hAnsi="Arial Narrow"/>
                            <w:sz w:val="22"/>
                            <w:szCs w:val="22"/>
                          </w:rPr>
                          <w:t>Internal Plastering</w:t>
                        </w:r>
                      </w:p>
                    </w:tc>
                    <w:tc>
                      <w:tcPr>
                        <w:tcW w:w="2471" w:type="dxa"/>
                      </w:tcPr>
                      <w:p w14:paraId="01681B61" w14:textId="7CECF9F4" w:rsidR="0016192E" w:rsidRPr="00430F31" w:rsidRDefault="0016192E" w:rsidP="0016192E">
                        <w:pPr>
                          <w:jc w:val="both"/>
                          <w:rPr>
                            <w:rFonts w:ascii="Arial Narrow" w:hAnsi="Arial Narrow"/>
                            <w:color w:val="000000"/>
                            <w:sz w:val="22"/>
                            <w:szCs w:val="22"/>
                          </w:rPr>
                        </w:pPr>
                        <w:r w:rsidRPr="00430F31">
                          <w:rPr>
                            <w:rFonts w:ascii="Arial Narrow" w:hAnsi="Arial Narrow"/>
                            <w:color w:val="000000"/>
                            <w:sz w:val="22"/>
                            <w:szCs w:val="22"/>
                          </w:rPr>
                          <w:t xml:space="preserve">Completed upto </w:t>
                        </w:r>
                        <w:r w:rsidR="00430F31" w:rsidRPr="00430F31">
                          <w:rPr>
                            <w:rFonts w:ascii="Arial Narrow" w:hAnsi="Arial Narrow"/>
                            <w:color w:val="000000"/>
                            <w:sz w:val="22"/>
                            <w:szCs w:val="22"/>
                          </w:rPr>
                          <w:t>6</w:t>
                        </w:r>
                        <w:r w:rsidRPr="00430F31">
                          <w:rPr>
                            <w:rFonts w:ascii="Arial Narrow" w:hAnsi="Arial Narrow"/>
                            <w:color w:val="000000"/>
                            <w:sz w:val="22"/>
                            <w:szCs w:val="22"/>
                            <w:vertAlign w:val="superscript"/>
                          </w:rPr>
                          <w:t>th</w:t>
                        </w:r>
                        <w:r w:rsidRPr="00430F31">
                          <w:rPr>
                            <w:rFonts w:ascii="Arial Narrow" w:hAnsi="Arial Narrow"/>
                            <w:color w:val="000000"/>
                            <w:sz w:val="22"/>
                            <w:szCs w:val="22"/>
                          </w:rPr>
                          <w:t xml:space="preserve"> Floor</w:t>
                        </w:r>
                      </w:p>
                    </w:tc>
                    <w:tc>
                      <w:tcPr>
                        <w:tcW w:w="1923" w:type="dxa"/>
                      </w:tcPr>
                      <w:p w14:paraId="11EEFC22" w14:textId="08014BA1" w:rsidR="0016192E" w:rsidRPr="00430F31" w:rsidRDefault="0016192E" w:rsidP="0016192E">
                        <w:pPr>
                          <w:jc w:val="both"/>
                          <w:rPr>
                            <w:rFonts w:ascii="Arial Narrow" w:hAnsi="Arial Narrow"/>
                            <w:color w:val="000000"/>
                            <w:sz w:val="22"/>
                            <w:szCs w:val="22"/>
                          </w:rPr>
                        </w:pPr>
                        <w:r w:rsidRPr="00430F31">
                          <w:rPr>
                            <w:rFonts w:ascii="Arial Narrow" w:hAnsi="Arial Narrow"/>
                            <w:sz w:val="22"/>
                            <w:szCs w:val="22"/>
                          </w:rPr>
                          <w:t>External Plastering</w:t>
                        </w:r>
                      </w:p>
                    </w:tc>
                    <w:tc>
                      <w:tcPr>
                        <w:tcW w:w="2427" w:type="dxa"/>
                      </w:tcPr>
                      <w:p w14:paraId="184B580E" w14:textId="26061D27" w:rsidR="0016192E" w:rsidRPr="00430F31" w:rsidRDefault="0016192E" w:rsidP="0016192E">
                        <w:pPr>
                          <w:jc w:val="both"/>
                          <w:rPr>
                            <w:rFonts w:ascii="Arial Narrow" w:hAnsi="Arial Narrow"/>
                            <w:color w:val="000000"/>
                            <w:sz w:val="22"/>
                            <w:szCs w:val="22"/>
                          </w:rPr>
                        </w:pPr>
                        <w:r w:rsidRPr="00430F31">
                          <w:rPr>
                            <w:rFonts w:ascii="Arial Narrow" w:hAnsi="Arial Narrow"/>
                            <w:color w:val="000000"/>
                            <w:sz w:val="22"/>
                            <w:szCs w:val="22"/>
                          </w:rPr>
                          <w:t xml:space="preserve">Completed upto </w:t>
                        </w:r>
                        <w:r w:rsidR="00430F31" w:rsidRPr="00430F31">
                          <w:rPr>
                            <w:rFonts w:ascii="Arial Narrow" w:hAnsi="Arial Narrow"/>
                            <w:color w:val="000000"/>
                            <w:sz w:val="22"/>
                            <w:szCs w:val="22"/>
                          </w:rPr>
                          <w:t>6</w:t>
                        </w:r>
                        <w:r w:rsidRPr="00430F31">
                          <w:rPr>
                            <w:rFonts w:ascii="Arial Narrow" w:hAnsi="Arial Narrow"/>
                            <w:color w:val="000000"/>
                            <w:sz w:val="22"/>
                            <w:szCs w:val="22"/>
                            <w:vertAlign w:val="superscript"/>
                          </w:rPr>
                          <w:t>th</w:t>
                        </w:r>
                        <w:r w:rsidRPr="00430F31">
                          <w:rPr>
                            <w:rFonts w:ascii="Arial Narrow" w:hAnsi="Arial Narrow"/>
                            <w:color w:val="000000"/>
                            <w:sz w:val="22"/>
                            <w:szCs w:val="22"/>
                          </w:rPr>
                          <w:t xml:space="preserve"> Floor</w:t>
                        </w:r>
                      </w:p>
                    </w:tc>
                  </w:tr>
                  <w:tr w:rsidR="00B83BA7" w:rsidRPr="00C96B95" w14:paraId="7E0A34BF" w14:textId="77777777" w:rsidTr="0016192E">
                    <w:tc>
                      <w:tcPr>
                        <w:tcW w:w="1879" w:type="dxa"/>
                      </w:tcPr>
                      <w:p w14:paraId="702E886C" w14:textId="77777777" w:rsidR="00B83BA7" w:rsidRPr="00430F31" w:rsidRDefault="00B83BA7" w:rsidP="00B83BA7">
                        <w:pPr>
                          <w:jc w:val="both"/>
                          <w:rPr>
                            <w:rFonts w:ascii="Arial Narrow" w:hAnsi="Arial Narrow"/>
                            <w:b/>
                            <w:bCs/>
                            <w:color w:val="000000"/>
                            <w:sz w:val="22"/>
                            <w:szCs w:val="22"/>
                          </w:rPr>
                        </w:pPr>
                        <w:r w:rsidRPr="00430F31">
                          <w:rPr>
                            <w:rFonts w:ascii="Arial Narrow" w:hAnsi="Arial Narrow"/>
                            <w:b/>
                            <w:bCs/>
                            <w:color w:val="000000"/>
                            <w:sz w:val="22"/>
                            <w:szCs w:val="22"/>
                          </w:rPr>
                          <w:t>Total</w:t>
                        </w:r>
                      </w:p>
                    </w:tc>
                    <w:tc>
                      <w:tcPr>
                        <w:tcW w:w="2471" w:type="dxa"/>
                      </w:tcPr>
                      <w:p w14:paraId="44347B57" w14:textId="44609941" w:rsidR="00B83BA7" w:rsidRPr="00430F31" w:rsidRDefault="00430F31" w:rsidP="00B83BA7">
                        <w:pPr>
                          <w:jc w:val="both"/>
                          <w:rPr>
                            <w:rFonts w:ascii="Arial Narrow" w:hAnsi="Arial Narrow"/>
                            <w:b/>
                            <w:bCs/>
                            <w:color w:val="000000"/>
                            <w:sz w:val="22"/>
                            <w:szCs w:val="22"/>
                          </w:rPr>
                        </w:pPr>
                        <w:r w:rsidRPr="00430F31">
                          <w:rPr>
                            <w:rFonts w:ascii="Arial Narrow" w:hAnsi="Arial Narrow"/>
                            <w:b/>
                            <w:bCs/>
                            <w:color w:val="000000"/>
                            <w:sz w:val="22"/>
                            <w:szCs w:val="22"/>
                          </w:rPr>
                          <w:t>36</w:t>
                        </w:r>
                        <w:r w:rsidR="00B83BA7" w:rsidRPr="00430F31">
                          <w:rPr>
                            <w:rFonts w:ascii="Arial Narrow" w:hAnsi="Arial Narrow"/>
                            <w:b/>
                            <w:bCs/>
                            <w:color w:val="000000"/>
                            <w:sz w:val="22"/>
                            <w:szCs w:val="22"/>
                          </w:rPr>
                          <w:t>% work completed</w:t>
                        </w:r>
                      </w:p>
                    </w:tc>
                    <w:tc>
                      <w:tcPr>
                        <w:tcW w:w="1923" w:type="dxa"/>
                      </w:tcPr>
                      <w:p w14:paraId="2C6C85DC" w14:textId="77777777" w:rsidR="00B83BA7" w:rsidRPr="00430F31" w:rsidRDefault="00B83BA7" w:rsidP="00B83BA7">
                        <w:pPr>
                          <w:jc w:val="both"/>
                          <w:rPr>
                            <w:rFonts w:ascii="Arial Narrow" w:hAnsi="Arial Narrow"/>
                            <w:b/>
                            <w:bCs/>
                            <w:color w:val="000000"/>
                            <w:sz w:val="22"/>
                            <w:szCs w:val="22"/>
                          </w:rPr>
                        </w:pPr>
                      </w:p>
                    </w:tc>
                    <w:tc>
                      <w:tcPr>
                        <w:tcW w:w="2427" w:type="dxa"/>
                      </w:tcPr>
                      <w:p w14:paraId="5A5806D0" w14:textId="77777777" w:rsidR="00B83BA7" w:rsidRPr="00430F31" w:rsidRDefault="00B83BA7" w:rsidP="00B83BA7">
                        <w:pPr>
                          <w:jc w:val="both"/>
                          <w:rPr>
                            <w:rFonts w:ascii="Arial Narrow" w:hAnsi="Arial Narrow"/>
                            <w:b/>
                            <w:bCs/>
                            <w:color w:val="000000"/>
                            <w:sz w:val="22"/>
                            <w:szCs w:val="22"/>
                          </w:rPr>
                        </w:pPr>
                      </w:p>
                    </w:tc>
                  </w:tr>
                </w:tbl>
                <w:p w14:paraId="689685C3" w14:textId="77777777" w:rsidR="00B83BA7" w:rsidRPr="00C96B95" w:rsidRDefault="00B83BA7" w:rsidP="00B83BA7">
                  <w:pPr>
                    <w:jc w:val="both"/>
                    <w:rPr>
                      <w:rFonts w:ascii="Arial Narrow" w:hAnsi="Arial Narrow"/>
                      <w:b/>
                      <w:bCs/>
                      <w:color w:val="000000"/>
                      <w:sz w:val="22"/>
                      <w:szCs w:val="22"/>
                      <w:highlight w:val="yellow"/>
                    </w:rPr>
                  </w:pPr>
                </w:p>
              </w:tc>
            </w:tr>
            <w:tr w:rsidR="008007EA" w:rsidRPr="008007EA" w14:paraId="56D5F6E0" w14:textId="77777777" w:rsidTr="002147F2">
              <w:tc>
                <w:tcPr>
                  <w:tcW w:w="477" w:type="dxa"/>
                  <w:shd w:val="clear" w:color="auto" w:fill="auto"/>
                </w:tcPr>
                <w:p w14:paraId="31CB5843"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6.</w:t>
                  </w:r>
                </w:p>
              </w:tc>
              <w:tc>
                <w:tcPr>
                  <w:tcW w:w="3959" w:type="dxa"/>
                  <w:gridSpan w:val="3"/>
                  <w:shd w:val="clear" w:color="auto" w:fill="auto"/>
                </w:tcPr>
                <w:p w14:paraId="6105DB94"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Location of property</w:t>
                  </w:r>
                </w:p>
              </w:tc>
              <w:tc>
                <w:tcPr>
                  <w:tcW w:w="283" w:type="dxa"/>
                  <w:shd w:val="clear" w:color="auto" w:fill="auto"/>
                </w:tcPr>
                <w:p w14:paraId="38C5A36B"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111B13DE" w14:textId="77777777" w:rsidR="00124788" w:rsidRPr="00B83BA7" w:rsidRDefault="00124788" w:rsidP="00A93BF7">
                  <w:pPr>
                    <w:spacing w:line="276" w:lineRule="auto"/>
                    <w:jc w:val="both"/>
                    <w:rPr>
                      <w:rFonts w:ascii="Arial Narrow" w:hAnsi="Arial Narrow"/>
                      <w:color w:val="000000" w:themeColor="text1"/>
                      <w:sz w:val="22"/>
                      <w:szCs w:val="22"/>
                    </w:rPr>
                  </w:pPr>
                </w:p>
              </w:tc>
            </w:tr>
            <w:tr w:rsidR="008007EA" w:rsidRPr="008007EA" w14:paraId="4051C355" w14:textId="77777777" w:rsidTr="002147F2">
              <w:tc>
                <w:tcPr>
                  <w:tcW w:w="477" w:type="dxa"/>
                  <w:shd w:val="clear" w:color="auto" w:fill="auto"/>
                </w:tcPr>
                <w:p w14:paraId="696CD74C" w14:textId="77777777" w:rsidR="00124788" w:rsidRPr="00B83BA7" w:rsidRDefault="00124788" w:rsidP="00A93BF7">
                  <w:pPr>
                    <w:spacing w:line="276" w:lineRule="auto"/>
                    <w:jc w:val="center"/>
                    <w:rPr>
                      <w:rFonts w:ascii="Arial Narrow" w:hAnsi="Arial Narrow"/>
                      <w:color w:val="000000" w:themeColor="text1"/>
                      <w:sz w:val="22"/>
                      <w:szCs w:val="22"/>
                    </w:rPr>
                  </w:pPr>
                  <w:bookmarkStart w:id="3" w:name="_Hlk67555351"/>
                </w:p>
              </w:tc>
              <w:tc>
                <w:tcPr>
                  <w:tcW w:w="636" w:type="dxa"/>
                  <w:gridSpan w:val="2"/>
                  <w:shd w:val="clear" w:color="auto" w:fill="auto"/>
                </w:tcPr>
                <w:p w14:paraId="0F8C7C58"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a)</w:t>
                  </w:r>
                </w:p>
              </w:tc>
              <w:tc>
                <w:tcPr>
                  <w:tcW w:w="3323" w:type="dxa"/>
                  <w:shd w:val="clear" w:color="auto" w:fill="auto"/>
                </w:tcPr>
                <w:p w14:paraId="1B8AE781"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Plot No. / Survey No.</w:t>
                  </w:r>
                </w:p>
              </w:tc>
              <w:tc>
                <w:tcPr>
                  <w:tcW w:w="283" w:type="dxa"/>
                  <w:shd w:val="clear" w:color="auto" w:fill="auto"/>
                </w:tcPr>
                <w:p w14:paraId="3AE007CC"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F97DEF9" w14:textId="0B4AA544" w:rsidR="00634A1B" w:rsidRPr="005E7BF1" w:rsidRDefault="00D459A2" w:rsidP="00A93BF7">
                  <w:pPr>
                    <w:spacing w:line="276" w:lineRule="auto"/>
                    <w:jc w:val="both"/>
                    <w:rPr>
                      <w:rFonts w:ascii="Arial Narrow" w:hAnsi="Arial Narrow" w:cs="Tahoma"/>
                      <w:color w:val="000000" w:themeColor="text1"/>
                      <w:sz w:val="22"/>
                      <w:szCs w:val="22"/>
                    </w:rPr>
                  </w:pPr>
                  <w:r w:rsidRPr="005E7BF1">
                    <w:rPr>
                      <w:rFonts w:ascii="Arial Narrow" w:hAnsi="Arial Narrow" w:cs="Arial"/>
                      <w:color w:val="000000" w:themeColor="text1"/>
                      <w:sz w:val="22"/>
                      <w:szCs w:val="22"/>
                    </w:rPr>
                    <w:t xml:space="preserve">Survey No. </w:t>
                  </w:r>
                  <w:r w:rsidR="00B314E9" w:rsidRPr="005E7BF1">
                    <w:rPr>
                      <w:rFonts w:ascii="Arial Narrow" w:hAnsi="Arial Narrow" w:cs="Arial"/>
                      <w:color w:val="000000" w:themeColor="text1"/>
                      <w:sz w:val="22"/>
                      <w:szCs w:val="22"/>
                    </w:rPr>
                    <w:t xml:space="preserve">66, Hissa No. 03 of Village - </w:t>
                  </w:r>
                  <w:proofErr w:type="spellStart"/>
                  <w:r w:rsidR="00B314E9" w:rsidRPr="005E7BF1">
                    <w:rPr>
                      <w:rFonts w:ascii="Arial Narrow" w:hAnsi="Arial Narrow" w:cs="Arial"/>
                      <w:color w:val="000000" w:themeColor="text1"/>
                      <w:sz w:val="22"/>
                      <w:szCs w:val="22"/>
                    </w:rPr>
                    <w:t>Diwanman</w:t>
                  </w:r>
                  <w:proofErr w:type="spellEnd"/>
                </w:p>
              </w:tc>
            </w:tr>
            <w:tr w:rsidR="008007EA" w:rsidRPr="008007EA" w14:paraId="078444F3" w14:textId="77777777" w:rsidTr="003E1025">
              <w:trPr>
                <w:trHeight w:val="119"/>
              </w:trPr>
              <w:tc>
                <w:tcPr>
                  <w:tcW w:w="477" w:type="dxa"/>
                  <w:shd w:val="clear" w:color="auto" w:fill="auto"/>
                </w:tcPr>
                <w:p w14:paraId="1BBF7BA8"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1BF7A577"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b)</w:t>
                  </w:r>
                </w:p>
              </w:tc>
              <w:tc>
                <w:tcPr>
                  <w:tcW w:w="3323" w:type="dxa"/>
                  <w:shd w:val="clear" w:color="auto" w:fill="auto"/>
                </w:tcPr>
                <w:p w14:paraId="06937A02" w14:textId="77777777" w:rsidR="00C5149A" w:rsidRPr="00B83BA7" w:rsidRDefault="00C5149A" w:rsidP="00A93BF7">
                  <w:pPr>
                    <w:spacing w:line="276" w:lineRule="auto"/>
                    <w:jc w:val="both"/>
                    <w:rPr>
                      <w:color w:val="000000" w:themeColor="text1"/>
                      <w:sz w:val="22"/>
                      <w:szCs w:val="22"/>
                    </w:rPr>
                  </w:pPr>
                  <w:r w:rsidRPr="00B83BA7">
                    <w:rPr>
                      <w:rFonts w:ascii="Arial Narrow" w:hAnsi="Arial Narrow" w:cs="TTFFB52530t00"/>
                      <w:color w:val="000000" w:themeColor="text1"/>
                      <w:sz w:val="22"/>
                      <w:szCs w:val="22"/>
                    </w:rPr>
                    <w:t>Door No.</w:t>
                  </w:r>
                </w:p>
              </w:tc>
              <w:tc>
                <w:tcPr>
                  <w:tcW w:w="283" w:type="dxa"/>
                  <w:shd w:val="clear" w:color="auto" w:fill="auto"/>
                </w:tcPr>
                <w:p w14:paraId="62BC65E8"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709E648C" w14:textId="1AF32A82" w:rsidR="00C5149A" w:rsidRPr="005E7BF1" w:rsidRDefault="003532DC"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 xml:space="preserve">Residential Flat No. </w:t>
                  </w:r>
                  <w:r w:rsidR="000C5FC7" w:rsidRPr="005E7BF1">
                    <w:rPr>
                      <w:rFonts w:ascii="Arial Narrow" w:hAnsi="Arial Narrow" w:cs="Tahoma"/>
                      <w:color w:val="000000" w:themeColor="text1"/>
                      <w:sz w:val="22"/>
                      <w:szCs w:val="22"/>
                    </w:rPr>
                    <w:t>110</w:t>
                  </w:r>
                  <w:r w:rsidR="00D77894">
                    <w:rPr>
                      <w:rFonts w:ascii="Arial Narrow" w:hAnsi="Arial Narrow" w:cs="Tahoma"/>
                      <w:color w:val="000000" w:themeColor="text1"/>
                      <w:sz w:val="22"/>
                      <w:szCs w:val="22"/>
                    </w:rPr>
                    <w:t>3</w:t>
                  </w:r>
                </w:p>
              </w:tc>
            </w:tr>
            <w:tr w:rsidR="008007EA" w:rsidRPr="008007EA" w14:paraId="59F30C5C" w14:textId="77777777" w:rsidTr="002147F2">
              <w:tc>
                <w:tcPr>
                  <w:tcW w:w="477" w:type="dxa"/>
                  <w:shd w:val="clear" w:color="auto" w:fill="auto"/>
                </w:tcPr>
                <w:p w14:paraId="7855DBF1"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10E39933"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c)</w:t>
                  </w:r>
                </w:p>
              </w:tc>
              <w:tc>
                <w:tcPr>
                  <w:tcW w:w="3323" w:type="dxa"/>
                  <w:shd w:val="clear" w:color="auto" w:fill="auto"/>
                </w:tcPr>
                <w:p w14:paraId="0678FBB1" w14:textId="77777777" w:rsidR="00C5149A" w:rsidRPr="00B83BA7" w:rsidRDefault="00C946B4"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 xml:space="preserve">C. </w:t>
                  </w:r>
                  <w:r w:rsidR="00C5149A" w:rsidRPr="00B83BA7">
                    <w:rPr>
                      <w:rFonts w:ascii="Arial Narrow" w:hAnsi="Arial Narrow" w:cs="TTFFB52530t00"/>
                      <w:color w:val="000000" w:themeColor="text1"/>
                      <w:sz w:val="22"/>
                      <w:szCs w:val="22"/>
                    </w:rPr>
                    <w:t>T.S. No. / Village</w:t>
                  </w:r>
                </w:p>
              </w:tc>
              <w:tc>
                <w:tcPr>
                  <w:tcW w:w="283" w:type="dxa"/>
                  <w:shd w:val="clear" w:color="auto" w:fill="auto"/>
                </w:tcPr>
                <w:p w14:paraId="6A5C77AF"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7868723A" w14:textId="56CB2C57" w:rsidR="00C5149A" w:rsidRPr="005E7BF1" w:rsidRDefault="00972589"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 xml:space="preserve">Village </w:t>
                  </w:r>
                  <w:r w:rsidR="002D4D3F" w:rsidRPr="005E7BF1">
                    <w:rPr>
                      <w:rFonts w:ascii="Arial Narrow" w:hAnsi="Arial Narrow" w:cs="Tahoma"/>
                      <w:color w:val="000000" w:themeColor="text1"/>
                      <w:sz w:val="22"/>
                      <w:szCs w:val="22"/>
                    </w:rPr>
                    <w:t>–</w:t>
                  </w:r>
                  <w:r w:rsidR="005E7BF1" w:rsidRPr="005E7BF1">
                    <w:rPr>
                      <w:rFonts w:ascii="Arial Narrow" w:hAnsi="Arial Narrow" w:cs="Tahoma"/>
                      <w:color w:val="000000" w:themeColor="text1"/>
                      <w:sz w:val="22"/>
                      <w:szCs w:val="22"/>
                    </w:rPr>
                    <w:t xml:space="preserve"> </w:t>
                  </w:r>
                  <w:proofErr w:type="spellStart"/>
                  <w:r w:rsidR="005E7BF1" w:rsidRPr="005E7BF1">
                    <w:rPr>
                      <w:rFonts w:ascii="Arial Narrow" w:hAnsi="Arial Narrow" w:cs="Tahoma"/>
                      <w:color w:val="000000" w:themeColor="text1"/>
                      <w:sz w:val="22"/>
                      <w:szCs w:val="22"/>
                    </w:rPr>
                    <w:t>Diwanman</w:t>
                  </w:r>
                  <w:proofErr w:type="spellEnd"/>
                </w:p>
              </w:tc>
            </w:tr>
            <w:tr w:rsidR="008007EA" w:rsidRPr="008007EA" w14:paraId="2F3C9D3D" w14:textId="77777777" w:rsidTr="002147F2">
              <w:tc>
                <w:tcPr>
                  <w:tcW w:w="477" w:type="dxa"/>
                  <w:shd w:val="clear" w:color="auto" w:fill="auto"/>
                </w:tcPr>
                <w:p w14:paraId="5C2E17D6"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6F555497"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d)</w:t>
                  </w:r>
                </w:p>
              </w:tc>
              <w:tc>
                <w:tcPr>
                  <w:tcW w:w="3323" w:type="dxa"/>
                  <w:shd w:val="clear" w:color="auto" w:fill="auto"/>
                </w:tcPr>
                <w:p w14:paraId="379B1B9E"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Ward / Taluka</w:t>
                  </w:r>
                </w:p>
              </w:tc>
              <w:tc>
                <w:tcPr>
                  <w:tcW w:w="283" w:type="dxa"/>
                  <w:shd w:val="clear" w:color="auto" w:fill="auto"/>
                </w:tcPr>
                <w:p w14:paraId="547F527D"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38C7A4D" w14:textId="367D2419" w:rsidR="00C5149A" w:rsidRPr="005E7BF1" w:rsidRDefault="00972589"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 xml:space="preserve">Taluka – </w:t>
                  </w:r>
                  <w:r w:rsidR="005E7BF1" w:rsidRPr="005E7BF1">
                    <w:rPr>
                      <w:rFonts w:ascii="Arial Narrow" w:hAnsi="Arial Narrow" w:cs="Tahoma"/>
                      <w:color w:val="000000" w:themeColor="text1"/>
                      <w:sz w:val="22"/>
                      <w:szCs w:val="22"/>
                    </w:rPr>
                    <w:t>Vasai</w:t>
                  </w:r>
                </w:p>
              </w:tc>
            </w:tr>
            <w:tr w:rsidR="008007EA" w:rsidRPr="008007EA" w14:paraId="1EF396E6" w14:textId="77777777" w:rsidTr="002147F2">
              <w:tc>
                <w:tcPr>
                  <w:tcW w:w="477" w:type="dxa"/>
                  <w:shd w:val="clear" w:color="auto" w:fill="auto"/>
                </w:tcPr>
                <w:p w14:paraId="4368E8A7" w14:textId="77777777" w:rsidR="00C5149A" w:rsidRPr="00B83BA7" w:rsidRDefault="00C5149A"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2AB2310D"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e)</w:t>
                  </w:r>
                </w:p>
              </w:tc>
              <w:tc>
                <w:tcPr>
                  <w:tcW w:w="3323" w:type="dxa"/>
                  <w:shd w:val="clear" w:color="auto" w:fill="auto"/>
                </w:tcPr>
                <w:p w14:paraId="11108629" w14:textId="77777777" w:rsidR="00C5149A" w:rsidRPr="00B83BA7" w:rsidRDefault="00C5149A"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Mandal / District</w:t>
                  </w:r>
                </w:p>
              </w:tc>
              <w:tc>
                <w:tcPr>
                  <w:tcW w:w="283" w:type="dxa"/>
                  <w:shd w:val="clear" w:color="auto" w:fill="auto"/>
                </w:tcPr>
                <w:p w14:paraId="41F77C7B" w14:textId="77777777" w:rsidR="00C5149A" w:rsidRPr="00B83BA7" w:rsidRDefault="00C5149A"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4E6F4D41" w14:textId="67FBA332" w:rsidR="00C5149A" w:rsidRPr="005E7BF1" w:rsidRDefault="00972589" w:rsidP="00A93BF7">
                  <w:pPr>
                    <w:spacing w:line="276" w:lineRule="auto"/>
                    <w:jc w:val="both"/>
                    <w:rPr>
                      <w:rFonts w:ascii="Arial Narrow" w:hAnsi="Arial Narrow"/>
                      <w:color w:val="000000" w:themeColor="text1"/>
                      <w:sz w:val="22"/>
                      <w:szCs w:val="22"/>
                    </w:rPr>
                  </w:pPr>
                  <w:r w:rsidRPr="005E7BF1">
                    <w:rPr>
                      <w:rFonts w:ascii="Arial Narrow" w:hAnsi="Arial Narrow" w:cs="Tahoma"/>
                      <w:color w:val="000000" w:themeColor="text1"/>
                      <w:sz w:val="22"/>
                      <w:szCs w:val="22"/>
                    </w:rPr>
                    <w:t>District –</w:t>
                  </w:r>
                  <w:r w:rsidR="005E7BF1" w:rsidRPr="005E7BF1">
                    <w:rPr>
                      <w:rFonts w:ascii="Arial Narrow" w:hAnsi="Arial Narrow" w:cs="Tahoma"/>
                      <w:color w:val="000000" w:themeColor="text1"/>
                      <w:sz w:val="22"/>
                      <w:szCs w:val="22"/>
                    </w:rPr>
                    <w:t xml:space="preserve"> Palghar</w:t>
                  </w:r>
                </w:p>
              </w:tc>
            </w:tr>
            <w:bookmarkEnd w:id="3"/>
            <w:tr w:rsidR="008007EA" w:rsidRPr="008007EA" w14:paraId="1CDE0C1B" w14:textId="77777777" w:rsidTr="002147F2">
              <w:tc>
                <w:tcPr>
                  <w:tcW w:w="477" w:type="dxa"/>
                  <w:shd w:val="clear" w:color="auto" w:fill="auto"/>
                </w:tcPr>
                <w:p w14:paraId="01F0B8B2" w14:textId="77777777" w:rsidR="008309ED" w:rsidRPr="00B83BA7" w:rsidRDefault="008309ED"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0AEA2E8D"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f)</w:t>
                  </w:r>
                </w:p>
              </w:tc>
              <w:tc>
                <w:tcPr>
                  <w:tcW w:w="3323" w:type="dxa"/>
                  <w:shd w:val="clear" w:color="auto" w:fill="auto"/>
                </w:tcPr>
                <w:p w14:paraId="55089F4E" w14:textId="77777777" w:rsidR="008309ED" w:rsidRPr="00B83BA7" w:rsidRDefault="008309ED" w:rsidP="007912AE">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Date of issue and validity of layout of approved map / plan</w:t>
                  </w:r>
                </w:p>
              </w:tc>
              <w:tc>
                <w:tcPr>
                  <w:tcW w:w="283" w:type="dxa"/>
                  <w:shd w:val="clear" w:color="auto" w:fill="auto"/>
                </w:tcPr>
                <w:p w14:paraId="46D45A21" w14:textId="77777777" w:rsidR="008309ED" w:rsidRPr="00B83BA7" w:rsidRDefault="008309ED" w:rsidP="007912AE">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vMerge w:val="restart"/>
                  <w:shd w:val="clear" w:color="auto" w:fill="auto"/>
                </w:tcPr>
                <w:p w14:paraId="5B9276A2" w14:textId="6F3BE858" w:rsidR="008309ED" w:rsidRPr="00B83BA7" w:rsidRDefault="00B90C29" w:rsidP="007912AE">
                  <w:pPr>
                    <w:spacing w:line="276" w:lineRule="auto"/>
                    <w:jc w:val="both"/>
                    <w:rPr>
                      <w:rFonts w:ascii="Arial Narrow" w:hAnsi="Arial Narrow" w:cs="Arial"/>
                      <w:color w:val="000000" w:themeColor="text1"/>
                      <w:sz w:val="22"/>
                      <w:szCs w:val="22"/>
                    </w:rPr>
                  </w:pPr>
                  <w:r>
                    <w:rPr>
                      <w:rFonts w:ascii="Arial Narrow" w:hAnsi="Arial Narrow"/>
                      <w:sz w:val="22"/>
                      <w:szCs w:val="22"/>
                    </w:rPr>
                    <w:t>Copy of Approved Plan No. VP / 4182 / 372 / 2021 – 22 dated 18.11.2021 issued by Vasai Virar City Municipal corporation.</w:t>
                  </w:r>
                  <w:r w:rsidRPr="008C62BC">
                    <w:rPr>
                      <w:rFonts w:ascii="Arial Narrow" w:hAnsi="Arial Narrow"/>
                      <w:sz w:val="22"/>
                      <w:szCs w:val="22"/>
                    </w:rPr>
                    <w:t xml:space="preserve"> (Download from RERA Site)</w:t>
                  </w:r>
                </w:p>
              </w:tc>
            </w:tr>
            <w:tr w:rsidR="008007EA" w:rsidRPr="008007EA" w14:paraId="382E7D38" w14:textId="77777777" w:rsidTr="002147F2">
              <w:tc>
                <w:tcPr>
                  <w:tcW w:w="477" w:type="dxa"/>
                  <w:shd w:val="clear" w:color="auto" w:fill="auto"/>
                </w:tcPr>
                <w:p w14:paraId="0D8326D4" w14:textId="77777777" w:rsidR="008309ED" w:rsidRPr="00B83BA7" w:rsidRDefault="008309ED"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7B753D46"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g)</w:t>
                  </w:r>
                </w:p>
              </w:tc>
              <w:tc>
                <w:tcPr>
                  <w:tcW w:w="3323" w:type="dxa"/>
                  <w:shd w:val="clear" w:color="auto" w:fill="auto"/>
                </w:tcPr>
                <w:p w14:paraId="5BBC915A" w14:textId="77777777" w:rsidR="008309ED" w:rsidRPr="00B83BA7" w:rsidRDefault="008309ED" w:rsidP="007912AE">
                  <w:pPr>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Approved map / plan issuing authority</w:t>
                  </w:r>
                </w:p>
              </w:tc>
              <w:tc>
                <w:tcPr>
                  <w:tcW w:w="283" w:type="dxa"/>
                  <w:shd w:val="clear" w:color="auto" w:fill="auto"/>
                </w:tcPr>
                <w:p w14:paraId="6C210B53" w14:textId="77777777" w:rsidR="008309ED" w:rsidRPr="00B83BA7" w:rsidRDefault="008309ED" w:rsidP="007912AE">
                  <w:pPr>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vMerge/>
                  <w:shd w:val="clear" w:color="auto" w:fill="auto"/>
                </w:tcPr>
                <w:p w14:paraId="4ABC62FE" w14:textId="77777777" w:rsidR="008309ED" w:rsidRPr="00B83BA7" w:rsidRDefault="008309ED" w:rsidP="007912AE">
                  <w:pPr>
                    <w:jc w:val="both"/>
                    <w:rPr>
                      <w:rFonts w:ascii="Arial Narrow" w:hAnsi="Arial Narrow" w:cs="Arial"/>
                      <w:color w:val="000000" w:themeColor="text1"/>
                      <w:sz w:val="22"/>
                      <w:szCs w:val="22"/>
                    </w:rPr>
                  </w:pPr>
                </w:p>
              </w:tc>
            </w:tr>
            <w:tr w:rsidR="008007EA" w:rsidRPr="008007EA" w14:paraId="775170DD" w14:textId="77777777" w:rsidTr="002147F2">
              <w:tc>
                <w:tcPr>
                  <w:tcW w:w="477" w:type="dxa"/>
                  <w:shd w:val="clear" w:color="auto" w:fill="auto"/>
                </w:tcPr>
                <w:p w14:paraId="6A86AA1A" w14:textId="77777777" w:rsidR="008309ED" w:rsidRPr="00B83BA7" w:rsidRDefault="008309ED"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4B38A2B4" w14:textId="77777777" w:rsidR="008309ED" w:rsidRPr="00B83BA7" w:rsidRDefault="008309ED"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h)</w:t>
                  </w:r>
                </w:p>
              </w:tc>
              <w:tc>
                <w:tcPr>
                  <w:tcW w:w="3323" w:type="dxa"/>
                  <w:shd w:val="clear" w:color="auto" w:fill="auto"/>
                </w:tcPr>
                <w:p w14:paraId="56C6A583" w14:textId="77777777" w:rsidR="008309ED" w:rsidRPr="00B83BA7" w:rsidRDefault="008309ED" w:rsidP="007912AE">
                  <w:pPr>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Whether genuineness or authenticity of approved map/ plan is verified</w:t>
                  </w:r>
                </w:p>
              </w:tc>
              <w:tc>
                <w:tcPr>
                  <w:tcW w:w="283" w:type="dxa"/>
                  <w:shd w:val="clear" w:color="auto" w:fill="auto"/>
                </w:tcPr>
                <w:p w14:paraId="1DC86F6E" w14:textId="77777777" w:rsidR="008309ED" w:rsidRPr="00B83BA7" w:rsidRDefault="008309ED" w:rsidP="007912AE">
                  <w:pPr>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vMerge/>
                  <w:shd w:val="clear" w:color="auto" w:fill="auto"/>
                </w:tcPr>
                <w:p w14:paraId="2D678476" w14:textId="77777777" w:rsidR="008309ED" w:rsidRPr="00B83BA7" w:rsidRDefault="008309ED" w:rsidP="007912AE">
                  <w:pPr>
                    <w:jc w:val="both"/>
                    <w:rPr>
                      <w:rFonts w:ascii="Arial Narrow" w:hAnsi="Arial Narrow" w:cs="Arial"/>
                      <w:color w:val="000000" w:themeColor="text1"/>
                      <w:sz w:val="22"/>
                      <w:szCs w:val="22"/>
                    </w:rPr>
                  </w:pPr>
                </w:p>
              </w:tc>
            </w:tr>
            <w:tr w:rsidR="008007EA" w:rsidRPr="008007EA" w14:paraId="1755AD85" w14:textId="77777777" w:rsidTr="002147F2">
              <w:tc>
                <w:tcPr>
                  <w:tcW w:w="477" w:type="dxa"/>
                  <w:shd w:val="clear" w:color="auto" w:fill="auto"/>
                </w:tcPr>
                <w:p w14:paraId="0A63D1DD" w14:textId="77777777" w:rsidR="00D13637" w:rsidRPr="00B83BA7" w:rsidRDefault="00D13637" w:rsidP="00A93BF7">
                  <w:pPr>
                    <w:spacing w:line="276" w:lineRule="auto"/>
                    <w:jc w:val="center"/>
                    <w:rPr>
                      <w:rFonts w:ascii="Arial Narrow" w:hAnsi="Arial Narrow"/>
                      <w:color w:val="000000" w:themeColor="text1"/>
                      <w:sz w:val="22"/>
                      <w:szCs w:val="22"/>
                    </w:rPr>
                  </w:pPr>
                </w:p>
              </w:tc>
              <w:tc>
                <w:tcPr>
                  <w:tcW w:w="636" w:type="dxa"/>
                  <w:gridSpan w:val="2"/>
                  <w:shd w:val="clear" w:color="auto" w:fill="auto"/>
                </w:tcPr>
                <w:p w14:paraId="3276BD43" w14:textId="77777777" w:rsidR="00D13637" w:rsidRPr="00B83BA7" w:rsidRDefault="004D15B5" w:rsidP="00A93BF7">
                  <w:pPr>
                    <w:spacing w:line="276" w:lineRule="auto"/>
                    <w:jc w:val="both"/>
                    <w:rPr>
                      <w:rFonts w:ascii="Arial Narrow" w:hAnsi="Arial Narrow"/>
                      <w:color w:val="000000" w:themeColor="text1"/>
                      <w:sz w:val="22"/>
                      <w:szCs w:val="22"/>
                    </w:rPr>
                  </w:pPr>
                  <w:proofErr w:type="spellStart"/>
                  <w:r w:rsidRPr="00B83BA7">
                    <w:rPr>
                      <w:rFonts w:ascii="Arial Narrow" w:hAnsi="Arial Narrow"/>
                      <w:color w:val="000000" w:themeColor="text1"/>
                      <w:sz w:val="22"/>
                      <w:szCs w:val="22"/>
                    </w:rPr>
                    <w:t>i</w:t>
                  </w:r>
                  <w:proofErr w:type="spellEnd"/>
                  <w:r w:rsidRPr="00B83BA7">
                    <w:rPr>
                      <w:rFonts w:ascii="Arial Narrow" w:hAnsi="Arial Narrow"/>
                      <w:color w:val="000000" w:themeColor="text1"/>
                      <w:sz w:val="22"/>
                      <w:szCs w:val="22"/>
                    </w:rPr>
                    <w:t>)</w:t>
                  </w:r>
                </w:p>
              </w:tc>
              <w:tc>
                <w:tcPr>
                  <w:tcW w:w="3323" w:type="dxa"/>
                  <w:shd w:val="clear" w:color="auto" w:fill="auto"/>
                </w:tcPr>
                <w:p w14:paraId="1047931A" w14:textId="77777777" w:rsidR="00D13637" w:rsidRPr="00B83BA7" w:rsidRDefault="004D15B5" w:rsidP="007912AE">
                  <w:pPr>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Any other comments by our </w:t>
                  </w:r>
                  <w:proofErr w:type="spellStart"/>
                  <w:r w:rsidRPr="00B83BA7">
                    <w:rPr>
                      <w:rFonts w:ascii="Arial Narrow" w:hAnsi="Arial Narrow" w:cs="TTFFB52530t00"/>
                      <w:color w:val="000000" w:themeColor="text1"/>
                      <w:sz w:val="22"/>
                      <w:szCs w:val="22"/>
                    </w:rPr>
                    <w:t>empanelled</w:t>
                  </w:r>
                  <w:proofErr w:type="spellEnd"/>
                  <w:r w:rsidRPr="00B83BA7">
                    <w:rPr>
                      <w:rFonts w:ascii="Arial Narrow" w:hAnsi="Arial Narrow" w:cs="TTFFB52530t00"/>
                      <w:color w:val="000000" w:themeColor="text1"/>
                      <w:sz w:val="22"/>
                      <w:szCs w:val="22"/>
                    </w:rPr>
                    <w:t xml:space="preserve"> valuers on authentic of approved plan</w:t>
                  </w:r>
                </w:p>
              </w:tc>
              <w:tc>
                <w:tcPr>
                  <w:tcW w:w="283" w:type="dxa"/>
                  <w:shd w:val="clear" w:color="auto" w:fill="auto"/>
                </w:tcPr>
                <w:p w14:paraId="24E3052B" w14:textId="77777777" w:rsidR="00D13637" w:rsidRPr="00B83BA7" w:rsidRDefault="00D13637" w:rsidP="007912AE">
                  <w:pPr>
                    <w:jc w:val="center"/>
                    <w:rPr>
                      <w:rFonts w:ascii="Arial Narrow" w:hAnsi="Arial Narrow"/>
                      <w:color w:val="000000" w:themeColor="text1"/>
                      <w:sz w:val="22"/>
                      <w:szCs w:val="22"/>
                    </w:rPr>
                  </w:pPr>
                </w:p>
              </w:tc>
              <w:tc>
                <w:tcPr>
                  <w:tcW w:w="4689" w:type="dxa"/>
                  <w:gridSpan w:val="2"/>
                  <w:shd w:val="clear" w:color="auto" w:fill="auto"/>
                </w:tcPr>
                <w:p w14:paraId="344A095B" w14:textId="77777777" w:rsidR="00D13637" w:rsidRPr="00B83BA7" w:rsidRDefault="00783727" w:rsidP="007912AE">
                  <w:pPr>
                    <w:jc w:val="both"/>
                    <w:rPr>
                      <w:rFonts w:ascii="Arial Narrow" w:hAnsi="Arial Narrow" w:cs="Arial"/>
                      <w:color w:val="000000" w:themeColor="text1"/>
                      <w:sz w:val="22"/>
                      <w:szCs w:val="22"/>
                    </w:rPr>
                  </w:pPr>
                  <w:r w:rsidRPr="00B83BA7">
                    <w:rPr>
                      <w:rFonts w:ascii="Arial Narrow" w:hAnsi="Arial Narrow" w:cs="Arial"/>
                      <w:color w:val="000000" w:themeColor="text1"/>
                      <w:sz w:val="22"/>
                      <w:szCs w:val="22"/>
                    </w:rPr>
                    <w:t>N.A.</w:t>
                  </w:r>
                </w:p>
              </w:tc>
            </w:tr>
            <w:tr w:rsidR="008007EA" w:rsidRPr="008007EA" w14:paraId="35D24862" w14:textId="77777777" w:rsidTr="002147F2">
              <w:tc>
                <w:tcPr>
                  <w:tcW w:w="477" w:type="dxa"/>
                  <w:shd w:val="clear" w:color="auto" w:fill="auto"/>
                </w:tcPr>
                <w:p w14:paraId="4CEE8967"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7.</w:t>
                  </w:r>
                </w:p>
              </w:tc>
              <w:tc>
                <w:tcPr>
                  <w:tcW w:w="3959" w:type="dxa"/>
                  <w:gridSpan w:val="3"/>
                  <w:shd w:val="clear" w:color="auto" w:fill="auto"/>
                </w:tcPr>
                <w:p w14:paraId="761A1632" w14:textId="77777777" w:rsidR="00124788" w:rsidRPr="00B83BA7" w:rsidRDefault="00124788" w:rsidP="007912AE">
                  <w:pPr>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Postal address of the property</w:t>
                  </w:r>
                </w:p>
              </w:tc>
              <w:tc>
                <w:tcPr>
                  <w:tcW w:w="283" w:type="dxa"/>
                  <w:shd w:val="clear" w:color="auto" w:fill="auto"/>
                </w:tcPr>
                <w:p w14:paraId="61D27DF0" w14:textId="77777777" w:rsidR="00124788" w:rsidRPr="00B83BA7" w:rsidRDefault="00124788" w:rsidP="007912AE">
                  <w:pPr>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336511A" w14:textId="799CF921" w:rsidR="00124788" w:rsidRPr="00B83BA7" w:rsidRDefault="002941DD" w:rsidP="007912AE">
                  <w:pPr>
                    <w:jc w:val="both"/>
                    <w:rPr>
                      <w:rFonts w:ascii="Arial Narrow" w:hAnsi="Arial Narrow" w:cs="Arial"/>
                      <w:color w:val="000000" w:themeColor="text1"/>
                      <w:sz w:val="22"/>
                      <w:szCs w:val="22"/>
                    </w:rPr>
                  </w:pPr>
                  <w:r w:rsidRPr="00C34B83">
                    <w:rPr>
                      <w:rFonts w:ascii="Arial Narrow" w:hAnsi="Arial Narrow" w:cs="Tahoma"/>
                      <w:color w:val="000000" w:themeColor="text1"/>
                      <w:sz w:val="22"/>
                      <w:szCs w:val="22"/>
                    </w:rPr>
                    <w:t>Residential Flat No. 110</w:t>
                  </w:r>
                  <w:r w:rsidR="00C96B95">
                    <w:rPr>
                      <w:rFonts w:ascii="Arial Narrow" w:hAnsi="Arial Narrow" w:cs="Tahoma"/>
                      <w:color w:val="000000" w:themeColor="text1"/>
                      <w:sz w:val="22"/>
                      <w:szCs w:val="22"/>
                    </w:rPr>
                    <w:t>3</w:t>
                  </w:r>
                  <w:r w:rsidRPr="00C34B83">
                    <w:rPr>
                      <w:rFonts w:ascii="Arial Narrow" w:hAnsi="Arial Narrow" w:cs="Tahoma"/>
                      <w:color w:val="000000" w:themeColor="text1"/>
                      <w:sz w:val="22"/>
                      <w:szCs w:val="22"/>
                    </w:rPr>
                    <w:t>, 11</w:t>
                  </w:r>
                  <w:r w:rsidRPr="00C34B83">
                    <w:rPr>
                      <w:rFonts w:ascii="Arial Narrow" w:hAnsi="Arial Narrow" w:cs="Tahoma"/>
                      <w:color w:val="000000" w:themeColor="text1"/>
                      <w:sz w:val="22"/>
                      <w:szCs w:val="22"/>
                      <w:vertAlign w:val="superscript"/>
                    </w:rPr>
                    <w:t>th</w:t>
                  </w:r>
                  <w:r w:rsidRPr="00C34B83">
                    <w:rPr>
                      <w:rFonts w:ascii="Arial Narrow" w:hAnsi="Arial Narrow" w:cs="Tahoma"/>
                      <w:color w:val="000000" w:themeColor="text1"/>
                      <w:sz w:val="22"/>
                      <w:szCs w:val="22"/>
                    </w:rPr>
                    <w:t xml:space="preserve"> Floor, Building No. 3A, </w:t>
                  </w:r>
                  <w:r w:rsidRPr="00C34B83">
                    <w:rPr>
                      <w:rFonts w:ascii="Arial Narrow" w:hAnsi="Arial Narrow" w:cs="Tahoma"/>
                      <w:b/>
                      <w:bCs/>
                      <w:color w:val="000000" w:themeColor="text1"/>
                      <w:sz w:val="22"/>
                      <w:szCs w:val="22"/>
                    </w:rPr>
                    <w:t>“Akoya”</w:t>
                  </w:r>
                  <w:r w:rsidRPr="00C34B83">
                    <w:rPr>
                      <w:rFonts w:ascii="Arial Narrow" w:hAnsi="Arial Narrow" w:cs="Tahoma"/>
                      <w:color w:val="000000" w:themeColor="text1"/>
                      <w:sz w:val="22"/>
                      <w:szCs w:val="22"/>
                    </w:rPr>
                    <w:t xml:space="preserve">, Pearl Gardens, </w:t>
                  </w:r>
                  <w:proofErr w:type="spellStart"/>
                  <w:r w:rsidRPr="00C34B83">
                    <w:rPr>
                      <w:rFonts w:ascii="Arial Narrow" w:hAnsi="Arial Narrow" w:cs="Tahoma"/>
                      <w:color w:val="000000" w:themeColor="text1"/>
                      <w:sz w:val="22"/>
                      <w:szCs w:val="22"/>
                    </w:rPr>
                    <w:t>Gogte</w:t>
                  </w:r>
                  <w:proofErr w:type="spellEnd"/>
                  <w:r w:rsidRPr="00C34B83">
                    <w:rPr>
                      <w:rFonts w:ascii="Arial Narrow" w:hAnsi="Arial Narrow" w:cs="Tahoma"/>
                      <w:color w:val="000000" w:themeColor="text1"/>
                      <w:sz w:val="22"/>
                      <w:szCs w:val="22"/>
                    </w:rPr>
                    <w:t xml:space="preserve"> Salt Pan Road, Vasai Road (West), Taluka Vasai, District – Palghar, PIN – 401 202, State - Maharashtra, Country – India.</w:t>
                  </w:r>
                </w:p>
              </w:tc>
            </w:tr>
            <w:tr w:rsidR="008007EA" w:rsidRPr="008007EA" w14:paraId="39DE9281" w14:textId="77777777" w:rsidTr="002147F2">
              <w:tc>
                <w:tcPr>
                  <w:tcW w:w="477" w:type="dxa"/>
                  <w:shd w:val="clear" w:color="auto" w:fill="auto"/>
                </w:tcPr>
                <w:p w14:paraId="5F2FADB1"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8.</w:t>
                  </w:r>
                </w:p>
              </w:tc>
              <w:tc>
                <w:tcPr>
                  <w:tcW w:w="3959" w:type="dxa"/>
                  <w:gridSpan w:val="3"/>
                  <w:shd w:val="clear" w:color="auto" w:fill="auto"/>
                </w:tcPr>
                <w:p w14:paraId="43275430"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City / Town</w:t>
                  </w:r>
                </w:p>
              </w:tc>
              <w:tc>
                <w:tcPr>
                  <w:tcW w:w="283" w:type="dxa"/>
                  <w:shd w:val="clear" w:color="auto" w:fill="auto"/>
                </w:tcPr>
                <w:p w14:paraId="56D59D10"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5BF750AB" w14:textId="5C729D2C" w:rsidR="00481F77" w:rsidRPr="00B83BA7" w:rsidRDefault="002941DD" w:rsidP="00A93BF7">
                  <w:pPr>
                    <w:spacing w:line="276" w:lineRule="auto"/>
                    <w:jc w:val="both"/>
                    <w:rPr>
                      <w:rFonts w:ascii="Arial Narrow" w:hAnsi="Arial Narrow"/>
                      <w:color w:val="000000" w:themeColor="text1"/>
                      <w:sz w:val="22"/>
                      <w:szCs w:val="22"/>
                    </w:rPr>
                  </w:pPr>
                  <w:r w:rsidRPr="00C34B83">
                    <w:rPr>
                      <w:rFonts w:ascii="Arial Narrow" w:hAnsi="Arial Narrow" w:cs="Tahoma"/>
                      <w:color w:val="000000" w:themeColor="text1"/>
                      <w:sz w:val="22"/>
                      <w:szCs w:val="22"/>
                    </w:rPr>
                    <w:t>Vasai Road (West)</w:t>
                  </w:r>
                  <w:r>
                    <w:rPr>
                      <w:rFonts w:ascii="Arial Narrow" w:hAnsi="Arial Narrow" w:cs="Tahoma"/>
                      <w:color w:val="000000" w:themeColor="text1"/>
                      <w:sz w:val="22"/>
                      <w:szCs w:val="22"/>
                    </w:rPr>
                    <w:t>, Palghar</w:t>
                  </w:r>
                </w:p>
              </w:tc>
            </w:tr>
            <w:tr w:rsidR="008007EA" w:rsidRPr="008007EA" w14:paraId="56702114" w14:textId="77777777" w:rsidTr="002147F2">
              <w:tc>
                <w:tcPr>
                  <w:tcW w:w="477" w:type="dxa"/>
                  <w:tcBorders>
                    <w:bottom w:val="single" w:sz="4" w:space="0" w:color="auto"/>
                  </w:tcBorders>
                  <w:shd w:val="clear" w:color="auto" w:fill="auto"/>
                </w:tcPr>
                <w:p w14:paraId="2AA7254C"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tcBorders>
                    <w:bottom w:val="single" w:sz="4" w:space="0" w:color="auto"/>
                  </w:tcBorders>
                  <w:shd w:val="clear" w:color="auto" w:fill="auto"/>
                </w:tcPr>
                <w:p w14:paraId="694EA48E"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Residential area</w:t>
                  </w:r>
                </w:p>
              </w:tc>
              <w:tc>
                <w:tcPr>
                  <w:tcW w:w="283" w:type="dxa"/>
                  <w:tcBorders>
                    <w:bottom w:val="single" w:sz="4" w:space="0" w:color="auto"/>
                  </w:tcBorders>
                  <w:shd w:val="clear" w:color="auto" w:fill="auto"/>
                </w:tcPr>
                <w:p w14:paraId="090BD486"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5E4D29A"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Yes</w:t>
                  </w:r>
                </w:p>
              </w:tc>
            </w:tr>
            <w:tr w:rsidR="008007EA" w:rsidRPr="008007EA" w14:paraId="0ECC0570" w14:textId="77777777" w:rsidTr="002147F2">
              <w:tc>
                <w:tcPr>
                  <w:tcW w:w="477" w:type="dxa"/>
                  <w:shd w:val="clear" w:color="auto" w:fill="auto"/>
                </w:tcPr>
                <w:p w14:paraId="26B1F2E1"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13BF69D3" w14:textId="77777777" w:rsidR="00124788" w:rsidRPr="00B83BA7" w:rsidRDefault="00124788" w:rsidP="00A93BF7">
                  <w:pPr>
                    <w:tabs>
                      <w:tab w:val="right" w:pos="4014"/>
                    </w:tabs>
                    <w:spacing w:line="276" w:lineRule="auto"/>
                    <w:jc w:val="both"/>
                    <w:rPr>
                      <w:rFonts w:ascii="Arial Narrow" w:hAnsi="Arial Narrow"/>
                      <w:color w:val="000000" w:themeColor="text1"/>
                      <w:sz w:val="22"/>
                      <w:szCs w:val="22"/>
                    </w:rPr>
                  </w:pPr>
                  <w:r w:rsidRPr="00B83BA7">
                    <w:rPr>
                      <w:rFonts w:ascii="Arial Narrow" w:hAnsi="Arial Narrow" w:cs="TTFFB52530t00"/>
                      <w:color w:val="000000" w:themeColor="text1"/>
                      <w:sz w:val="22"/>
                      <w:szCs w:val="22"/>
                    </w:rPr>
                    <w:t>Commercial area</w:t>
                  </w:r>
                </w:p>
              </w:tc>
              <w:tc>
                <w:tcPr>
                  <w:tcW w:w="283" w:type="dxa"/>
                  <w:shd w:val="clear" w:color="auto" w:fill="auto"/>
                </w:tcPr>
                <w:p w14:paraId="314B6D17"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5A4CFFE" w14:textId="77777777" w:rsidR="00124788" w:rsidRPr="00B83BA7" w:rsidRDefault="00383F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No</w:t>
                  </w:r>
                </w:p>
              </w:tc>
            </w:tr>
            <w:tr w:rsidR="008007EA" w:rsidRPr="008007EA" w14:paraId="3E2F9E6B" w14:textId="77777777" w:rsidTr="002147F2">
              <w:tc>
                <w:tcPr>
                  <w:tcW w:w="477" w:type="dxa"/>
                  <w:shd w:val="clear" w:color="auto" w:fill="auto"/>
                </w:tcPr>
                <w:p w14:paraId="43F95C13"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504E1C31"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Industrial area</w:t>
                  </w:r>
                </w:p>
              </w:tc>
              <w:tc>
                <w:tcPr>
                  <w:tcW w:w="283" w:type="dxa"/>
                  <w:shd w:val="clear" w:color="auto" w:fill="auto"/>
                </w:tcPr>
                <w:p w14:paraId="5F9C7517"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1044E5C6" w14:textId="77777777" w:rsidR="00572C85" w:rsidRPr="00B83BA7" w:rsidRDefault="00383F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No</w:t>
                  </w:r>
                </w:p>
              </w:tc>
            </w:tr>
            <w:tr w:rsidR="008007EA" w:rsidRPr="008007EA" w14:paraId="4ED3E4CA" w14:textId="77777777" w:rsidTr="002147F2">
              <w:tc>
                <w:tcPr>
                  <w:tcW w:w="477" w:type="dxa"/>
                  <w:shd w:val="clear" w:color="auto" w:fill="auto"/>
                </w:tcPr>
                <w:p w14:paraId="43DD3F45"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9.</w:t>
                  </w:r>
                </w:p>
              </w:tc>
              <w:tc>
                <w:tcPr>
                  <w:tcW w:w="3959" w:type="dxa"/>
                  <w:gridSpan w:val="3"/>
                  <w:shd w:val="clear" w:color="auto" w:fill="auto"/>
                </w:tcPr>
                <w:p w14:paraId="19D11016"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Classification of the area</w:t>
                  </w:r>
                </w:p>
              </w:tc>
              <w:tc>
                <w:tcPr>
                  <w:tcW w:w="283" w:type="dxa"/>
                  <w:shd w:val="clear" w:color="auto" w:fill="auto"/>
                </w:tcPr>
                <w:p w14:paraId="0462E38D"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0C05D9B" w14:textId="77777777" w:rsidR="00124788" w:rsidRPr="00B83BA7" w:rsidRDefault="00124788" w:rsidP="00A93BF7">
                  <w:pPr>
                    <w:spacing w:line="276" w:lineRule="auto"/>
                    <w:jc w:val="both"/>
                    <w:rPr>
                      <w:rFonts w:ascii="Arial Narrow" w:hAnsi="Arial Narrow"/>
                      <w:color w:val="000000" w:themeColor="text1"/>
                      <w:sz w:val="22"/>
                      <w:szCs w:val="22"/>
                    </w:rPr>
                  </w:pPr>
                </w:p>
              </w:tc>
            </w:tr>
            <w:tr w:rsidR="008007EA" w:rsidRPr="008007EA" w14:paraId="3C7A41A4" w14:textId="77777777" w:rsidTr="002147F2">
              <w:tc>
                <w:tcPr>
                  <w:tcW w:w="477" w:type="dxa"/>
                  <w:shd w:val="clear" w:color="auto" w:fill="auto"/>
                </w:tcPr>
                <w:p w14:paraId="31FCFF49"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51DA6E8F" w14:textId="77777777" w:rsidR="00124788" w:rsidRPr="00B83BA7" w:rsidRDefault="00124788" w:rsidP="00A93BF7">
                  <w:pPr>
                    <w:spacing w:line="276" w:lineRule="auto"/>
                    <w:jc w:val="both"/>
                    <w:rPr>
                      <w:rFonts w:ascii="Arial Narrow" w:hAnsi="Arial Narrow" w:cs="TTFFB52530t00"/>
                      <w:color w:val="000000" w:themeColor="text1"/>
                      <w:sz w:val="22"/>
                      <w:szCs w:val="22"/>
                    </w:rPr>
                  </w:pPr>
                  <w:proofErr w:type="spellStart"/>
                  <w:r w:rsidRPr="00B83BA7">
                    <w:rPr>
                      <w:rFonts w:ascii="Arial Narrow" w:hAnsi="Arial Narrow" w:cs="TTFFB52530t00"/>
                      <w:color w:val="000000" w:themeColor="text1"/>
                      <w:sz w:val="22"/>
                      <w:szCs w:val="22"/>
                    </w:rPr>
                    <w:t>i</w:t>
                  </w:r>
                  <w:proofErr w:type="spellEnd"/>
                  <w:r w:rsidRPr="00B83BA7">
                    <w:rPr>
                      <w:rFonts w:ascii="Arial Narrow" w:hAnsi="Arial Narrow" w:cs="TTFFB52530t00"/>
                      <w:color w:val="000000" w:themeColor="text1"/>
                      <w:sz w:val="22"/>
                      <w:szCs w:val="22"/>
                    </w:rPr>
                    <w:t>) High / Middle / Poor</w:t>
                  </w:r>
                </w:p>
              </w:tc>
              <w:tc>
                <w:tcPr>
                  <w:tcW w:w="283" w:type="dxa"/>
                  <w:shd w:val="clear" w:color="auto" w:fill="auto"/>
                </w:tcPr>
                <w:p w14:paraId="43D03206"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251BF45C" w14:textId="77777777" w:rsidR="00124788" w:rsidRPr="00211D23" w:rsidRDefault="00124788" w:rsidP="00A93BF7">
                  <w:pPr>
                    <w:spacing w:line="276" w:lineRule="auto"/>
                    <w:jc w:val="both"/>
                    <w:rPr>
                      <w:rFonts w:ascii="Arial Narrow" w:hAnsi="Arial Narrow"/>
                      <w:color w:val="000000" w:themeColor="text1"/>
                      <w:sz w:val="22"/>
                      <w:szCs w:val="22"/>
                    </w:rPr>
                  </w:pPr>
                  <w:r w:rsidRPr="00211D23">
                    <w:rPr>
                      <w:rFonts w:ascii="Arial Narrow" w:hAnsi="Arial Narrow"/>
                      <w:color w:val="000000" w:themeColor="text1"/>
                      <w:sz w:val="22"/>
                      <w:szCs w:val="22"/>
                    </w:rPr>
                    <w:t>Middle Class</w:t>
                  </w:r>
                </w:p>
              </w:tc>
            </w:tr>
            <w:tr w:rsidR="008007EA" w:rsidRPr="008007EA" w14:paraId="6379880C" w14:textId="77777777" w:rsidTr="003E1025">
              <w:trPr>
                <w:trHeight w:val="56"/>
              </w:trPr>
              <w:tc>
                <w:tcPr>
                  <w:tcW w:w="477" w:type="dxa"/>
                  <w:shd w:val="clear" w:color="auto" w:fill="auto"/>
                </w:tcPr>
                <w:p w14:paraId="393510B6" w14:textId="77777777" w:rsidR="00124788" w:rsidRPr="00B83BA7" w:rsidRDefault="00124788"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43CEF1AE"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ii) Urban / Semi Urban / Rural</w:t>
                  </w:r>
                </w:p>
              </w:tc>
              <w:tc>
                <w:tcPr>
                  <w:tcW w:w="283" w:type="dxa"/>
                  <w:shd w:val="clear" w:color="auto" w:fill="auto"/>
                </w:tcPr>
                <w:p w14:paraId="751A78B3"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139558BA" w14:textId="3BFFDA47" w:rsidR="00124788" w:rsidRPr="00211D23" w:rsidRDefault="001C345C" w:rsidP="00A93BF7">
                  <w:pPr>
                    <w:spacing w:line="276" w:lineRule="auto"/>
                    <w:jc w:val="both"/>
                    <w:rPr>
                      <w:rFonts w:ascii="Arial Narrow" w:hAnsi="Arial Narrow"/>
                      <w:color w:val="000000" w:themeColor="text1"/>
                      <w:sz w:val="22"/>
                      <w:szCs w:val="22"/>
                    </w:rPr>
                  </w:pPr>
                  <w:r w:rsidRPr="00211D23">
                    <w:rPr>
                      <w:rFonts w:ascii="Arial Narrow" w:hAnsi="Arial Narrow"/>
                      <w:color w:val="000000" w:themeColor="text1"/>
                      <w:sz w:val="22"/>
                      <w:szCs w:val="22"/>
                    </w:rPr>
                    <w:t>Urban</w:t>
                  </w:r>
                  <w:r w:rsidR="00211D23" w:rsidRPr="00211D23">
                    <w:rPr>
                      <w:rFonts w:ascii="Arial Narrow" w:hAnsi="Arial Narrow"/>
                      <w:color w:val="000000" w:themeColor="text1"/>
                      <w:sz w:val="22"/>
                      <w:szCs w:val="22"/>
                    </w:rPr>
                    <w:t xml:space="preserve"> Area</w:t>
                  </w:r>
                </w:p>
              </w:tc>
            </w:tr>
            <w:tr w:rsidR="008007EA" w:rsidRPr="008007EA" w14:paraId="35A9563D" w14:textId="77777777" w:rsidTr="002147F2">
              <w:tc>
                <w:tcPr>
                  <w:tcW w:w="477" w:type="dxa"/>
                  <w:shd w:val="clear" w:color="auto" w:fill="auto"/>
                </w:tcPr>
                <w:p w14:paraId="48652234"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10.</w:t>
                  </w:r>
                </w:p>
              </w:tc>
              <w:tc>
                <w:tcPr>
                  <w:tcW w:w="3959" w:type="dxa"/>
                  <w:gridSpan w:val="3"/>
                  <w:shd w:val="clear" w:color="auto" w:fill="auto"/>
                </w:tcPr>
                <w:p w14:paraId="6ADE09AB"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Coming under Corporation limit / Village Panchayat / Municipality</w:t>
                  </w:r>
                </w:p>
              </w:tc>
              <w:tc>
                <w:tcPr>
                  <w:tcW w:w="283" w:type="dxa"/>
                  <w:shd w:val="clear" w:color="auto" w:fill="auto"/>
                </w:tcPr>
                <w:p w14:paraId="6325CAB9"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3BDF00BC" w14:textId="676ECED2" w:rsidR="00B83BA7" w:rsidRPr="00441F9A" w:rsidRDefault="00B83BA7" w:rsidP="00A93BF7">
                  <w:pPr>
                    <w:spacing w:line="276" w:lineRule="auto"/>
                    <w:jc w:val="both"/>
                    <w:rPr>
                      <w:rFonts w:ascii="Arial Narrow" w:hAnsi="Arial Narrow"/>
                      <w:color w:val="000000" w:themeColor="text1"/>
                      <w:sz w:val="22"/>
                      <w:szCs w:val="22"/>
                    </w:rPr>
                  </w:pPr>
                  <w:r w:rsidRPr="00441F9A">
                    <w:rPr>
                      <w:rFonts w:ascii="Arial Narrow" w:hAnsi="Arial Narrow" w:cs="Tahoma"/>
                      <w:color w:val="000000" w:themeColor="text1"/>
                      <w:sz w:val="22"/>
                      <w:szCs w:val="22"/>
                    </w:rPr>
                    <w:t xml:space="preserve">Village - </w:t>
                  </w:r>
                  <w:proofErr w:type="spellStart"/>
                  <w:r w:rsidR="00110E64" w:rsidRPr="00441F9A">
                    <w:rPr>
                      <w:rFonts w:ascii="Arial Narrow" w:hAnsi="Arial Narrow" w:cs="Tahoma"/>
                      <w:color w:val="000000" w:themeColor="text1"/>
                      <w:sz w:val="22"/>
                      <w:szCs w:val="22"/>
                    </w:rPr>
                    <w:t>Diwanman</w:t>
                  </w:r>
                  <w:proofErr w:type="spellEnd"/>
                </w:p>
                <w:p w14:paraId="752C0ADA" w14:textId="56328F05" w:rsidR="004A42B2" w:rsidRPr="00441F9A" w:rsidRDefault="00110E64" w:rsidP="00A93BF7">
                  <w:pPr>
                    <w:spacing w:line="276" w:lineRule="auto"/>
                    <w:jc w:val="both"/>
                    <w:rPr>
                      <w:rFonts w:ascii="Arial Narrow" w:hAnsi="Arial Narrow" w:cs="Arial"/>
                      <w:color w:val="000000" w:themeColor="text1"/>
                      <w:sz w:val="22"/>
                      <w:szCs w:val="22"/>
                    </w:rPr>
                  </w:pPr>
                  <w:r w:rsidRPr="00441F9A">
                    <w:rPr>
                      <w:rFonts w:ascii="Arial Narrow" w:hAnsi="Arial Narrow"/>
                      <w:color w:val="000000" w:themeColor="text1"/>
                      <w:sz w:val="22"/>
                      <w:szCs w:val="22"/>
                    </w:rPr>
                    <w:t xml:space="preserve">Vasai Virar City </w:t>
                  </w:r>
                  <w:r w:rsidR="004A42B2" w:rsidRPr="00441F9A">
                    <w:rPr>
                      <w:rFonts w:ascii="Arial Narrow" w:hAnsi="Arial Narrow"/>
                      <w:color w:val="000000" w:themeColor="text1"/>
                      <w:sz w:val="22"/>
                      <w:szCs w:val="22"/>
                    </w:rPr>
                    <w:t>Municipal Corporation</w:t>
                  </w:r>
                </w:p>
              </w:tc>
            </w:tr>
            <w:tr w:rsidR="008007EA" w:rsidRPr="008007EA" w14:paraId="470732C3" w14:textId="77777777" w:rsidTr="002147F2">
              <w:tc>
                <w:tcPr>
                  <w:tcW w:w="477" w:type="dxa"/>
                  <w:shd w:val="clear" w:color="auto" w:fill="auto"/>
                </w:tcPr>
                <w:p w14:paraId="3C5E448B" w14:textId="77777777" w:rsidR="00124788" w:rsidRPr="00B83BA7" w:rsidRDefault="00124788"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11.</w:t>
                  </w:r>
                </w:p>
              </w:tc>
              <w:tc>
                <w:tcPr>
                  <w:tcW w:w="3959" w:type="dxa"/>
                  <w:gridSpan w:val="3"/>
                  <w:shd w:val="clear" w:color="auto" w:fill="auto"/>
                </w:tcPr>
                <w:p w14:paraId="07784EEF" w14:textId="77777777" w:rsidR="00124788" w:rsidRPr="00B83BA7" w:rsidRDefault="00124788"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283" w:type="dxa"/>
                  <w:shd w:val="clear" w:color="auto" w:fill="auto"/>
                </w:tcPr>
                <w:p w14:paraId="2D78D069" w14:textId="77777777" w:rsidR="00124788" w:rsidRPr="00B83BA7" w:rsidRDefault="00124788"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0EE01EB8" w14:textId="77777777" w:rsidR="00124788" w:rsidRPr="00441F9A" w:rsidRDefault="00124788" w:rsidP="00A93BF7">
                  <w:pPr>
                    <w:spacing w:line="276" w:lineRule="auto"/>
                    <w:jc w:val="both"/>
                    <w:rPr>
                      <w:rFonts w:ascii="Arial Narrow" w:hAnsi="Arial Narrow"/>
                      <w:color w:val="000000" w:themeColor="text1"/>
                      <w:sz w:val="22"/>
                      <w:szCs w:val="22"/>
                    </w:rPr>
                  </w:pPr>
                  <w:r w:rsidRPr="00441F9A">
                    <w:rPr>
                      <w:rFonts w:ascii="Arial Narrow" w:hAnsi="Arial Narrow"/>
                      <w:color w:val="000000" w:themeColor="text1"/>
                      <w:sz w:val="22"/>
                      <w:szCs w:val="22"/>
                    </w:rPr>
                    <w:t>No</w:t>
                  </w:r>
                </w:p>
              </w:tc>
            </w:tr>
            <w:tr w:rsidR="008007EA" w:rsidRPr="008007EA" w14:paraId="2A67D9BE" w14:textId="77777777" w:rsidTr="006E037D">
              <w:trPr>
                <w:trHeight w:val="56"/>
              </w:trPr>
              <w:tc>
                <w:tcPr>
                  <w:tcW w:w="477" w:type="dxa"/>
                  <w:tcBorders>
                    <w:top w:val="single" w:sz="4" w:space="0" w:color="auto"/>
                  </w:tcBorders>
                  <w:shd w:val="clear" w:color="auto" w:fill="auto"/>
                </w:tcPr>
                <w:p w14:paraId="7A334C56" w14:textId="77777777" w:rsidR="00450361" w:rsidRPr="00B83BA7" w:rsidRDefault="00450361"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12.</w:t>
                  </w:r>
                </w:p>
              </w:tc>
              <w:tc>
                <w:tcPr>
                  <w:tcW w:w="3959" w:type="dxa"/>
                  <w:gridSpan w:val="3"/>
                  <w:tcBorders>
                    <w:top w:val="single" w:sz="4" w:space="0" w:color="auto"/>
                  </w:tcBorders>
                  <w:shd w:val="clear" w:color="auto" w:fill="auto"/>
                </w:tcPr>
                <w:p w14:paraId="1D0475DB" w14:textId="77777777" w:rsidR="00450361" w:rsidRPr="00B83BA7" w:rsidRDefault="00450361" w:rsidP="00A93BF7">
                  <w:pPr>
                    <w:tabs>
                      <w:tab w:val="right" w:pos="4014"/>
                    </w:tabs>
                    <w:spacing w:line="276" w:lineRule="auto"/>
                    <w:jc w:val="both"/>
                    <w:rPr>
                      <w:rFonts w:ascii="Arial Narrow" w:hAnsi="Arial Narrow" w:cs="TTFFB52530t00"/>
                      <w:b/>
                      <w:bCs/>
                      <w:color w:val="000000" w:themeColor="text1"/>
                      <w:sz w:val="22"/>
                      <w:szCs w:val="22"/>
                    </w:rPr>
                  </w:pPr>
                  <w:r w:rsidRPr="00B83BA7">
                    <w:rPr>
                      <w:rFonts w:ascii="Arial Narrow" w:hAnsi="Arial Narrow" w:cs="TTFFB52530t00"/>
                      <w:b/>
                      <w:bCs/>
                      <w:color w:val="000000" w:themeColor="text1"/>
                      <w:sz w:val="22"/>
                      <w:szCs w:val="22"/>
                    </w:rPr>
                    <w:t>Boundaries of the property</w:t>
                  </w:r>
                </w:p>
              </w:tc>
              <w:tc>
                <w:tcPr>
                  <w:tcW w:w="283" w:type="dxa"/>
                  <w:shd w:val="clear" w:color="auto" w:fill="auto"/>
                </w:tcPr>
                <w:p w14:paraId="4F2A1AB7" w14:textId="77777777" w:rsidR="00450361" w:rsidRPr="00B83BA7" w:rsidRDefault="00450361" w:rsidP="00A93BF7">
                  <w:pPr>
                    <w:tabs>
                      <w:tab w:val="right" w:pos="4014"/>
                    </w:tabs>
                    <w:spacing w:line="276" w:lineRule="auto"/>
                    <w:jc w:val="center"/>
                    <w:rPr>
                      <w:rFonts w:ascii="Arial Narrow" w:hAnsi="Arial Narrow" w:cs="TTFFB52530t00"/>
                      <w:b/>
                      <w:bCs/>
                      <w:color w:val="000000" w:themeColor="text1"/>
                      <w:sz w:val="22"/>
                      <w:szCs w:val="22"/>
                    </w:rPr>
                  </w:pPr>
                </w:p>
              </w:tc>
              <w:tc>
                <w:tcPr>
                  <w:tcW w:w="2421" w:type="dxa"/>
                  <w:shd w:val="clear" w:color="auto" w:fill="auto"/>
                </w:tcPr>
                <w:p w14:paraId="1D4FB540" w14:textId="77777777" w:rsidR="00450361" w:rsidRPr="00B83BA7" w:rsidRDefault="00450361" w:rsidP="00A93BF7">
                  <w:pPr>
                    <w:tabs>
                      <w:tab w:val="right" w:pos="4014"/>
                    </w:tabs>
                    <w:spacing w:line="276" w:lineRule="auto"/>
                    <w:jc w:val="both"/>
                    <w:rPr>
                      <w:rFonts w:ascii="Arial Narrow" w:hAnsi="Arial Narrow" w:cs="TTFFB52530t00"/>
                      <w:b/>
                      <w:bCs/>
                      <w:color w:val="000000" w:themeColor="text1"/>
                      <w:sz w:val="22"/>
                      <w:szCs w:val="22"/>
                    </w:rPr>
                  </w:pPr>
                  <w:r w:rsidRPr="00B83BA7">
                    <w:rPr>
                      <w:rFonts w:ascii="Arial Narrow" w:hAnsi="Arial Narrow" w:cs="TTFFB52530t00"/>
                      <w:b/>
                      <w:bCs/>
                      <w:color w:val="000000" w:themeColor="text1"/>
                      <w:sz w:val="22"/>
                      <w:szCs w:val="22"/>
                    </w:rPr>
                    <w:t>As per actual site</w:t>
                  </w:r>
                </w:p>
              </w:tc>
              <w:tc>
                <w:tcPr>
                  <w:tcW w:w="2268" w:type="dxa"/>
                  <w:shd w:val="clear" w:color="auto" w:fill="auto"/>
                </w:tcPr>
                <w:p w14:paraId="15E918C4" w14:textId="77777777" w:rsidR="00450361" w:rsidRPr="00B83BA7" w:rsidRDefault="00450361" w:rsidP="00A93BF7">
                  <w:pPr>
                    <w:tabs>
                      <w:tab w:val="right" w:pos="4014"/>
                    </w:tabs>
                    <w:spacing w:line="276" w:lineRule="auto"/>
                    <w:jc w:val="both"/>
                    <w:rPr>
                      <w:rFonts w:ascii="Arial Narrow" w:hAnsi="Arial Narrow" w:cs="TTFFB52530t00"/>
                      <w:b/>
                      <w:bCs/>
                      <w:color w:val="000000" w:themeColor="text1"/>
                      <w:sz w:val="22"/>
                      <w:szCs w:val="22"/>
                    </w:rPr>
                  </w:pPr>
                  <w:r w:rsidRPr="00B83BA7">
                    <w:rPr>
                      <w:rFonts w:ascii="Arial Narrow" w:hAnsi="Arial Narrow" w:cs="TTFFB52530t00"/>
                      <w:b/>
                      <w:bCs/>
                      <w:color w:val="000000" w:themeColor="text1"/>
                      <w:sz w:val="22"/>
                      <w:szCs w:val="22"/>
                    </w:rPr>
                    <w:t>As per document</w:t>
                  </w:r>
                </w:p>
              </w:tc>
            </w:tr>
            <w:tr w:rsidR="005C7E00" w:rsidRPr="008007EA" w14:paraId="31331C95" w14:textId="77777777" w:rsidTr="006E037D">
              <w:tc>
                <w:tcPr>
                  <w:tcW w:w="477" w:type="dxa"/>
                  <w:tcBorders>
                    <w:bottom w:val="single" w:sz="4" w:space="0" w:color="auto"/>
                  </w:tcBorders>
                  <w:shd w:val="clear" w:color="auto" w:fill="auto"/>
                </w:tcPr>
                <w:p w14:paraId="6D190CE3"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75104983"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North</w:t>
                  </w:r>
                </w:p>
              </w:tc>
              <w:tc>
                <w:tcPr>
                  <w:tcW w:w="283" w:type="dxa"/>
                  <w:tcBorders>
                    <w:bottom w:val="single" w:sz="4" w:space="0" w:color="auto"/>
                  </w:tcBorders>
                  <w:shd w:val="clear" w:color="auto" w:fill="auto"/>
                </w:tcPr>
                <w:p w14:paraId="0CE119E8"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tcBorders>
                    <w:bottom w:val="single" w:sz="4" w:space="0" w:color="auto"/>
                  </w:tcBorders>
                  <w:shd w:val="clear" w:color="auto" w:fill="auto"/>
                </w:tcPr>
                <w:p w14:paraId="32ABA1BD" w14:textId="4E2B3E36" w:rsidR="005C7E00" w:rsidRPr="00B83BA7" w:rsidRDefault="005C7E00" w:rsidP="005C7E00">
                  <w:pPr>
                    <w:spacing w:line="276" w:lineRule="auto"/>
                    <w:jc w:val="both"/>
                    <w:rPr>
                      <w:rFonts w:ascii="Arial Narrow" w:hAnsi="Arial Narrow" w:cs="Arial"/>
                      <w:color w:val="000000" w:themeColor="text1"/>
                      <w:sz w:val="22"/>
                      <w:szCs w:val="22"/>
                    </w:rPr>
                  </w:pPr>
                  <w:r w:rsidRPr="00D67644">
                    <w:rPr>
                      <w:rFonts w:ascii="Arial Narrow" w:hAnsi="Arial Narrow"/>
                      <w:color w:val="000000" w:themeColor="text1"/>
                      <w:sz w:val="22"/>
                      <w:szCs w:val="22"/>
                    </w:rPr>
                    <w:t>Open Plot</w:t>
                  </w:r>
                </w:p>
              </w:tc>
              <w:tc>
                <w:tcPr>
                  <w:tcW w:w="2268" w:type="dxa"/>
                  <w:tcBorders>
                    <w:bottom w:val="single" w:sz="4" w:space="0" w:color="auto"/>
                  </w:tcBorders>
                  <w:shd w:val="clear" w:color="auto" w:fill="auto"/>
                </w:tcPr>
                <w:p w14:paraId="7D689BEF" w14:textId="31914558" w:rsidR="005C7E00" w:rsidRPr="00D77894" w:rsidRDefault="00D77894" w:rsidP="005C7E00">
                  <w:pPr>
                    <w:spacing w:line="276" w:lineRule="auto"/>
                    <w:jc w:val="both"/>
                    <w:rPr>
                      <w:rFonts w:ascii="Arial Narrow" w:hAnsi="Arial Narrow"/>
                      <w:color w:val="000000" w:themeColor="text1"/>
                      <w:sz w:val="22"/>
                      <w:szCs w:val="22"/>
                    </w:rPr>
                  </w:pPr>
                  <w:r w:rsidRPr="00D77894">
                    <w:rPr>
                      <w:rFonts w:ascii="Arial Narrow" w:hAnsi="Arial Narrow"/>
                      <w:color w:val="000000" w:themeColor="text1"/>
                      <w:sz w:val="22"/>
                      <w:szCs w:val="22"/>
                    </w:rPr>
                    <w:t>By S</w:t>
                  </w:r>
                  <w:r>
                    <w:rPr>
                      <w:rFonts w:ascii="Arial Narrow" w:hAnsi="Arial Narrow"/>
                      <w:color w:val="000000" w:themeColor="text1"/>
                      <w:sz w:val="22"/>
                      <w:szCs w:val="22"/>
                    </w:rPr>
                    <w:t>urvey</w:t>
                  </w:r>
                  <w:r w:rsidRPr="00D77894">
                    <w:rPr>
                      <w:rFonts w:ascii="Arial Narrow" w:hAnsi="Arial Narrow"/>
                      <w:color w:val="000000" w:themeColor="text1"/>
                      <w:sz w:val="22"/>
                      <w:szCs w:val="22"/>
                    </w:rPr>
                    <w:t xml:space="preserve"> No. 60 &amp; 61</w:t>
                  </w:r>
                </w:p>
              </w:tc>
            </w:tr>
            <w:tr w:rsidR="005C7E00" w:rsidRPr="008007EA" w14:paraId="546BFE9F" w14:textId="77777777" w:rsidTr="006E037D">
              <w:tc>
                <w:tcPr>
                  <w:tcW w:w="477" w:type="dxa"/>
                  <w:tcBorders>
                    <w:bottom w:val="single" w:sz="4" w:space="0" w:color="auto"/>
                  </w:tcBorders>
                  <w:shd w:val="clear" w:color="auto" w:fill="auto"/>
                </w:tcPr>
                <w:p w14:paraId="10DC443E"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D32B645"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South </w:t>
                  </w:r>
                </w:p>
              </w:tc>
              <w:tc>
                <w:tcPr>
                  <w:tcW w:w="283" w:type="dxa"/>
                  <w:tcBorders>
                    <w:bottom w:val="single" w:sz="4" w:space="0" w:color="auto"/>
                  </w:tcBorders>
                  <w:shd w:val="clear" w:color="auto" w:fill="auto"/>
                </w:tcPr>
                <w:p w14:paraId="4D87544D"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tcBorders>
                    <w:bottom w:val="single" w:sz="4" w:space="0" w:color="auto"/>
                  </w:tcBorders>
                  <w:shd w:val="clear" w:color="auto" w:fill="auto"/>
                </w:tcPr>
                <w:p w14:paraId="5BB9E2B7" w14:textId="6BFE6D7D" w:rsidR="005C7E00" w:rsidRPr="00B83BA7" w:rsidRDefault="005C7E00" w:rsidP="005C7E00">
                  <w:pPr>
                    <w:spacing w:line="276" w:lineRule="auto"/>
                    <w:jc w:val="both"/>
                    <w:rPr>
                      <w:rFonts w:ascii="Arial Narrow" w:hAnsi="Arial Narrow" w:cs="Arial"/>
                      <w:color w:val="000000" w:themeColor="text1"/>
                      <w:sz w:val="22"/>
                      <w:szCs w:val="22"/>
                    </w:rPr>
                  </w:pPr>
                  <w:proofErr w:type="spellStart"/>
                  <w:r w:rsidRPr="00D67644">
                    <w:rPr>
                      <w:rFonts w:ascii="Arial Narrow" w:hAnsi="Arial Narrow" w:cs="Tahoma"/>
                      <w:color w:val="000000" w:themeColor="text1"/>
                      <w:sz w:val="22"/>
                      <w:szCs w:val="22"/>
                    </w:rPr>
                    <w:t>Gogte</w:t>
                  </w:r>
                  <w:proofErr w:type="spellEnd"/>
                  <w:r w:rsidRPr="00D67644">
                    <w:rPr>
                      <w:rFonts w:ascii="Arial Narrow" w:hAnsi="Arial Narrow" w:cs="Tahoma"/>
                      <w:color w:val="000000" w:themeColor="text1"/>
                      <w:sz w:val="22"/>
                      <w:szCs w:val="22"/>
                    </w:rPr>
                    <w:t xml:space="preserve"> Salt Pan Road</w:t>
                  </w:r>
                </w:p>
              </w:tc>
              <w:tc>
                <w:tcPr>
                  <w:tcW w:w="2268" w:type="dxa"/>
                  <w:tcBorders>
                    <w:bottom w:val="single" w:sz="4" w:space="0" w:color="auto"/>
                  </w:tcBorders>
                  <w:shd w:val="clear" w:color="auto" w:fill="auto"/>
                </w:tcPr>
                <w:p w14:paraId="053B7108" w14:textId="24D089C6" w:rsidR="005C7E00" w:rsidRPr="00D77894" w:rsidRDefault="00D77894" w:rsidP="005C7E00">
                  <w:pPr>
                    <w:spacing w:line="276" w:lineRule="auto"/>
                    <w:jc w:val="both"/>
                    <w:rPr>
                      <w:rFonts w:ascii="Arial Narrow" w:hAnsi="Arial Narrow"/>
                      <w:color w:val="000000" w:themeColor="text1"/>
                      <w:sz w:val="22"/>
                      <w:szCs w:val="22"/>
                    </w:rPr>
                  </w:pPr>
                  <w:r w:rsidRPr="00D77894">
                    <w:rPr>
                      <w:rFonts w:ascii="Arial Narrow" w:hAnsi="Arial Narrow"/>
                      <w:color w:val="000000" w:themeColor="text1"/>
                      <w:sz w:val="22"/>
                      <w:szCs w:val="22"/>
                    </w:rPr>
                    <w:t>By S</w:t>
                  </w:r>
                  <w:r>
                    <w:rPr>
                      <w:rFonts w:ascii="Arial Narrow" w:hAnsi="Arial Narrow"/>
                      <w:color w:val="000000" w:themeColor="text1"/>
                      <w:sz w:val="22"/>
                      <w:szCs w:val="22"/>
                    </w:rPr>
                    <w:t>urvey</w:t>
                  </w:r>
                  <w:r w:rsidRPr="00D77894">
                    <w:rPr>
                      <w:rFonts w:ascii="Arial Narrow" w:hAnsi="Arial Narrow"/>
                      <w:color w:val="000000" w:themeColor="text1"/>
                      <w:sz w:val="22"/>
                      <w:szCs w:val="22"/>
                    </w:rPr>
                    <w:t xml:space="preserve"> No. 147</w:t>
                  </w:r>
                </w:p>
              </w:tc>
            </w:tr>
            <w:tr w:rsidR="005C7E00" w:rsidRPr="008007EA" w14:paraId="24BFB7A3" w14:textId="77777777" w:rsidTr="006E037D">
              <w:tc>
                <w:tcPr>
                  <w:tcW w:w="477" w:type="dxa"/>
                  <w:tcBorders>
                    <w:bottom w:val="single" w:sz="4" w:space="0" w:color="auto"/>
                  </w:tcBorders>
                  <w:shd w:val="clear" w:color="auto" w:fill="auto"/>
                </w:tcPr>
                <w:p w14:paraId="4E13F4E0"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EA60A6B"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East</w:t>
                  </w:r>
                </w:p>
              </w:tc>
              <w:tc>
                <w:tcPr>
                  <w:tcW w:w="283" w:type="dxa"/>
                  <w:tcBorders>
                    <w:bottom w:val="single" w:sz="4" w:space="0" w:color="auto"/>
                  </w:tcBorders>
                  <w:shd w:val="clear" w:color="auto" w:fill="auto"/>
                </w:tcPr>
                <w:p w14:paraId="72EA8AED"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tcBorders>
                    <w:bottom w:val="single" w:sz="4" w:space="0" w:color="auto"/>
                  </w:tcBorders>
                  <w:shd w:val="clear" w:color="auto" w:fill="auto"/>
                </w:tcPr>
                <w:p w14:paraId="2AE0A135" w14:textId="1ABB4661" w:rsidR="005C7E00" w:rsidRPr="00B83BA7" w:rsidRDefault="005C7E00" w:rsidP="005C7E00">
                  <w:pPr>
                    <w:pStyle w:val="Heading1"/>
                    <w:shd w:val="clear" w:color="auto" w:fill="FFFFFF"/>
                    <w:spacing w:line="276" w:lineRule="auto"/>
                    <w:ind w:left="0"/>
                    <w:jc w:val="both"/>
                    <w:textAlignment w:val="baseline"/>
                    <w:rPr>
                      <w:rFonts w:ascii="Arial Narrow" w:eastAsia="Times New Roman" w:hAnsi="Arial Narrow" w:cs="Arial"/>
                      <w:color w:val="000000" w:themeColor="text1"/>
                      <w:sz w:val="22"/>
                      <w:szCs w:val="22"/>
                    </w:rPr>
                  </w:pPr>
                  <w:proofErr w:type="spellStart"/>
                  <w:r w:rsidRPr="00D67644">
                    <w:rPr>
                      <w:rFonts w:ascii="Arial Narrow" w:eastAsia="Times New Roman" w:hAnsi="Arial Narrow" w:cs="Arial"/>
                      <w:color w:val="000000" w:themeColor="text1"/>
                      <w:sz w:val="22"/>
                      <w:szCs w:val="22"/>
                    </w:rPr>
                    <w:t>Parshwa</w:t>
                  </w:r>
                  <w:proofErr w:type="spellEnd"/>
                  <w:r w:rsidRPr="00D67644">
                    <w:rPr>
                      <w:rFonts w:ascii="Arial Narrow" w:eastAsia="Times New Roman" w:hAnsi="Arial Narrow" w:cs="Arial"/>
                      <w:color w:val="000000" w:themeColor="text1"/>
                      <w:sz w:val="22"/>
                      <w:szCs w:val="22"/>
                    </w:rPr>
                    <w:t xml:space="preserve"> </w:t>
                  </w:r>
                  <w:proofErr w:type="spellStart"/>
                  <w:r w:rsidRPr="00D67644">
                    <w:rPr>
                      <w:rFonts w:ascii="Arial Narrow" w:eastAsia="Times New Roman" w:hAnsi="Arial Narrow" w:cs="Arial"/>
                      <w:color w:val="000000" w:themeColor="text1"/>
                      <w:sz w:val="22"/>
                      <w:szCs w:val="22"/>
                    </w:rPr>
                    <w:t>Sharnam</w:t>
                  </w:r>
                  <w:proofErr w:type="spellEnd"/>
                  <w:r w:rsidRPr="00D67644">
                    <w:rPr>
                      <w:rFonts w:ascii="Arial Narrow" w:eastAsia="Times New Roman" w:hAnsi="Arial Narrow" w:cs="Arial"/>
                      <w:color w:val="000000" w:themeColor="text1"/>
                      <w:sz w:val="22"/>
                      <w:szCs w:val="22"/>
                    </w:rPr>
                    <w:t xml:space="preserve"> Building</w:t>
                  </w:r>
                </w:p>
              </w:tc>
              <w:tc>
                <w:tcPr>
                  <w:tcW w:w="2268" w:type="dxa"/>
                  <w:tcBorders>
                    <w:bottom w:val="single" w:sz="4" w:space="0" w:color="auto"/>
                  </w:tcBorders>
                  <w:shd w:val="clear" w:color="auto" w:fill="auto"/>
                </w:tcPr>
                <w:p w14:paraId="06953284" w14:textId="7F93D895" w:rsidR="005C7E00" w:rsidRPr="00D77894" w:rsidRDefault="00D77894" w:rsidP="005C7E00">
                  <w:pPr>
                    <w:spacing w:line="276" w:lineRule="auto"/>
                    <w:jc w:val="both"/>
                    <w:rPr>
                      <w:rFonts w:ascii="Arial Narrow" w:hAnsi="Arial Narrow"/>
                      <w:color w:val="000000" w:themeColor="text1"/>
                      <w:sz w:val="22"/>
                      <w:szCs w:val="22"/>
                    </w:rPr>
                  </w:pPr>
                  <w:r w:rsidRPr="00D77894">
                    <w:rPr>
                      <w:rFonts w:ascii="Arial Narrow" w:hAnsi="Arial Narrow"/>
                      <w:color w:val="000000" w:themeColor="text1"/>
                      <w:sz w:val="22"/>
                      <w:szCs w:val="22"/>
                    </w:rPr>
                    <w:t>By S</w:t>
                  </w:r>
                  <w:r>
                    <w:rPr>
                      <w:rFonts w:ascii="Arial Narrow" w:hAnsi="Arial Narrow"/>
                      <w:color w:val="000000" w:themeColor="text1"/>
                      <w:sz w:val="22"/>
                      <w:szCs w:val="22"/>
                    </w:rPr>
                    <w:t>urvey</w:t>
                  </w:r>
                  <w:r w:rsidRPr="00D77894">
                    <w:rPr>
                      <w:rFonts w:ascii="Arial Narrow" w:hAnsi="Arial Narrow"/>
                      <w:color w:val="000000" w:themeColor="text1"/>
                      <w:sz w:val="22"/>
                      <w:szCs w:val="22"/>
                    </w:rPr>
                    <w:t xml:space="preserve"> No. 192</w:t>
                  </w:r>
                </w:p>
              </w:tc>
            </w:tr>
            <w:tr w:rsidR="005C7E00" w:rsidRPr="008007EA" w14:paraId="56125F69" w14:textId="77777777" w:rsidTr="006E037D">
              <w:tc>
                <w:tcPr>
                  <w:tcW w:w="477" w:type="dxa"/>
                  <w:shd w:val="clear" w:color="auto" w:fill="auto"/>
                </w:tcPr>
                <w:p w14:paraId="69F4BF34"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D5829AB" w14:textId="77777777" w:rsidR="005C7E00" w:rsidRPr="00B83BA7" w:rsidRDefault="005C7E00" w:rsidP="005C7E00">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West</w:t>
                  </w:r>
                </w:p>
              </w:tc>
              <w:tc>
                <w:tcPr>
                  <w:tcW w:w="283" w:type="dxa"/>
                  <w:shd w:val="clear" w:color="auto" w:fill="auto"/>
                </w:tcPr>
                <w:p w14:paraId="6A438805" w14:textId="77777777" w:rsidR="005C7E00" w:rsidRPr="00B83BA7" w:rsidRDefault="005C7E00" w:rsidP="005C7E00">
                  <w:pPr>
                    <w:tabs>
                      <w:tab w:val="right" w:pos="4014"/>
                    </w:tabs>
                    <w:spacing w:line="276" w:lineRule="auto"/>
                    <w:jc w:val="center"/>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t>
                  </w:r>
                </w:p>
              </w:tc>
              <w:tc>
                <w:tcPr>
                  <w:tcW w:w="2421" w:type="dxa"/>
                  <w:shd w:val="clear" w:color="auto" w:fill="auto"/>
                </w:tcPr>
                <w:p w14:paraId="3BC60E3E" w14:textId="1D87B55B" w:rsidR="005C7E00" w:rsidRPr="00B83BA7" w:rsidRDefault="005C7E00" w:rsidP="005C7E00">
                  <w:pPr>
                    <w:spacing w:line="276" w:lineRule="auto"/>
                    <w:jc w:val="both"/>
                    <w:rPr>
                      <w:rFonts w:ascii="Arial Narrow" w:hAnsi="Arial Narrow" w:cs="Arial"/>
                      <w:color w:val="000000" w:themeColor="text1"/>
                      <w:sz w:val="22"/>
                      <w:szCs w:val="22"/>
                    </w:rPr>
                  </w:pPr>
                  <w:r w:rsidRPr="00D67644">
                    <w:rPr>
                      <w:rFonts w:ascii="Arial Narrow" w:hAnsi="Arial Narrow"/>
                      <w:color w:val="000000" w:themeColor="text1"/>
                      <w:sz w:val="22"/>
                      <w:szCs w:val="22"/>
                    </w:rPr>
                    <w:t>Open Plot</w:t>
                  </w:r>
                </w:p>
              </w:tc>
              <w:tc>
                <w:tcPr>
                  <w:tcW w:w="2268" w:type="dxa"/>
                  <w:shd w:val="clear" w:color="auto" w:fill="auto"/>
                </w:tcPr>
                <w:p w14:paraId="381D45FA" w14:textId="4A78A187" w:rsidR="005C7E00" w:rsidRPr="00D77894" w:rsidRDefault="00D77894" w:rsidP="005C7E00">
                  <w:pPr>
                    <w:spacing w:line="276" w:lineRule="auto"/>
                    <w:jc w:val="both"/>
                    <w:rPr>
                      <w:rFonts w:ascii="Arial Narrow" w:hAnsi="Arial Narrow"/>
                      <w:color w:val="000000" w:themeColor="text1"/>
                      <w:sz w:val="22"/>
                      <w:szCs w:val="22"/>
                    </w:rPr>
                  </w:pPr>
                  <w:r w:rsidRPr="00D77894">
                    <w:rPr>
                      <w:rFonts w:ascii="Arial Narrow" w:hAnsi="Arial Narrow"/>
                      <w:color w:val="000000" w:themeColor="text1"/>
                      <w:sz w:val="22"/>
                      <w:szCs w:val="22"/>
                    </w:rPr>
                    <w:t>By S</w:t>
                  </w:r>
                  <w:r>
                    <w:rPr>
                      <w:rFonts w:ascii="Arial Narrow" w:hAnsi="Arial Narrow"/>
                      <w:color w:val="000000" w:themeColor="text1"/>
                      <w:sz w:val="22"/>
                      <w:szCs w:val="22"/>
                    </w:rPr>
                    <w:t xml:space="preserve">urvey </w:t>
                  </w:r>
                  <w:r w:rsidRPr="00D77894">
                    <w:rPr>
                      <w:rFonts w:ascii="Arial Narrow" w:hAnsi="Arial Narrow"/>
                      <w:color w:val="000000" w:themeColor="text1"/>
                      <w:sz w:val="22"/>
                      <w:szCs w:val="22"/>
                    </w:rPr>
                    <w:t>No. 176</w:t>
                  </w:r>
                </w:p>
              </w:tc>
            </w:tr>
            <w:tr w:rsidR="008007EA" w:rsidRPr="008007EA" w14:paraId="59FAA344" w14:textId="77777777" w:rsidTr="002147F2">
              <w:tc>
                <w:tcPr>
                  <w:tcW w:w="477" w:type="dxa"/>
                  <w:shd w:val="clear" w:color="auto" w:fill="auto"/>
                </w:tcPr>
                <w:p w14:paraId="19E325F3" w14:textId="77777777" w:rsidR="00B109B6" w:rsidRPr="00B83BA7" w:rsidRDefault="004D15B5"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13</w:t>
                  </w:r>
                </w:p>
              </w:tc>
              <w:tc>
                <w:tcPr>
                  <w:tcW w:w="3959" w:type="dxa"/>
                  <w:gridSpan w:val="3"/>
                  <w:shd w:val="clear" w:color="auto" w:fill="auto"/>
                </w:tcPr>
                <w:p w14:paraId="3A3396D9" w14:textId="77777777" w:rsidR="00B109B6" w:rsidRPr="00B83BA7" w:rsidRDefault="00B109B6"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Dimensions of the site</w:t>
                  </w:r>
                </w:p>
              </w:tc>
              <w:tc>
                <w:tcPr>
                  <w:tcW w:w="283" w:type="dxa"/>
                  <w:shd w:val="clear" w:color="auto" w:fill="auto"/>
                </w:tcPr>
                <w:p w14:paraId="682EC5D1" w14:textId="77777777" w:rsidR="00B109B6" w:rsidRPr="00B83BA7" w:rsidRDefault="00B109B6" w:rsidP="00A93BF7">
                  <w:pPr>
                    <w:tabs>
                      <w:tab w:val="right" w:pos="4014"/>
                    </w:tabs>
                    <w:spacing w:line="276" w:lineRule="auto"/>
                    <w:jc w:val="center"/>
                    <w:rPr>
                      <w:rFonts w:ascii="Arial Narrow" w:hAnsi="Arial Narrow" w:cs="TTFFB52530t00"/>
                      <w:color w:val="000000" w:themeColor="text1"/>
                      <w:sz w:val="22"/>
                      <w:szCs w:val="22"/>
                    </w:rPr>
                  </w:pPr>
                </w:p>
              </w:tc>
              <w:tc>
                <w:tcPr>
                  <w:tcW w:w="4689" w:type="dxa"/>
                  <w:gridSpan w:val="2"/>
                  <w:shd w:val="clear" w:color="auto" w:fill="auto"/>
                </w:tcPr>
                <w:p w14:paraId="6567CB99" w14:textId="77777777" w:rsidR="00B109B6" w:rsidRPr="00B83BA7" w:rsidRDefault="00C5149A" w:rsidP="00A93BF7">
                  <w:pPr>
                    <w:tabs>
                      <w:tab w:val="right" w:pos="4014"/>
                    </w:tabs>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N. A. as property under consideration is a flat in an apartment building. </w:t>
                  </w:r>
                </w:p>
              </w:tc>
            </w:tr>
            <w:tr w:rsidR="008007EA" w:rsidRPr="008007EA" w14:paraId="096B84BE" w14:textId="77777777" w:rsidTr="006E037D">
              <w:tc>
                <w:tcPr>
                  <w:tcW w:w="477" w:type="dxa"/>
                  <w:shd w:val="clear" w:color="auto" w:fill="auto"/>
                </w:tcPr>
                <w:p w14:paraId="7F565D1D"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2F3F1394" w14:textId="77777777" w:rsidR="00B109B6" w:rsidRPr="00B83BA7" w:rsidRDefault="00B109B6" w:rsidP="00A93BF7">
                  <w:pPr>
                    <w:spacing w:line="276" w:lineRule="auto"/>
                    <w:jc w:val="both"/>
                    <w:rPr>
                      <w:rFonts w:ascii="Arial Narrow" w:hAnsi="Arial Narrow" w:cs="TTFFB52530t00"/>
                      <w:color w:val="000000" w:themeColor="text1"/>
                      <w:sz w:val="22"/>
                      <w:szCs w:val="22"/>
                    </w:rPr>
                  </w:pPr>
                </w:p>
              </w:tc>
              <w:tc>
                <w:tcPr>
                  <w:tcW w:w="283" w:type="dxa"/>
                  <w:shd w:val="clear" w:color="auto" w:fill="auto"/>
                </w:tcPr>
                <w:p w14:paraId="21DED9ED" w14:textId="77777777" w:rsidR="00B109B6" w:rsidRPr="00B83BA7" w:rsidRDefault="00B109B6" w:rsidP="00A93BF7">
                  <w:pPr>
                    <w:spacing w:line="276" w:lineRule="auto"/>
                    <w:jc w:val="center"/>
                    <w:rPr>
                      <w:rFonts w:ascii="Arial Narrow" w:hAnsi="Arial Narrow"/>
                      <w:color w:val="000000" w:themeColor="text1"/>
                      <w:sz w:val="22"/>
                      <w:szCs w:val="22"/>
                    </w:rPr>
                  </w:pPr>
                </w:p>
              </w:tc>
              <w:tc>
                <w:tcPr>
                  <w:tcW w:w="2421" w:type="dxa"/>
                  <w:shd w:val="clear" w:color="auto" w:fill="auto"/>
                </w:tcPr>
                <w:p w14:paraId="7D5B25AC" w14:textId="77777777" w:rsidR="00B109B6" w:rsidRPr="00B83BA7" w:rsidRDefault="00B109B6" w:rsidP="00A93BF7">
                  <w:pPr>
                    <w:pStyle w:val="NoSpacing"/>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A                                           As per the Deed</w:t>
                  </w:r>
                </w:p>
              </w:tc>
              <w:tc>
                <w:tcPr>
                  <w:tcW w:w="2268" w:type="dxa"/>
                  <w:shd w:val="clear" w:color="auto" w:fill="auto"/>
                </w:tcPr>
                <w:p w14:paraId="2CC129C0" w14:textId="77777777" w:rsidR="00B109B6" w:rsidRPr="00B83BA7" w:rsidRDefault="00B109B6" w:rsidP="00A93BF7">
                  <w:pPr>
                    <w:pStyle w:val="NoSpacing"/>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B                                  Actua</w:t>
                  </w:r>
                  <w:r w:rsidR="003A1A29" w:rsidRPr="00B83BA7">
                    <w:rPr>
                      <w:rFonts w:ascii="Arial Narrow" w:hAnsi="Arial Narrow"/>
                      <w:color w:val="000000" w:themeColor="text1"/>
                      <w:sz w:val="22"/>
                      <w:szCs w:val="22"/>
                    </w:rPr>
                    <w:t>l</w:t>
                  </w:r>
                </w:p>
              </w:tc>
            </w:tr>
            <w:tr w:rsidR="008007EA" w:rsidRPr="008007EA" w14:paraId="22F67B81" w14:textId="77777777" w:rsidTr="006E037D">
              <w:tc>
                <w:tcPr>
                  <w:tcW w:w="477" w:type="dxa"/>
                  <w:shd w:val="clear" w:color="auto" w:fill="auto"/>
                </w:tcPr>
                <w:p w14:paraId="7CD02644"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5858F636"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North</w:t>
                  </w:r>
                </w:p>
              </w:tc>
              <w:tc>
                <w:tcPr>
                  <w:tcW w:w="283" w:type="dxa"/>
                  <w:shd w:val="clear" w:color="auto" w:fill="auto"/>
                </w:tcPr>
                <w:p w14:paraId="67EA6B07"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2718DD96"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7FF9887F"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13B7F1A6" w14:textId="77777777" w:rsidTr="006E037D">
              <w:tc>
                <w:tcPr>
                  <w:tcW w:w="477" w:type="dxa"/>
                  <w:shd w:val="clear" w:color="auto" w:fill="auto"/>
                </w:tcPr>
                <w:p w14:paraId="64ECD801"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6D279DE4"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 xml:space="preserve">South </w:t>
                  </w:r>
                </w:p>
              </w:tc>
              <w:tc>
                <w:tcPr>
                  <w:tcW w:w="283" w:type="dxa"/>
                  <w:shd w:val="clear" w:color="auto" w:fill="auto"/>
                </w:tcPr>
                <w:p w14:paraId="23E11383"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0CB660C9"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4BABAA7A"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420DBC0D" w14:textId="77777777" w:rsidTr="006E037D">
              <w:tc>
                <w:tcPr>
                  <w:tcW w:w="477" w:type="dxa"/>
                  <w:shd w:val="clear" w:color="auto" w:fill="auto"/>
                </w:tcPr>
                <w:p w14:paraId="12BE334A"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25C26A63"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East</w:t>
                  </w:r>
                </w:p>
              </w:tc>
              <w:tc>
                <w:tcPr>
                  <w:tcW w:w="283" w:type="dxa"/>
                  <w:shd w:val="clear" w:color="auto" w:fill="auto"/>
                </w:tcPr>
                <w:p w14:paraId="2E781CE6"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50F98197"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0EED5620"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042F1DA0" w14:textId="77777777" w:rsidTr="006E037D">
              <w:trPr>
                <w:trHeight w:val="287"/>
              </w:trPr>
              <w:tc>
                <w:tcPr>
                  <w:tcW w:w="477" w:type="dxa"/>
                  <w:shd w:val="clear" w:color="auto" w:fill="auto"/>
                </w:tcPr>
                <w:p w14:paraId="23F421EE" w14:textId="77777777" w:rsidR="00B109B6" w:rsidRPr="00B83BA7" w:rsidRDefault="00B109B6" w:rsidP="00A93BF7">
                  <w:pPr>
                    <w:spacing w:line="276" w:lineRule="auto"/>
                    <w:jc w:val="both"/>
                    <w:rPr>
                      <w:rFonts w:ascii="Arial Narrow" w:hAnsi="Arial Narrow"/>
                      <w:color w:val="000000" w:themeColor="text1"/>
                      <w:sz w:val="22"/>
                      <w:szCs w:val="22"/>
                    </w:rPr>
                  </w:pPr>
                </w:p>
              </w:tc>
              <w:tc>
                <w:tcPr>
                  <w:tcW w:w="3959" w:type="dxa"/>
                  <w:gridSpan w:val="3"/>
                  <w:shd w:val="clear" w:color="auto" w:fill="auto"/>
                </w:tcPr>
                <w:p w14:paraId="67C66DD1" w14:textId="77777777" w:rsidR="00B109B6" w:rsidRPr="00B83BA7" w:rsidRDefault="00B109B6"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West</w:t>
                  </w:r>
                </w:p>
              </w:tc>
              <w:tc>
                <w:tcPr>
                  <w:tcW w:w="283" w:type="dxa"/>
                  <w:shd w:val="clear" w:color="auto" w:fill="auto"/>
                </w:tcPr>
                <w:p w14:paraId="426FDA45" w14:textId="77777777" w:rsidR="00B109B6" w:rsidRPr="00B83BA7" w:rsidRDefault="00B109B6"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2421" w:type="dxa"/>
                  <w:shd w:val="clear" w:color="auto" w:fill="auto"/>
                </w:tcPr>
                <w:p w14:paraId="58155FC2" w14:textId="77777777" w:rsidR="00B109B6" w:rsidRPr="00B83BA7" w:rsidRDefault="00B109B6"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c>
                <w:tcPr>
                  <w:tcW w:w="2268" w:type="dxa"/>
                  <w:shd w:val="clear" w:color="auto" w:fill="auto"/>
                </w:tcPr>
                <w:p w14:paraId="47077562" w14:textId="77777777" w:rsidR="00B109B6" w:rsidRPr="00B83BA7" w:rsidRDefault="00585272" w:rsidP="00A93BF7">
                  <w:pPr>
                    <w:spacing w:line="276" w:lineRule="auto"/>
                    <w:jc w:val="center"/>
                    <w:rPr>
                      <w:rFonts w:ascii="Arial Narrow" w:hAnsi="Arial Narrow"/>
                      <w:color w:val="000000" w:themeColor="text1"/>
                      <w:sz w:val="22"/>
                    </w:rPr>
                  </w:pPr>
                  <w:r w:rsidRPr="00B83BA7">
                    <w:rPr>
                      <w:rFonts w:ascii="Arial Narrow" w:hAnsi="Arial Narrow"/>
                      <w:color w:val="000000" w:themeColor="text1"/>
                      <w:sz w:val="22"/>
                    </w:rPr>
                    <w:t>-</w:t>
                  </w:r>
                </w:p>
              </w:tc>
            </w:tr>
            <w:tr w:rsidR="008007EA" w:rsidRPr="008007EA" w14:paraId="542DB124" w14:textId="77777777" w:rsidTr="002147F2">
              <w:tc>
                <w:tcPr>
                  <w:tcW w:w="477" w:type="dxa"/>
                  <w:shd w:val="clear" w:color="auto" w:fill="auto"/>
                </w:tcPr>
                <w:p w14:paraId="1E90419E" w14:textId="77777777" w:rsidR="00236952" w:rsidRPr="00B83BA7" w:rsidRDefault="00236952" w:rsidP="00A93BF7">
                  <w:pPr>
                    <w:spacing w:line="276" w:lineRule="auto"/>
                    <w:jc w:val="both"/>
                    <w:rPr>
                      <w:rFonts w:ascii="Arial Narrow" w:hAnsi="Arial Narrow"/>
                      <w:color w:val="000000" w:themeColor="text1"/>
                      <w:sz w:val="22"/>
                      <w:szCs w:val="22"/>
                    </w:rPr>
                  </w:pPr>
                  <w:bookmarkStart w:id="4" w:name="_Hlk67555531"/>
                  <w:r w:rsidRPr="00B83BA7">
                    <w:rPr>
                      <w:rFonts w:ascii="Arial Narrow" w:hAnsi="Arial Narrow"/>
                      <w:color w:val="000000" w:themeColor="text1"/>
                      <w:sz w:val="22"/>
                      <w:szCs w:val="22"/>
                    </w:rPr>
                    <w:t>14.</w:t>
                  </w:r>
                </w:p>
              </w:tc>
              <w:tc>
                <w:tcPr>
                  <w:tcW w:w="3959" w:type="dxa"/>
                  <w:gridSpan w:val="3"/>
                  <w:shd w:val="clear" w:color="auto" w:fill="auto"/>
                </w:tcPr>
                <w:p w14:paraId="1F32109C" w14:textId="77777777" w:rsidR="00236952" w:rsidRPr="00B83BA7" w:rsidRDefault="00236952"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Extent of the site</w:t>
                  </w:r>
                </w:p>
              </w:tc>
              <w:tc>
                <w:tcPr>
                  <w:tcW w:w="283" w:type="dxa"/>
                  <w:shd w:val="clear" w:color="auto" w:fill="auto"/>
                </w:tcPr>
                <w:p w14:paraId="5EB3EBB7" w14:textId="77777777" w:rsidR="00236952" w:rsidRPr="00B83BA7" w:rsidRDefault="00236952"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0732F055" w14:textId="474C6688" w:rsidR="00BA4D09" w:rsidRDefault="00B92F31" w:rsidP="00BA4D09">
                  <w:pPr>
                    <w:spacing w:line="276" w:lineRule="auto"/>
                    <w:jc w:val="both"/>
                    <w:rPr>
                      <w:rFonts w:ascii="Arial Narrow" w:hAnsi="Arial Narrow" w:cs="Arial"/>
                      <w:b/>
                      <w:bCs/>
                      <w:color w:val="000000" w:themeColor="text1"/>
                      <w:sz w:val="22"/>
                      <w:szCs w:val="22"/>
                    </w:rPr>
                  </w:pPr>
                  <w:bookmarkStart w:id="5" w:name="_Hlk97979481"/>
                  <w:r w:rsidRPr="008B21F2">
                    <w:rPr>
                      <w:rFonts w:ascii="Arial Narrow" w:hAnsi="Arial Narrow" w:cs="Arial"/>
                      <w:b/>
                      <w:bCs/>
                      <w:color w:val="000000" w:themeColor="text1"/>
                      <w:sz w:val="22"/>
                      <w:szCs w:val="22"/>
                    </w:rPr>
                    <w:t xml:space="preserve">RERA </w:t>
                  </w:r>
                  <w:r w:rsidR="00BA4D09" w:rsidRPr="008B21F2">
                    <w:rPr>
                      <w:rFonts w:ascii="Arial Narrow" w:hAnsi="Arial Narrow" w:cs="Arial"/>
                      <w:b/>
                      <w:bCs/>
                      <w:color w:val="000000" w:themeColor="text1"/>
                      <w:sz w:val="22"/>
                      <w:szCs w:val="22"/>
                    </w:rPr>
                    <w:t xml:space="preserve">Carpet Area in Sq. Ft. = </w:t>
                  </w:r>
                  <w:r w:rsidR="00C96B95">
                    <w:rPr>
                      <w:rFonts w:ascii="Arial Narrow" w:hAnsi="Arial Narrow" w:cs="Arial"/>
                      <w:b/>
                      <w:bCs/>
                      <w:color w:val="000000" w:themeColor="text1"/>
                      <w:sz w:val="22"/>
                      <w:szCs w:val="22"/>
                    </w:rPr>
                    <w:t>500</w:t>
                  </w:r>
                  <w:r w:rsidR="00BA4D09" w:rsidRPr="008B21F2">
                    <w:rPr>
                      <w:rFonts w:ascii="Arial Narrow" w:hAnsi="Arial Narrow" w:cs="Arial"/>
                      <w:b/>
                      <w:bCs/>
                      <w:color w:val="000000" w:themeColor="text1"/>
                      <w:sz w:val="22"/>
                      <w:szCs w:val="22"/>
                    </w:rPr>
                    <w:t>.00</w:t>
                  </w:r>
                </w:p>
                <w:p w14:paraId="6D5FF345" w14:textId="0960B584" w:rsidR="00C96B95" w:rsidRDefault="00C96B95" w:rsidP="00BA4D09">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Balcony Area in Sq. Ft. = 31.00</w:t>
                  </w:r>
                </w:p>
                <w:p w14:paraId="5E204066" w14:textId="15463146" w:rsidR="00C96B95" w:rsidRPr="008B21F2" w:rsidRDefault="00C96B95" w:rsidP="00BA4D09">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Total Carpet Area in Sq. Ft. = 531.00</w:t>
                  </w:r>
                </w:p>
                <w:p w14:paraId="71DEBF0E" w14:textId="5DC2A733" w:rsidR="00C515E7" w:rsidRPr="008B21F2" w:rsidRDefault="00BA4D09" w:rsidP="00BA4D09">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(Area as per </w:t>
                  </w:r>
                  <w:r w:rsidR="00C96B95">
                    <w:rPr>
                      <w:rFonts w:ascii="Arial Narrow" w:hAnsi="Arial Narrow" w:cs="Arial"/>
                      <w:b/>
                      <w:bCs/>
                      <w:color w:val="000000" w:themeColor="text1"/>
                      <w:sz w:val="22"/>
                      <w:szCs w:val="22"/>
                    </w:rPr>
                    <w:t>Agreement</w:t>
                  </w:r>
                  <w:r w:rsidR="00A939AF">
                    <w:rPr>
                      <w:rFonts w:ascii="Arial Narrow" w:hAnsi="Arial Narrow" w:cs="Arial"/>
                      <w:b/>
                      <w:bCs/>
                      <w:color w:val="000000" w:themeColor="text1"/>
                      <w:sz w:val="22"/>
                      <w:szCs w:val="22"/>
                    </w:rPr>
                    <w:t>)</w:t>
                  </w:r>
                </w:p>
                <w:p w14:paraId="488A129F" w14:textId="77777777" w:rsidR="00784636" w:rsidRPr="008B21F2" w:rsidRDefault="00784636" w:rsidP="00BA4D09">
                  <w:pPr>
                    <w:spacing w:line="276" w:lineRule="auto"/>
                    <w:jc w:val="both"/>
                    <w:rPr>
                      <w:rFonts w:ascii="Arial Narrow" w:hAnsi="Arial Narrow" w:cs="TTFFB52530t00"/>
                      <w:b/>
                      <w:sz w:val="16"/>
                      <w:szCs w:val="16"/>
                    </w:rPr>
                  </w:pPr>
                </w:p>
                <w:p w14:paraId="4D1DBBF0" w14:textId="6B11C568" w:rsidR="004C6C9F" w:rsidRPr="008B21F2" w:rsidRDefault="004C6C9F" w:rsidP="004C6C9F">
                  <w:pPr>
                    <w:spacing w:line="276" w:lineRule="auto"/>
                    <w:jc w:val="both"/>
                    <w:rPr>
                      <w:rFonts w:ascii="Arial Narrow" w:hAnsi="Arial Narrow" w:cs="TTFFB52530t00"/>
                      <w:bCs/>
                      <w:sz w:val="22"/>
                      <w:szCs w:val="22"/>
                    </w:rPr>
                  </w:pPr>
                  <w:r w:rsidRPr="008B21F2">
                    <w:rPr>
                      <w:rFonts w:ascii="Arial Narrow" w:hAnsi="Arial Narrow" w:cs="TTFFB52530t00"/>
                      <w:bCs/>
                      <w:sz w:val="22"/>
                      <w:szCs w:val="22"/>
                    </w:rPr>
                    <w:t xml:space="preserve">Built Up Area in Sq. Ft. = </w:t>
                  </w:r>
                  <w:r w:rsidR="00C96B95">
                    <w:rPr>
                      <w:rFonts w:ascii="Arial Narrow" w:hAnsi="Arial Narrow" w:cs="TTFFB52530t00"/>
                      <w:bCs/>
                      <w:sz w:val="22"/>
                      <w:szCs w:val="22"/>
                    </w:rPr>
                    <w:t>584</w:t>
                  </w:r>
                  <w:r w:rsidRPr="008B21F2">
                    <w:rPr>
                      <w:rFonts w:ascii="Arial Narrow" w:hAnsi="Arial Narrow" w:cs="TTFFB52530t00"/>
                      <w:bCs/>
                      <w:sz w:val="22"/>
                      <w:szCs w:val="22"/>
                    </w:rPr>
                    <w:t>.00</w:t>
                  </w:r>
                </w:p>
                <w:p w14:paraId="6B952808" w14:textId="56DEA217" w:rsidR="00F366AE" w:rsidRPr="008B21F2" w:rsidRDefault="004C6C9F" w:rsidP="004C6C9F">
                  <w:pPr>
                    <w:spacing w:line="276" w:lineRule="auto"/>
                    <w:jc w:val="both"/>
                    <w:rPr>
                      <w:rFonts w:ascii="Arial Narrow" w:hAnsi="Arial Narrow" w:cs="TTFFB52530t00"/>
                      <w:bCs/>
                      <w:sz w:val="22"/>
                      <w:szCs w:val="22"/>
                    </w:rPr>
                  </w:pPr>
                  <w:r w:rsidRPr="008B21F2">
                    <w:rPr>
                      <w:rFonts w:ascii="Arial Narrow" w:hAnsi="Arial Narrow" w:cs="TTFFB52530t00"/>
                      <w:bCs/>
                      <w:sz w:val="22"/>
                      <w:szCs w:val="22"/>
                    </w:rPr>
                    <w:t>(</w:t>
                  </w:r>
                  <w:r w:rsidR="008B21F2">
                    <w:rPr>
                      <w:rFonts w:ascii="Arial Narrow" w:hAnsi="Arial Narrow" w:cs="TTFFB52530t00"/>
                      <w:bCs/>
                      <w:sz w:val="22"/>
                      <w:szCs w:val="22"/>
                    </w:rPr>
                    <w:t xml:space="preserve">RERA </w:t>
                  </w:r>
                  <w:r w:rsidRPr="008B21F2">
                    <w:rPr>
                      <w:rFonts w:ascii="Arial Narrow" w:hAnsi="Arial Narrow" w:cs="TTFFB52530t00"/>
                      <w:bCs/>
                      <w:sz w:val="22"/>
                      <w:szCs w:val="22"/>
                    </w:rPr>
                    <w:t>Carpet Area + 10%)</w:t>
                  </w:r>
                  <w:bookmarkEnd w:id="5"/>
                </w:p>
              </w:tc>
            </w:tr>
            <w:bookmarkEnd w:id="4"/>
            <w:tr w:rsidR="008007EA" w:rsidRPr="008007EA" w14:paraId="76D07DE3" w14:textId="77777777" w:rsidTr="002147F2">
              <w:trPr>
                <w:trHeight w:val="298"/>
              </w:trPr>
              <w:tc>
                <w:tcPr>
                  <w:tcW w:w="477" w:type="dxa"/>
                  <w:shd w:val="clear" w:color="auto" w:fill="auto"/>
                </w:tcPr>
                <w:p w14:paraId="77F1A431" w14:textId="77777777" w:rsidR="00236952" w:rsidRPr="00B83BA7" w:rsidRDefault="00236952"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14.</w:t>
                  </w:r>
                </w:p>
              </w:tc>
              <w:tc>
                <w:tcPr>
                  <w:tcW w:w="3959" w:type="dxa"/>
                  <w:gridSpan w:val="3"/>
                  <w:shd w:val="clear" w:color="auto" w:fill="auto"/>
                </w:tcPr>
                <w:p w14:paraId="0C34DE25" w14:textId="77777777" w:rsidR="00236952" w:rsidRPr="00B83BA7" w:rsidRDefault="00236952"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Latitude, Longitude &amp; Co-ordinates of flat</w:t>
                  </w:r>
                </w:p>
              </w:tc>
              <w:tc>
                <w:tcPr>
                  <w:tcW w:w="283" w:type="dxa"/>
                  <w:shd w:val="clear" w:color="auto" w:fill="auto"/>
                </w:tcPr>
                <w:p w14:paraId="633AEC1C" w14:textId="77777777" w:rsidR="00236952" w:rsidRPr="00B83BA7" w:rsidRDefault="00236952"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680D0A0" w14:textId="3C4F3D8E" w:rsidR="00236952" w:rsidRPr="00B83BA7" w:rsidRDefault="00AE64E5" w:rsidP="00A93BF7">
                  <w:pPr>
                    <w:pStyle w:val="Heading1"/>
                    <w:spacing w:line="276" w:lineRule="auto"/>
                    <w:ind w:left="0"/>
                    <w:jc w:val="left"/>
                    <w:rPr>
                      <w:rFonts w:ascii="Arial Narrow" w:hAnsi="Arial Narrow" w:cs="Arial"/>
                      <w:color w:val="000000" w:themeColor="text1"/>
                      <w:sz w:val="22"/>
                      <w:szCs w:val="22"/>
                    </w:rPr>
                  </w:pPr>
                  <w:r w:rsidRPr="00AE64E5">
                    <w:rPr>
                      <w:rFonts w:ascii="Arial Narrow" w:hAnsi="Arial Narrow" w:cs="Arial"/>
                      <w:color w:val="000000" w:themeColor="text1"/>
                      <w:sz w:val="22"/>
                      <w:szCs w:val="22"/>
                    </w:rPr>
                    <w:t>19°23'28.4"N 72°49'20.3"E</w:t>
                  </w:r>
                </w:p>
              </w:tc>
            </w:tr>
            <w:tr w:rsidR="008007EA" w:rsidRPr="008007EA" w14:paraId="20214F8E" w14:textId="77777777" w:rsidTr="002147F2">
              <w:tc>
                <w:tcPr>
                  <w:tcW w:w="477" w:type="dxa"/>
                  <w:shd w:val="clear" w:color="auto" w:fill="auto"/>
                </w:tcPr>
                <w:p w14:paraId="377A5FA8" w14:textId="77777777" w:rsidR="00236952" w:rsidRPr="00B83BA7" w:rsidRDefault="00236952"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15.</w:t>
                  </w:r>
                </w:p>
              </w:tc>
              <w:tc>
                <w:tcPr>
                  <w:tcW w:w="3959" w:type="dxa"/>
                  <w:gridSpan w:val="3"/>
                  <w:shd w:val="clear" w:color="auto" w:fill="auto"/>
                </w:tcPr>
                <w:p w14:paraId="6CB482F9" w14:textId="77777777" w:rsidR="00236952" w:rsidRPr="00B83BA7" w:rsidRDefault="00236952"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Extent of the site considered for Valuation (least of 13A&amp; 13B)</w:t>
                  </w:r>
                </w:p>
              </w:tc>
              <w:tc>
                <w:tcPr>
                  <w:tcW w:w="283" w:type="dxa"/>
                  <w:shd w:val="clear" w:color="auto" w:fill="auto"/>
                </w:tcPr>
                <w:p w14:paraId="64118D94" w14:textId="77777777" w:rsidR="00236952" w:rsidRPr="00B83BA7" w:rsidRDefault="00236952"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6FF39CAB" w14:textId="77777777" w:rsidR="00C96B95" w:rsidRDefault="00C96B95" w:rsidP="00C96B95">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RERA Carpet Area in Sq. Ft. = </w:t>
                  </w:r>
                  <w:r>
                    <w:rPr>
                      <w:rFonts w:ascii="Arial Narrow" w:hAnsi="Arial Narrow" w:cs="Arial"/>
                      <w:b/>
                      <w:bCs/>
                      <w:color w:val="000000" w:themeColor="text1"/>
                      <w:sz w:val="22"/>
                      <w:szCs w:val="22"/>
                    </w:rPr>
                    <w:t>500</w:t>
                  </w:r>
                  <w:r w:rsidRPr="008B21F2">
                    <w:rPr>
                      <w:rFonts w:ascii="Arial Narrow" w:hAnsi="Arial Narrow" w:cs="Arial"/>
                      <w:b/>
                      <w:bCs/>
                      <w:color w:val="000000" w:themeColor="text1"/>
                      <w:sz w:val="22"/>
                      <w:szCs w:val="22"/>
                    </w:rPr>
                    <w:t>.00</w:t>
                  </w:r>
                </w:p>
                <w:p w14:paraId="6FCE468D" w14:textId="77777777" w:rsidR="00C96B95" w:rsidRDefault="00C96B95" w:rsidP="00C96B95">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Balcony Area in Sq. Ft. = 31.00</w:t>
                  </w:r>
                </w:p>
                <w:p w14:paraId="577587EE" w14:textId="40DCFB82" w:rsidR="00C96B95" w:rsidRPr="008B21F2" w:rsidRDefault="00C96B95" w:rsidP="00C96B95">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Total Carpet Area in Sq. Ft. = 531.00</w:t>
                  </w:r>
                </w:p>
                <w:p w14:paraId="6C29F177" w14:textId="3BD021B1" w:rsidR="00236952" w:rsidRPr="00B83BA7" w:rsidRDefault="00C96B95" w:rsidP="005B564E">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(Area as per </w:t>
                  </w:r>
                  <w:r>
                    <w:rPr>
                      <w:rFonts w:ascii="Arial Narrow" w:hAnsi="Arial Narrow" w:cs="Arial"/>
                      <w:b/>
                      <w:bCs/>
                      <w:color w:val="000000" w:themeColor="text1"/>
                      <w:sz w:val="22"/>
                      <w:szCs w:val="22"/>
                    </w:rPr>
                    <w:t>Agreement)</w:t>
                  </w:r>
                </w:p>
              </w:tc>
            </w:tr>
            <w:tr w:rsidR="008007EA" w:rsidRPr="008007EA" w14:paraId="26B3F112" w14:textId="77777777" w:rsidTr="00F34C97">
              <w:trPr>
                <w:trHeight w:val="698"/>
              </w:trPr>
              <w:tc>
                <w:tcPr>
                  <w:tcW w:w="477" w:type="dxa"/>
                  <w:shd w:val="clear" w:color="auto" w:fill="auto"/>
                </w:tcPr>
                <w:p w14:paraId="38F5AEA9" w14:textId="77777777" w:rsidR="00624621" w:rsidRPr="00B83BA7" w:rsidRDefault="00624621" w:rsidP="00A93BF7">
                  <w:pPr>
                    <w:spacing w:line="276" w:lineRule="auto"/>
                    <w:jc w:val="both"/>
                    <w:rPr>
                      <w:rFonts w:ascii="Arial Narrow" w:hAnsi="Arial Narrow"/>
                      <w:color w:val="000000" w:themeColor="text1"/>
                      <w:sz w:val="22"/>
                      <w:szCs w:val="22"/>
                    </w:rPr>
                  </w:pPr>
                  <w:r w:rsidRPr="00B83BA7">
                    <w:rPr>
                      <w:rFonts w:ascii="Arial Narrow" w:hAnsi="Arial Narrow"/>
                      <w:color w:val="000000" w:themeColor="text1"/>
                      <w:sz w:val="22"/>
                      <w:szCs w:val="22"/>
                    </w:rPr>
                    <w:t>16</w:t>
                  </w:r>
                </w:p>
              </w:tc>
              <w:tc>
                <w:tcPr>
                  <w:tcW w:w="3959" w:type="dxa"/>
                  <w:gridSpan w:val="3"/>
                  <w:shd w:val="clear" w:color="auto" w:fill="auto"/>
                </w:tcPr>
                <w:p w14:paraId="443A6C73"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Whether occupied by the owner / tenant? If occupied by tenant since how long? Rent received per month.</w:t>
                  </w:r>
                </w:p>
              </w:tc>
              <w:tc>
                <w:tcPr>
                  <w:tcW w:w="283" w:type="dxa"/>
                  <w:shd w:val="clear" w:color="auto" w:fill="auto"/>
                </w:tcPr>
                <w:p w14:paraId="105F5691" w14:textId="77777777" w:rsidR="00624621" w:rsidRPr="00B83BA7" w:rsidRDefault="00624621"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78F694B6" w14:textId="6AC0041F" w:rsidR="00B54C5D" w:rsidRPr="00B83BA7" w:rsidRDefault="00C64973" w:rsidP="00A93BF7">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Building is under construction</w:t>
                  </w:r>
                </w:p>
              </w:tc>
            </w:tr>
            <w:tr w:rsidR="008007EA" w:rsidRPr="008007EA" w14:paraId="7DFD562F" w14:textId="77777777" w:rsidTr="002147F2">
              <w:tc>
                <w:tcPr>
                  <w:tcW w:w="477" w:type="dxa"/>
                  <w:shd w:val="clear" w:color="auto" w:fill="auto"/>
                </w:tcPr>
                <w:p w14:paraId="60340931" w14:textId="77777777" w:rsidR="00624621" w:rsidRPr="00B83BA7" w:rsidRDefault="00624621" w:rsidP="00A93BF7">
                  <w:pPr>
                    <w:spacing w:line="276" w:lineRule="auto"/>
                    <w:jc w:val="center"/>
                    <w:rPr>
                      <w:rFonts w:ascii="Arial Narrow" w:hAnsi="Arial Narrow"/>
                      <w:b/>
                      <w:color w:val="000000" w:themeColor="text1"/>
                      <w:sz w:val="22"/>
                      <w:szCs w:val="22"/>
                    </w:rPr>
                  </w:pPr>
                  <w:r w:rsidRPr="00B83BA7">
                    <w:rPr>
                      <w:rFonts w:ascii="Arial Narrow" w:hAnsi="Arial Narrow"/>
                      <w:b/>
                      <w:color w:val="000000" w:themeColor="text1"/>
                      <w:sz w:val="22"/>
                      <w:szCs w:val="22"/>
                    </w:rPr>
                    <w:t>II</w:t>
                  </w:r>
                </w:p>
              </w:tc>
              <w:tc>
                <w:tcPr>
                  <w:tcW w:w="3959" w:type="dxa"/>
                  <w:gridSpan w:val="3"/>
                  <w:shd w:val="clear" w:color="auto" w:fill="auto"/>
                </w:tcPr>
                <w:p w14:paraId="47518BD8" w14:textId="77777777" w:rsidR="00624621" w:rsidRPr="00B83BA7" w:rsidRDefault="00624621" w:rsidP="00A93BF7">
                  <w:pPr>
                    <w:autoSpaceDE w:val="0"/>
                    <w:autoSpaceDN w:val="0"/>
                    <w:adjustRightInd w:val="0"/>
                    <w:spacing w:line="276" w:lineRule="auto"/>
                    <w:jc w:val="both"/>
                    <w:rPr>
                      <w:rFonts w:ascii="Arial Narrow" w:hAnsi="Arial Narrow" w:cs="TTFFB52530t00"/>
                      <w:b/>
                      <w:color w:val="000000" w:themeColor="text1"/>
                      <w:sz w:val="22"/>
                      <w:szCs w:val="22"/>
                    </w:rPr>
                  </w:pPr>
                  <w:r w:rsidRPr="00B83BA7">
                    <w:rPr>
                      <w:rFonts w:ascii="Arial Narrow" w:hAnsi="Arial Narrow" w:cs="Times-Bold"/>
                      <w:b/>
                      <w:bCs/>
                      <w:color w:val="000000" w:themeColor="text1"/>
                      <w:sz w:val="22"/>
                      <w:szCs w:val="22"/>
                    </w:rPr>
                    <w:t>APARTMENT BUILDING</w:t>
                  </w:r>
                </w:p>
              </w:tc>
              <w:tc>
                <w:tcPr>
                  <w:tcW w:w="283" w:type="dxa"/>
                  <w:shd w:val="clear" w:color="auto" w:fill="auto"/>
                </w:tcPr>
                <w:p w14:paraId="1E6EBEA7" w14:textId="77777777" w:rsidR="00624621" w:rsidRPr="00B83BA7" w:rsidRDefault="00624621" w:rsidP="00A93BF7">
                  <w:pPr>
                    <w:spacing w:line="276" w:lineRule="auto"/>
                    <w:jc w:val="center"/>
                    <w:rPr>
                      <w:rFonts w:ascii="Arial Narrow" w:hAnsi="Arial Narrow"/>
                      <w:color w:val="000000" w:themeColor="text1"/>
                      <w:sz w:val="22"/>
                      <w:szCs w:val="22"/>
                    </w:rPr>
                  </w:pPr>
                </w:p>
              </w:tc>
              <w:tc>
                <w:tcPr>
                  <w:tcW w:w="4689" w:type="dxa"/>
                  <w:gridSpan w:val="2"/>
                  <w:shd w:val="clear" w:color="auto" w:fill="auto"/>
                </w:tcPr>
                <w:p w14:paraId="1994D6B3" w14:textId="77777777" w:rsidR="00624621" w:rsidRPr="00B83BA7" w:rsidRDefault="00624621" w:rsidP="00A93BF7">
                  <w:pPr>
                    <w:spacing w:line="276" w:lineRule="auto"/>
                    <w:rPr>
                      <w:rFonts w:ascii="Arial Narrow" w:hAnsi="Arial Narrow"/>
                      <w:color w:val="000000" w:themeColor="text1"/>
                      <w:sz w:val="22"/>
                      <w:szCs w:val="22"/>
                    </w:rPr>
                  </w:pPr>
                </w:p>
              </w:tc>
            </w:tr>
            <w:tr w:rsidR="008007EA" w:rsidRPr="008007EA" w14:paraId="02F5D4A7" w14:textId="77777777" w:rsidTr="002147F2">
              <w:tc>
                <w:tcPr>
                  <w:tcW w:w="477" w:type="dxa"/>
                  <w:shd w:val="clear" w:color="auto" w:fill="auto"/>
                </w:tcPr>
                <w:p w14:paraId="7AE03C03" w14:textId="77777777" w:rsidR="00624621" w:rsidRPr="00B83BA7"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76B3182"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Nature of the Apartment</w:t>
                  </w:r>
                </w:p>
              </w:tc>
              <w:tc>
                <w:tcPr>
                  <w:tcW w:w="283" w:type="dxa"/>
                  <w:shd w:val="clear" w:color="auto" w:fill="auto"/>
                </w:tcPr>
                <w:p w14:paraId="365709CA" w14:textId="77777777" w:rsidR="00624621" w:rsidRPr="00B83BA7" w:rsidRDefault="00624621"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441F61C0" w14:textId="77777777" w:rsidR="00624621" w:rsidRPr="00B83BA7" w:rsidRDefault="00624621" w:rsidP="00A93BF7">
                  <w:pPr>
                    <w:spacing w:line="276" w:lineRule="auto"/>
                    <w:rPr>
                      <w:rFonts w:ascii="Arial Narrow" w:hAnsi="Arial Narrow" w:cs="TTFFB52530t00"/>
                      <w:b/>
                      <w:color w:val="000000" w:themeColor="text1"/>
                      <w:sz w:val="22"/>
                      <w:szCs w:val="22"/>
                    </w:rPr>
                  </w:pPr>
                  <w:r w:rsidRPr="00B83BA7">
                    <w:rPr>
                      <w:rFonts w:ascii="Arial Narrow" w:hAnsi="Arial Narrow" w:cs="TTFFB52530t00"/>
                      <w:color w:val="000000" w:themeColor="text1"/>
                      <w:sz w:val="22"/>
                      <w:szCs w:val="22"/>
                    </w:rPr>
                    <w:t>Residential</w:t>
                  </w:r>
                </w:p>
              </w:tc>
            </w:tr>
            <w:tr w:rsidR="008007EA" w:rsidRPr="008007EA" w14:paraId="32B35927" w14:textId="77777777" w:rsidTr="002147F2">
              <w:tc>
                <w:tcPr>
                  <w:tcW w:w="477" w:type="dxa"/>
                  <w:shd w:val="clear" w:color="auto" w:fill="auto"/>
                </w:tcPr>
                <w:p w14:paraId="2BEBAC3D" w14:textId="77777777" w:rsidR="00624621" w:rsidRPr="00B83BA7"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B3B6207"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Location</w:t>
                  </w:r>
                </w:p>
              </w:tc>
              <w:tc>
                <w:tcPr>
                  <w:tcW w:w="283" w:type="dxa"/>
                  <w:shd w:val="clear" w:color="auto" w:fill="auto"/>
                </w:tcPr>
                <w:p w14:paraId="002C6410" w14:textId="77777777" w:rsidR="00624621" w:rsidRPr="00B83BA7" w:rsidRDefault="00624621" w:rsidP="00A93BF7">
                  <w:pPr>
                    <w:spacing w:line="276" w:lineRule="auto"/>
                    <w:jc w:val="center"/>
                    <w:rPr>
                      <w:rFonts w:ascii="Arial Narrow" w:hAnsi="Arial Narrow"/>
                      <w:color w:val="000000" w:themeColor="text1"/>
                      <w:sz w:val="22"/>
                      <w:szCs w:val="22"/>
                    </w:rPr>
                  </w:pPr>
                  <w:r w:rsidRPr="00B83BA7">
                    <w:rPr>
                      <w:rFonts w:ascii="Arial Narrow" w:hAnsi="Arial Narrow"/>
                      <w:color w:val="000000" w:themeColor="text1"/>
                      <w:sz w:val="22"/>
                      <w:szCs w:val="22"/>
                    </w:rPr>
                    <w:t>:</w:t>
                  </w:r>
                </w:p>
              </w:tc>
              <w:tc>
                <w:tcPr>
                  <w:tcW w:w="4689" w:type="dxa"/>
                  <w:gridSpan w:val="2"/>
                  <w:shd w:val="clear" w:color="auto" w:fill="auto"/>
                </w:tcPr>
                <w:p w14:paraId="42077229" w14:textId="77777777" w:rsidR="00624621" w:rsidRPr="00B83BA7" w:rsidRDefault="00624621" w:rsidP="00A93BF7">
                  <w:pPr>
                    <w:spacing w:line="276" w:lineRule="auto"/>
                    <w:rPr>
                      <w:rFonts w:ascii="Arial Narrow" w:hAnsi="Arial Narrow" w:cs="TTFFB52530t00"/>
                      <w:color w:val="000000" w:themeColor="text1"/>
                      <w:sz w:val="22"/>
                      <w:szCs w:val="22"/>
                    </w:rPr>
                  </w:pPr>
                </w:p>
              </w:tc>
            </w:tr>
            <w:tr w:rsidR="008007EA" w:rsidRPr="008007EA" w14:paraId="1FB1255C" w14:textId="77777777" w:rsidTr="002147F2">
              <w:tc>
                <w:tcPr>
                  <w:tcW w:w="477" w:type="dxa"/>
                  <w:shd w:val="clear" w:color="auto" w:fill="auto"/>
                </w:tcPr>
                <w:p w14:paraId="256FEF42"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23A7265"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C.T.S. No.</w:t>
                  </w:r>
                </w:p>
              </w:tc>
              <w:tc>
                <w:tcPr>
                  <w:tcW w:w="283" w:type="dxa"/>
                  <w:shd w:val="clear" w:color="auto" w:fill="auto"/>
                </w:tcPr>
                <w:p w14:paraId="2743681B" w14:textId="77777777" w:rsidR="00624621" w:rsidRPr="00B83BA7" w:rsidRDefault="00624621" w:rsidP="00A93BF7">
                  <w:pPr>
                    <w:spacing w:line="276" w:lineRule="auto"/>
                    <w:rPr>
                      <w:color w:val="000000" w:themeColor="text1"/>
                    </w:rPr>
                  </w:pPr>
                  <w:r w:rsidRPr="00B83BA7">
                    <w:rPr>
                      <w:rFonts w:ascii="Arial Narrow" w:hAnsi="Arial Narrow"/>
                      <w:color w:val="000000" w:themeColor="text1"/>
                      <w:sz w:val="22"/>
                      <w:szCs w:val="22"/>
                    </w:rPr>
                    <w:t>:</w:t>
                  </w:r>
                </w:p>
              </w:tc>
              <w:tc>
                <w:tcPr>
                  <w:tcW w:w="4689" w:type="dxa"/>
                  <w:gridSpan w:val="2"/>
                  <w:shd w:val="clear" w:color="auto" w:fill="auto"/>
                </w:tcPr>
                <w:p w14:paraId="5FFD9E5C" w14:textId="4E9B100F" w:rsidR="00624621" w:rsidRPr="00B83BA7" w:rsidRDefault="0037273D" w:rsidP="00A93BF7">
                  <w:pPr>
                    <w:spacing w:line="276" w:lineRule="auto"/>
                    <w:jc w:val="both"/>
                    <w:rPr>
                      <w:rFonts w:ascii="Arial Narrow" w:hAnsi="Arial Narrow"/>
                      <w:color w:val="000000" w:themeColor="text1"/>
                      <w:sz w:val="22"/>
                      <w:szCs w:val="22"/>
                    </w:rPr>
                  </w:pPr>
                  <w:r>
                    <w:rPr>
                      <w:rFonts w:ascii="Arial Narrow" w:hAnsi="Arial Narrow" w:cs="Arial"/>
                      <w:color w:val="000000" w:themeColor="text1"/>
                      <w:sz w:val="22"/>
                      <w:szCs w:val="22"/>
                    </w:rPr>
                    <w:t xml:space="preserve">Survey No. 66, Hissa No. 03 of Village - </w:t>
                  </w:r>
                  <w:proofErr w:type="spellStart"/>
                  <w:r>
                    <w:rPr>
                      <w:rFonts w:ascii="Arial Narrow" w:hAnsi="Arial Narrow" w:cs="Arial"/>
                      <w:color w:val="000000" w:themeColor="text1"/>
                      <w:sz w:val="22"/>
                      <w:szCs w:val="22"/>
                    </w:rPr>
                    <w:t>Diwanman</w:t>
                  </w:r>
                  <w:proofErr w:type="spellEnd"/>
                </w:p>
              </w:tc>
            </w:tr>
            <w:tr w:rsidR="008007EA" w:rsidRPr="008007EA" w14:paraId="1364BDF3" w14:textId="77777777" w:rsidTr="002147F2">
              <w:tc>
                <w:tcPr>
                  <w:tcW w:w="477" w:type="dxa"/>
                  <w:shd w:val="clear" w:color="auto" w:fill="auto"/>
                </w:tcPr>
                <w:p w14:paraId="69F31083"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CCD667B" w14:textId="77777777" w:rsidR="00624621" w:rsidRPr="00B83BA7"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Block No.</w:t>
                  </w:r>
                </w:p>
              </w:tc>
              <w:tc>
                <w:tcPr>
                  <w:tcW w:w="283" w:type="dxa"/>
                  <w:shd w:val="clear" w:color="auto" w:fill="auto"/>
                </w:tcPr>
                <w:p w14:paraId="5EE13DF2" w14:textId="77777777" w:rsidR="00624621" w:rsidRPr="00B83BA7" w:rsidRDefault="00624621" w:rsidP="00A93BF7">
                  <w:pPr>
                    <w:spacing w:line="276" w:lineRule="auto"/>
                    <w:rPr>
                      <w:color w:val="000000" w:themeColor="text1"/>
                    </w:rPr>
                  </w:pPr>
                  <w:r w:rsidRPr="00B83BA7">
                    <w:rPr>
                      <w:rFonts w:ascii="Arial Narrow" w:hAnsi="Arial Narrow"/>
                      <w:color w:val="000000" w:themeColor="text1"/>
                      <w:sz w:val="22"/>
                      <w:szCs w:val="22"/>
                    </w:rPr>
                    <w:t>:</w:t>
                  </w:r>
                </w:p>
              </w:tc>
              <w:tc>
                <w:tcPr>
                  <w:tcW w:w="4689" w:type="dxa"/>
                  <w:gridSpan w:val="2"/>
                  <w:shd w:val="clear" w:color="auto" w:fill="auto"/>
                </w:tcPr>
                <w:p w14:paraId="02124EC6" w14:textId="77777777" w:rsidR="00624621" w:rsidRPr="00B83BA7" w:rsidRDefault="00624621" w:rsidP="00A93BF7">
                  <w:pPr>
                    <w:spacing w:line="276" w:lineRule="auto"/>
                    <w:rPr>
                      <w:rFonts w:ascii="Arial Narrow" w:hAnsi="Arial Narrow" w:cs="Arial"/>
                      <w:color w:val="000000" w:themeColor="text1"/>
                      <w:sz w:val="22"/>
                      <w:szCs w:val="22"/>
                    </w:rPr>
                  </w:pPr>
                  <w:r w:rsidRPr="00B83BA7">
                    <w:rPr>
                      <w:rFonts w:ascii="Arial Narrow" w:hAnsi="Arial Narrow" w:cs="Arial"/>
                      <w:color w:val="000000" w:themeColor="text1"/>
                      <w:sz w:val="22"/>
                      <w:szCs w:val="22"/>
                    </w:rPr>
                    <w:t>-</w:t>
                  </w:r>
                </w:p>
              </w:tc>
            </w:tr>
            <w:tr w:rsidR="008007EA" w:rsidRPr="008007EA" w14:paraId="2D8E3FDF" w14:textId="77777777" w:rsidTr="002147F2">
              <w:tc>
                <w:tcPr>
                  <w:tcW w:w="477" w:type="dxa"/>
                  <w:shd w:val="clear" w:color="auto" w:fill="auto"/>
                </w:tcPr>
                <w:p w14:paraId="1AD7D9B7"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5C80211" w14:textId="77777777" w:rsidR="00624621" w:rsidRPr="00B83BA7" w:rsidRDefault="00624621"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Ward No.</w:t>
                  </w:r>
                </w:p>
              </w:tc>
              <w:tc>
                <w:tcPr>
                  <w:tcW w:w="283" w:type="dxa"/>
                  <w:shd w:val="clear" w:color="auto" w:fill="auto"/>
                </w:tcPr>
                <w:p w14:paraId="4504360B" w14:textId="77777777" w:rsidR="00624621" w:rsidRPr="00B83BA7" w:rsidRDefault="00624621" w:rsidP="00A93BF7">
                  <w:pPr>
                    <w:spacing w:line="276" w:lineRule="auto"/>
                    <w:rPr>
                      <w:color w:val="000000" w:themeColor="text1"/>
                    </w:rPr>
                  </w:pPr>
                  <w:r w:rsidRPr="00B83BA7">
                    <w:rPr>
                      <w:rFonts w:ascii="Arial Narrow" w:hAnsi="Arial Narrow"/>
                      <w:color w:val="000000" w:themeColor="text1"/>
                      <w:sz w:val="22"/>
                      <w:szCs w:val="22"/>
                    </w:rPr>
                    <w:t>:</w:t>
                  </w:r>
                </w:p>
              </w:tc>
              <w:tc>
                <w:tcPr>
                  <w:tcW w:w="4689" w:type="dxa"/>
                  <w:gridSpan w:val="2"/>
                  <w:shd w:val="clear" w:color="auto" w:fill="auto"/>
                </w:tcPr>
                <w:p w14:paraId="4D9A251A" w14:textId="77777777" w:rsidR="00624621" w:rsidRPr="00B83BA7" w:rsidRDefault="00190622" w:rsidP="00A93BF7">
                  <w:pPr>
                    <w:spacing w:line="276" w:lineRule="auto"/>
                    <w:rPr>
                      <w:rFonts w:ascii="Arial Narrow" w:hAnsi="Arial Narrow" w:cs="Arial"/>
                      <w:color w:val="000000" w:themeColor="text1"/>
                      <w:sz w:val="22"/>
                      <w:szCs w:val="22"/>
                    </w:rPr>
                  </w:pPr>
                  <w:r w:rsidRPr="00B83BA7">
                    <w:rPr>
                      <w:rFonts w:ascii="Arial Narrow" w:hAnsi="Arial Narrow" w:cs="Tahoma"/>
                      <w:color w:val="000000" w:themeColor="text1"/>
                      <w:sz w:val="22"/>
                      <w:szCs w:val="22"/>
                    </w:rPr>
                    <w:t>-</w:t>
                  </w:r>
                </w:p>
              </w:tc>
            </w:tr>
            <w:tr w:rsidR="008007EA" w:rsidRPr="008007EA" w14:paraId="68BA2FA6" w14:textId="77777777" w:rsidTr="002147F2">
              <w:tc>
                <w:tcPr>
                  <w:tcW w:w="477" w:type="dxa"/>
                  <w:shd w:val="clear" w:color="auto" w:fill="auto"/>
                </w:tcPr>
                <w:p w14:paraId="4535174B" w14:textId="77777777" w:rsidR="00624621" w:rsidRPr="00B83BA7"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0CB6473" w14:textId="77777777" w:rsidR="00624621" w:rsidRPr="00B83BA7" w:rsidRDefault="00624621" w:rsidP="00A93BF7">
                  <w:pPr>
                    <w:spacing w:line="276" w:lineRule="auto"/>
                    <w:jc w:val="both"/>
                    <w:rPr>
                      <w:rFonts w:ascii="Arial Narrow" w:hAnsi="Arial Narrow" w:cs="TTFFB52530t00"/>
                      <w:color w:val="000000" w:themeColor="text1"/>
                      <w:sz w:val="22"/>
                      <w:szCs w:val="22"/>
                    </w:rPr>
                  </w:pPr>
                  <w:r w:rsidRPr="00B83BA7">
                    <w:rPr>
                      <w:rFonts w:ascii="Arial Narrow" w:hAnsi="Arial Narrow" w:cs="TTFFB52530t00"/>
                      <w:color w:val="000000" w:themeColor="text1"/>
                      <w:sz w:val="22"/>
                      <w:szCs w:val="22"/>
                    </w:rPr>
                    <w:t>Village / Municipality / Corporation</w:t>
                  </w:r>
                </w:p>
              </w:tc>
              <w:tc>
                <w:tcPr>
                  <w:tcW w:w="283" w:type="dxa"/>
                  <w:shd w:val="clear" w:color="auto" w:fill="auto"/>
                </w:tcPr>
                <w:p w14:paraId="35D95F34" w14:textId="77777777" w:rsidR="00624621" w:rsidRPr="00B83BA7" w:rsidRDefault="00624621" w:rsidP="00A93BF7">
                  <w:pPr>
                    <w:spacing w:line="276" w:lineRule="auto"/>
                    <w:rPr>
                      <w:color w:val="000000" w:themeColor="text1"/>
                    </w:rPr>
                  </w:pPr>
                  <w:r w:rsidRPr="00B83BA7">
                    <w:rPr>
                      <w:color w:val="000000" w:themeColor="text1"/>
                    </w:rPr>
                    <w:t>:</w:t>
                  </w:r>
                </w:p>
              </w:tc>
              <w:tc>
                <w:tcPr>
                  <w:tcW w:w="4689" w:type="dxa"/>
                  <w:gridSpan w:val="2"/>
                  <w:shd w:val="clear" w:color="auto" w:fill="auto"/>
                </w:tcPr>
                <w:p w14:paraId="129962F0" w14:textId="77777777" w:rsidR="0037273D" w:rsidRPr="00441F9A" w:rsidRDefault="0037273D" w:rsidP="0037273D">
                  <w:pPr>
                    <w:spacing w:line="276" w:lineRule="auto"/>
                    <w:jc w:val="both"/>
                    <w:rPr>
                      <w:rFonts w:ascii="Arial Narrow" w:hAnsi="Arial Narrow"/>
                      <w:color w:val="000000" w:themeColor="text1"/>
                      <w:sz w:val="22"/>
                      <w:szCs w:val="22"/>
                    </w:rPr>
                  </w:pPr>
                  <w:r w:rsidRPr="00441F9A">
                    <w:rPr>
                      <w:rFonts w:ascii="Arial Narrow" w:hAnsi="Arial Narrow" w:cs="Tahoma"/>
                      <w:color w:val="000000" w:themeColor="text1"/>
                      <w:sz w:val="22"/>
                      <w:szCs w:val="22"/>
                    </w:rPr>
                    <w:t xml:space="preserve">Village - </w:t>
                  </w:r>
                  <w:proofErr w:type="spellStart"/>
                  <w:r w:rsidRPr="00441F9A">
                    <w:rPr>
                      <w:rFonts w:ascii="Arial Narrow" w:hAnsi="Arial Narrow" w:cs="Tahoma"/>
                      <w:color w:val="000000" w:themeColor="text1"/>
                      <w:sz w:val="22"/>
                      <w:szCs w:val="22"/>
                    </w:rPr>
                    <w:t>Diwanman</w:t>
                  </w:r>
                  <w:proofErr w:type="spellEnd"/>
                </w:p>
                <w:p w14:paraId="2328A121" w14:textId="217543C4" w:rsidR="00972589" w:rsidRPr="00B83BA7" w:rsidRDefault="0037273D" w:rsidP="0037273D">
                  <w:pPr>
                    <w:spacing w:line="276" w:lineRule="auto"/>
                    <w:jc w:val="both"/>
                    <w:rPr>
                      <w:rFonts w:ascii="Arial Narrow" w:hAnsi="Arial Narrow" w:cs="Arial"/>
                      <w:color w:val="000000" w:themeColor="text1"/>
                      <w:sz w:val="22"/>
                      <w:szCs w:val="22"/>
                    </w:rPr>
                  </w:pPr>
                  <w:r w:rsidRPr="00441F9A">
                    <w:rPr>
                      <w:rFonts w:ascii="Arial Narrow" w:hAnsi="Arial Narrow"/>
                      <w:color w:val="000000" w:themeColor="text1"/>
                      <w:sz w:val="22"/>
                      <w:szCs w:val="22"/>
                    </w:rPr>
                    <w:t>Vasai Virar City Municipal Corporation</w:t>
                  </w:r>
                </w:p>
              </w:tc>
            </w:tr>
            <w:tr w:rsidR="008007EA" w:rsidRPr="008007EA" w14:paraId="6D2D40B4" w14:textId="77777777" w:rsidTr="002147F2">
              <w:tc>
                <w:tcPr>
                  <w:tcW w:w="477" w:type="dxa"/>
                  <w:shd w:val="clear" w:color="auto" w:fill="auto"/>
                </w:tcPr>
                <w:p w14:paraId="49C2EA24"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59D4410"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Door No., Street or Road (Pin Code)</w:t>
                  </w:r>
                </w:p>
              </w:tc>
              <w:tc>
                <w:tcPr>
                  <w:tcW w:w="283" w:type="dxa"/>
                  <w:shd w:val="clear" w:color="auto" w:fill="auto"/>
                </w:tcPr>
                <w:p w14:paraId="0D49039D"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451C63CB" w14:textId="0F9D71C9" w:rsidR="00624621" w:rsidRPr="0037273D" w:rsidRDefault="0037273D" w:rsidP="00C4683B">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Residential Flat No. 110</w:t>
                  </w:r>
                  <w:r w:rsidR="00C96B95">
                    <w:rPr>
                      <w:rFonts w:ascii="Arial Narrow" w:hAnsi="Arial Narrow" w:cs="Tahoma"/>
                      <w:color w:val="000000" w:themeColor="text1"/>
                      <w:sz w:val="22"/>
                      <w:szCs w:val="22"/>
                    </w:rPr>
                    <w:t>3</w:t>
                  </w:r>
                  <w:r>
                    <w:rPr>
                      <w:rFonts w:ascii="Arial Narrow" w:hAnsi="Arial Narrow" w:cs="Tahoma"/>
                      <w:color w:val="000000" w:themeColor="text1"/>
                      <w:sz w:val="22"/>
                      <w:szCs w:val="22"/>
                    </w:rPr>
                    <w:t>, 11</w:t>
                  </w:r>
                  <w:r>
                    <w:rPr>
                      <w:rFonts w:ascii="Arial Narrow" w:hAnsi="Arial Narrow" w:cs="Tahoma"/>
                      <w:color w:val="000000" w:themeColor="text1"/>
                      <w:sz w:val="22"/>
                      <w:szCs w:val="22"/>
                      <w:vertAlign w:val="superscript"/>
                    </w:rPr>
                    <w:t>th</w:t>
                  </w:r>
                  <w:r>
                    <w:rPr>
                      <w:rFonts w:ascii="Arial Narrow" w:hAnsi="Arial Narrow" w:cs="Tahoma"/>
                      <w:color w:val="000000" w:themeColor="text1"/>
                      <w:sz w:val="22"/>
                      <w:szCs w:val="22"/>
                    </w:rPr>
                    <w:t xml:space="preserve"> Floor, Building No. 3A, </w:t>
                  </w:r>
                  <w:r>
                    <w:rPr>
                      <w:rFonts w:ascii="Arial Narrow" w:hAnsi="Arial Narrow" w:cs="Tahoma"/>
                      <w:b/>
                      <w:bCs/>
                      <w:color w:val="000000" w:themeColor="text1"/>
                      <w:sz w:val="22"/>
                      <w:szCs w:val="22"/>
                    </w:rPr>
                    <w:t>“Akoya”</w:t>
                  </w:r>
                  <w:r>
                    <w:rPr>
                      <w:rFonts w:ascii="Arial Narrow" w:hAnsi="Arial Narrow" w:cs="Tahoma"/>
                      <w:color w:val="000000" w:themeColor="text1"/>
                      <w:sz w:val="22"/>
                      <w:szCs w:val="22"/>
                    </w:rPr>
                    <w:t xml:space="preserve">, Pearl Gardens, </w:t>
                  </w:r>
                  <w:proofErr w:type="spellStart"/>
                  <w:r>
                    <w:rPr>
                      <w:rFonts w:ascii="Arial Narrow" w:hAnsi="Arial Narrow" w:cs="Tahoma"/>
                      <w:color w:val="000000" w:themeColor="text1"/>
                      <w:sz w:val="22"/>
                      <w:szCs w:val="22"/>
                    </w:rPr>
                    <w:t>Gogte</w:t>
                  </w:r>
                  <w:proofErr w:type="spellEnd"/>
                  <w:r>
                    <w:rPr>
                      <w:rFonts w:ascii="Arial Narrow" w:hAnsi="Arial Narrow" w:cs="Tahoma"/>
                      <w:color w:val="000000" w:themeColor="text1"/>
                      <w:sz w:val="22"/>
                      <w:szCs w:val="22"/>
                    </w:rPr>
                    <w:t xml:space="preserve"> Salt Pan Road, Vasai Road (West), Taluka Vasai, District – Palghar, PIN – 401 202, State - Maharashtra, Country – India.</w:t>
                  </w:r>
                </w:p>
              </w:tc>
            </w:tr>
            <w:tr w:rsidR="008007EA" w:rsidRPr="008007EA" w14:paraId="6C3A4DD1" w14:textId="77777777" w:rsidTr="003E1025">
              <w:trPr>
                <w:trHeight w:val="445"/>
              </w:trPr>
              <w:tc>
                <w:tcPr>
                  <w:tcW w:w="477" w:type="dxa"/>
                  <w:shd w:val="clear" w:color="auto" w:fill="auto"/>
                </w:tcPr>
                <w:p w14:paraId="7C18310C" w14:textId="77777777" w:rsidR="00624621" w:rsidRPr="00C4683B"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71E9CB5" w14:textId="77777777" w:rsidR="00624621" w:rsidRPr="00C4683B"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Description of the locality Residential / Commercial / Mixed</w:t>
                  </w:r>
                </w:p>
              </w:tc>
              <w:tc>
                <w:tcPr>
                  <w:tcW w:w="283" w:type="dxa"/>
                  <w:shd w:val="clear" w:color="auto" w:fill="auto"/>
                </w:tcPr>
                <w:p w14:paraId="7C6EB5A0"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E3AAE37" w14:textId="77777777" w:rsidR="00624621" w:rsidRPr="00BD1BC6" w:rsidRDefault="00624621" w:rsidP="00A93BF7">
                  <w:pPr>
                    <w:spacing w:line="276" w:lineRule="auto"/>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Residential</w:t>
                  </w:r>
                </w:p>
              </w:tc>
            </w:tr>
            <w:tr w:rsidR="008007EA" w:rsidRPr="008007EA" w14:paraId="1DD0D8E7" w14:textId="77777777" w:rsidTr="002147F2">
              <w:tc>
                <w:tcPr>
                  <w:tcW w:w="477" w:type="dxa"/>
                  <w:shd w:val="clear" w:color="auto" w:fill="auto"/>
                </w:tcPr>
                <w:p w14:paraId="13C842F7"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4BDB0E9"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Year of Construction</w:t>
                  </w:r>
                </w:p>
              </w:tc>
              <w:tc>
                <w:tcPr>
                  <w:tcW w:w="283" w:type="dxa"/>
                  <w:shd w:val="clear" w:color="auto" w:fill="auto"/>
                </w:tcPr>
                <w:p w14:paraId="7C389071"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210A28ED" w14:textId="19E8B384" w:rsidR="004920A4" w:rsidRPr="00BD1BC6" w:rsidRDefault="00C64973" w:rsidP="00C4683B">
                  <w:pPr>
                    <w:spacing w:line="276" w:lineRule="auto"/>
                    <w:jc w:val="both"/>
                    <w:rPr>
                      <w:rFonts w:ascii="Arial Narrow" w:hAnsi="Arial Narrow" w:cs="TTFFB52530t00"/>
                      <w:color w:val="000000" w:themeColor="text1"/>
                      <w:sz w:val="22"/>
                      <w:szCs w:val="22"/>
                    </w:rPr>
                  </w:pPr>
                  <w:r w:rsidRPr="00BD1BC6">
                    <w:rPr>
                      <w:rFonts w:ascii="Arial Narrow" w:hAnsi="Arial Narrow" w:cs="Arial"/>
                      <w:color w:val="000000" w:themeColor="text1"/>
                      <w:sz w:val="22"/>
                      <w:szCs w:val="22"/>
                    </w:rPr>
                    <w:t>Building is under construction</w:t>
                  </w:r>
                </w:p>
              </w:tc>
            </w:tr>
            <w:tr w:rsidR="008007EA" w:rsidRPr="008007EA" w14:paraId="5282045C" w14:textId="77777777" w:rsidTr="002147F2">
              <w:tc>
                <w:tcPr>
                  <w:tcW w:w="477" w:type="dxa"/>
                  <w:shd w:val="clear" w:color="auto" w:fill="auto"/>
                </w:tcPr>
                <w:p w14:paraId="701DD05C"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2CF4D56"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Number of Floors</w:t>
                  </w:r>
                </w:p>
              </w:tc>
              <w:tc>
                <w:tcPr>
                  <w:tcW w:w="283" w:type="dxa"/>
                  <w:shd w:val="clear" w:color="auto" w:fill="auto"/>
                </w:tcPr>
                <w:p w14:paraId="25D6B615"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914154D" w14:textId="01A30848" w:rsidR="004920A4" w:rsidRPr="00BD1BC6" w:rsidRDefault="00581747" w:rsidP="00A93BF7">
                  <w:pPr>
                    <w:spacing w:line="276" w:lineRule="auto"/>
                    <w:jc w:val="both"/>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 xml:space="preserve">Proposed Stilt </w:t>
                  </w:r>
                  <w:r w:rsidR="00C4683B" w:rsidRPr="00BD1BC6">
                    <w:rPr>
                      <w:rFonts w:ascii="Arial Narrow" w:hAnsi="Arial Narrow" w:cs="TTFFB52530t00"/>
                      <w:color w:val="000000" w:themeColor="text1"/>
                      <w:sz w:val="22"/>
                      <w:szCs w:val="22"/>
                    </w:rPr>
                    <w:t xml:space="preserve">+ </w:t>
                  </w:r>
                  <w:r w:rsidRPr="00BD1BC6">
                    <w:rPr>
                      <w:rFonts w:ascii="Arial Narrow" w:hAnsi="Arial Narrow" w:cs="TTFFB52530t00"/>
                      <w:color w:val="000000" w:themeColor="text1"/>
                      <w:sz w:val="22"/>
                      <w:szCs w:val="22"/>
                    </w:rPr>
                    <w:t>22</w:t>
                  </w:r>
                  <w:r w:rsidR="004920A4" w:rsidRPr="00BD1BC6">
                    <w:rPr>
                      <w:rFonts w:ascii="Arial Narrow" w:hAnsi="Arial Narrow" w:cs="TTFFB52530t00"/>
                      <w:color w:val="000000" w:themeColor="text1"/>
                      <w:sz w:val="22"/>
                      <w:szCs w:val="22"/>
                    </w:rPr>
                    <w:t xml:space="preserve"> Upper Floors  </w:t>
                  </w:r>
                </w:p>
              </w:tc>
            </w:tr>
            <w:tr w:rsidR="008007EA" w:rsidRPr="008007EA" w14:paraId="1E3D9822" w14:textId="77777777" w:rsidTr="002147F2">
              <w:tc>
                <w:tcPr>
                  <w:tcW w:w="477" w:type="dxa"/>
                  <w:shd w:val="clear" w:color="auto" w:fill="auto"/>
                </w:tcPr>
                <w:p w14:paraId="60EE3202"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D0168D8"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Type of Structure</w:t>
                  </w:r>
                </w:p>
              </w:tc>
              <w:tc>
                <w:tcPr>
                  <w:tcW w:w="283" w:type="dxa"/>
                  <w:shd w:val="clear" w:color="auto" w:fill="auto"/>
                </w:tcPr>
                <w:p w14:paraId="2A1FF273"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26A4E04C" w14:textId="77777777" w:rsidR="004920A4" w:rsidRPr="00BD1BC6" w:rsidRDefault="004920A4" w:rsidP="00A93BF7">
                  <w:pPr>
                    <w:spacing w:line="276" w:lineRule="auto"/>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R.C.C. Framed Structure</w:t>
                  </w:r>
                </w:p>
              </w:tc>
            </w:tr>
            <w:tr w:rsidR="008007EA" w:rsidRPr="008007EA" w14:paraId="3ED49E1D" w14:textId="77777777" w:rsidTr="002147F2">
              <w:tc>
                <w:tcPr>
                  <w:tcW w:w="477" w:type="dxa"/>
                  <w:shd w:val="clear" w:color="auto" w:fill="auto"/>
                </w:tcPr>
                <w:p w14:paraId="3C01FFA2" w14:textId="77777777" w:rsidR="004920A4" w:rsidRPr="00C4683B" w:rsidRDefault="004920A4"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33B8B4EE"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Number of Dwelling units in the building</w:t>
                  </w:r>
                </w:p>
              </w:tc>
              <w:tc>
                <w:tcPr>
                  <w:tcW w:w="283" w:type="dxa"/>
                  <w:shd w:val="clear" w:color="auto" w:fill="auto"/>
                </w:tcPr>
                <w:p w14:paraId="5001E873"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743F6362" w14:textId="316AB173" w:rsidR="004920A4" w:rsidRPr="00BD1BC6" w:rsidRDefault="00845A51" w:rsidP="00A93BF7">
                  <w:pPr>
                    <w:spacing w:line="276" w:lineRule="auto"/>
                    <w:rPr>
                      <w:color w:val="000000" w:themeColor="text1"/>
                    </w:rPr>
                  </w:pPr>
                  <w:r w:rsidRPr="00BD1BC6">
                    <w:rPr>
                      <w:rFonts w:ascii="Arial Narrow" w:hAnsi="Arial Narrow" w:cs="TTFFB52530t00"/>
                      <w:color w:val="000000" w:themeColor="text1"/>
                      <w:sz w:val="22"/>
                      <w:szCs w:val="22"/>
                    </w:rPr>
                    <w:t xml:space="preserve">Proposed </w:t>
                  </w:r>
                  <w:r w:rsidR="00C4683B" w:rsidRPr="00BD1BC6">
                    <w:rPr>
                      <w:rFonts w:ascii="Arial Narrow" w:hAnsi="Arial Narrow" w:cs="TTFFB52530t00"/>
                      <w:color w:val="000000" w:themeColor="text1"/>
                      <w:sz w:val="22"/>
                      <w:szCs w:val="22"/>
                    </w:rPr>
                    <w:t>8</w:t>
                  </w:r>
                  <w:r w:rsidRPr="00BD1BC6">
                    <w:rPr>
                      <w:rFonts w:ascii="Arial Narrow" w:hAnsi="Arial Narrow" w:cs="TTFFB52530t00"/>
                      <w:color w:val="000000" w:themeColor="text1"/>
                      <w:sz w:val="22"/>
                      <w:szCs w:val="22"/>
                    </w:rPr>
                    <w:t xml:space="preserve"> </w:t>
                  </w:r>
                  <w:r w:rsidR="009454D4" w:rsidRPr="00BD1BC6">
                    <w:rPr>
                      <w:rFonts w:ascii="Arial Narrow" w:hAnsi="Arial Narrow" w:cs="TTFFB52530t00"/>
                      <w:color w:val="000000" w:themeColor="text1"/>
                      <w:sz w:val="22"/>
                      <w:szCs w:val="22"/>
                    </w:rPr>
                    <w:t>F</w:t>
                  </w:r>
                  <w:r w:rsidR="004920A4" w:rsidRPr="00BD1BC6">
                    <w:rPr>
                      <w:rFonts w:ascii="Arial Narrow" w:hAnsi="Arial Narrow" w:cs="TTFFB52530t00"/>
                      <w:color w:val="000000" w:themeColor="text1"/>
                      <w:sz w:val="22"/>
                      <w:szCs w:val="22"/>
                    </w:rPr>
                    <w:t xml:space="preserve">lats on </w:t>
                  </w:r>
                  <w:r w:rsidR="000C5FC7" w:rsidRPr="00BD1BC6">
                    <w:rPr>
                      <w:rFonts w:ascii="Arial Narrow" w:hAnsi="Arial Narrow" w:cs="TTFFB52530t00"/>
                      <w:color w:val="000000" w:themeColor="text1"/>
                      <w:sz w:val="22"/>
                      <w:szCs w:val="22"/>
                    </w:rPr>
                    <w:t>11</w:t>
                  </w:r>
                  <w:r w:rsidR="0063255A" w:rsidRPr="00BD1BC6">
                    <w:rPr>
                      <w:rFonts w:ascii="Arial Narrow" w:hAnsi="Arial Narrow" w:cs="Tahoma"/>
                      <w:color w:val="000000" w:themeColor="text1"/>
                      <w:sz w:val="22"/>
                      <w:szCs w:val="22"/>
                      <w:vertAlign w:val="superscript"/>
                    </w:rPr>
                    <w:t>th</w:t>
                  </w:r>
                  <w:r w:rsidRPr="00BD1BC6">
                    <w:rPr>
                      <w:rFonts w:ascii="Arial Narrow" w:hAnsi="Arial Narrow" w:cs="Tahoma"/>
                      <w:color w:val="000000" w:themeColor="text1"/>
                      <w:sz w:val="22"/>
                      <w:szCs w:val="22"/>
                      <w:vertAlign w:val="superscript"/>
                    </w:rPr>
                    <w:t xml:space="preserve"> </w:t>
                  </w:r>
                  <w:r w:rsidR="009454D4" w:rsidRPr="00BD1BC6">
                    <w:rPr>
                      <w:rFonts w:ascii="Arial Narrow" w:hAnsi="Arial Narrow" w:cs="TTFFB52530t00"/>
                      <w:color w:val="000000" w:themeColor="text1"/>
                      <w:sz w:val="22"/>
                      <w:szCs w:val="22"/>
                    </w:rPr>
                    <w:t>F</w:t>
                  </w:r>
                  <w:r w:rsidR="004920A4" w:rsidRPr="00BD1BC6">
                    <w:rPr>
                      <w:rFonts w:ascii="Arial Narrow" w:hAnsi="Arial Narrow" w:cs="TTFFB52530t00"/>
                      <w:color w:val="000000" w:themeColor="text1"/>
                      <w:sz w:val="22"/>
                      <w:szCs w:val="22"/>
                    </w:rPr>
                    <w:t>loor</w:t>
                  </w:r>
                </w:p>
              </w:tc>
            </w:tr>
            <w:tr w:rsidR="004B1D83" w:rsidRPr="008007EA" w14:paraId="759503B7" w14:textId="77777777" w:rsidTr="002147F2">
              <w:tc>
                <w:tcPr>
                  <w:tcW w:w="477" w:type="dxa"/>
                  <w:shd w:val="clear" w:color="auto" w:fill="auto"/>
                </w:tcPr>
                <w:p w14:paraId="7DC28D95" w14:textId="77777777" w:rsidR="004B1D83" w:rsidRPr="00C4683B" w:rsidRDefault="004B1D83" w:rsidP="004B1D83">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BBE7F2C" w14:textId="77777777" w:rsidR="004B1D83" w:rsidRPr="00C4683B" w:rsidRDefault="004B1D83" w:rsidP="004B1D83">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Quality of Construction</w:t>
                  </w:r>
                </w:p>
              </w:tc>
              <w:tc>
                <w:tcPr>
                  <w:tcW w:w="283" w:type="dxa"/>
                  <w:shd w:val="clear" w:color="auto" w:fill="auto"/>
                </w:tcPr>
                <w:p w14:paraId="46218025" w14:textId="77777777" w:rsidR="004B1D83" w:rsidRPr="00C4683B" w:rsidRDefault="004B1D83" w:rsidP="004B1D83">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0E3DD806" w14:textId="5B9A21B6" w:rsidR="004B1D83" w:rsidRPr="00C4683B" w:rsidRDefault="00C64973" w:rsidP="004B1D83">
                  <w:pPr>
                    <w:spacing w:line="276" w:lineRule="auto"/>
                    <w:rPr>
                      <w:rFonts w:ascii="Arial Narrow" w:hAnsi="Arial Narrow"/>
                      <w:color w:val="000000" w:themeColor="text1"/>
                      <w:sz w:val="22"/>
                    </w:rPr>
                  </w:pPr>
                  <w:r>
                    <w:rPr>
                      <w:rFonts w:ascii="Arial Narrow" w:hAnsi="Arial Narrow" w:cs="Arial"/>
                      <w:color w:val="000000"/>
                      <w:sz w:val="22"/>
                      <w:szCs w:val="22"/>
                    </w:rPr>
                    <w:t>Building is under construction</w:t>
                  </w:r>
                </w:p>
              </w:tc>
            </w:tr>
            <w:tr w:rsidR="004B1D83" w:rsidRPr="008007EA" w14:paraId="2D7E7AD4" w14:textId="77777777" w:rsidTr="002147F2">
              <w:tc>
                <w:tcPr>
                  <w:tcW w:w="477" w:type="dxa"/>
                  <w:shd w:val="clear" w:color="auto" w:fill="auto"/>
                </w:tcPr>
                <w:p w14:paraId="70BC83C1" w14:textId="77777777" w:rsidR="004B1D83" w:rsidRPr="00C4683B" w:rsidRDefault="004B1D83" w:rsidP="004B1D83">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B17821F" w14:textId="77777777" w:rsidR="004B1D83" w:rsidRPr="00C4683B" w:rsidRDefault="004B1D83" w:rsidP="004B1D83">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Appearance of the Building</w:t>
                  </w:r>
                </w:p>
              </w:tc>
              <w:tc>
                <w:tcPr>
                  <w:tcW w:w="283" w:type="dxa"/>
                  <w:shd w:val="clear" w:color="auto" w:fill="auto"/>
                </w:tcPr>
                <w:p w14:paraId="1FE78E3E" w14:textId="77777777" w:rsidR="004B1D83" w:rsidRPr="00C4683B" w:rsidRDefault="004B1D83" w:rsidP="004B1D83">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1148B618" w14:textId="43F066F8" w:rsidR="004B1D83" w:rsidRPr="00C4683B" w:rsidRDefault="00C64973" w:rsidP="004B1D83">
                  <w:pPr>
                    <w:spacing w:line="276" w:lineRule="auto"/>
                    <w:rPr>
                      <w:rFonts w:ascii="Arial Narrow" w:hAnsi="Arial Narrow"/>
                      <w:color w:val="000000" w:themeColor="text1"/>
                      <w:sz w:val="22"/>
                    </w:rPr>
                  </w:pPr>
                  <w:r>
                    <w:rPr>
                      <w:rFonts w:ascii="Arial Narrow" w:hAnsi="Arial Narrow" w:cs="Arial"/>
                      <w:color w:val="000000"/>
                      <w:sz w:val="22"/>
                      <w:szCs w:val="22"/>
                    </w:rPr>
                    <w:t>Building is under construction</w:t>
                  </w:r>
                </w:p>
              </w:tc>
            </w:tr>
            <w:tr w:rsidR="004B1D83" w:rsidRPr="008007EA" w14:paraId="7A0B0285" w14:textId="77777777" w:rsidTr="002147F2">
              <w:tc>
                <w:tcPr>
                  <w:tcW w:w="477" w:type="dxa"/>
                  <w:shd w:val="clear" w:color="auto" w:fill="auto"/>
                </w:tcPr>
                <w:p w14:paraId="683AF520" w14:textId="77777777" w:rsidR="004B1D83" w:rsidRPr="00C4683B" w:rsidRDefault="004B1D83" w:rsidP="004B1D83">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38DAABDC" w14:textId="77777777" w:rsidR="004B1D83" w:rsidRPr="00C4683B" w:rsidRDefault="004B1D83" w:rsidP="004B1D83">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Maintenance of the Building</w:t>
                  </w:r>
                </w:p>
              </w:tc>
              <w:tc>
                <w:tcPr>
                  <w:tcW w:w="283" w:type="dxa"/>
                  <w:shd w:val="clear" w:color="auto" w:fill="auto"/>
                </w:tcPr>
                <w:p w14:paraId="37FFEB97" w14:textId="77777777" w:rsidR="004B1D83" w:rsidRPr="00C4683B" w:rsidRDefault="004B1D83" w:rsidP="004B1D83">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6FFDE36F" w14:textId="539169E1" w:rsidR="004B1D83" w:rsidRPr="00C4683B" w:rsidRDefault="00C64973" w:rsidP="004B1D83">
                  <w:pPr>
                    <w:spacing w:line="276" w:lineRule="auto"/>
                    <w:rPr>
                      <w:rFonts w:ascii="Arial Narrow" w:hAnsi="Arial Narrow"/>
                      <w:color w:val="000000" w:themeColor="text1"/>
                      <w:sz w:val="22"/>
                    </w:rPr>
                  </w:pPr>
                  <w:r>
                    <w:rPr>
                      <w:rFonts w:ascii="Arial Narrow" w:hAnsi="Arial Narrow" w:cs="Arial"/>
                      <w:color w:val="000000"/>
                      <w:sz w:val="22"/>
                      <w:szCs w:val="22"/>
                    </w:rPr>
                    <w:t>Building is under construction</w:t>
                  </w:r>
                </w:p>
              </w:tc>
            </w:tr>
            <w:tr w:rsidR="008007EA" w:rsidRPr="008007EA" w14:paraId="51CDCEE9" w14:textId="77777777" w:rsidTr="002147F2">
              <w:tc>
                <w:tcPr>
                  <w:tcW w:w="477" w:type="dxa"/>
                  <w:shd w:val="clear" w:color="auto" w:fill="auto"/>
                </w:tcPr>
                <w:p w14:paraId="136CA96C" w14:textId="77777777" w:rsidR="00624621" w:rsidRPr="00C4683B" w:rsidRDefault="00624621" w:rsidP="00A93BF7">
                  <w:pPr>
                    <w:numPr>
                      <w:ilvl w:val="0"/>
                      <w:numId w:val="8"/>
                    </w:num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AAC4683" w14:textId="77777777" w:rsidR="00624621" w:rsidRPr="00C4683B"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Facilities Available</w:t>
                  </w:r>
                </w:p>
              </w:tc>
              <w:tc>
                <w:tcPr>
                  <w:tcW w:w="283" w:type="dxa"/>
                  <w:shd w:val="clear" w:color="auto" w:fill="auto"/>
                </w:tcPr>
                <w:p w14:paraId="4E19E4DC"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526D9A85" w14:textId="77777777" w:rsidR="00624621" w:rsidRPr="00C4683B" w:rsidRDefault="00624621" w:rsidP="00A93BF7">
                  <w:pPr>
                    <w:spacing w:line="276" w:lineRule="auto"/>
                    <w:jc w:val="both"/>
                    <w:rPr>
                      <w:rFonts w:ascii="Arial Narrow" w:hAnsi="Arial Narrow" w:cs="Arial"/>
                      <w:color w:val="000000" w:themeColor="text1"/>
                      <w:sz w:val="22"/>
                      <w:szCs w:val="22"/>
                    </w:rPr>
                  </w:pPr>
                </w:p>
              </w:tc>
            </w:tr>
            <w:tr w:rsidR="008007EA" w:rsidRPr="008007EA" w14:paraId="335FF0FE" w14:textId="77777777" w:rsidTr="002147F2">
              <w:tc>
                <w:tcPr>
                  <w:tcW w:w="477" w:type="dxa"/>
                  <w:shd w:val="clear" w:color="auto" w:fill="auto"/>
                </w:tcPr>
                <w:p w14:paraId="5F879E6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70D3D1FE" w14:textId="77777777" w:rsidR="00624621" w:rsidRPr="00C4683B" w:rsidRDefault="00624621"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Lift</w:t>
                  </w:r>
                </w:p>
              </w:tc>
              <w:tc>
                <w:tcPr>
                  <w:tcW w:w="283" w:type="dxa"/>
                  <w:shd w:val="clear" w:color="auto" w:fill="auto"/>
                </w:tcPr>
                <w:p w14:paraId="092BE68D" w14:textId="77777777" w:rsidR="00624621" w:rsidRPr="00C4683B" w:rsidRDefault="00624621"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74386AA3" w14:textId="42E3371E" w:rsidR="00624621" w:rsidRPr="00BD1BC6" w:rsidRDefault="00C4683B" w:rsidP="00A93BF7">
                  <w:pPr>
                    <w:spacing w:line="276" w:lineRule="auto"/>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 xml:space="preserve">Proposed </w:t>
                  </w:r>
                  <w:r w:rsidR="00BD1BC6" w:rsidRPr="00BD1BC6">
                    <w:rPr>
                      <w:rFonts w:ascii="Arial Narrow" w:hAnsi="Arial Narrow" w:cs="TTFFB52530t00"/>
                      <w:color w:val="000000" w:themeColor="text1"/>
                      <w:sz w:val="22"/>
                      <w:szCs w:val="22"/>
                    </w:rPr>
                    <w:t>2</w:t>
                  </w:r>
                  <w:r w:rsidR="00845A51" w:rsidRPr="00BD1BC6">
                    <w:rPr>
                      <w:rFonts w:ascii="Arial Narrow" w:hAnsi="Arial Narrow" w:cs="TTFFB52530t00"/>
                      <w:color w:val="000000" w:themeColor="text1"/>
                      <w:sz w:val="22"/>
                      <w:szCs w:val="22"/>
                    </w:rPr>
                    <w:t xml:space="preserve"> </w:t>
                  </w:r>
                  <w:r w:rsidR="001C345C" w:rsidRPr="00BD1BC6">
                    <w:rPr>
                      <w:rFonts w:ascii="Arial Narrow" w:hAnsi="Arial Narrow" w:cs="TTFFB52530t00"/>
                      <w:color w:val="000000" w:themeColor="text1"/>
                      <w:sz w:val="22"/>
                      <w:szCs w:val="22"/>
                    </w:rPr>
                    <w:t>Lift</w:t>
                  </w:r>
                  <w:r w:rsidR="0063255A" w:rsidRPr="00BD1BC6">
                    <w:rPr>
                      <w:rFonts w:ascii="Arial Narrow" w:hAnsi="Arial Narrow" w:cs="TTFFB52530t00"/>
                      <w:color w:val="000000" w:themeColor="text1"/>
                      <w:sz w:val="22"/>
                      <w:szCs w:val="22"/>
                    </w:rPr>
                    <w:t>s</w:t>
                  </w:r>
                </w:p>
              </w:tc>
            </w:tr>
            <w:tr w:rsidR="008007EA" w:rsidRPr="008007EA" w14:paraId="3A8F2465" w14:textId="77777777" w:rsidTr="002147F2">
              <w:tc>
                <w:tcPr>
                  <w:tcW w:w="477" w:type="dxa"/>
                  <w:shd w:val="clear" w:color="auto" w:fill="auto"/>
                </w:tcPr>
                <w:p w14:paraId="02AD0AD5"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43853697"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Protected Water Supply</w:t>
                  </w:r>
                </w:p>
              </w:tc>
              <w:tc>
                <w:tcPr>
                  <w:tcW w:w="283" w:type="dxa"/>
                  <w:shd w:val="clear" w:color="auto" w:fill="auto"/>
                </w:tcPr>
                <w:p w14:paraId="688C14F3"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610C93CE" w14:textId="77777777" w:rsidR="004920A4" w:rsidRPr="00BD1BC6" w:rsidRDefault="00C4683B" w:rsidP="00A93BF7">
                  <w:pPr>
                    <w:spacing w:line="276" w:lineRule="auto"/>
                    <w:rPr>
                      <w:rFonts w:ascii="Arial Narrow" w:hAnsi="Arial Narrow" w:cs="TTFFB52530t00"/>
                      <w:color w:val="000000" w:themeColor="text1"/>
                      <w:sz w:val="22"/>
                      <w:szCs w:val="22"/>
                    </w:rPr>
                  </w:pPr>
                  <w:r w:rsidRPr="00BD1BC6">
                    <w:rPr>
                      <w:rFonts w:ascii="Arial Narrow" w:hAnsi="Arial Narrow"/>
                      <w:color w:val="000000" w:themeColor="text1"/>
                      <w:sz w:val="22"/>
                      <w:szCs w:val="22"/>
                    </w:rPr>
                    <w:t xml:space="preserve">Proposed </w:t>
                  </w:r>
                  <w:r w:rsidR="004920A4" w:rsidRPr="00BD1BC6">
                    <w:rPr>
                      <w:rFonts w:ascii="Arial Narrow" w:hAnsi="Arial Narrow"/>
                      <w:color w:val="000000" w:themeColor="text1"/>
                      <w:sz w:val="22"/>
                      <w:szCs w:val="22"/>
                    </w:rPr>
                    <w:t>Municipal Water supply</w:t>
                  </w:r>
                </w:p>
              </w:tc>
            </w:tr>
            <w:tr w:rsidR="008007EA" w:rsidRPr="008007EA" w14:paraId="74DFCB45" w14:textId="77777777" w:rsidTr="002147F2">
              <w:tc>
                <w:tcPr>
                  <w:tcW w:w="477" w:type="dxa"/>
                  <w:shd w:val="clear" w:color="auto" w:fill="auto"/>
                </w:tcPr>
                <w:p w14:paraId="20741960"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20FE33D2"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Underground Sewerage</w:t>
                  </w:r>
                </w:p>
              </w:tc>
              <w:tc>
                <w:tcPr>
                  <w:tcW w:w="283" w:type="dxa"/>
                  <w:shd w:val="clear" w:color="auto" w:fill="auto"/>
                </w:tcPr>
                <w:p w14:paraId="5316BEC1"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2AA0C62F" w14:textId="77777777" w:rsidR="004920A4" w:rsidRPr="00BD1BC6" w:rsidRDefault="00C4683B" w:rsidP="00A93BF7">
                  <w:pPr>
                    <w:spacing w:line="276" w:lineRule="auto"/>
                    <w:rPr>
                      <w:rFonts w:ascii="Arial Narrow" w:hAnsi="Arial Narrow" w:cs="TTFFB52530t00"/>
                      <w:color w:val="000000" w:themeColor="text1"/>
                      <w:sz w:val="22"/>
                      <w:szCs w:val="22"/>
                    </w:rPr>
                  </w:pPr>
                  <w:r w:rsidRPr="00BD1BC6">
                    <w:rPr>
                      <w:rFonts w:ascii="Arial Narrow" w:hAnsi="Arial Narrow"/>
                      <w:color w:val="000000" w:themeColor="text1"/>
                      <w:sz w:val="22"/>
                      <w:szCs w:val="22"/>
                      <w:lang w:val="en-IN"/>
                    </w:rPr>
                    <w:t xml:space="preserve">Proposed </w:t>
                  </w:r>
                  <w:r w:rsidR="004920A4" w:rsidRPr="00BD1BC6">
                    <w:rPr>
                      <w:rFonts w:ascii="Arial Narrow" w:hAnsi="Arial Narrow"/>
                      <w:color w:val="000000" w:themeColor="text1"/>
                      <w:sz w:val="22"/>
                      <w:szCs w:val="22"/>
                      <w:lang w:val="en-IN"/>
                    </w:rPr>
                    <w:t>Connected to Municipal Sewerage System</w:t>
                  </w:r>
                </w:p>
              </w:tc>
            </w:tr>
            <w:tr w:rsidR="008007EA" w:rsidRPr="008007EA" w14:paraId="5BC36741" w14:textId="77777777" w:rsidTr="002147F2">
              <w:tc>
                <w:tcPr>
                  <w:tcW w:w="477" w:type="dxa"/>
                  <w:shd w:val="clear" w:color="auto" w:fill="auto"/>
                </w:tcPr>
                <w:p w14:paraId="4885F9DF"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6CFB7C0"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Car parking - Open / Covered</w:t>
                  </w:r>
                </w:p>
              </w:tc>
              <w:tc>
                <w:tcPr>
                  <w:tcW w:w="283" w:type="dxa"/>
                  <w:shd w:val="clear" w:color="auto" w:fill="auto"/>
                </w:tcPr>
                <w:p w14:paraId="79C9357C"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715D61A" w14:textId="1F9FDAE7" w:rsidR="004920A4" w:rsidRPr="00BD1BC6" w:rsidRDefault="00C4683B" w:rsidP="00A93BF7">
                  <w:pPr>
                    <w:spacing w:line="276" w:lineRule="auto"/>
                    <w:jc w:val="both"/>
                    <w:rPr>
                      <w:rFonts w:ascii="Arial Narrow" w:hAnsi="Arial Narrow" w:cs="TTFFB52530t00"/>
                      <w:color w:val="000000" w:themeColor="text1"/>
                      <w:sz w:val="22"/>
                      <w:szCs w:val="22"/>
                    </w:rPr>
                  </w:pPr>
                  <w:r w:rsidRPr="00BD1BC6">
                    <w:rPr>
                      <w:rFonts w:ascii="Arial Narrow" w:hAnsi="Arial Narrow" w:cs="TTFFB52530t00"/>
                      <w:color w:val="000000" w:themeColor="text1"/>
                      <w:sz w:val="22"/>
                      <w:szCs w:val="22"/>
                    </w:rPr>
                    <w:t xml:space="preserve">Proposed </w:t>
                  </w:r>
                  <w:r w:rsidR="00BD1BC6" w:rsidRPr="00BD1BC6">
                    <w:rPr>
                      <w:rFonts w:ascii="Arial Narrow" w:hAnsi="Arial Narrow" w:cs="TTFFB52530t00"/>
                      <w:color w:val="000000" w:themeColor="text1"/>
                      <w:sz w:val="22"/>
                      <w:szCs w:val="22"/>
                    </w:rPr>
                    <w:t>Open</w:t>
                  </w:r>
                  <w:r w:rsidR="004920A4" w:rsidRPr="00BD1BC6">
                    <w:rPr>
                      <w:rFonts w:ascii="Arial Narrow" w:hAnsi="Arial Narrow" w:cs="TTFFB52530t00"/>
                      <w:color w:val="000000" w:themeColor="text1"/>
                      <w:sz w:val="22"/>
                      <w:szCs w:val="22"/>
                    </w:rPr>
                    <w:t xml:space="preserve"> Parking</w:t>
                  </w:r>
                  <w:r w:rsidR="0063255A" w:rsidRPr="00BD1BC6">
                    <w:rPr>
                      <w:rFonts w:ascii="Arial Narrow" w:hAnsi="Arial Narrow" w:cs="TTFFB52530t00"/>
                      <w:color w:val="000000" w:themeColor="text1"/>
                      <w:sz w:val="22"/>
                      <w:szCs w:val="22"/>
                    </w:rPr>
                    <w:t xml:space="preserve"> Space</w:t>
                  </w:r>
                </w:p>
              </w:tc>
            </w:tr>
            <w:tr w:rsidR="008007EA" w:rsidRPr="008007EA" w14:paraId="5ACF00DA" w14:textId="77777777" w:rsidTr="003E1025">
              <w:trPr>
                <w:trHeight w:val="119"/>
              </w:trPr>
              <w:tc>
                <w:tcPr>
                  <w:tcW w:w="477" w:type="dxa"/>
                  <w:shd w:val="clear" w:color="auto" w:fill="auto"/>
                </w:tcPr>
                <w:p w14:paraId="725D1136"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776A3455"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Compound wall existing?</w:t>
                  </w:r>
                </w:p>
              </w:tc>
              <w:tc>
                <w:tcPr>
                  <w:tcW w:w="283" w:type="dxa"/>
                  <w:shd w:val="clear" w:color="auto" w:fill="auto"/>
                </w:tcPr>
                <w:p w14:paraId="40669A7D"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B417FC2" w14:textId="77777777" w:rsidR="004920A4" w:rsidRPr="00BD1BC6" w:rsidRDefault="00C4683B" w:rsidP="00A93BF7">
                  <w:pPr>
                    <w:spacing w:line="276" w:lineRule="auto"/>
                    <w:rPr>
                      <w:color w:val="000000" w:themeColor="text1"/>
                    </w:rPr>
                  </w:pPr>
                  <w:r w:rsidRPr="00BD1BC6">
                    <w:rPr>
                      <w:rFonts w:ascii="Arial Narrow" w:hAnsi="Arial Narrow" w:cs="Arial"/>
                      <w:color w:val="000000" w:themeColor="text1"/>
                      <w:sz w:val="22"/>
                      <w:szCs w:val="22"/>
                    </w:rPr>
                    <w:t xml:space="preserve">Proposed, </w:t>
                  </w:r>
                  <w:proofErr w:type="gramStart"/>
                  <w:r w:rsidR="004920A4" w:rsidRPr="00BD1BC6">
                    <w:rPr>
                      <w:rFonts w:ascii="Arial Narrow" w:hAnsi="Arial Narrow" w:cs="Arial"/>
                      <w:color w:val="000000" w:themeColor="text1"/>
                      <w:sz w:val="22"/>
                      <w:szCs w:val="22"/>
                    </w:rPr>
                    <w:t>Yes</w:t>
                  </w:r>
                  <w:proofErr w:type="gramEnd"/>
                </w:p>
              </w:tc>
            </w:tr>
            <w:tr w:rsidR="008007EA" w:rsidRPr="008007EA" w14:paraId="63422E0C" w14:textId="77777777" w:rsidTr="002147F2">
              <w:tc>
                <w:tcPr>
                  <w:tcW w:w="477" w:type="dxa"/>
                  <w:shd w:val="clear" w:color="auto" w:fill="auto"/>
                </w:tcPr>
                <w:p w14:paraId="5260A10F" w14:textId="77777777" w:rsidR="004920A4" w:rsidRPr="00C4683B" w:rsidRDefault="004920A4"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00F8B92" w14:textId="77777777" w:rsidR="004920A4" w:rsidRPr="00C4683B" w:rsidRDefault="004920A4" w:rsidP="00A93BF7">
                  <w:pPr>
                    <w:autoSpaceDE w:val="0"/>
                    <w:autoSpaceDN w:val="0"/>
                    <w:adjustRightInd w:val="0"/>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pavement laid around the building</w:t>
                  </w:r>
                </w:p>
              </w:tc>
              <w:tc>
                <w:tcPr>
                  <w:tcW w:w="283" w:type="dxa"/>
                  <w:shd w:val="clear" w:color="auto" w:fill="auto"/>
                </w:tcPr>
                <w:p w14:paraId="4F6A590C" w14:textId="77777777" w:rsidR="004920A4" w:rsidRPr="00C4683B" w:rsidRDefault="004920A4" w:rsidP="00A93BF7">
                  <w:pPr>
                    <w:spacing w:line="276" w:lineRule="auto"/>
                    <w:rPr>
                      <w:color w:val="000000" w:themeColor="text1"/>
                    </w:rPr>
                  </w:pPr>
                  <w:r w:rsidRPr="00C4683B">
                    <w:rPr>
                      <w:rFonts w:ascii="Arial Narrow" w:hAnsi="Arial Narrow"/>
                      <w:color w:val="000000" w:themeColor="text1"/>
                      <w:sz w:val="22"/>
                      <w:szCs w:val="22"/>
                    </w:rPr>
                    <w:t>:</w:t>
                  </w:r>
                </w:p>
              </w:tc>
              <w:tc>
                <w:tcPr>
                  <w:tcW w:w="4689" w:type="dxa"/>
                  <w:gridSpan w:val="2"/>
                  <w:shd w:val="clear" w:color="auto" w:fill="auto"/>
                </w:tcPr>
                <w:p w14:paraId="3DE7089C" w14:textId="77777777" w:rsidR="004920A4" w:rsidRPr="00BD1BC6" w:rsidRDefault="00C4683B" w:rsidP="00A93BF7">
                  <w:pPr>
                    <w:spacing w:line="276" w:lineRule="auto"/>
                    <w:rPr>
                      <w:color w:val="000000" w:themeColor="text1"/>
                    </w:rPr>
                  </w:pPr>
                  <w:r w:rsidRPr="00BD1BC6">
                    <w:rPr>
                      <w:rFonts w:ascii="Arial Narrow" w:hAnsi="Arial Narrow" w:cs="Arial"/>
                      <w:color w:val="000000" w:themeColor="text1"/>
                      <w:sz w:val="22"/>
                      <w:szCs w:val="22"/>
                    </w:rPr>
                    <w:t xml:space="preserve">Proposed, </w:t>
                  </w:r>
                  <w:proofErr w:type="gramStart"/>
                  <w:r w:rsidR="004920A4" w:rsidRPr="00BD1BC6">
                    <w:rPr>
                      <w:rFonts w:ascii="Arial Narrow" w:hAnsi="Arial Narrow" w:cs="Arial"/>
                      <w:color w:val="000000" w:themeColor="text1"/>
                      <w:sz w:val="22"/>
                      <w:szCs w:val="22"/>
                    </w:rPr>
                    <w:t>Yes</w:t>
                  </w:r>
                  <w:proofErr w:type="gramEnd"/>
                </w:p>
              </w:tc>
            </w:tr>
            <w:tr w:rsidR="008007EA" w:rsidRPr="008007EA" w14:paraId="06C2C5C5" w14:textId="77777777" w:rsidTr="002147F2">
              <w:tc>
                <w:tcPr>
                  <w:tcW w:w="477" w:type="dxa"/>
                  <w:shd w:val="clear" w:color="auto" w:fill="auto"/>
                </w:tcPr>
                <w:p w14:paraId="7CED7958"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b/>
                      <w:color w:val="000000" w:themeColor="text1"/>
                      <w:sz w:val="22"/>
                      <w:szCs w:val="22"/>
                    </w:rPr>
                    <w:t>III</w:t>
                  </w:r>
                </w:p>
              </w:tc>
              <w:tc>
                <w:tcPr>
                  <w:tcW w:w="3959" w:type="dxa"/>
                  <w:gridSpan w:val="3"/>
                  <w:shd w:val="clear" w:color="auto" w:fill="auto"/>
                </w:tcPr>
                <w:p w14:paraId="3D550FE4" w14:textId="77777777" w:rsidR="00624621" w:rsidRPr="00C4683B" w:rsidRDefault="00624621"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FLAT</w:t>
                  </w:r>
                </w:p>
              </w:tc>
              <w:tc>
                <w:tcPr>
                  <w:tcW w:w="283" w:type="dxa"/>
                  <w:shd w:val="clear" w:color="auto" w:fill="auto"/>
                </w:tcPr>
                <w:p w14:paraId="034F7F77" w14:textId="77777777" w:rsidR="00624621" w:rsidRPr="00C4683B" w:rsidRDefault="00624621" w:rsidP="00A93BF7">
                  <w:pPr>
                    <w:spacing w:line="276" w:lineRule="auto"/>
                    <w:jc w:val="center"/>
                    <w:rPr>
                      <w:rFonts w:ascii="Arial Narrow" w:hAnsi="Arial Narrow"/>
                      <w:color w:val="000000" w:themeColor="text1"/>
                      <w:sz w:val="22"/>
                      <w:szCs w:val="22"/>
                    </w:rPr>
                  </w:pPr>
                </w:p>
              </w:tc>
              <w:tc>
                <w:tcPr>
                  <w:tcW w:w="4689" w:type="dxa"/>
                  <w:gridSpan w:val="2"/>
                  <w:shd w:val="clear" w:color="auto" w:fill="auto"/>
                </w:tcPr>
                <w:p w14:paraId="1BD99F58" w14:textId="77777777" w:rsidR="00624621" w:rsidRPr="00C4683B" w:rsidRDefault="00624621" w:rsidP="00A93BF7">
                  <w:pPr>
                    <w:spacing w:line="276" w:lineRule="auto"/>
                    <w:jc w:val="both"/>
                    <w:rPr>
                      <w:rFonts w:ascii="Arial Narrow" w:hAnsi="Arial Narrow" w:cs="Arial"/>
                      <w:color w:val="000000" w:themeColor="text1"/>
                      <w:sz w:val="22"/>
                      <w:szCs w:val="22"/>
                    </w:rPr>
                  </w:pPr>
                </w:p>
              </w:tc>
            </w:tr>
            <w:tr w:rsidR="008007EA" w:rsidRPr="008007EA" w14:paraId="2BB01D80" w14:textId="77777777" w:rsidTr="002147F2">
              <w:tc>
                <w:tcPr>
                  <w:tcW w:w="477" w:type="dxa"/>
                  <w:shd w:val="clear" w:color="auto" w:fill="auto"/>
                </w:tcPr>
                <w:p w14:paraId="7929D607"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w:t>
                  </w:r>
                </w:p>
              </w:tc>
              <w:tc>
                <w:tcPr>
                  <w:tcW w:w="3959" w:type="dxa"/>
                  <w:gridSpan w:val="3"/>
                  <w:shd w:val="clear" w:color="auto" w:fill="auto"/>
                </w:tcPr>
                <w:p w14:paraId="5504C4FA" w14:textId="77777777" w:rsidR="00624621" w:rsidRPr="00C4683B" w:rsidRDefault="00624621" w:rsidP="00A93BF7">
                  <w:pPr>
                    <w:spacing w:line="276" w:lineRule="auto"/>
                    <w:jc w:val="both"/>
                    <w:rPr>
                      <w:rFonts w:ascii="Arial Narrow" w:hAnsi="Arial Narrow" w:cs="Times-Bold"/>
                      <w:b/>
                      <w:bCs/>
                      <w:color w:val="000000" w:themeColor="text1"/>
                      <w:sz w:val="22"/>
                      <w:szCs w:val="22"/>
                    </w:rPr>
                  </w:pPr>
                  <w:r w:rsidRPr="00C4683B">
                    <w:rPr>
                      <w:rFonts w:ascii="Arial Narrow" w:hAnsi="Arial Narrow" w:cs="TTFFB52530t00"/>
                      <w:color w:val="000000" w:themeColor="text1"/>
                      <w:sz w:val="22"/>
                      <w:szCs w:val="22"/>
                    </w:rPr>
                    <w:t>The floor in which the flat is situated</w:t>
                  </w:r>
                </w:p>
              </w:tc>
              <w:tc>
                <w:tcPr>
                  <w:tcW w:w="283" w:type="dxa"/>
                  <w:shd w:val="clear" w:color="auto" w:fill="auto"/>
                </w:tcPr>
                <w:p w14:paraId="33057D2B" w14:textId="77777777" w:rsidR="00624621" w:rsidRPr="00C4683B" w:rsidRDefault="00624621" w:rsidP="00A93BF7">
                  <w:pPr>
                    <w:spacing w:line="276" w:lineRule="auto"/>
                    <w:jc w:val="center"/>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49FA5FF" w14:textId="0921416C" w:rsidR="00624621" w:rsidRPr="00BD1BC6" w:rsidRDefault="000C5FC7" w:rsidP="00A93BF7">
                  <w:pPr>
                    <w:spacing w:line="276" w:lineRule="auto"/>
                    <w:rPr>
                      <w:rFonts w:ascii="Arial Narrow" w:hAnsi="Arial Narrow" w:cs="Arial"/>
                      <w:color w:val="000000" w:themeColor="text1"/>
                      <w:sz w:val="22"/>
                      <w:szCs w:val="22"/>
                    </w:rPr>
                  </w:pPr>
                  <w:r w:rsidRPr="00BD1BC6">
                    <w:rPr>
                      <w:rFonts w:ascii="Arial Narrow" w:hAnsi="Arial Narrow" w:cs="Tahoma"/>
                      <w:color w:val="000000" w:themeColor="text1"/>
                      <w:sz w:val="22"/>
                      <w:szCs w:val="22"/>
                    </w:rPr>
                    <w:t>11</w:t>
                  </w:r>
                  <w:r w:rsidR="00C4683B" w:rsidRPr="00BD1BC6">
                    <w:rPr>
                      <w:rFonts w:ascii="Arial Narrow" w:hAnsi="Arial Narrow" w:cs="Tahoma"/>
                      <w:color w:val="000000" w:themeColor="text1"/>
                      <w:sz w:val="22"/>
                      <w:szCs w:val="22"/>
                      <w:vertAlign w:val="superscript"/>
                    </w:rPr>
                    <w:t>th</w:t>
                  </w:r>
                  <w:r w:rsidR="00845A51" w:rsidRPr="00BD1BC6">
                    <w:rPr>
                      <w:rFonts w:ascii="Arial Narrow" w:hAnsi="Arial Narrow" w:cs="Tahoma"/>
                      <w:color w:val="000000" w:themeColor="text1"/>
                      <w:sz w:val="22"/>
                      <w:szCs w:val="22"/>
                      <w:vertAlign w:val="superscript"/>
                    </w:rPr>
                    <w:t xml:space="preserve"> </w:t>
                  </w:r>
                  <w:r w:rsidR="00AA3638" w:rsidRPr="00BD1BC6">
                    <w:rPr>
                      <w:rFonts w:ascii="Arial Narrow" w:hAnsi="Arial Narrow" w:cs="Tahoma"/>
                      <w:color w:val="000000" w:themeColor="text1"/>
                      <w:sz w:val="22"/>
                      <w:szCs w:val="22"/>
                    </w:rPr>
                    <w:t>Floor</w:t>
                  </w:r>
                </w:p>
              </w:tc>
            </w:tr>
            <w:tr w:rsidR="008007EA" w:rsidRPr="008007EA" w14:paraId="57558154" w14:textId="77777777" w:rsidTr="002147F2">
              <w:tc>
                <w:tcPr>
                  <w:tcW w:w="477" w:type="dxa"/>
                  <w:shd w:val="clear" w:color="auto" w:fill="auto"/>
                </w:tcPr>
                <w:p w14:paraId="1E6886B4"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2</w:t>
                  </w:r>
                </w:p>
              </w:tc>
              <w:tc>
                <w:tcPr>
                  <w:tcW w:w="3959" w:type="dxa"/>
                  <w:gridSpan w:val="3"/>
                  <w:shd w:val="clear" w:color="auto" w:fill="auto"/>
                </w:tcPr>
                <w:p w14:paraId="2B045AA5"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Door No. of the flat</w:t>
                  </w:r>
                </w:p>
              </w:tc>
              <w:tc>
                <w:tcPr>
                  <w:tcW w:w="283" w:type="dxa"/>
                  <w:shd w:val="clear" w:color="auto" w:fill="auto"/>
                </w:tcPr>
                <w:p w14:paraId="611628B5" w14:textId="77777777" w:rsidR="00624621" w:rsidRPr="00C4683B" w:rsidRDefault="00624621" w:rsidP="00A93BF7">
                  <w:pPr>
                    <w:spacing w:line="276" w:lineRule="auto"/>
                    <w:jc w:val="center"/>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2A248D82" w14:textId="251E0334" w:rsidR="00624621" w:rsidRPr="00BD1BC6" w:rsidRDefault="00AA3638" w:rsidP="00A93BF7">
                  <w:pPr>
                    <w:spacing w:line="276" w:lineRule="auto"/>
                    <w:rPr>
                      <w:rFonts w:ascii="Arial Narrow" w:hAnsi="Arial Narrow" w:cs="TTFFB52530t00"/>
                      <w:color w:val="000000" w:themeColor="text1"/>
                      <w:sz w:val="22"/>
                      <w:szCs w:val="22"/>
                    </w:rPr>
                  </w:pPr>
                  <w:r w:rsidRPr="00BD1BC6">
                    <w:rPr>
                      <w:rFonts w:ascii="Arial Narrow" w:hAnsi="Arial Narrow" w:cs="Tahoma"/>
                      <w:color w:val="000000" w:themeColor="text1"/>
                      <w:sz w:val="22"/>
                      <w:szCs w:val="22"/>
                    </w:rPr>
                    <w:t xml:space="preserve">Residential Flat No. </w:t>
                  </w:r>
                  <w:r w:rsidR="000C5FC7" w:rsidRPr="00BD1BC6">
                    <w:rPr>
                      <w:rFonts w:ascii="Arial Narrow" w:hAnsi="Arial Narrow" w:cs="Tahoma"/>
                      <w:color w:val="000000" w:themeColor="text1"/>
                      <w:sz w:val="22"/>
                      <w:szCs w:val="22"/>
                    </w:rPr>
                    <w:t>110</w:t>
                  </w:r>
                  <w:r w:rsidR="00C96B95">
                    <w:rPr>
                      <w:rFonts w:ascii="Arial Narrow" w:hAnsi="Arial Narrow" w:cs="Tahoma"/>
                      <w:color w:val="000000" w:themeColor="text1"/>
                      <w:sz w:val="22"/>
                      <w:szCs w:val="22"/>
                    </w:rPr>
                    <w:t>3</w:t>
                  </w:r>
                </w:p>
              </w:tc>
            </w:tr>
            <w:tr w:rsidR="008007EA" w:rsidRPr="008007EA" w14:paraId="588A88A6" w14:textId="77777777" w:rsidTr="002147F2">
              <w:tc>
                <w:tcPr>
                  <w:tcW w:w="477" w:type="dxa"/>
                  <w:shd w:val="clear" w:color="auto" w:fill="auto"/>
                </w:tcPr>
                <w:p w14:paraId="064F49D6"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3</w:t>
                  </w:r>
                </w:p>
              </w:tc>
              <w:tc>
                <w:tcPr>
                  <w:tcW w:w="3959" w:type="dxa"/>
                  <w:gridSpan w:val="3"/>
                  <w:shd w:val="clear" w:color="auto" w:fill="auto"/>
                </w:tcPr>
                <w:p w14:paraId="2AD053CF"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Specifications of the flat</w:t>
                  </w:r>
                </w:p>
              </w:tc>
              <w:tc>
                <w:tcPr>
                  <w:tcW w:w="283" w:type="dxa"/>
                  <w:shd w:val="clear" w:color="auto" w:fill="auto"/>
                </w:tcPr>
                <w:p w14:paraId="152C0777" w14:textId="77777777" w:rsidR="00624621" w:rsidRPr="00C4683B" w:rsidRDefault="00624621" w:rsidP="00A93BF7">
                  <w:pPr>
                    <w:spacing w:line="276" w:lineRule="auto"/>
                    <w:jc w:val="center"/>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55271CD9" w14:textId="77777777" w:rsidR="00624621" w:rsidRPr="00C4683B" w:rsidRDefault="00624621" w:rsidP="00A93BF7">
                  <w:pPr>
                    <w:spacing w:line="276" w:lineRule="auto"/>
                    <w:rPr>
                      <w:rFonts w:ascii="Arial Narrow" w:hAnsi="Arial Narrow" w:cs="Arial"/>
                      <w:color w:val="000000" w:themeColor="text1"/>
                      <w:sz w:val="22"/>
                      <w:szCs w:val="22"/>
                    </w:rPr>
                  </w:pPr>
                </w:p>
              </w:tc>
            </w:tr>
            <w:tr w:rsidR="008007EA" w:rsidRPr="008007EA" w14:paraId="5D9397C3" w14:textId="77777777" w:rsidTr="002147F2">
              <w:tc>
                <w:tcPr>
                  <w:tcW w:w="477" w:type="dxa"/>
                  <w:tcBorders>
                    <w:bottom w:val="single" w:sz="4" w:space="0" w:color="auto"/>
                  </w:tcBorders>
                  <w:shd w:val="clear" w:color="auto" w:fill="auto"/>
                </w:tcPr>
                <w:p w14:paraId="55A91DA6"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3E33EDF"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Roof</w:t>
                  </w:r>
                </w:p>
              </w:tc>
              <w:tc>
                <w:tcPr>
                  <w:tcW w:w="283" w:type="dxa"/>
                  <w:tcBorders>
                    <w:bottom w:val="single" w:sz="4" w:space="0" w:color="auto"/>
                  </w:tcBorders>
                  <w:shd w:val="clear" w:color="auto" w:fill="auto"/>
                </w:tcPr>
                <w:p w14:paraId="4FEFDB7C"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FC40228" w14:textId="77777777" w:rsidR="00624621" w:rsidRPr="002F6181" w:rsidRDefault="00624621" w:rsidP="00A93BF7">
                  <w:pPr>
                    <w:spacing w:line="276" w:lineRule="auto"/>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R.C.C. Slab</w:t>
                  </w:r>
                </w:p>
              </w:tc>
            </w:tr>
            <w:tr w:rsidR="008007EA" w:rsidRPr="008007EA" w14:paraId="5A3F84AA" w14:textId="77777777" w:rsidTr="002147F2">
              <w:tc>
                <w:tcPr>
                  <w:tcW w:w="477" w:type="dxa"/>
                  <w:tcBorders>
                    <w:bottom w:val="single" w:sz="4" w:space="0" w:color="auto"/>
                  </w:tcBorders>
                  <w:shd w:val="clear" w:color="auto" w:fill="auto"/>
                </w:tcPr>
                <w:p w14:paraId="02320EE0"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5716497"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Flooring</w:t>
                  </w:r>
                </w:p>
              </w:tc>
              <w:tc>
                <w:tcPr>
                  <w:tcW w:w="283" w:type="dxa"/>
                  <w:tcBorders>
                    <w:bottom w:val="single" w:sz="4" w:space="0" w:color="auto"/>
                  </w:tcBorders>
                  <w:shd w:val="clear" w:color="auto" w:fill="auto"/>
                </w:tcPr>
                <w:p w14:paraId="7A2CDE0E"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64FB0D4" w14:textId="77777777" w:rsidR="00624621" w:rsidRPr="002F6181" w:rsidRDefault="00C4683B" w:rsidP="00A93BF7">
                  <w:pPr>
                    <w:spacing w:line="276" w:lineRule="auto"/>
                    <w:jc w:val="both"/>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 xml:space="preserve">Proposed </w:t>
                  </w:r>
                  <w:r w:rsidR="00B00852" w:rsidRPr="002F6181">
                    <w:rPr>
                      <w:rFonts w:ascii="Arial Narrow" w:hAnsi="Arial Narrow" w:cs="TTFFB52530t00"/>
                      <w:color w:val="000000" w:themeColor="text1"/>
                      <w:sz w:val="22"/>
                      <w:szCs w:val="22"/>
                    </w:rPr>
                    <w:t>Vitrified tile</w:t>
                  </w:r>
                  <w:r w:rsidR="009454D4" w:rsidRPr="002F6181">
                    <w:rPr>
                      <w:rFonts w:ascii="Arial Narrow" w:hAnsi="Arial Narrow" w:cs="TTFFB52530t00"/>
                      <w:color w:val="000000" w:themeColor="text1"/>
                      <w:sz w:val="22"/>
                      <w:szCs w:val="22"/>
                    </w:rPr>
                    <w:t>s</w:t>
                  </w:r>
                  <w:r w:rsidR="00624621" w:rsidRPr="002F6181">
                    <w:rPr>
                      <w:rFonts w:ascii="Arial Narrow" w:hAnsi="Arial Narrow" w:cs="TTFFB52530t00"/>
                      <w:color w:val="000000" w:themeColor="text1"/>
                      <w:sz w:val="22"/>
                      <w:szCs w:val="22"/>
                    </w:rPr>
                    <w:t xml:space="preserve"> flooring</w:t>
                  </w:r>
                </w:p>
              </w:tc>
            </w:tr>
            <w:tr w:rsidR="008007EA" w:rsidRPr="008007EA" w14:paraId="54A27E7A" w14:textId="77777777" w:rsidTr="002147F2">
              <w:tc>
                <w:tcPr>
                  <w:tcW w:w="477" w:type="dxa"/>
                  <w:tcBorders>
                    <w:bottom w:val="single" w:sz="4" w:space="0" w:color="auto"/>
                  </w:tcBorders>
                  <w:shd w:val="clear" w:color="auto" w:fill="auto"/>
                </w:tcPr>
                <w:p w14:paraId="51D14AD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53024B1"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Doors</w:t>
                  </w:r>
                </w:p>
              </w:tc>
              <w:tc>
                <w:tcPr>
                  <w:tcW w:w="283" w:type="dxa"/>
                  <w:tcBorders>
                    <w:bottom w:val="single" w:sz="4" w:space="0" w:color="auto"/>
                  </w:tcBorders>
                  <w:shd w:val="clear" w:color="auto" w:fill="auto"/>
                </w:tcPr>
                <w:p w14:paraId="02FC824E"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C1FA24F" w14:textId="77777777" w:rsidR="00624621" w:rsidRPr="002F6181" w:rsidRDefault="00C4683B" w:rsidP="00A93BF7">
                  <w:pPr>
                    <w:spacing w:line="276" w:lineRule="auto"/>
                    <w:rPr>
                      <w:rFonts w:ascii="Arial Narrow" w:hAnsi="Arial Narrow" w:cs="TTFFB52530t00"/>
                      <w:color w:val="000000" w:themeColor="text1"/>
                      <w:sz w:val="22"/>
                      <w:szCs w:val="22"/>
                    </w:rPr>
                  </w:pPr>
                  <w:r w:rsidRPr="002F6181">
                    <w:rPr>
                      <w:rFonts w:ascii="Arial Narrow" w:hAnsi="Arial Narrow" w:cs="DejaVuSansCondensed"/>
                      <w:color w:val="000000" w:themeColor="text1"/>
                      <w:sz w:val="22"/>
                      <w:szCs w:val="22"/>
                    </w:rPr>
                    <w:t xml:space="preserve">Proposed </w:t>
                  </w:r>
                  <w:r w:rsidR="00624621" w:rsidRPr="002F6181">
                    <w:rPr>
                      <w:rFonts w:ascii="Arial Narrow" w:hAnsi="Arial Narrow" w:cs="DejaVuSansCondensed"/>
                      <w:color w:val="000000" w:themeColor="text1"/>
                      <w:sz w:val="22"/>
                      <w:szCs w:val="22"/>
                    </w:rPr>
                    <w:t>Teak Wood door frame, Solid flush doors</w:t>
                  </w:r>
                </w:p>
              </w:tc>
            </w:tr>
            <w:tr w:rsidR="008007EA" w:rsidRPr="008007EA" w14:paraId="22384201" w14:textId="77777777" w:rsidTr="002147F2">
              <w:tc>
                <w:tcPr>
                  <w:tcW w:w="477" w:type="dxa"/>
                  <w:shd w:val="clear" w:color="auto" w:fill="auto"/>
                </w:tcPr>
                <w:p w14:paraId="78DAEDA0"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01DB1521"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Windows</w:t>
                  </w:r>
                </w:p>
              </w:tc>
              <w:tc>
                <w:tcPr>
                  <w:tcW w:w="283" w:type="dxa"/>
                  <w:shd w:val="clear" w:color="auto" w:fill="auto"/>
                </w:tcPr>
                <w:p w14:paraId="4CC64C28"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6E648B13" w14:textId="77777777" w:rsidR="00624621" w:rsidRPr="002F6181" w:rsidRDefault="00C4683B" w:rsidP="00A93BF7">
                  <w:pPr>
                    <w:spacing w:line="276" w:lineRule="auto"/>
                    <w:jc w:val="both"/>
                    <w:rPr>
                      <w:rFonts w:ascii="Arial Narrow" w:hAnsi="Arial Narrow" w:cs="TTFFB52530t00"/>
                      <w:color w:val="000000" w:themeColor="text1"/>
                      <w:sz w:val="22"/>
                      <w:szCs w:val="22"/>
                    </w:rPr>
                  </w:pPr>
                  <w:r w:rsidRPr="002F6181">
                    <w:rPr>
                      <w:rFonts w:ascii="Arial Narrow" w:hAnsi="Arial Narrow" w:cs="DejaVuSansCondensed"/>
                      <w:color w:val="000000" w:themeColor="text1"/>
                      <w:sz w:val="22"/>
                      <w:szCs w:val="22"/>
                    </w:rPr>
                    <w:t xml:space="preserve">Proposed </w:t>
                  </w:r>
                  <w:r w:rsidR="00624621" w:rsidRPr="002F6181">
                    <w:rPr>
                      <w:rFonts w:ascii="Arial Narrow" w:hAnsi="Arial Narrow" w:cs="DejaVuSansCondensed"/>
                      <w:color w:val="000000" w:themeColor="text1"/>
                      <w:sz w:val="22"/>
                      <w:szCs w:val="22"/>
                    </w:rPr>
                    <w:t>Powder Coated Aluminum Sliding windows</w:t>
                  </w:r>
                </w:p>
              </w:tc>
            </w:tr>
            <w:tr w:rsidR="008007EA" w:rsidRPr="008007EA" w14:paraId="2E4D8F36" w14:textId="77777777" w:rsidTr="002147F2">
              <w:tc>
                <w:tcPr>
                  <w:tcW w:w="477" w:type="dxa"/>
                  <w:tcBorders>
                    <w:bottom w:val="single" w:sz="4" w:space="0" w:color="auto"/>
                  </w:tcBorders>
                  <w:shd w:val="clear" w:color="auto" w:fill="auto"/>
                </w:tcPr>
                <w:p w14:paraId="6348DBA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7D1EA353"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Fittings</w:t>
                  </w:r>
                </w:p>
              </w:tc>
              <w:tc>
                <w:tcPr>
                  <w:tcW w:w="283" w:type="dxa"/>
                  <w:tcBorders>
                    <w:bottom w:val="single" w:sz="4" w:space="0" w:color="auto"/>
                  </w:tcBorders>
                  <w:shd w:val="clear" w:color="auto" w:fill="auto"/>
                </w:tcPr>
                <w:p w14:paraId="1B6CA050"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14EEBF7" w14:textId="77777777" w:rsidR="00624621" w:rsidRPr="002F6181" w:rsidRDefault="00C4683B" w:rsidP="00A93BF7">
                  <w:pPr>
                    <w:spacing w:line="276" w:lineRule="auto"/>
                    <w:jc w:val="both"/>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 xml:space="preserve">Proposed </w:t>
                  </w:r>
                  <w:r w:rsidR="00624621" w:rsidRPr="002F6181">
                    <w:rPr>
                      <w:rFonts w:ascii="Arial Narrow" w:hAnsi="Arial Narrow" w:cs="TTFFB52530t00"/>
                      <w:color w:val="000000" w:themeColor="text1"/>
                      <w:sz w:val="22"/>
                      <w:szCs w:val="22"/>
                    </w:rPr>
                    <w:t xml:space="preserve">Concealed plumbing with C.P. fittings. </w:t>
                  </w:r>
                </w:p>
                <w:p w14:paraId="3BBF2079" w14:textId="77777777" w:rsidR="00624621" w:rsidRPr="002F6181" w:rsidRDefault="00845A51" w:rsidP="00A93BF7">
                  <w:pPr>
                    <w:spacing w:line="276" w:lineRule="auto"/>
                    <w:jc w:val="both"/>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rPr>
                    <w:t xml:space="preserve">Proposed </w:t>
                  </w:r>
                  <w:r w:rsidR="00624621" w:rsidRPr="002F6181">
                    <w:rPr>
                      <w:rFonts w:ascii="Arial Narrow" w:hAnsi="Arial Narrow" w:cs="TTFFB52530t00"/>
                      <w:color w:val="000000" w:themeColor="text1"/>
                      <w:sz w:val="22"/>
                      <w:szCs w:val="22"/>
                    </w:rPr>
                    <w:t>Electrical wiring with concealed</w:t>
                  </w:r>
                </w:p>
              </w:tc>
            </w:tr>
            <w:tr w:rsidR="008007EA" w:rsidRPr="008007EA" w14:paraId="55718279" w14:textId="77777777" w:rsidTr="002147F2">
              <w:tc>
                <w:tcPr>
                  <w:tcW w:w="477" w:type="dxa"/>
                  <w:shd w:val="clear" w:color="auto" w:fill="auto"/>
                </w:tcPr>
                <w:p w14:paraId="707BC881" w14:textId="77777777" w:rsidR="00624621" w:rsidRPr="00C4683B" w:rsidRDefault="00624621"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57C7FE6A"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Finishing</w:t>
                  </w:r>
                </w:p>
              </w:tc>
              <w:tc>
                <w:tcPr>
                  <w:tcW w:w="283" w:type="dxa"/>
                  <w:shd w:val="clear" w:color="auto" w:fill="auto"/>
                </w:tcPr>
                <w:p w14:paraId="2E780499"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D551E20" w14:textId="77777777" w:rsidR="00624621" w:rsidRPr="002F6181" w:rsidRDefault="00C4683B" w:rsidP="00A93BF7">
                  <w:pPr>
                    <w:spacing w:line="276" w:lineRule="auto"/>
                    <w:rPr>
                      <w:rFonts w:ascii="Arial Narrow" w:hAnsi="Arial Narrow" w:cs="TTFFB52530t00"/>
                      <w:color w:val="000000" w:themeColor="text1"/>
                      <w:sz w:val="22"/>
                      <w:szCs w:val="22"/>
                    </w:rPr>
                  </w:pPr>
                  <w:r w:rsidRPr="002F6181">
                    <w:rPr>
                      <w:rFonts w:ascii="Arial Narrow" w:hAnsi="Arial Narrow" w:cs="TTFFB52530t00"/>
                      <w:color w:val="000000" w:themeColor="text1"/>
                      <w:sz w:val="22"/>
                      <w:szCs w:val="22"/>
                      <w:lang w:val="en-IN"/>
                    </w:rPr>
                    <w:t xml:space="preserve">Proposed </w:t>
                  </w:r>
                  <w:r w:rsidR="00624621" w:rsidRPr="002F6181">
                    <w:rPr>
                      <w:rFonts w:ascii="Arial Narrow" w:hAnsi="Arial Narrow" w:cs="TTFFB52530t00"/>
                      <w:color w:val="000000" w:themeColor="text1"/>
                      <w:sz w:val="22"/>
                      <w:szCs w:val="22"/>
                      <w:lang w:val="en-IN"/>
                    </w:rPr>
                    <w:t>Cement Plastering</w:t>
                  </w:r>
                  <w:r w:rsidR="00FD2497" w:rsidRPr="002F6181">
                    <w:rPr>
                      <w:rFonts w:ascii="Arial Narrow" w:hAnsi="Arial Narrow" w:cs="TTFFB52530t00"/>
                      <w:color w:val="000000" w:themeColor="text1"/>
                      <w:sz w:val="22"/>
                      <w:szCs w:val="22"/>
                      <w:lang w:val="en-IN"/>
                    </w:rPr>
                    <w:t xml:space="preserve"> with POP </w:t>
                  </w:r>
                  <w:r w:rsidR="009D576D" w:rsidRPr="002F6181">
                    <w:rPr>
                      <w:rFonts w:ascii="Arial Narrow" w:hAnsi="Arial Narrow" w:cs="TTFFB52530t00"/>
                      <w:color w:val="000000" w:themeColor="text1"/>
                      <w:sz w:val="22"/>
                      <w:szCs w:val="22"/>
                      <w:lang w:val="en-IN"/>
                    </w:rPr>
                    <w:t xml:space="preserve">finished </w:t>
                  </w:r>
                </w:p>
              </w:tc>
            </w:tr>
            <w:tr w:rsidR="008007EA" w:rsidRPr="008007EA" w14:paraId="5A216329" w14:textId="77777777" w:rsidTr="002147F2">
              <w:tc>
                <w:tcPr>
                  <w:tcW w:w="477" w:type="dxa"/>
                  <w:shd w:val="clear" w:color="auto" w:fill="auto"/>
                </w:tcPr>
                <w:p w14:paraId="7EA7356B"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4</w:t>
                  </w:r>
                </w:p>
              </w:tc>
              <w:tc>
                <w:tcPr>
                  <w:tcW w:w="3959" w:type="dxa"/>
                  <w:gridSpan w:val="3"/>
                  <w:shd w:val="clear" w:color="auto" w:fill="auto"/>
                </w:tcPr>
                <w:p w14:paraId="6FB9456D"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House Tax </w:t>
                  </w:r>
                </w:p>
              </w:tc>
              <w:tc>
                <w:tcPr>
                  <w:tcW w:w="283" w:type="dxa"/>
                  <w:shd w:val="clear" w:color="auto" w:fill="auto"/>
                </w:tcPr>
                <w:p w14:paraId="31A954AB"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821F784" w14:textId="77777777" w:rsidR="00624621" w:rsidRPr="002F6181" w:rsidRDefault="00624621" w:rsidP="00A93BF7">
                  <w:pPr>
                    <w:spacing w:line="276" w:lineRule="auto"/>
                    <w:rPr>
                      <w:rFonts w:ascii="Arial Narrow" w:hAnsi="Arial Narrow" w:cs="TTFFB52530t00"/>
                      <w:color w:val="000000" w:themeColor="text1"/>
                      <w:sz w:val="22"/>
                      <w:szCs w:val="22"/>
                    </w:rPr>
                  </w:pPr>
                </w:p>
              </w:tc>
            </w:tr>
            <w:tr w:rsidR="00C4683B" w:rsidRPr="008007EA" w14:paraId="755227FC" w14:textId="77777777" w:rsidTr="002147F2">
              <w:tc>
                <w:tcPr>
                  <w:tcW w:w="477" w:type="dxa"/>
                  <w:tcBorders>
                    <w:bottom w:val="single" w:sz="4" w:space="0" w:color="auto"/>
                  </w:tcBorders>
                  <w:shd w:val="clear" w:color="auto" w:fill="auto"/>
                </w:tcPr>
                <w:p w14:paraId="4DE5FE6D" w14:textId="77777777" w:rsidR="00C4683B" w:rsidRPr="00C4683B" w:rsidRDefault="00C4683B" w:rsidP="00C4683B">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0B5E6FF8" w14:textId="77777777" w:rsidR="00C4683B" w:rsidRPr="00C4683B" w:rsidRDefault="00C4683B" w:rsidP="00C4683B">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Assessment No. </w:t>
                  </w:r>
                </w:p>
              </w:tc>
              <w:tc>
                <w:tcPr>
                  <w:tcW w:w="283" w:type="dxa"/>
                  <w:tcBorders>
                    <w:bottom w:val="single" w:sz="4" w:space="0" w:color="auto"/>
                  </w:tcBorders>
                  <w:shd w:val="clear" w:color="auto" w:fill="auto"/>
                </w:tcPr>
                <w:p w14:paraId="40FA44CD" w14:textId="77777777" w:rsidR="00C4683B" w:rsidRPr="00C4683B" w:rsidRDefault="00C4683B" w:rsidP="00C4683B">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5C2E3FCB" w14:textId="77777777" w:rsidR="00C4683B" w:rsidRPr="00C4683B" w:rsidRDefault="00C4683B" w:rsidP="00C4683B">
                  <w:pPr>
                    <w:spacing w:line="276" w:lineRule="auto"/>
                    <w:rPr>
                      <w:rFonts w:ascii="Arial Narrow" w:hAnsi="Arial Narrow" w:cs="TTFFB52530t00"/>
                      <w:color w:val="000000" w:themeColor="text1"/>
                      <w:sz w:val="22"/>
                      <w:szCs w:val="22"/>
                    </w:rPr>
                  </w:pPr>
                  <w:r w:rsidRPr="0054004C">
                    <w:rPr>
                      <w:rFonts w:ascii="Arial Narrow" w:hAnsi="Arial Narrow" w:cs="TTFFB52530t00"/>
                      <w:color w:val="000000" w:themeColor="text1"/>
                      <w:sz w:val="22"/>
                      <w:szCs w:val="22"/>
                    </w:rPr>
                    <w:t>Details not available</w:t>
                  </w:r>
                </w:p>
              </w:tc>
            </w:tr>
            <w:tr w:rsidR="00C4683B" w:rsidRPr="008007EA" w14:paraId="2DDAA2EB" w14:textId="77777777" w:rsidTr="002147F2">
              <w:tc>
                <w:tcPr>
                  <w:tcW w:w="477" w:type="dxa"/>
                  <w:tcBorders>
                    <w:bottom w:val="single" w:sz="4" w:space="0" w:color="auto"/>
                  </w:tcBorders>
                  <w:shd w:val="clear" w:color="auto" w:fill="auto"/>
                </w:tcPr>
                <w:p w14:paraId="6BD4D532" w14:textId="77777777" w:rsidR="00C4683B" w:rsidRPr="00C4683B" w:rsidRDefault="00C4683B" w:rsidP="00C4683B">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F03D9AC" w14:textId="77777777" w:rsidR="00C4683B" w:rsidRPr="00C4683B" w:rsidRDefault="00C4683B" w:rsidP="00C4683B">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Tax paid in the name of:</w:t>
                  </w:r>
                </w:p>
              </w:tc>
              <w:tc>
                <w:tcPr>
                  <w:tcW w:w="283" w:type="dxa"/>
                  <w:tcBorders>
                    <w:bottom w:val="single" w:sz="4" w:space="0" w:color="auto"/>
                  </w:tcBorders>
                  <w:shd w:val="clear" w:color="auto" w:fill="auto"/>
                </w:tcPr>
                <w:p w14:paraId="31C274BA" w14:textId="77777777" w:rsidR="00C4683B" w:rsidRPr="00C4683B" w:rsidRDefault="00C4683B" w:rsidP="00C4683B">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0C04C3DD" w14:textId="77777777" w:rsidR="00C4683B" w:rsidRPr="00C4683B" w:rsidRDefault="00C4683B" w:rsidP="00C4683B">
                  <w:pPr>
                    <w:spacing w:line="276" w:lineRule="auto"/>
                    <w:rPr>
                      <w:color w:val="000000" w:themeColor="text1"/>
                    </w:rPr>
                  </w:pPr>
                  <w:r w:rsidRPr="0054004C">
                    <w:rPr>
                      <w:rFonts w:ascii="Arial Narrow" w:hAnsi="Arial Narrow" w:cs="TTFFB52530t00"/>
                      <w:color w:val="000000" w:themeColor="text1"/>
                      <w:sz w:val="22"/>
                      <w:szCs w:val="22"/>
                    </w:rPr>
                    <w:t>Details not available</w:t>
                  </w:r>
                </w:p>
              </w:tc>
            </w:tr>
            <w:tr w:rsidR="00C4683B" w:rsidRPr="008007EA" w14:paraId="0D1B02D5" w14:textId="77777777" w:rsidTr="002147F2">
              <w:tc>
                <w:tcPr>
                  <w:tcW w:w="477" w:type="dxa"/>
                  <w:tcBorders>
                    <w:bottom w:val="single" w:sz="4" w:space="0" w:color="auto"/>
                  </w:tcBorders>
                  <w:shd w:val="clear" w:color="auto" w:fill="auto"/>
                </w:tcPr>
                <w:p w14:paraId="37A8DC9A" w14:textId="77777777" w:rsidR="00C4683B" w:rsidRPr="00C4683B" w:rsidRDefault="00C4683B" w:rsidP="00C4683B">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6423C181" w14:textId="77777777" w:rsidR="00C4683B" w:rsidRPr="00C4683B" w:rsidRDefault="00C4683B" w:rsidP="00C4683B">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Tax amount:</w:t>
                  </w:r>
                </w:p>
              </w:tc>
              <w:tc>
                <w:tcPr>
                  <w:tcW w:w="283" w:type="dxa"/>
                  <w:tcBorders>
                    <w:bottom w:val="single" w:sz="4" w:space="0" w:color="auto"/>
                  </w:tcBorders>
                  <w:shd w:val="clear" w:color="auto" w:fill="auto"/>
                </w:tcPr>
                <w:p w14:paraId="4AC36F98" w14:textId="77777777" w:rsidR="00C4683B" w:rsidRPr="00C4683B" w:rsidRDefault="00C4683B" w:rsidP="00C4683B">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469CEC1E" w14:textId="77777777" w:rsidR="00C4683B" w:rsidRPr="00C4683B" w:rsidRDefault="00C4683B" w:rsidP="00C4683B">
                  <w:pPr>
                    <w:spacing w:line="276" w:lineRule="auto"/>
                    <w:rPr>
                      <w:color w:val="000000" w:themeColor="text1"/>
                    </w:rPr>
                  </w:pPr>
                  <w:r w:rsidRPr="0054004C">
                    <w:rPr>
                      <w:rFonts w:ascii="Arial Narrow" w:hAnsi="Arial Narrow" w:cs="TTFFB52530t00"/>
                      <w:color w:val="000000" w:themeColor="text1"/>
                      <w:sz w:val="22"/>
                      <w:szCs w:val="22"/>
                    </w:rPr>
                    <w:t>Details not available</w:t>
                  </w:r>
                </w:p>
              </w:tc>
            </w:tr>
            <w:tr w:rsidR="008007EA" w:rsidRPr="008007EA" w14:paraId="60A67D56" w14:textId="77777777" w:rsidTr="002147F2">
              <w:tc>
                <w:tcPr>
                  <w:tcW w:w="477" w:type="dxa"/>
                  <w:tcBorders>
                    <w:bottom w:val="single" w:sz="4" w:space="0" w:color="auto"/>
                  </w:tcBorders>
                  <w:shd w:val="clear" w:color="auto" w:fill="auto"/>
                </w:tcPr>
                <w:p w14:paraId="6048673D" w14:textId="77777777" w:rsidR="00D459A2" w:rsidRPr="00C4683B" w:rsidRDefault="00D459A2"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5</w:t>
                  </w:r>
                </w:p>
              </w:tc>
              <w:tc>
                <w:tcPr>
                  <w:tcW w:w="3959" w:type="dxa"/>
                  <w:gridSpan w:val="3"/>
                  <w:tcBorders>
                    <w:bottom w:val="single" w:sz="4" w:space="0" w:color="auto"/>
                  </w:tcBorders>
                  <w:shd w:val="clear" w:color="auto" w:fill="auto"/>
                </w:tcPr>
                <w:p w14:paraId="54AD8266" w14:textId="77777777" w:rsidR="00D459A2" w:rsidRPr="00C4683B" w:rsidRDefault="00D459A2"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Electricity Service connection No.:</w:t>
                  </w:r>
                </w:p>
              </w:tc>
              <w:tc>
                <w:tcPr>
                  <w:tcW w:w="283" w:type="dxa"/>
                  <w:tcBorders>
                    <w:bottom w:val="single" w:sz="4" w:space="0" w:color="auto"/>
                  </w:tcBorders>
                  <w:shd w:val="clear" w:color="auto" w:fill="auto"/>
                </w:tcPr>
                <w:p w14:paraId="1F706AD5" w14:textId="77777777" w:rsidR="00D459A2" w:rsidRPr="00C4683B" w:rsidRDefault="00D459A2"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6BF36CF" w14:textId="77777777" w:rsidR="00D459A2" w:rsidRPr="00C4683B" w:rsidRDefault="00D459A2" w:rsidP="00A93BF7">
                  <w:pPr>
                    <w:spacing w:line="276" w:lineRule="auto"/>
                    <w:rPr>
                      <w:color w:val="000000" w:themeColor="text1"/>
                    </w:rPr>
                  </w:pPr>
                  <w:r w:rsidRPr="00C4683B">
                    <w:rPr>
                      <w:rFonts w:ascii="Arial Narrow" w:hAnsi="Arial Narrow" w:cs="TTFFB52530t00"/>
                      <w:color w:val="000000" w:themeColor="text1"/>
                      <w:sz w:val="22"/>
                      <w:szCs w:val="22"/>
                    </w:rPr>
                    <w:t>Details not available</w:t>
                  </w:r>
                </w:p>
              </w:tc>
            </w:tr>
            <w:tr w:rsidR="008007EA" w:rsidRPr="008007EA" w14:paraId="31FC84C8" w14:textId="77777777" w:rsidTr="002147F2">
              <w:tc>
                <w:tcPr>
                  <w:tcW w:w="477" w:type="dxa"/>
                  <w:tcBorders>
                    <w:bottom w:val="single" w:sz="4" w:space="0" w:color="auto"/>
                  </w:tcBorders>
                  <w:shd w:val="clear" w:color="auto" w:fill="auto"/>
                </w:tcPr>
                <w:p w14:paraId="6E2339C9" w14:textId="77777777" w:rsidR="00D459A2" w:rsidRPr="00C4683B" w:rsidRDefault="00D459A2" w:rsidP="00A93BF7">
                  <w:pPr>
                    <w:spacing w:line="276" w:lineRule="auto"/>
                    <w:jc w:val="both"/>
                    <w:rPr>
                      <w:rFonts w:ascii="Arial Narrow" w:hAnsi="Arial Narrow" w:cs="TTFFB52530t00"/>
                      <w:color w:val="000000" w:themeColor="text1"/>
                      <w:sz w:val="22"/>
                      <w:szCs w:val="22"/>
                    </w:rPr>
                  </w:pPr>
                </w:p>
              </w:tc>
              <w:tc>
                <w:tcPr>
                  <w:tcW w:w="3959" w:type="dxa"/>
                  <w:gridSpan w:val="3"/>
                  <w:tcBorders>
                    <w:bottom w:val="single" w:sz="4" w:space="0" w:color="auto"/>
                  </w:tcBorders>
                  <w:shd w:val="clear" w:color="auto" w:fill="auto"/>
                </w:tcPr>
                <w:p w14:paraId="586CC349" w14:textId="77777777" w:rsidR="00D459A2" w:rsidRPr="00C4683B" w:rsidRDefault="00D459A2"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Meter Card is in the name of:</w:t>
                  </w:r>
                </w:p>
              </w:tc>
              <w:tc>
                <w:tcPr>
                  <w:tcW w:w="283" w:type="dxa"/>
                  <w:tcBorders>
                    <w:bottom w:val="single" w:sz="4" w:space="0" w:color="auto"/>
                  </w:tcBorders>
                  <w:shd w:val="clear" w:color="auto" w:fill="auto"/>
                </w:tcPr>
                <w:p w14:paraId="5F8CBDAE" w14:textId="77777777" w:rsidR="00D459A2" w:rsidRPr="00C4683B" w:rsidRDefault="00D459A2"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3555A736" w14:textId="77777777" w:rsidR="00D459A2" w:rsidRPr="00C4683B" w:rsidRDefault="00D459A2" w:rsidP="00A93BF7">
                  <w:pPr>
                    <w:spacing w:line="276" w:lineRule="auto"/>
                    <w:rPr>
                      <w:rFonts w:ascii="Arial Narrow" w:hAnsi="Arial Narrow"/>
                      <w:color w:val="000000" w:themeColor="text1"/>
                      <w:sz w:val="22"/>
                      <w:szCs w:val="22"/>
                    </w:rPr>
                  </w:pPr>
                  <w:r w:rsidRPr="00C4683B">
                    <w:rPr>
                      <w:rFonts w:ascii="Arial Narrow" w:hAnsi="Arial Narrow" w:cs="TTFFB52530t00"/>
                      <w:color w:val="000000" w:themeColor="text1"/>
                      <w:sz w:val="22"/>
                      <w:szCs w:val="22"/>
                    </w:rPr>
                    <w:t>Details not available</w:t>
                  </w:r>
                </w:p>
              </w:tc>
            </w:tr>
            <w:tr w:rsidR="008007EA" w:rsidRPr="008007EA" w14:paraId="556A22E3" w14:textId="77777777" w:rsidTr="002147F2">
              <w:tc>
                <w:tcPr>
                  <w:tcW w:w="477" w:type="dxa"/>
                  <w:tcBorders>
                    <w:bottom w:val="single" w:sz="4" w:space="0" w:color="auto"/>
                  </w:tcBorders>
                  <w:shd w:val="clear" w:color="auto" w:fill="auto"/>
                </w:tcPr>
                <w:p w14:paraId="3F7EAF0B"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6</w:t>
                  </w:r>
                </w:p>
              </w:tc>
              <w:tc>
                <w:tcPr>
                  <w:tcW w:w="3959" w:type="dxa"/>
                  <w:gridSpan w:val="3"/>
                  <w:tcBorders>
                    <w:bottom w:val="single" w:sz="4" w:space="0" w:color="auto"/>
                  </w:tcBorders>
                  <w:shd w:val="clear" w:color="auto" w:fill="auto"/>
                </w:tcPr>
                <w:p w14:paraId="7A0E1049"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How is the maintenance of the flat?</w:t>
                  </w:r>
                </w:p>
              </w:tc>
              <w:tc>
                <w:tcPr>
                  <w:tcW w:w="283" w:type="dxa"/>
                  <w:tcBorders>
                    <w:bottom w:val="single" w:sz="4" w:space="0" w:color="auto"/>
                  </w:tcBorders>
                  <w:shd w:val="clear" w:color="auto" w:fill="auto"/>
                </w:tcPr>
                <w:p w14:paraId="0893B1D1"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tcBorders>
                    <w:bottom w:val="single" w:sz="4" w:space="0" w:color="auto"/>
                  </w:tcBorders>
                  <w:shd w:val="clear" w:color="auto" w:fill="auto"/>
                </w:tcPr>
                <w:p w14:paraId="2519449E" w14:textId="32BA23A5" w:rsidR="00624621" w:rsidRPr="00C4683B" w:rsidRDefault="00C64973" w:rsidP="00A93BF7">
                  <w:pPr>
                    <w:tabs>
                      <w:tab w:val="left" w:pos="913"/>
                    </w:tabs>
                    <w:spacing w:line="276" w:lineRule="auto"/>
                    <w:rPr>
                      <w:rFonts w:ascii="Arial Narrow" w:hAnsi="Arial Narrow" w:cs="TTFFB52530t00"/>
                      <w:color w:val="000000" w:themeColor="text1"/>
                      <w:sz w:val="22"/>
                      <w:szCs w:val="22"/>
                    </w:rPr>
                  </w:pPr>
                  <w:r>
                    <w:rPr>
                      <w:rFonts w:ascii="Arial Narrow" w:hAnsi="Arial Narrow" w:cs="Arial"/>
                      <w:color w:val="000000" w:themeColor="text1"/>
                      <w:sz w:val="22"/>
                      <w:szCs w:val="22"/>
                    </w:rPr>
                    <w:t>Building is under construction</w:t>
                  </w:r>
                </w:p>
              </w:tc>
            </w:tr>
            <w:tr w:rsidR="008007EA" w:rsidRPr="008007EA" w14:paraId="74B32ED1" w14:textId="77777777" w:rsidTr="002147F2">
              <w:trPr>
                <w:trHeight w:val="291"/>
              </w:trPr>
              <w:tc>
                <w:tcPr>
                  <w:tcW w:w="477" w:type="dxa"/>
                  <w:shd w:val="clear" w:color="auto" w:fill="auto"/>
                </w:tcPr>
                <w:p w14:paraId="63C92EDC"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7</w:t>
                  </w:r>
                </w:p>
              </w:tc>
              <w:tc>
                <w:tcPr>
                  <w:tcW w:w="3959" w:type="dxa"/>
                  <w:gridSpan w:val="3"/>
                  <w:shd w:val="clear" w:color="auto" w:fill="auto"/>
                </w:tcPr>
                <w:p w14:paraId="3817AA4E"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Sale Deed executed in the name of</w:t>
                  </w:r>
                </w:p>
              </w:tc>
              <w:tc>
                <w:tcPr>
                  <w:tcW w:w="283" w:type="dxa"/>
                  <w:shd w:val="clear" w:color="auto" w:fill="auto"/>
                </w:tcPr>
                <w:p w14:paraId="7EED39E4"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6E2FE10D" w14:textId="77777777" w:rsidR="00C96B95" w:rsidRDefault="00C96B95" w:rsidP="00C96B95">
                  <w:pPr>
                    <w:spacing w:line="276" w:lineRule="auto"/>
                    <w:rPr>
                      <w:rFonts w:ascii="Arial Narrow" w:hAnsi="Arial Narrow" w:cs="Tahoma"/>
                      <w:b/>
                      <w:bCs/>
                      <w:color w:val="000000" w:themeColor="text1"/>
                      <w:sz w:val="22"/>
                      <w:szCs w:val="22"/>
                    </w:rPr>
                  </w:pPr>
                  <w:r>
                    <w:rPr>
                      <w:rFonts w:ascii="Arial Narrow" w:hAnsi="Arial Narrow" w:cs="Tahoma"/>
                      <w:b/>
                      <w:bCs/>
                      <w:color w:val="000000" w:themeColor="text1"/>
                      <w:sz w:val="22"/>
                      <w:szCs w:val="22"/>
                    </w:rPr>
                    <w:t xml:space="preserve">Mrs. Pratiksha R. Yadav &amp; </w:t>
                  </w:r>
                </w:p>
                <w:p w14:paraId="4AD8A809" w14:textId="3DD9AA3C" w:rsidR="00624621" w:rsidRPr="00666123" w:rsidRDefault="00C96B95" w:rsidP="00C96B95">
                  <w:pPr>
                    <w:spacing w:line="276" w:lineRule="auto"/>
                    <w:rPr>
                      <w:rFonts w:ascii="Arial Narrow" w:hAnsi="Arial Narrow" w:cs="Tahoma"/>
                      <w:color w:val="000000" w:themeColor="text1"/>
                      <w:sz w:val="22"/>
                      <w:szCs w:val="22"/>
                    </w:rPr>
                  </w:pPr>
                  <w:r>
                    <w:rPr>
                      <w:rFonts w:ascii="Arial Narrow" w:hAnsi="Arial Narrow" w:cs="Tahoma"/>
                      <w:b/>
                      <w:bCs/>
                      <w:color w:val="000000" w:themeColor="text1"/>
                      <w:sz w:val="22"/>
                      <w:szCs w:val="22"/>
                    </w:rPr>
                    <w:t xml:space="preserve">Mr. </w:t>
                  </w:r>
                  <w:proofErr w:type="spellStart"/>
                  <w:r>
                    <w:rPr>
                      <w:rFonts w:ascii="Arial Narrow" w:hAnsi="Arial Narrow" w:cs="Tahoma"/>
                      <w:b/>
                      <w:bCs/>
                      <w:color w:val="000000" w:themeColor="text1"/>
                      <w:sz w:val="22"/>
                      <w:szCs w:val="22"/>
                    </w:rPr>
                    <w:t>Kamleshkumar</w:t>
                  </w:r>
                  <w:proofErr w:type="spellEnd"/>
                  <w:r>
                    <w:rPr>
                      <w:rFonts w:ascii="Arial Narrow" w:hAnsi="Arial Narrow" w:cs="Tahoma"/>
                      <w:b/>
                      <w:bCs/>
                      <w:color w:val="000000" w:themeColor="text1"/>
                      <w:sz w:val="22"/>
                      <w:szCs w:val="22"/>
                    </w:rPr>
                    <w:t xml:space="preserve"> </w:t>
                  </w:r>
                  <w:proofErr w:type="spellStart"/>
                  <w:r>
                    <w:rPr>
                      <w:rFonts w:ascii="Arial Narrow" w:hAnsi="Arial Narrow" w:cs="Tahoma"/>
                      <w:b/>
                      <w:bCs/>
                      <w:color w:val="000000" w:themeColor="text1"/>
                      <w:sz w:val="22"/>
                      <w:szCs w:val="22"/>
                    </w:rPr>
                    <w:t>Bholanath</w:t>
                  </w:r>
                  <w:proofErr w:type="spellEnd"/>
                  <w:r>
                    <w:rPr>
                      <w:rFonts w:ascii="Arial Narrow" w:hAnsi="Arial Narrow" w:cs="Tahoma"/>
                      <w:b/>
                      <w:bCs/>
                      <w:color w:val="000000" w:themeColor="text1"/>
                      <w:sz w:val="22"/>
                      <w:szCs w:val="22"/>
                    </w:rPr>
                    <w:t xml:space="preserve"> Yadav</w:t>
                  </w:r>
                </w:p>
              </w:tc>
            </w:tr>
            <w:tr w:rsidR="008007EA" w:rsidRPr="008007EA" w14:paraId="74D001AC" w14:textId="77777777" w:rsidTr="002147F2">
              <w:trPr>
                <w:trHeight w:val="351"/>
              </w:trPr>
              <w:tc>
                <w:tcPr>
                  <w:tcW w:w="477" w:type="dxa"/>
                  <w:shd w:val="clear" w:color="auto" w:fill="auto"/>
                </w:tcPr>
                <w:p w14:paraId="1918080E"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8</w:t>
                  </w:r>
                </w:p>
              </w:tc>
              <w:tc>
                <w:tcPr>
                  <w:tcW w:w="3959" w:type="dxa"/>
                  <w:gridSpan w:val="3"/>
                  <w:shd w:val="clear" w:color="auto" w:fill="auto"/>
                </w:tcPr>
                <w:p w14:paraId="49F9CBF0"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undivided area of land as per Sale Deed?</w:t>
                  </w:r>
                </w:p>
              </w:tc>
              <w:tc>
                <w:tcPr>
                  <w:tcW w:w="283" w:type="dxa"/>
                  <w:shd w:val="clear" w:color="auto" w:fill="auto"/>
                </w:tcPr>
                <w:p w14:paraId="0F11A1A3"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3272AFD3" w14:textId="77777777" w:rsidR="00624621" w:rsidRPr="00C4683B" w:rsidRDefault="00624621" w:rsidP="00A93BF7">
                  <w:pPr>
                    <w:spacing w:line="276" w:lineRule="auto"/>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Details not available</w:t>
                  </w:r>
                </w:p>
              </w:tc>
            </w:tr>
            <w:tr w:rsidR="008007EA" w:rsidRPr="008007EA" w14:paraId="0C3F5AE4" w14:textId="77777777" w:rsidTr="003E1025">
              <w:trPr>
                <w:trHeight w:val="318"/>
              </w:trPr>
              <w:tc>
                <w:tcPr>
                  <w:tcW w:w="477" w:type="dxa"/>
                  <w:shd w:val="clear" w:color="auto" w:fill="auto"/>
                </w:tcPr>
                <w:p w14:paraId="6ADD2362"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9</w:t>
                  </w:r>
                </w:p>
              </w:tc>
              <w:tc>
                <w:tcPr>
                  <w:tcW w:w="3959" w:type="dxa"/>
                  <w:gridSpan w:val="3"/>
                  <w:shd w:val="clear" w:color="auto" w:fill="auto"/>
                </w:tcPr>
                <w:p w14:paraId="40A36934"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plinth area of the flat?</w:t>
                  </w:r>
                </w:p>
              </w:tc>
              <w:tc>
                <w:tcPr>
                  <w:tcW w:w="283" w:type="dxa"/>
                  <w:shd w:val="clear" w:color="auto" w:fill="auto"/>
                </w:tcPr>
                <w:p w14:paraId="5807BA71"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1080B8EE" w14:textId="664E4138" w:rsidR="00582743" w:rsidRPr="008B21F2" w:rsidRDefault="00582743" w:rsidP="00582743">
                  <w:pPr>
                    <w:spacing w:line="276" w:lineRule="auto"/>
                    <w:jc w:val="both"/>
                    <w:rPr>
                      <w:rFonts w:ascii="Arial Narrow" w:hAnsi="Arial Narrow" w:cs="TTFFB52530t00"/>
                      <w:bCs/>
                      <w:sz w:val="22"/>
                      <w:szCs w:val="22"/>
                    </w:rPr>
                  </w:pPr>
                  <w:r w:rsidRPr="008B21F2">
                    <w:rPr>
                      <w:rFonts w:ascii="Arial Narrow" w:hAnsi="Arial Narrow" w:cs="TTFFB52530t00"/>
                      <w:bCs/>
                      <w:sz w:val="22"/>
                      <w:szCs w:val="22"/>
                    </w:rPr>
                    <w:t xml:space="preserve">Built Up Area in Sq. Ft. = </w:t>
                  </w:r>
                  <w:r w:rsidR="00C96B95">
                    <w:rPr>
                      <w:rFonts w:ascii="Arial Narrow" w:hAnsi="Arial Narrow" w:cs="TTFFB52530t00"/>
                      <w:bCs/>
                      <w:sz w:val="22"/>
                      <w:szCs w:val="22"/>
                    </w:rPr>
                    <w:t>584</w:t>
                  </w:r>
                  <w:r w:rsidRPr="008B21F2">
                    <w:rPr>
                      <w:rFonts w:ascii="Arial Narrow" w:hAnsi="Arial Narrow" w:cs="TTFFB52530t00"/>
                      <w:bCs/>
                      <w:sz w:val="22"/>
                      <w:szCs w:val="22"/>
                    </w:rPr>
                    <w:t>.00</w:t>
                  </w:r>
                </w:p>
                <w:p w14:paraId="7D499E00" w14:textId="3543332A" w:rsidR="00624621" w:rsidRPr="00C4683B" w:rsidRDefault="00582743" w:rsidP="00582743">
                  <w:pPr>
                    <w:rPr>
                      <w:rFonts w:ascii="Arial Narrow" w:hAnsi="Arial Narrow" w:cs="Arial"/>
                      <w:color w:val="000000" w:themeColor="text1"/>
                      <w:sz w:val="22"/>
                      <w:szCs w:val="22"/>
                    </w:rPr>
                  </w:pPr>
                  <w:r w:rsidRPr="008B21F2">
                    <w:rPr>
                      <w:rFonts w:ascii="Arial Narrow" w:hAnsi="Arial Narrow" w:cs="TTFFB52530t00"/>
                      <w:bCs/>
                      <w:sz w:val="22"/>
                      <w:szCs w:val="22"/>
                    </w:rPr>
                    <w:t>(</w:t>
                  </w:r>
                  <w:r>
                    <w:rPr>
                      <w:rFonts w:ascii="Arial Narrow" w:hAnsi="Arial Narrow" w:cs="TTFFB52530t00"/>
                      <w:bCs/>
                      <w:sz w:val="22"/>
                      <w:szCs w:val="22"/>
                    </w:rPr>
                    <w:t xml:space="preserve">RERA </w:t>
                  </w:r>
                  <w:r w:rsidRPr="008B21F2">
                    <w:rPr>
                      <w:rFonts w:ascii="Arial Narrow" w:hAnsi="Arial Narrow" w:cs="TTFFB52530t00"/>
                      <w:bCs/>
                      <w:sz w:val="22"/>
                      <w:szCs w:val="22"/>
                    </w:rPr>
                    <w:t>Carpet Area + 10%)</w:t>
                  </w:r>
                </w:p>
              </w:tc>
            </w:tr>
            <w:tr w:rsidR="008007EA" w:rsidRPr="008007EA" w14:paraId="16B1FFED" w14:textId="77777777" w:rsidTr="002147F2">
              <w:trPr>
                <w:trHeight w:val="60"/>
              </w:trPr>
              <w:tc>
                <w:tcPr>
                  <w:tcW w:w="477" w:type="dxa"/>
                  <w:shd w:val="clear" w:color="auto" w:fill="auto"/>
                </w:tcPr>
                <w:p w14:paraId="758E9E16"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10</w:t>
                  </w:r>
                </w:p>
              </w:tc>
              <w:tc>
                <w:tcPr>
                  <w:tcW w:w="3959" w:type="dxa"/>
                  <w:gridSpan w:val="3"/>
                  <w:shd w:val="clear" w:color="auto" w:fill="auto"/>
                </w:tcPr>
                <w:p w14:paraId="7B53BA35" w14:textId="77777777" w:rsidR="00624621" w:rsidRPr="00C4683B" w:rsidRDefault="00624621"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floor space index (app.)</w:t>
                  </w:r>
                </w:p>
              </w:tc>
              <w:tc>
                <w:tcPr>
                  <w:tcW w:w="283" w:type="dxa"/>
                  <w:shd w:val="clear" w:color="auto" w:fill="auto"/>
                </w:tcPr>
                <w:p w14:paraId="561B8C26" w14:textId="77777777" w:rsidR="00624621" w:rsidRPr="00C4683B" w:rsidRDefault="00624621"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9DC623F" w14:textId="4856D5BD" w:rsidR="00624621" w:rsidRPr="00C4683B" w:rsidRDefault="00624621" w:rsidP="00A93BF7">
                  <w:pPr>
                    <w:spacing w:line="276" w:lineRule="auto"/>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As per </w:t>
                  </w:r>
                  <w:r w:rsidR="00582743">
                    <w:rPr>
                      <w:rFonts w:ascii="Arial Narrow" w:hAnsi="Arial Narrow" w:cs="TTFFB52530t00"/>
                      <w:color w:val="000000" w:themeColor="text1"/>
                      <w:sz w:val="22"/>
                      <w:szCs w:val="22"/>
                    </w:rPr>
                    <w:t>VV</w:t>
                  </w:r>
                  <w:r w:rsidR="007C0AF2">
                    <w:rPr>
                      <w:rFonts w:ascii="Arial Narrow" w:hAnsi="Arial Narrow" w:cs="TTFFB52530t00"/>
                      <w:color w:val="000000" w:themeColor="text1"/>
                      <w:sz w:val="22"/>
                      <w:szCs w:val="22"/>
                    </w:rPr>
                    <w:t>C</w:t>
                  </w:r>
                  <w:r w:rsidR="00582743">
                    <w:rPr>
                      <w:rFonts w:ascii="Arial Narrow" w:hAnsi="Arial Narrow" w:cs="TTFFB52530t00"/>
                      <w:color w:val="000000" w:themeColor="text1"/>
                      <w:sz w:val="22"/>
                      <w:szCs w:val="22"/>
                    </w:rPr>
                    <w:t>MC</w:t>
                  </w:r>
                  <w:r w:rsidR="00C43073" w:rsidRPr="00C4683B">
                    <w:rPr>
                      <w:rFonts w:ascii="Arial Narrow" w:hAnsi="Arial Narrow" w:cs="TTFFB52530t00"/>
                      <w:color w:val="000000" w:themeColor="text1"/>
                      <w:sz w:val="22"/>
                      <w:szCs w:val="22"/>
                    </w:rPr>
                    <w:t xml:space="preserve"> </w:t>
                  </w:r>
                  <w:r w:rsidRPr="00C4683B">
                    <w:rPr>
                      <w:rFonts w:ascii="Arial Narrow" w:hAnsi="Arial Narrow" w:cs="TTFFB52530t00"/>
                      <w:color w:val="000000" w:themeColor="text1"/>
                      <w:sz w:val="22"/>
                      <w:szCs w:val="22"/>
                    </w:rPr>
                    <w:t>norms</w:t>
                  </w:r>
                </w:p>
              </w:tc>
            </w:tr>
            <w:tr w:rsidR="008007EA" w:rsidRPr="008007EA" w14:paraId="796BBFDB" w14:textId="77777777" w:rsidTr="002147F2">
              <w:trPr>
                <w:trHeight w:val="305"/>
              </w:trPr>
              <w:tc>
                <w:tcPr>
                  <w:tcW w:w="477" w:type="dxa"/>
                  <w:shd w:val="clear" w:color="auto" w:fill="auto"/>
                </w:tcPr>
                <w:p w14:paraId="45B3F67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11</w:t>
                  </w:r>
                </w:p>
              </w:tc>
              <w:tc>
                <w:tcPr>
                  <w:tcW w:w="3959" w:type="dxa"/>
                  <w:gridSpan w:val="3"/>
                  <w:shd w:val="clear" w:color="auto" w:fill="auto"/>
                </w:tcPr>
                <w:p w14:paraId="24025AF8"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What is the Carpet Area of the flat?</w:t>
                  </w:r>
                </w:p>
              </w:tc>
              <w:tc>
                <w:tcPr>
                  <w:tcW w:w="283" w:type="dxa"/>
                  <w:shd w:val="clear" w:color="auto" w:fill="auto"/>
                </w:tcPr>
                <w:p w14:paraId="0968909F"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21765AA6" w14:textId="77777777" w:rsidR="001D41D7" w:rsidRDefault="001D41D7" w:rsidP="001D41D7">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RERA Carpet Area in Sq. Ft. = </w:t>
                  </w:r>
                  <w:r>
                    <w:rPr>
                      <w:rFonts w:ascii="Arial Narrow" w:hAnsi="Arial Narrow" w:cs="Arial"/>
                      <w:b/>
                      <w:bCs/>
                      <w:color w:val="000000" w:themeColor="text1"/>
                      <w:sz w:val="22"/>
                      <w:szCs w:val="22"/>
                    </w:rPr>
                    <w:t>500</w:t>
                  </w:r>
                  <w:r w:rsidRPr="008B21F2">
                    <w:rPr>
                      <w:rFonts w:ascii="Arial Narrow" w:hAnsi="Arial Narrow" w:cs="Arial"/>
                      <w:b/>
                      <w:bCs/>
                      <w:color w:val="000000" w:themeColor="text1"/>
                      <w:sz w:val="22"/>
                      <w:szCs w:val="22"/>
                    </w:rPr>
                    <w:t>.00</w:t>
                  </w:r>
                </w:p>
                <w:p w14:paraId="548063C0" w14:textId="77777777" w:rsidR="001D41D7" w:rsidRDefault="001D41D7" w:rsidP="001D41D7">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Balcony Area in Sq. Ft. = 31.00</w:t>
                  </w:r>
                </w:p>
                <w:p w14:paraId="5C7FA799" w14:textId="78A98317" w:rsidR="001D41D7" w:rsidRPr="008B21F2" w:rsidRDefault="001D41D7" w:rsidP="001D41D7">
                  <w:pPr>
                    <w:spacing w:line="276" w:lineRule="auto"/>
                    <w:jc w:val="both"/>
                    <w:rPr>
                      <w:rFonts w:ascii="Arial Narrow" w:hAnsi="Arial Narrow" w:cs="Arial"/>
                      <w:b/>
                      <w:bCs/>
                      <w:color w:val="000000" w:themeColor="text1"/>
                      <w:sz w:val="22"/>
                      <w:szCs w:val="22"/>
                    </w:rPr>
                  </w:pPr>
                  <w:r>
                    <w:rPr>
                      <w:rFonts w:ascii="Arial Narrow" w:hAnsi="Arial Narrow" w:cs="Arial"/>
                      <w:b/>
                      <w:bCs/>
                      <w:color w:val="000000" w:themeColor="text1"/>
                      <w:sz w:val="22"/>
                      <w:szCs w:val="22"/>
                    </w:rPr>
                    <w:t>Total Carpet Area in Sq. Ft. = 531.00</w:t>
                  </w:r>
                </w:p>
                <w:p w14:paraId="28810A10" w14:textId="284D732C" w:rsidR="00B16BEE" w:rsidRPr="00C4683B" w:rsidRDefault="001D41D7" w:rsidP="001D41D7">
                  <w:pPr>
                    <w:spacing w:line="276" w:lineRule="auto"/>
                    <w:jc w:val="both"/>
                    <w:rPr>
                      <w:rFonts w:ascii="Arial Narrow" w:hAnsi="Arial Narrow" w:cs="Arial"/>
                      <w:b/>
                      <w:bCs/>
                      <w:color w:val="000000" w:themeColor="text1"/>
                      <w:sz w:val="22"/>
                      <w:szCs w:val="22"/>
                    </w:rPr>
                  </w:pPr>
                  <w:r w:rsidRPr="008B21F2">
                    <w:rPr>
                      <w:rFonts w:ascii="Arial Narrow" w:hAnsi="Arial Narrow" w:cs="Arial"/>
                      <w:b/>
                      <w:bCs/>
                      <w:color w:val="000000" w:themeColor="text1"/>
                      <w:sz w:val="22"/>
                      <w:szCs w:val="22"/>
                    </w:rPr>
                    <w:t xml:space="preserve">(Area as per </w:t>
                  </w:r>
                  <w:r>
                    <w:rPr>
                      <w:rFonts w:ascii="Arial Narrow" w:hAnsi="Arial Narrow" w:cs="Arial"/>
                      <w:b/>
                      <w:bCs/>
                      <w:color w:val="000000" w:themeColor="text1"/>
                      <w:sz w:val="22"/>
                      <w:szCs w:val="22"/>
                    </w:rPr>
                    <w:t>Agreement)</w:t>
                  </w:r>
                </w:p>
              </w:tc>
            </w:tr>
            <w:tr w:rsidR="008007EA" w:rsidRPr="008007EA" w14:paraId="3D98F215" w14:textId="77777777" w:rsidTr="002147F2">
              <w:trPr>
                <w:trHeight w:val="200"/>
              </w:trPr>
              <w:tc>
                <w:tcPr>
                  <w:tcW w:w="477" w:type="dxa"/>
                  <w:shd w:val="clear" w:color="auto" w:fill="auto"/>
                </w:tcPr>
                <w:p w14:paraId="35AC2FAB"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12</w:t>
                  </w:r>
                </w:p>
              </w:tc>
              <w:tc>
                <w:tcPr>
                  <w:tcW w:w="3959" w:type="dxa"/>
                  <w:gridSpan w:val="3"/>
                  <w:shd w:val="clear" w:color="auto" w:fill="auto"/>
                </w:tcPr>
                <w:p w14:paraId="29AD776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it Posh / I Class / Medium / Ordinary?</w:t>
                  </w:r>
                </w:p>
              </w:tc>
              <w:tc>
                <w:tcPr>
                  <w:tcW w:w="283" w:type="dxa"/>
                  <w:shd w:val="clear" w:color="auto" w:fill="auto"/>
                </w:tcPr>
                <w:p w14:paraId="7EC9B048"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1A7CB784" w14:textId="77777777" w:rsidR="00B16BEE" w:rsidRPr="00C4683B" w:rsidRDefault="00B16BEE" w:rsidP="00A93BF7">
                  <w:pPr>
                    <w:spacing w:line="276" w:lineRule="auto"/>
                    <w:rPr>
                      <w:rFonts w:ascii="Arial Narrow" w:hAnsi="Arial Narrow" w:cs="TTFFB52530t00"/>
                      <w:color w:val="000000" w:themeColor="text1"/>
                      <w:sz w:val="12"/>
                      <w:szCs w:val="22"/>
                    </w:rPr>
                  </w:pPr>
                  <w:r w:rsidRPr="00C4683B">
                    <w:rPr>
                      <w:rFonts w:ascii="Arial Narrow" w:hAnsi="Arial Narrow" w:cs="TTFFB52530t00"/>
                      <w:color w:val="000000" w:themeColor="text1"/>
                      <w:sz w:val="22"/>
                      <w:szCs w:val="22"/>
                    </w:rPr>
                    <w:t>Middle Class</w:t>
                  </w:r>
                </w:p>
              </w:tc>
            </w:tr>
            <w:tr w:rsidR="008007EA" w:rsidRPr="008007EA" w14:paraId="3E89B844" w14:textId="77777777" w:rsidTr="003E1025">
              <w:trPr>
                <w:trHeight w:val="365"/>
              </w:trPr>
              <w:tc>
                <w:tcPr>
                  <w:tcW w:w="477" w:type="dxa"/>
                  <w:shd w:val="clear" w:color="auto" w:fill="auto"/>
                </w:tcPr>
                <w:p w14:paraId="2F8BF323"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13</w:t>
                  </w:r>
                </w:p>
              </w:tc>
              <w:tc>
                <w:tcPr>
                  <w:tcW w:w="3959" w:type="dxa"/>
                  <w:gridSpan w:val="3"/>
                  <w:shd w:val="clear" w:color="auto" w:fill="auto"/>
                </w:tcPr>
                <w:p w14:paraId="26FB419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it being used for Residential or Commercial purpose?</w:t>
                  </w:r>
                </w:p>
              </w:tc>
              <w:tc>
                <w:tcPr>
                  <w:tcW w:w="283" w:type="dxa"/>
                  <w:shd w:val="clear" w:color="auto" w:fill="auto"/>
                </w:tcPr>
                <w:p w14:paraId="100FCFFE"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9AAF51A" w14:textId="77777777" w:rsidR="00B16BEE" w:rsidRPr="00C4683B" w:rsidRDefault="00B16BEE" w:rsidP="00A93BF7">
                  <w:pPr>
                    <w:spacing w:line="276" w:lineRule="auto"/>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Residential purpose</w:t>
                  </w:r>
                </w:p>
              </w:tc>
            </w:tr>
            <w:tr w:rsidR="008007EA" w:rsidRPr="008007EA" w14:paraId="63FB7D77" w14:textId="77777777" w:rsidTr="002147F2">
              <w:trPr>
                <w:trHeight w:val="42"/>
              </w:trPr>
              <w:tc>
                <w:tcPr>
                  <w:tcW w:w="477" w:type="dxa"/>
                  <w:shd w:val="clear" w:color="auto" w:fill="auto"/>
                </w:tcPr>
                <w:p w14:paraId="446EF00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14</w:t>
                  </w:r>
                </w:p>
              </w:tc>
              <w:tc>
                <w:tcPr>
                  <w:tcW w:w="3959" w:type="dxa"/>
                  <w:gridSpan w:val="3"/>
                  <w:shd w:val="clear" w:color="auto" w:fill="auto"/>
                </w:tcPr>
                <w:p w14:paraId="6EFB28E3"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Is it Owner-occupied or let out?</w:t>
                  </w:r>
                </w:p>
              </w:tc>
              <w:tc>
                <w:tcPr>
                  <w:tcW w:w="283" w:type="dxa"/>
                  <w:shd w:val="clear" w:color="auto" w:fill="auto"/>
                </w:tcPr>
                <w:p w14:paraId="345C7F55"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5B8DA4E3" w14:textId="697462C1" w:rsidR="00B16BEE" w:rsidRPr="00C4683B" w:rsidRDefault="00C64973" w:rsidP="00A93BF7">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Building is under construction</w:t>
                  </w:r>
                </w:p>
              </w:tc>
            </w:tr>
            <w:tr w:rsidR="008007EA" w:rsidRPr="008007EA" w14:paraId="37A1E026" w14:textId="77777777" w:rsidTr="002147F2">
              <w:trPr>
                <w:trHeight w:val="143"/>
              </w:trPr>
              <w:tc>
                <w:tcPr>
                  <w:tcW w:w="477" w:type="dxa"/>
                  <w:shd w:val="clear" w:color="auto" w:fill="auto"/>
                </w:tcPr>
                <w:p w14:paraId="420938BD"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15</w:t>
                  </w:r>
                </w:p>
              </w:tc>
              <w:tc>
                <w:tcPr>
                  <w:tcW w:w="3959" w:type="dxa"/>
                  <w:gridSpan w:val="3"/>
                  <w:shd w:val="clear" w:color="auto" w:fill="auto"/>
                </w:tcPr>
                <w:p w14:paraId="76D283D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If rented, what is the monthly rent?</w:t>
                  </w:r>
                </w:p>
              </w:tc>
              <w:tc>
                <w:tcPr>
                  <w:tcW w:w="283" w:type="dxa"/>
                  <w:shd w:val="clear" w:color="auto" w:fill="auto"/>
                </w:tcPr>
                <w:p w14:paraId="05181557"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07F75C70" w14:textId="3932C69F" w:rsidR="00B16BEE" w:rsidRPr="000305A0" w:rsidRDefault="00B16BEE" w:rsidP="00A93BF7">
                  <w:pPr>
                    <w:spacing w:line="276" w:lineRule="auto"/>
                    <w:jc w:val="both"/>
                    <w:rPr>
                      <w:rFonts w:ascii="Arial Narrow" w:hAnsi="Arial Narrow" w:cs="TTFFB52530t00"/>
                      <w:color w:val="000000" w:themeColor="text1"/>
                      <w:sz w:val="22"/>
                      <w:szCs w:val="22"/>
                    </w:rPr>
                  </w:pPr>
                  <w:r w:rsidRPr="000305A0">
                    <w:rPr>
                      <w:rFonts w:ascii="Rupee Foradian" w:hAnsi="Rupee Foradian"/>
                      <w:color w:val="000000" w:themeColor="text1"/>
                      <w:sz w:val="22"/>
                      <w:szCs w:val="22"/>
                    </w:rPr>
                    <w:t xml:space="preserve">` </w:t>
                  </w:r>
                  <w:r w:rsidR="00ED321C">
                    <w:rPr>
                      <w:rFonts w:ascii="Arial Narrow" w:hAnsi="Arial Narrow"/>
                      <w:color w:val="000000" w:themeColor="text1"/>
                      <w:sz w:val="22"/>
                      <w:szCs w:val="22"/>
                    </w:rPr>
                    <w:t>1</w:t>
                  </w:r>
                  <w:r w:rsidR="001D41D7">
                    <w:rPr>
                      <w:rFonts w:ascii="Arial Narrow" w:hAnsi="Arial Narrow"/>
                      <w:color w:val="000000" w:themeColor="text1"/>
                      <w:sz w:val="22"/>
                      <w:szCs w:val="22"/>
                    </w:rPr>
                    <w:t>3</w:t>
                  </w:r>
                  <w:r w:rsidR="00ED321C">
                    <w:rPr>
                      <w:rFonts w:ascii="Arial Narrow" w:hAnsi="Arial Narrow"/>
                      <w:color w:val="000000" w:themeColor="text1"/>
                      <w:sz w:val="22"/>
                      <w:szCs w:val="22"/>
                    </w:rPr>
                    <w:t>,</w:t>
                  </w:r>
                  <w:r w:rsidR="001D41D7">
                    <w:rPr>
                      <w:rFonts w:ascii="Arial Narrow" w:hAnsi="Arial Narrow"/>
                      <w:color w:val="000000" w:themeColor="text1"/>
                      <w:sz w:val="22"/>
                      <w:szCs w:val="22"/>
                    </w:rPr>
                    <w:t>5</w:t>
                  </w:r>
                  <w:r w:rsidR="00ED321C">
                    <w:rPr>
                      <w:rFonts w:ascii="Arial Narrow" w:hAnsi="Arial Narrow"/>
                      <w:color w:val="000000" w:themeColor="text1"/>
                      <w:sz w:val="22"/>
                      <w:szCs w:val="22"/>
                    </w:rPr>
                    <w:t>00</w:t>
                  </w:r>
                  <w:r w:rsidRPr="000305A0">
                    <w:rPr>
                      <w:rFonts w:ascii="Arial Narrow" w:hAnsi="Arial Narrow"/>
                      <w:color w:val="000000" w:themeColor="text1"/>
                      <w:sz w:val="22"/>
                      <w:szCs w:val="22"/>
                    </w:rPr>
                    <w:t xml:space="preserve">.00 Expected rental income per month </w:t>
                  </w:r>
                  <w:r w:rsidR="00C4683B" w:rsidRPr="000305A0">
                    <w:rPr>
                      <w:rFonts w:ascii="Arial Narrow" w:hAnsi="Arial Narrow"/>
                      <w:color w:val="000000" w:themeColor="text1"/>
                      <w:sz w:val="22"/>
                      <w:szCs w:val="22"/>
                    </w:rPr>
                    <w:t>after</w:t>
                  </w:r>
                  <w:r w:rsidR="0072501E" w:rsidRPr="000305A0">
                    <w:rPr>
                      <w:rFonts w:ascii="Arial Narrow" w:hAnsi="Arial Narrow"/>
                      <w:color w:val="000000" w:themeColor="text1"/>
                      <w:sz w:val="22"/>
                      <w:szCs w:val="22"/>
                    </w:rPr>
                    <w:t xml:space="preserve"> building</w:t>
                  </w:r>
                  <w:r w:rsidR="00C4683B" w:rsidRPr="000305A0">
                    <w:rPr>
                      <w:rFonts w:ascii="Arial Narrow" w:hAnsi="Arial Narrow"/>
                      <w:color w:val="000000" w:themeColor="text1"/>
                      <w:sz w:val="22"/>
                      <w:szCs w:val="22"/>
                    </w:rPr>
                    <w:t xml:space="preserve"> </w:t>
                  </w:r>
                  <w:r w:rsidR="00C64973" w:rsidRPr="000305A0">
                    <w:rPr>
                      <w:rFonts w:ascii="Arial Narrow" w:hAnsi="Arial Narrow"/>
                      <w:color w:val="000000" w:themeColor="text1"/>
                      <w:sz w:val="22"/>
                      <w:szCs w:val="22"/>
                    </w:rPr>
                    <w:t>Completion</w:t>
                  </w:r>
                </w:p>
              </w:tc>
            </w:tr>
            <w:tr w:rsidR="008007EA" w:rsidRPr="008007EA" w14:paraId="788FA4C4" w14:textId="77777777" w:rsidTr="002147F2">
              <w:trPr>
                <w:trHeight w:val="46"/>
              </w:trPr>
              <w:tc>
                <w:tcPr>
                  <w:tcW w:w="477" w:type="dxa"/>
                  <w:shd w:val="clear" w:color="auto" w:fill="auto"/>
                </w:tcPr>
                <w:p w14:paraId="5820D2C4"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b/>
                      <w:color w:val="000000" w:themeColor="text1"/>
                      <w:sz w:val="22"/>
                      <w:szCs w:val="22"/>
                    </w:rPr>
                    <w:t>IV</w:t>
                  </w:r>
                </w:p>
              </w:tc>
              <w:tc>
                <w:tcPr>
                  <w:tcW w:w="3959" w:type="dxa"/>
                  <w:gridSpan w:val="3"/>
                  <w:shd w:val="clear" w:color="auto" w:fill="auto"/>
                </w:tcPr>
                <w:p w14:paraId="7E42958C"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b/>
                      <w:color w:val="000000" w:themeColor="text1"/>
                      <w:sz w:val="22"/>
                      <w:szCs w:val="22"/>
                    </w:rPr>
                    <w:t>MARKETABILITY</w:t>
                  </w:r>
                </w:p>
              </w:tc>
              <w:tc>
                <w:tcPr>
                  <w:tcW w:w="283" w:type="dxa"/>
                  <w:shd w:val="clear" w:color="auto" w:fill="auto"/>
                </w:tcPr>
                <w:p w14:paraId="5B700EB9"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4F1BA94" w14:textId="77777777" w:rsidR="00B16BEE" w:rsidRPr="000305A0" w:rsidRDefault="00B16BEE" w:rsidP="00A93BF7">
                  <w:pPr>
                    <w:spacing w:line="276" w:lineRule="auto"/>
                    <w:rPr>
                      <w:rFonts w:ascii="Arial Narrow" w:hAnsi="Arial Narrow"/>
                      <w:color w:val="000000" w:themeColor="text1"/>
                      <w:sz w:val="22"/>
                      <w:szCs w:val="22"/>
                    </w:rPr>
                  </w:pPr>
                </w:p>
              </w:tc>
            </w:tr>
            <w:tr w:rsidR="008007EA" w:rsidRPr="008007EA" w14:paraId="58463EC3" w14:textId="77777777" w:rsidTr="002147F2">
              <w:trPr>
                <w:trHeight w:val="116"/>
              </w:trPr>
              <w:tc>
                <w:tcPr>
                  <w:tcW w:w="477" w:type="dxa"/>
                  <w:shd w:val="clear" w:color="auto" w:fill="auto"/>
                </w:tcPr>
                <w:p w14:paraId="39B0EDB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w:t>
                  </w:r>
                </w:p>
              </w:tc>
              <w:tc>
                <w:tcPr>
                  <w:tcW w:w="3959" w:type="dxa"/>
                  <w:gridSpan w:val="3"/>
                  <w:shd w:val="clear" w:color="auto" w:fill="auto"/>
                </w:tcPr>
                <w:p w14:paraId="539C385B"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color w:val="000000" w:themeColor="text1"/>
                      <w:sz w:val="22"/>
                      <w:szCs w:val="22"/>
                    </w:rPr>
                    <w:t>How is the marketability?</w:t>
                  </w:r>
                </w:p>
              </w:tc>
              <w:tc>
                <w:tcPr>
                  <w:tcW w:w="283" w:type="dxa"/>
                  <w:shd w:val="clear" w:color="auto" w:fill="auto"/>
                </w:tcPr>
                <w:p w14:paraId="2B2AE1B6"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2721D71D" w14:textId="77777777" w:rsidR="00B16BEE" w:rsidRPr="00C4683B" w:rsidRDefault="00B16BEE" w:rsidP="00A93BF7">
                  <w:pPr>
                    <w:spacing w:line="276" w:lineRule="auto"/>
                    <w:rPr>
                      <w:rFonts w:ascii="Arial Narrow" w:hAnsi="Arial Narrow"/>
                      <w:color w:val="000000" w:themeColor="text1"/>
                      <w:sz w:val="22"/>
                      <w:szCs w:val="22"/>
                    </w:rPr>
                  </w:pPr>
                  <w:r w:rsidRPr="00C4683B">
                    <w:rPr>
                      <w:rFonts w:ascii="Arial Narrow" w:hAnsi="Arial Narrow" w:cs="TTFFB52530t00"/>
                      <w:color w:val="000000" w:themeColor="text1"/>
                      <w:sz w:val="22"/>
                      <w:szCs w:val="22"/>
                    </w:rPr>
                    <w:t>Good</w:t>
                  </w:r>
                </w:p>
              </w:tc>
            </w:tr>
            <w:tr w:rsidR="008007EA" w:rsidRPr="008007EA" w14:paraId="089F2021" w14:textId="77777777" w:rsidTr="002147F2">
              <w:trPr>
                <w:trHeight w:val="180"/>
              </w:trPr>
              <w:tc>
                <w:tcPr>
                  <w:tcW w:w="477" w:type="dxa"/>
                  <w:shd w:val="clear" w:color="auto" w:fill="auto"/>
                </w:tcPr>
                <w:p w14:paraId="19E2A6C5"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2</w:t>
                  </w:r>
                </w:p>
              </w:tc>
              <w:tc>
                <w:tcPr>
                  <w:tcW w:w="3959" w:type="dxa"/>
                  <w:gridSpan w:val="3"/>
                  <w:shd w:val="clear" w:color="auto" w:fill="auto"/>
                </w:tcPr>
                <w:p w14:paraId="2724849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 xml:space="preserve">What are the factors </w:t>
                  </w:r>
                  <w:proofErr w:type="spellStart"/>
                  <w:r w:rsidRPr="00C4683B">
                    <w:rPr>
                      <w:rFonts w:ascii="Arial Narrow" w:hAnsi="Arial Narrow" w:cs="TTFFB52530t00"/>
                      <w:color w:val="000000" w:themeColor="text1"/>
                      <w:sz w:val="22"/>
                      <w:szCs w:val="22"/>
                    </w:rPr>
                    <w:t>favouring</w:t>
                  </w:r>
                  <w:proofErr w:type="spellEnd"/>
                  <w:r w:rsidRPr="00C4683B">
                    <w:rPr>
                      <w:rFonts w:ascii="Arial Narrow" w:hAnsi="Arial Narrow" w:cs="TTFFB52530t00"/>
                      <w:color w:val="000000" w:themeColor="text1"/>
                      <w:sz w:val="22"/>
                      <w:szCs w:val="22"/>
                    </w:rPr>
                    <w:t xml:space="preserve"> for an extra Potential Value?</w:t>
                  </w:r>
                </w:p>
              </w:tc>
              <w:tc>
                <w:tcPr>
                  <w:tcW w:w="283" w:type="dxa"/>
                  <w:shd w:val="clear" w:color="auto" w:fill="auto"/>
                </w:tcPr>
                <w:p w14:paraId="3EFEA6F0"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4A570D1E" w14:textId="77777777" w:rsidR="00B16BEE" w:rsidRPr="00C4683B" w:rsidRDefault="00B16BEE" w:rsidP="00A93BF7">
                  <w:pPr>
                    <w:spacing w:line="276" w:lineRule="auto"/>
                    <w:rPr>
                      <w:rFonts w:ascii="Arial Narrow" w:hAnsi="Arial Narrow" w:cs="TTFFB52530t00"/>
                      <w:color w:val="000000" w:themeColor="text1"/>
                      <w:sz w:val="22"/>
                      <w:szCs w:val="22"/>
                    </w:rPr>
                  </w:pPr>
                  <w:r w:rsidRPr="00C4683B">
                    <w:rPr>
                      <w:rFonts w:ascii="Arial Narrow" w:hAnsi="Arial Narrow"/>
                      <w:color w:val="000000" w:themeColor="text1"/>
                      <w:sz w:val="22"/>
                      <w:szCs w:val="22"/>
                    </w:rPr>
                    <w:t>Located in develop</w:t>
                  </w:r>
                  <w:r w:rsidR="00B6248B" w:rsidRPr="00C4683B">
                    <w:rPr>
                      <w:rFonts w:ascii="Arial Narrow" w:hAnsi="Arial Narrow"/>
                      <w:color w:val="000000" w:themeColor="text1"/>
                      <w:sz w:val="22"/>
                      <w:szCs w:val="22"/>
                    </w:rPr>
                    <w:t>ed</w:t>
                  </w:r>
                  <w:r w:rsidRPr="00C4683B">
                    <w:rPr>
                      <w:rFonts w:ascii="Arial Narrow" w:hAnsi="Arial Narrow"/>
                      <w:color w:val="000000" w:themeColor="text1"/>
                      <w:sz w:val="22"/>
                      <w:szCs w:val="22"/>
                    </w:rPr>
                    <w:t xml:space="preserve"> area</w:t>
                  </w:r>
                </w:p>
              </w:tc>
            </w:tr>
            <w:tr w:rsidR="008007EA" w:rsidRPr="008007EA" w14:paraId="01CE5B05" w14:textId="77777777" w:rsidTr="008639DE">
              <w:trPr>
                <w:trHeight w:val="91"/>
              </w:trPr>
              <w:tc>
                <w:tcPr>
                  <w:tcW w:w="477" w:type="dxa"/>
                  <w:shd w:val="clear" w:color="auto" w:fill="auto"/>
                </w:tcPr>
                <w:p w14:paraId="5BA03880"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3</w:t>
                  </w:r>
                </w:p>
              </w:tc>
              <w:tc>
                <w:tcPr>
                  <w:tcW w:w="3959" w:type="dxa"/>
                  <w:gridSpan w:val="3"/>
                  <w:shd w:val="clear" w:color="auto" w:fill="auto"/>
                </w:tcPr>
                <w:p w14:paraId="2CA46E4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Any negative factors are observed which affect the market value in general?</w:t>
                  </w:r>
                </w:p>
              </w:tc>
              <w:tc>
                <w:tcPr>
                  <w:tcW w:w="283" w:type="dxa"/>
                  <w:shd w:val="clear" w:color="auto" w:fill="auto"/>
                </w:tcPr>
                <w:p w14:paraId="3B276339"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71165BD8" w14:textId="77777777" w:rsidR="00B16BEE" w:rsidRPr="00C4683B" w:rsidRDefault="00B16BEE" w:rsidP="00A93BF7">
                  <w:pPr>
                    <w:spacing w:line="276" w:lineRule="auto"/>
                    <w:rPr>
                      <w:rFonts w:ascii="Arial Narrow" w:hAnsi="Arial Narrow"/>
                      <w:color w:val="000000" w:themeColor="text1"/>
                      <w:sz w:val="22"/>
                      <w:szCs w:val="22"/>
                    </w:rPr>
                  </w:pPr>
                  <w:r w:rsidRPr="00C4683B">
                    <w:rPr>
                      <w:rFonts w:ascii="Arial Narrow" w:hAnsi="Arial Narrow" w:cs="TTFFB52530t00"/>
                      <w:color w:val="000000" w:themeColor="text1"/>
                      <w:sz w:val="22"/>
                      <w:szCs w:val="22"/>
                    </w:rPr>
                    <w:t>No</w:t>
                  </w:r>
                </w:p>
              </w:tc>
            </w:tr>
            <w:tr w:rsidR="008007EA" w:rsidRPr="008007EA" w14:paraId="392564B5" w14:textId="77777777" w:rsidTr="000D2375">
              <w:trPr>
                <w:trHeight w:val="144"/>
              </w:trPr>
              <w:tc>
                <w:tcPr>
                  <w:tcW w:w="477" w:type="dxa"/>
                  <w:shd w:val="clear" w:color="auto" w:fill="auto"/>
                </w:tcPr>
                <w:p w14:paraId="64867182"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lastRenderedPageBreak/>
                    <w:t>V</w:t>
                  </w:r>
                </w:p>
              </w:tc>
              <w:tc>
                <w:tcPr>
                  <w:tcW w:w="3959" w:type="dxa"/>
                  <w:gridSpan w:val="3"/>
                  <w:shd w:val="clear" w:color="auto" w:fill="auto"/>
                </w:tcPr>
                <w:p w14:paraId="14BD65E4"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Rate</w:t>
                  </w:r>
                </w:p>
              </w:tc>
              <w:tc>
                <w:tcPr>
                  <w:tcW w:w="283" w:type="dxa"/>
                  <w:shd w:val="clear" w:color="auto" w:fill="auto"/>
                </w:tcPr>
                <w:p w14:paraId="40FAA841" w14:textId="77777777" w:rsidR="00B16BEE" w:rsidRPr="00C4683B" w:rsidRDefault="00B16BEE" w:rsidP="00A93BF7">
                  <w:pPr>
                    <w:spacing w:line="276" w:lineRule="auto"/>
                    <w:jc w:val="both"/>
                    <w:rPr>
                      <w:rFonts w:ascii="Arial Narrow" w:hAnsi="Arial Narrow"/>
                      <w:color w:val="000000" w:themeColor="text1"/>
                      <w:sz w:val="22"/>
                      <w:szCs w:val="22"/>
                    </w:rPr>
                  </w:pPr>
                  <w:r w:rsidRPr="00C4683B">
                    <w:rPr>
                      <w:rFonts w:ascii="Arial Narrow" w:hAnsi="Arial Narrow"/>
                      <w:color w:val="000000" w:themeColor="text1"/>
                      <w:sz w:val="22"/>
                      <w:szCs w:val="22"/>
                    </w:rPr>
                    <w:t>:</w:t>
                  </w:r>
                </w:p>
              </w:tc>
              <w:tc>
                <w:tcPr>
                  <w:tcW w:w="4689" w:type="dxa"/>
                  <w:gridSpan w:val="2"/>
                  <w:shd w:val="clear" w:color="auto" w:fill="auto"/>
                </w:tcPr>
                <w:p w14:paraId="6B15A9F1" w14:textId="77777777" w:rsidR="00B16BEE" w:rsidRPr="00B925F0" w:rsidRDefault="00B16BEE" w:rsidP="00A93BF7">
                  <w:pPr>
                    <w:spacing w:line="276" w:lineRule="auto"/>
                    <w:rPr>
                      <w:rFonts w:ascii="Arial Narrow" w:hAnsi="Arial Narrow" w:cs="TTFFB52530t00"/>
                      <w:color w:val="000000" w:themeColor="text1"/>
                      <w:sz w:val="22"/>
                      <w:szCs w:val="22"/>
                    </w:rPr>
                  </w:pPr>
                </w:p>
              </w:tc>
            </w:tr>
            <w:tr w:rsidR="008007EA" w:rsidRPr="008007EA" w14:paraId="28908EDC" w14:textId="77777777" w:rsidTr="002147F2">
              <w:trPr>
                <w:trHeight w:val="638"/>
              </w:trPr>
              <w:tc>
                <w:tcPr>
                  <w:tcW w:w="477" w:type="dxa"/>
                  <w:shd w:val="clear" w:color="auto" w:fill="auto"/>
                </w:tcPr>
                <w:p w14:paraId="6A954BCB"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1</w:t>
                  </w:r>
                </w:p>
              </w:tc>
              <w:tc>
                <w:tcPr>
                  <w:tcW w:w="3959" w:type="dxa"/>
                  <w:gridSpan w:val="3"/>
                  <w:shd w:val="clear" w:color="auto" w:fill="auto"/>
                </w:tcPr>
                <w:p w14:paraId="7C8994F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4525C3D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4D6FAC7" w14:textId="25A994F5" w:rsidR="00B16BEE" w:rsidRPr="00B925F0" w:rsidRDefault="00B16BEE" w:rsidP="00A93BF7">
                  <w:pPr>
                    <w:spacing w:line="276" w:lineRule="auto"/>
                    <w:jc w:val="both"/>
                    <w:rPr>
                      <w:rFonts w:ascii="Arial Narrow" w:hAnsi="Arial Narrow" w:cs="TTFFB52530t00"/>
                      <w:color w:val="000000" w:themeColor="text1"/>
                      <w:sz w:val="22"/>
                      <w:szCs w:val="22"/>
                    </w:rPr>
                  </w:pPr>
                  <w:r w:rsidRPr="00B925F0">
                    <w:rPr>
                      <w:rFonts w:ascii="Rupee Foradian" w:hAnsi="Rupee Foradian" w:cs="TTFFB52530t00"/>
                      <w:color w:val="000000" w:themeColor="text1"/>
                      <w:sz w:val="22"/>
                      <w:szCs w:val="22"/>
                    </w:rPr>
                    <w:t xml:space="preserve">` </w:t>
                  </w:r>
                  <w:r w:rsidR="00B925F0" w:rsidRPr="00B925F0">
                    <w:rPr>
                      <w:rFonts w:ascii="Arial Narrow" w:hAnsi="Arial Narrow" w:cs="TTFFB52530t00"/>
                      <w:color w:val="000000" w:themeColor="text1"/>
                      <w:sz w:val="22"/>
                      <w:szCs w:val="22"/>
                    </w:rPr>
                    <w:t>12</w:t>
                  </w:r>
                  <w:r w:rsidRPr="00B925F0">
                    <w:rPr>
                      <w:rFonts w:ascii="Arial Narrow" w:hAnsi="Arial Narrow" w:cs="TTFFB52530t00"/>
                      <w:color w:val="000000" w:themeColor="text1"/>
                      <w:sz w:val="22"/>
                      <w:szCs w:val="22"/>
                    </w:rPr>
                    <w:t>,</w:t>
                  </w:r>
                  <w:r w:rsidR="00B964E7" w:rsidRPr="00B925F0">
                    <w:rPr>
                      <w:rFonts w:ascii="Arial Narrow" w:hAnsi="Arial Narrow" w:cs="TTFFB52530t00"/>
                      <w:color w:val="000000" w:themeColor="text1"/>
                      <w:sz w:val="22"/>
                      <w:szCs w:val="22"/>
                    </w:rPr>
                    <w:t>0</w:t>
                  </w:r>
                  <w:r w:rsidRPr="00B925F0">
                    <w:rPr>
                      <w:rFonts w:ascii="Arial Narrow" w:hAnsi="Arial Narrow" w:cs="TTFFB52530t00"/>
                      <w:color w:val="000000" w:themeColor="text1"/>
                      <w:sz w:val="22"/>
                      <w:szCs w:val="22"/>
                    </w:rPr>
                    <w:t xml:space="preserve">00.00 to </w:t>
                  </w:r>
                  <w:r w:rsidRPr="00B925F0">
                    <w:rPr>
                      <w:rFonts w:ascii="Rupee Foradian" w:hAnsi="Rupee Foradian" w:cs="TTFFB52530t00"/>
                      <w:color w:val="000000" w:themeColor="text1"/>
                      <w:sz w:val="22"/>
                      <w:szCs w:val="22"/>
                    </w:rPr>
                    <w:t>`</w:t>
                  </w:r>
                  <w:r w:rsidR="00CB61AF">
                    <w:rPr>
                      <w:rFonts w:ascii="Rupee Foradian" w:hAnsi="Rupee Foradian" w:cs="TTFFB52530t00"/>
                      <w:color w:val="000000" w:themeColor="text1"/>
                      <w:sz w:val="22"/>
                      <w:szCs w:val="22"/>
                    </w:rPr>
                    <w:t xml:space="preserve"> </w:t>
                  </w:r>
                  <w:r w:rsidR="00B925F0" w:rsidRPr="00B925F0">
                    <w:rPr>
                      <w:rFonts w:ascii="Arial Narrow" w:hAnsi="Arial Narrow" w:cs="TTFFB52530t00"/>
                      <w:color w:val="000000" w:themeColor="text1"/>
                      <w:sz w:val="22"/>
                      <w:szCs w:val="22"/>
                    </w:rPr>
                    <w:t>13</w:t>
                  </w:r>
                  <w:r w:rsidRPr="00B925F0">
                    <w:rPr>
                      <w:rFonts w:ascii="Arial Narrow" w:hAnsi="Arial Narrow" w:cs="TTFFB52530t00"/>
                      <w:color w:val="000000" w:themeColor="text1"/>
                      <w:sz w:val="22"/>
                      <w:szCs w:val="22"/>
                    </w:rPr>
                    <w:t>,</w:t>
                  </w:r>
                  <w:r w:rsidR="00B964E7" w:rsidRPr="00B925F0">
                    <w:rPr>
                      <w:rFonts w:ascii="Arial Narrow" w:hAnsi="Arial Narrow" w:cs="TTFFB52530t00"/>
                      <w:color w:val="000000" w:themeColor="text1"/>
                      <w:sz w:val="22"/>
                      <w:szCs w:val="22"/>
                    </w:rPr>
                    <w:t>0</w:t>
                  </w:r>
                  <w:r w:rsidRPr="00B925F0">
                    <w:rPr>
                      <w:rFonts w:ascii="Arial Narrow" w:hAnsi="Arial Narrow" w:cs="TTFFB52530t00"/>
                      <w:color w:val="000000" w:themeColor="text1"/>
                      <w:sz w:val="22"/>
                      <w:szCs w:val="22"/>
                    </w:rPr>
                    <w:t xml:space="preserve">00.00 per Sq. Ft. on </w:t>
                  </w:r>
                  <w:r w:rsidR="00B925F0" w:rsidRPr="00B925F0">
                    <w:rPr>
                      <w:rFonts w:ascii="Arial Narrow" w:hAnsi="Arial Narrow" w:cs="TTFFB52530t00"/>
                      <w:color w:val="000000" w:themeColor="text1"/>
                      <w:sz w:val="22"/>
                      <w:szCs w:val="22"/>
                    </w:rPr>
                    <w:t xml:space="preserve">RERA </w:t>
                  </w:r>
                  <w:r w:rsidR="00B964E7" w:rsidRPr="00B925F0">
                    <w:rPr>
                      <w:rFonts w:ascii="Arial Narrow" w:hAnsi="Arial Narrow" w:cs="TTFFB52530t00"/>
                      <w:color w:val="000000" w:themeColor="text1"/>
                      <w:sz w:val="22"/>
                      <w:szCs w:val="22"/>
                    </w:rPr>
                    <w:t xml:space="preserve">Carpet </w:t>
                  </w:r>
                  <w:r w:rsidR="008639DE" w:rsidRPr="00B925F0">
                    <w:rPr>
                      <w:rFonts w:ascii="Arial Narrow" w:hAnsi="Arial Narrow" w:cs="TTFFB52530t00"/>
                      <w:color w:val="000000" w:themeColor="text1"/>
                      <w:sz w:val="22"/>
                      <w:szCs w:val="22"/>
                    </w:rPr>
                    <w:t>Area</w:t>
                  </w:r>
                </w:p>
                <w:p w14:paraId="565F7ECE" w14:textId="77777777" w:rsidR="00B16BEE" w:rsidRPr="00B925F0" w:rsidRDefault="00B16BEE" w:rsidP="00A93BF7">
                  <w:pPr>
                    <w:spacing w:line="276" w:lineRule="auto"/>
                    <w:jc w:val="both"/>
                    <w:rPr>
                      <w:rFonts w:ascii="Arial Narrow" w:hAnsi="Arial Narrow" w:cs="TTFFB52530t00"/>
                      <w:color w:val="000000" w:themeColor="text1"/>
                      <w:sz w:val="22"/>
                      <w:szCs w:val="22"/>
                    </w:rPr>
                  </w:pPr>
                </w:p>
              </w:tc>
            </w:tr>
            <w:tr w:rsidR="008007EA" w:rsidRPr="008007EA" w14:paraId="259BDBFD" w14:textId="77777777" w:rsidTr="002147F2">
              <w:trPr>
                <w:trHeight w:val="638"/>
              </w:trPr>
              <w:tc>
                <w:tcPr>
                  <w:tcW w:w="477" w:type="dxa"/>
                  <w:shd w:val="clear" w:color="auto" w:fill="auto"/>
                </w:tcPr>
                <w:p w14:paraId="4CC5689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2</w:t>
                  </w:r>
                </w:p>
              </w:tc>
              <w:tc>
                <w:tcPr>
                  <w:tcW w:w="3959" w:type="dxa"/>
                  <w:gridSpan w:val="3"/>
                  <w:shd w:val="clear" w:color="auto" w:fill="auto"/>
                </w:tcPr>
                <w:p w14:paraId="4C4A141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50F188C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D190CA3" w14:textId="2F2458E8" w:rsidR="00B16BEE" w:rsidRPr="00B925F0" w:rsidRDefault="00B16BEE" w:rsidP="00A93BF7">
                  <w:pPr>
                    <w:spacing w:line="276" w:lineRule="auto"/>
                    <w:jc w:val="both"/>
                    <w:rPr>
                      <w:rFonts w:ascii="Arial Narrow" w:hAnsi="Arial Narrow" w:cs="TTFFB52530t00"/>
                      <w:color w:val="000000" w:themeColor="text1"/>
                      <w:sz w:val="22"/>
                      <w:szCs w:val="22"/>
                    </w:rPr>
                  </w:pPr>
                  <w:r w:rsidRPr="00B925F0">
                    <w:rPr>
                      <w:rFonts w:ascii="Rupee Foradian" w:hAnsi="Rupee Foradian" w:cs="TTFFB52530t00"/>
                      <w:color w:val="000000" w:themeColor="text1"/>
                      <w:sz w:val="22"/>
                      <w:szCs w:val="22"/>
                    </w:rPr>
                    <w:t xml:space="preserve">` </w:t>
                  </w:r>
                  <w:r w:rsidR="00B925F0" w:rsidRPr="00B925F0">
                    <w:rPr>
                      <w:rFonts w:ascii="Arial Narrow" w:hAnsi="Arial Narrow" w:cs="TTFFB52530t00"/>
                      <w:color w:val="000000" w:themeColor="text1"/>
                      <w:sz w:val="22"/>
                      <w:szCs w:val="22"/>
                    </w:rPr>
                    <w:t>12</w:t>
                  </w:r>
                  <w:r w:rsidRPr="00B925F0">
                    <w:rPr>
                      <w:rFonts w:ascii="Arial Narrow" w:hAnsi="Arial Narrow" w:cs="TTFFB52530t00"/>
                      <w:color w:val="000000" w:themeColor="text1"/>
                      <w:sz w:val="22"/>
                      <w:szCs w:val="22"/>
                    </w:rPr>
                    <w:t>,</w:t>
                  </w:r>
                  <w:r w:rsidR="00B925F0" w:rsidRPr="00B925F0">
                    <w:rPr>
                      <w:rFonts w:ascii="Arial Narrow" w:hAnsi="Arial Narrow" w:cs="TTFFB52530t00"/>
                      <w:color w:val="000000" w:themeColor="text1"/>
                      <w:sz w:val="22"/>
                      <w:szCs w:val="22"/>
                    </w:rPr>
                    <w:t>4</w:t>
                  </w:r>
                  <w:r w:rsidRPr="00B925F0">
                    <w:rPr>
                      <w:rFonts w:ascii="Arial Narrow" w:hAnsi="Arial Narrow" w:cs="TTFFB52530t00"/>
                      <w:color w:val="000000" w:themeColor="text1"/>
                      <w:sz w:val="22"/>
                      <w:szCs w:val="22"/>
                    </w:rPr>
                    <w:t>00.00 per Sq. Ft. on</w:t>
                  </w:r>
                  <w:r w:rsidR="00B925F0" w:rsidRPr="00B925F0">
                    <w:rPr>
                      <w:rFonts w:ascii="Arial Narrow" w:hAnsi="Arial Narrow" w:cs="TTFFB52530t00"/>
                      <w:color w:val="000000" w:themeColor="text1"/>
                      <w:sz w:val="22"/>
                      <w:szCs w:val="22"/>
                    </w:rPr>
                    <w:t xml:space="preserve"> RERA</w:t>
                  </w:r>
                  <w:r w:rsidRPr="00B925F0">
                    <w:rPr>
                      <w:rFonts w:ascii="Arial Narrow" w:hAnsi="Arial Narrow" w:cs="TTFFB52530t00"/>
                      <w:color w:val="000000" w:themeColor="text1"/>
                      <w:sz w:val="22"/>
                      <w:szCs w:val="22"/>
                    </w:rPr>
                    <w:t xml:space="preserve"> </w:t>
                  </w:r>
                  <w:r w:rsidR="00B964E7" w:rsidRPr="00B925F0">
                    <w:rPr>
                      <w:rFonts w:ascii="Arial Narrow" w:hAnsi="Arial Narrow" w:cs="TTFFB52530t00"/>
                      <w:color w:val="000000" w:themeColor="text1"/>
                      <w:sz w:val="22"/>
                      <w:szCs w:val="22"/>
                    </w:rPr>
                    <w:t xml:space="preserve">Carpet </w:t>
                  </w:r>
                  <w:r w:rsidRPr="00B925F0">
                    <w:rPr>
                      <w:rFonts w:ascii="Arial Narrow" w:hAnsi="Arial Narrow" w:cs="TTFFB52530t00"/>
                      <w:color w:val="000000" w:themeColor="text1"/>
                      <w:sz w:val="22"/>
                      <w:szCs w:val="22"/>
                    </w:rPr>
                    <w:t>Area</w:t>
                  </w:r>
                </w:p>
                <w:p w14:paraId="2506BAF5" w14:textId="77777777" w:rsidR="00B16BEE" w:rsidRPr="00B925F0" w:rsidRDefault="00B16BEE" w:rsidP="00A93BF7">
                  <w:pPr>
                    <w:spacing w:line="276" w:lineRule="auto"/>
                    <w:jc w:val="both"/>
                    <w:rPr>
                      <w:rFonts w:ascii="Arial Narrow" w:hAnsi="Arial Narrow" w:cs="TTFFB52530t00"/>
                      <w:color w:val="000000" w:themeColor="text1"/>
                      <w:sz w:val="22"/>
                      <w:szCs w:val="22"/>
                    </w:rPr>
                  </w:pPr>
                </w:p>
                <w:p w14:paraId="0E3F1882" w14:textId="77777777" w:rsidR="00B16BEE" w:rsidRPr="00B925F0" w:rsidRDefault="00B16BEE" w:rsidP="00A93BF7">
                  <w:pPr>
                    <w:tabs>
                      <w:tab w:val="left" w:pos="1174"/>
                    </w:tabs>
                    <w:spacing w:line="276" w:lineRule="auto"/>
                    <w:rPr>
                      <w:rFonts w:ascii="Arial Narrow" w:hAnsi="Arial Narrow" w:cs="TTFFB52530t00"/>
                      <w:color w:val="000000" w:themeColor="text1"/>
                      <w:sz w:val="22"/>
                      <w:szCs w:val="22"/>
                    </w:rPr>
                  </w:pPr>
                  <w:r w:rsidRPr="00B925F0">
                    <w:rPr>
                      <w:rFonts w:ascii="Arial Narrow" w:hAnsi="Arial Narrow" w:cs="TTFFB52530t00"/>
                      <w:color w:val="000000" w:themeColor="text1"/>
                      <w:sz w:val="22"/>
                      <w:szCs w:val="22"/>
                    </w:rPr>
                    <w:tab/>
                  </w:r>
                </w:p>
              </w:tc>
            </w:tr>
            <w:tr w:rsidR="008007EA" w:rsidRPr="008007EA" w14:paraId="3D556587" w14:textId="77777777" w:rsidTr="002147F2">
              <w:trPr>
                <w:trHeight w:val="60"/>
              </w:trPr>
              <w:tc>
                <w:tcPr>
                  <w:tcW w:w="477" w:type="dxa"/>
                  <w:shd w:val="clear" w:color="auto" w:fill="auto"/>
                </w:tcPr>
                <w:p w14:paraId="67534B8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3</w:t>
                  </w:r>
                </w:p>
              </w:tc>
              <w:tc>
                <w:tcPr>
                  <w:tcW w:w="3959" w:type="dxa"/>
                  <w:gridSpan w:val="3"/>
                  <w:shd w:val="clear" w:color="auto" w:fill="auto"/>
                </w:tcPr>
                <w:p w14:paraId="01866DD7"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Break – up for the rate</w:t>
                  </w:r>
                </w:p>
              </w:tc>
              <w:tc>
                <w:tcPr>
                  <w:tcW w:w="283" w:type="dxa"/>
                  <w:shd w:val="clear" w:color="auto" w:fill="auto"/>
                </w:tcPr>
                <w:p w14:paraId="1D30901F"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6B15C5E2" w14:textId="77777777" w:rsidR="00B16BEE" w:rsidRPr="00C4683B" w:rsidRDefault="00B16BEE" w:rsidP="00A93BF7">
                  <w:pPr>
                    <w:spacing w:line="276" w:lineRule="auto"/>
                    <w:rPr>
                      <w:rFonts w:ascii="Arial Narrow" w:hAnsi="Arial Narrow" w:cs="TTFFB52530t00"/>
                      <w:color w:val="000000" w:themeColor="text1"/>
                      <w:sz w:val="22"/>
                      <w:szCs w:val="22"/>
                    </w:rPr>
                  </w:pPr>
                </w:p>
              </w:tc>
            </w:tr>
            <w:tr w:rsidR="008007EA" w:rsidRPr="008007EA" w14:paraId="7A084FD9" w14:textId="77777777" w:rsidTr="002147F2">
              <w:trPr>
                <w:trHeight w:val="71"/>
              </w:trPr>
              <w:tc>
                <w:tcPr>
                  <w:tcW w:w="477" w:type="dxa"/>
                  <w:shd w:val="clear" w:color="auto" w:fill="auto"/>
                </w:tcPr>
                <w:p w14:paraId="1024B600"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6B66DC30"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 Building + Services</w:t>
                  </w:r>
                </w:p>
              </w:tc>
              <w:tc>
                <w:tcPr>
                  <w:tcW w:w="283" w:type="dxa"/>
                  <w:shd w:val="clear" w:color="auto" w:fill="auto"/>
                </w:tcPr>
                <w:p w14:paraId="641A147F"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7913E1A" w14:textId="5EDB37F4" w:rsidR="00B16BEE" w:rsidRPr="00C31C38" w:rsidRDefault="00B16BEE" w:rsidP="00A93BF7">
                  <w:pPr>
                    <w:spacing w:line="276" w:lineRule="auto"/>
                    <w:rPr>
                      <w:rFonts w:ascii="Arial Narrow" w:hAnsi="Arial Narrow" w:cs="TTFFB52530t00"/>
                      <w:color w:val="000000" w:themeColor="text1"/>
                      <w:sz w:val="22"/>
                      <w:szCs w:val="22"/>
                    </w:rPr>
                  </w:pPr>
                  <w:r w:rsidRPr="00C31C38">
                    <w:rPr>
                      <w:rFonts w:ascii="Rupee Foradian" w:hAnsi="Rupee Foradian" w:cs="TTFFB52530t00"/>
                      <w:color w:val="000000" w:themeColor="text1"/>
                      <w:sz w:val="22"/>
                      <w:szCs w:val="22"/>
                    </w:rPr>
                    <w:t>`</w:t>
                  </w:r>
                  <w:r w:rsidR="00244258" w:rsidRPr="00C31C38">
                    <w:rPr>
                      <w:rFonts w:ascii="Rupee Foradian" w:hAnsi="Rupee Foradian" w:cs="TTFFB52530t00"/>
                      <w:color w:val="000000" w:themeColor="text1"/>
                      <w:sz w:val="22"/>
                      <w:szCs w:val="22"/>
                    </w:rPr>
                    <w:t xml:space="preserve"> </w:t>
                  </w:r>
                  <w:r w:rsidR="00C31C38" w:rsidRPr="00C31C38">
                    <w:rPr>
                      <w:rFonts w:ascii="Arial Narrow" w:hAnsi="Arial Narrow" w:cs="TTFFB52530t00"/>
                      <w:color w:val="000000" w:themeColor="text1"/>
                      <w:sz w:val="22"/>
                      <w:szCs w:val="22"/>
                    </w:rPr>
                    <w:t>2,700</w:t>
                  </w:r>
                  <w:r w:rsidRPr="00C31C38">
                    <w:rPr>
                      <w:rFonts w:ascii="Arial Narrow" w:hAnsi="Arial Narrow" w:cs="TTFFB52530t00"/>
                      <w:color w:val="000000" w:themeColor="text1"/>
                      <w:sz w:val="22"/>
                      <w:szCs w:val="22"/>
                    </w:rPr>
                    <w:t>.00 per Sq. Ft.</w:t>
                  </w:r>
                </w:p>
              </w:tc>
            </w:tr>
            <w:tr w:rsidR="008007EA" w:rsidRPr="008007EA" w14:paraId="6E22DF98" w14:textId="77777777" w:rsidTr="002147F2">
              <w:trPr>
                <w:trHeight w:val="56"/>
              </w:trPr>
              <w:tc>
                <w:tcPr>
                  <w:tcW w:w="477" w:type="dxa"/>
                  <w:shd w:val="clear" w:color="auto" w:fill="auto"/>
                </w:tcPr>
                <w:p w14:paraId="2BEC20F5"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c>
                <w:tcPr>
                  <w:tcW w:w="3959" w:type="dxa"/>
                  <w:gridSpan w:val="3"/>
                  <w:shd w:val="clear" w:color="auto" w:fill="auto"/>
                </w:tcPr>
                <w:p w14:paraId="1CB92ADA"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II. Land + others</w:t>
                  </w:r>
                </w:p>
              </w:tc>
              <w:tc>
                <w:tcPr>
                  <w:tcW w:w="283" w:type="dxa"/>
                  <w:shd w:val="clear" w:color="auto" w:fill="auto"/>
                </w:tcPr>
                <w:p w14:paraId="06ADAA7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4F724737" w14:textId="3C630772" w:rsidR="00B16BEE" w:rsidRPr="00C31C38" w:rsidRDefault="00B16BEE" w:rsidP="00A93BF7">
                  <w:pPr>
                    <w:spacing w:line="276" w:lineRule="auto"/>
                    <w:rPr>
                      <w:rFonts w:ascii="Arial Narrow" w:hAnsi="Arial Narrow" w:cs="TTFFB52530t00"/>
                      <w:color w:val="000000" w:themeColor="text1"/>
                      <w:sz w:val="22"/>
                      <w:szCs w:val="22"/>
                    </w:rPr>
                  </w:pPr>
                  <w:r w:rsidRPr="00C31C38">
                    <w:rPr>
                      <w:rFonts w:ascii="Rupee Foradian" w:hAnsi="Rupee Foradian" w:cs="TTFFB52530t00"/>
                      <w:color w:val="000000" w:themeColor="text1"/>
                      <w:sz w:val="22"/>
                      <w:szCs w:val="22"/>
                    </w:rPr>
                    <w:t xml:space="preserve">` </w:t>
                  </w:r>
                  <w:r w:rsidR="00C31C38" w:rsidRPr="00C31C38">
                    <w:rPr>
                      <w:rFonts w:ascii="Arial Narrow" w:hAnsi="Arial Narrow" w:cs="TTFFB52530t00"/>
                      <w:color w:val="000000" w:themeColor="text1"/>
                      <w:sz w:val="22"/>
                      <w:szCs w:val="22"/>
                    </w:rPr>
                    <w:t>9,700</w:t>
                  </w:r>
                  <w:r w:rsidR="00C4683B" w:rsidRPr="00C31C38">
                    <w:rPr>
                      <w:rFonts w:ascii="Arial Narrow" w:hAnsi="Arial Narrow" w:cs="TTFFB52530t00"/>
                      <w:color w:val="000000" w:themeColor="text1"/>
                      <w:sz w:val="22"/>
                      <w:szCs w:val="22"/>
                    </w:rPr>
                    <w:t>.00</w:t>
                  </w:r>
                  <w:r w:rsidRPr="00C31C38">
                    <w:rPr>
                      <w:rFonts w:ascii="Arial Narrow" w:hAnsi="Arial Narrow" w:cs="TTFFB52530t00"/>
                      <w:color w:val="000000" w:themeColor="text1"/>
                      <w:sz w:val="22"/>
                      <w:szCs w:val="22"/>
                    </w:rPr>
                    <w:t xml:space="preserve"> per Sq. Ft.</w:t>
                  </w:r>
                </w:p>
              </w:tc>
            </w:tr>
            <w:tr w:rsidR="008007EA" w:rsidRPr="008007EA" w14:paraId="49153CB8" w14:textId="77777777" w:rsidTr="002147F2">
              <w:trPr>
                <w:trHeight w:val="485"/>
              </w:trPr>
              <w:tc>
                <w:tcPr>
                  <w:tcW w:w="477" w:type="dxa"/>
                  <w:shd w:val="clear" w:color="auto" w:fill="auto"/>
                </w:tcPr>
                <w:p w14:paraId="4AE8C98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4</w:t>
                  </w:r>
                </w:p>
              </w:tc>
              <w:tc>
                <w:tcPr>
                  <w:tcW w:w="3959" w:type="dxa"/>
                  <w:gridSpan w:val="3"/>
                  <w:shd w:val="clear" w:color="auto" w:fill="auto"/>
                </w:tcPr>
                <w:p w14:paraId="5F87E488"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Guideline rate obtained from the Registrar's office (</w:t>
                  </w:r>
                  <w:proofErr w:type="gramStart"/>
                  <w:r w:rsidRPr="00C4683B">
                    <w:rPr>
                      <w:rFonts w:ascii="Arial Narrow" w:hAnsi="Arial Narrow" w:cs="TTFFB52530t00"/>
                      <w:color w:val="000000" w:themeColor="text1"/>
                      <w:sz w:val="22"/>
                      <w:szCs w:val="22"/>
                    </w:rPr>
                    <w:t>an evidence</w:t>
                  </w:r>
                  <w:proofErr w:type="gramEnd"/>
                  <w:r w:rsidRPr="00C4683B">
                    <w:rPr>
                      <w:rFonts w:ascii="Arial Narrow" w:hAnsi="Arial Narrow" w:cs="TTFFB52530t00"/>
                      <w:color w:val="000000" w:themeColor="text1"/>
                      <w:sz w:val="22"/>
                      <w:szCs w:val="22"/>
                    </w:rPr>
                    <w:t xml:space="preserve"> thereof to be enclosed)</w:t>
                  </w:r>
                </w:p>
              </w:tc>
              <w:tc>
                <w:tcPr>
                  <w:tcW w:w="283" w:type="dxa"/>
                  <w:shd w:val="clear" w:color="auto" w:fill="auto"/>
                </w:tcPr>
                <w:p w14:paraId="7B5720DA"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894372A" w14:textId="2493D151" w:rsidR="00B16BEE" w:rsidRPr="00C4683B" w:rsidRDefault="00B16BEE" w:rsidP="00A93BF7">
                  <w:pPr>
                    <w:spacing w:line="276" w:lineRule="auto"/>
                    <w:rPr>
                      <w:rFonts w:ascii="Arial Narrow" w:hAnsi="Arial Narrow" w:cs="TTFFB52530t00"/>
                      <w:color w:val="000000" w:themeColor="text1"/>
                      <w:sz w:val="22"/>
                      <w:szCs w:val="22"/>
                    </w:rPr>
                  </w:pPr>
                  <w:r w:rsidRPr="00C4683B">
                    <w:rPr>
                      <w:rFonts w:ascii="Rupee Foradian" w:hAnsi="Rupee Foradian" w:cs="TTFFB52530t00"/>
                      <w:color w:val="000000" w:themeColor="text1"/>
                      <w:sz w:val="22"/>
                      <w:szCs w:val="22"/>
                    </w:rPr>
                    <w:t xml:space="preserve">` </w:t>
                  </w:r>
                  <w:r w:rsidR="00AA1193" w:rsidRPr="00AA1193">
                    <w:rPr>
                      <w:rFonts w:ascii="Arial Narrow" w:hAnsi="Arial Narrow" w:cs="TTFFB52530t00"/>
                      <w:color w:val="000000" w:themeColor="text1"/>
                      <w:sz w:val="22"/>
                      <w:szCs w:val="22"/>
                    </w:rPr>
                    <w:t xml:space="preserve">68,420.00 </w:t>
                  </w:r>
                  <w:r w:rsidRPr="00C4683B">
                    <w:rPr>
                      <w:rFonts w:ascii="Arial Narrow" w:hAnsi="Arial Narrow" w:cs="TTFFB52530t00"/>
                      <w:color w:val="000000" w:themeColor="text1"/>
                      <w:sz w:val="22"/>
                      <w:szCs w:val="22"/>
                    </w:rPr>
                    <w:t xml:space="preserve">per Sq. M.                                                                                                                                                                                                                    </w:t>
                  </w:r>
                  <w:r w:rsidR="001D41D7" w:rsidRPr="00C4683B">
                    <w:rPr>
                      <w:rFonts w:ascii="Arial Narrow" w:hAnsi="Arial Narrow" w:cs="TTFFB52530t00"/>
                      <w:color w:val="000000" w:themeColor="text1"/>
                      <w:sz w:val="22"/>
                      <w:szCs w:val="22"/>
                    </w:rPr>
                    <w:t>i.e.,</w:t>
                  </w:r>
                  <w:r w:rsidRPr="00C4683B">
                    <w:rPr>
                      <w:rFonts w:ascii="Rupee Foradian" w:hAnsi="Rupee Foradian" w:cs="TTFFB52530t00"/>
                      <w:color w:val="000000" w:themeColor="text1"/>
                      <w:sz w:val="22"/>
                      <w:szCs w:val="22"/>
                    </w:rPr>
                    <w:t xml:space="preserve"> ` </w:t>
                  </w:r>
                  <w:r w:rsidR="00AA1193" w:rsidRPr="00AA1193">
                    <w:rPr>
                      <w:rFonts w:ascii="Arial Narrow" w:hAnsi="Arial Narrow" w:cs="TTFFB52530t00"/>
                      <w:color w:val="000000" w:themeColor="text1"/>
                      <w:sz w:val="22"/>
                      <w:szCs w:val="22"/>
                    </w:rPr>
                    <w:t>6,356.</w:t>
                  </w:r>
                  <w:r w:rsidR="00AA1193">
                    <w:rPr>
                      <w:rFonts w:ascii="Arial Narrow" w:hAnsi="Arial Narrow" w:cs="TTFFB52530t00"/>
                      <w:color w:val="000000" w:themeColor="text1"/>
                      <w:sz w:val="22"/>
                      <w:szCs w:val="22"/>
                    </w:rPr>
                    <w:t>00</w:t>
                  </w:r>
                  <w:r w:rsidR="00AA1193" w:rsidRPr="00AA1193">
                    <w:rPr>
                      <w:rFonts w:ascii="Arial Narrow" w:hAnsi="Arial Narrow" w:cs="TTFFB52530t00"/>
                      <w:color w:val="000000" w:themeColor="text1"/>
                      <w:sz w:val="22"/>
                      <w:szCs w:val="22"/>
                    </w:rPr>
                    <w:t xml:space="preserve"> </w:t>
                  </w:r>
                  <w:r w:rsidRPr="00C4683B">
                    <w:rPr>
                      <w:rFonts w:ascii="Arial Narrow" w:hAnsi="Arial Narrow" w:cs="TTFFB52530t00"/>
                      <w:color w:val="000000" w:themeColor="text1"/>
                      <w:sz w:val="22"/>
                      <w:szCs w:val="22"/>
                    </w:rPr>
                    <w:t xml:space="preserve">per Sq. Ft.  </w:t>
                  </w:r>
                </w:p>
              </w:tc>
            </w:tr>
            <w:tr w:rsidR="008007EA" w:rsidRPr="008007EA" w14:paraId="3C12DE69" w14:textId="77777777" w:rsidTr="002147F2">
              <w:trPr>
                <w:trHeight w:val="638"/>
              </w:trPr>
              <w:tc>
                <w:tcPr>
                  <w:tcW w:w="477" w:type="dxa"/>
                  <w:shd w:val="clear" w:color="auto" w:fill="auto"/>
                </w:tcPr>
                <w:p w14:paraId="4EC73F5A" w14:textId="77777777" w:rsidR="00B16BEE" w:rsidRPr="00C4683B" w:rsidRDefault="00B16BEE" w:rsidP="00A93BF7">
                  <w:pPr>
                    <w:spacing w:line="276" w:lineRule="auto"/>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5</w:t>
                  </w:r>
                </w:p>
              </w:tc>
              <w:tc>
                <w:tcPr>
                  <w:tcW w:w="3959" w:type="dxa"/>
                  <w:gridSpan w:val="3"/>
                  <w:shd w:val="clear" w:color="auto" w:fill="auto"/>
                </w:tcPr>
                <w:p w14:paraId="4CD637BC" w14:textId="77777777" w:rsidR="00B16BEE" w:rsidRPr="00C4683B" w:rsidRDefault="00B16BEE" w:rsidP="00A93BF7">
                  <w:pPr>
                    <w:spacing w:line="276" w:lineRule="auto"/>
                    <w:ind w:left="33"/>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5125118B" w14:textId="77777777" w:rsidR="00B16BEE" w:rsidRPr="00C4683B" w:rsidRDefault="00B16BEE" w:rsidP="00A93BF7">
                  <w:pPr>
                    <w:spacing w:line="276" w:lineRule="auto"/>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w:t>
                  </w:r>
                </w:p>
              </w:tc>
              <w:tc>
                <w:tcPr>
                  <w:tcW w:w="4689" w:type="dxa"/>
                  <w:gridSpan w:val="2"/>
                  <w:shd w:val="clear" w:color="auto" w:fill="auto"/>
                </w:tcPr>
                <w:p w14:paraId="161EF111" w14:textId="77777777" w:rsidR="00B16BEE" w:rsidRPr="00C4683B" w:rsidRDefault="00B16BEE" w:rsidP="00A93BF7">
                  <w:pPr>
                    <w:spacing w:line="276" w:lineRule="auto"/>
                    <w:jc w:val="both"/>
                    <w:rPr>
                      <w:rFonts w:ascii="Arial Narrow" w:hAnsi="Arial Narrow" w:cs="TTFFB52530t00"/>
                      <w:color w:val="000000" w:themeColor="text1"/>
                      <w:sz w:val="21"/>
                      <w:szCs w:val="21"/>
                    </w:rPr>
                  </w:pPr>
                  <w:r w:rsidRPr="00C4683B">
                    <w:rPr>
                      <w:rFonts w:ascii="Arial Narrow" w:hAnsi="Arial Narrow" w:cs="TTFFB52530t00"/>
                      <w:color w:val="000000" w:themeColor="text1"/>
                      <w:sz w:val="21"/>
                      <w:szCs w:val="21"/>
                    </w:rPr>
                    <w:t xml:space="preserve">It is a foregone conclusion that market value is always more than the RR price. As the RR Rates area Fixed by respective State Government for computing Stamp Duty / </w:t>
                  </w:r>
                  <w:proofErr w:type="spellStart"/>
                  <w:r w:rsidRPr="00C4683B">
                    <w:rPr>
                      <w:rFonts w:ascii="Arial Narrow" w:hAnsi="Arial Narrow" w:cs="TTFFB52530t00"/>
                      <w:color w:val="000000" w:themeColor="text1"/>
                      <w:sz w:val="21"/>
                      <w:szCs w:val="21"/>
                    </w:rPr>
                    <w:t>Rgstn</w:t>
                  </w:r>
                  <w:proofErr w:type="spellEnd"/>
                  <w:r w:rsidRPr="00C4683B">
                    <w:rPr>
                      <w:rFonts w:ascii="Arial Narrow" w:hAnsi="Arial Narrow" w:cs="TTFFB52530t00"/>
                      <w:color w:val="000000" w:themeColor="text1"/>
                      <w:sz w:val="21"/>
                      <w:szCs w:val="21"/>
                    </w:rPr>
                    <w:t xml:space="preserve">. Fees. Thus, the differs from place to place and Location, Amenities per se as evident from the fact than even RR Rates Decided by Government Differs. </w:t>
                  </w:r>
                </w:p>
              </w:tc>
            </w:tr>
            <w:tr w:rsidR="008007EA" w:rsidRPr="008007EA" w14:paraId="503EE04E" w14:textId="77777777" w:rsidTr="003E1025">
              <w:trPr>
                <w:trHeight w:val="312"/>
              </w:trPr>
              <w:tc>
                <w:tcPr>
                  <w:tcW w:w="477" w:type="dxa"/>
                  <w:shd w:val="clear" w:color="auto" w:fill="auto"/>
                </w:tcPr>
                <w:p w14:paraId="3AEB35B1"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VI</w:t>
                  </w:r>
                </w:p>
              </w:tc>
              <w:tc>
                <w:tcPr>
                  <w:tcW w:w="3959" w:type="dxa"/>
                  <w:gridSpan w:val="3"/>
                  <w:shd w:val="clear" w:color="auto" w:fill="auto"/>
                </w:tcPr>
                <w:p w14:paraId="6C778F14"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b/>
                      <w:color w:val="000000" w:themeColor="text1"/>
                      <w:sz w:val="22"/>
                      <w:szCs w:val="22"/>
                    </w:rPr>
                    <w:t>COMPOSITE RATE ADOPTED AFTER DEPRECIATION</w:t>
                  </w:r>
                </w:p>
              </w:tc>
              <w:tc>
                <w:tcPr>
                  <w:tcW w:w="283" w:type="dxa"/>
                  <w:shd w:val="clear" w:color="auto" w:fill="auto"/>
                </w:tcPr>
                <w:p w14:paraId="41B8F2EB"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c>
                <w:tcPr>
                  <w:tcW w:w="4689" w:type="dxa"/>
                  <w:gridSpan w:val="2"/>
                  <w:shd w:val="clear" w:color="auto" w:fill="auto"/>
                </w:tcPr>
                <w:p w14:paraId="6F4BF690" w14:textId="77777777" w:rsidR="00B16BEE" w:rsidRPr="00C4683B" w:rsidRDefault="00B16BEE" w:rsidP="00A93BF7">
                  <w:pPr>
                    <w:spacing w:line="276" w:lineRule="auto"/>
                    <w:rPr>
                      <w:rFonts w:ascii="Rupee Foradian" w:hAnsi="Rupee Foradian" w:cs="TTFFB52530t00"/>
                      <w:color w:val="000000" w:themeColor="text1"/>
                      <w:sz w:val="22"/>
                      <w:szCs w:val="22"/>
                    </w:rPr>
                  </w:pPr>
                </w:p>
              </w:tc>
            </w:tr>
            <w:tr w:rsidR="008007EA" w:rsidRPr="008007EA" w14:paraId="0261E6F2" w14:textId="77777777" w:rsidTr="002147F2">
              <w:trPr>
                <w:trHeight w:val="60"/>
              </w:trPr>
              <w:tc>
                <w:tcPr>
                  <w:tcW w:w="477" w:type="dxa"/>
                  <w:shd w:val="clear" w:color="auto" w:fill="auto"/>
                </w:tcPr>
                <w:p w14:paraId="1730030E"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a</w:t>
                  </w:r>
                </w:p>
              </w:tc>
              <w:tc>
                <w:tcPr>
                  <w:tcW w:w="3959" w:type="dxa"/>
                  <w:gridSpan w:val="3"/>
                  <w:shd w:val="clear" w:color="auto" w:fill="auto"/>
                </w:tcPr>
                <w:p w14:paraId="27F1E716" w14:textId="77777777" w:rsidR="00B16BEE" w:rsidRPr="005618A3" w:rsidRDefault="00B16BEE" w:rsidP="00A93BF7">
                  <w:pPr>
                    <w:spacing w:line="276" w:lineRule="auto"/>
                    <w:jc w:val="both"/>
                    <w:rPr>
                      <w:rFonts w:ascii="Arial Narrow" w:hAnsi="Arial Narrow" w:cs="TTFFB52530t00"/>
                      <w:b/>
                      <w:color w:val="000000" w:themeColor="text1"/>
                      <w:sz w:val="22"/>
                      <w:szCs w:val="22"/>
                    </w:rPr>
                  </w:pPr>
                  <w:r w:rsidRPr="005618A3">
                    <w:rPr>
                      <w:rFonts w:ascii="Arial Narrow" w:hAnsi="Arial Narrow" w:cs="TTFFB52530t00"/>
                      <w:color w:val="000000" w:themeColor="text1"/>
                      <w:sz w:val="22"/>
                      <w:szCs w:val="22"/>
                    </w:rPr>
                    <w:t>Depreciated building rate</w:t>
                  </w:r>
                </w:p>
              </w:tc>
              <w:tc>
                <w:tcPr>
                  <w:tcW w:w="283" w:type="dxa"/>
                  <w:shd w:val="clear" w:color="auto" w:fill="auto"/>
                </w:tcPr>
                <w:p w14:paraId="063AF6E9"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1F1EF9CD" w14:textId="77777777" w:rsidR="00B16BEE" w:rsidRPr="005618A3" w:rsidRDefault="00B16BEE" w:rsidP="00A93BF7">
                  <w:pPr>
                    <w:spacing w:line="276" w:lineRule="auto"/>
                    <w:rPr>
                      <w:rFonts w:ascii="Rupee Foradian" w:hAnsi="Rupee Foradian" w:cs="TTFFB52530t00"/>
                      <w:color w:val="000000" w:themeColor="text1"/>
                      <w:sz w:val="22"/>
                      <w:szCs w:val="22"/>
                    </w:rPr>
                  </w:pPr>
                </w:p>
              </w:tc>
            </w:tr>
            <w:tr w:rsidR="008007EA" w:rsidRPr="008007EA" w14:paraId="611E3120" w14:textId="77777777" w:rsidTr="002147F2">
              <w:trPr>
                <w:trHeight w:val="60"/>
              </w:trPr>
              <w:tc>
                <w:tcPr>
                  <w:tcW w:w="477" w:type="dxa"/>
                  <w:shd w:val="clear" w:color="auto" w:fill="auto"/>
                </w:tcPr>
                <w:p w14:paraId="00E5919B"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020FA9ED"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Replacement cost of flat with Services (</w:t>
                  </w:r>
                  <w:proofErr w:type="gramStart"/>
                  <w:r w:rsidRPr="005618A3">
                    <w:rPr>
                      <w:rFonts w:ascii="Arial Narrow" w:hAnsi="Arial Narrow" w:cs="TTFFB52530t00"/>
                      <w:color w:val="000000" w:themeColor="text1"/>
                      <w:sz w:val="22"/>
                      <w:szCs w:val="22"/>
                    </w:rPr>
                    <w:t>v(</w:t>
                  </w:r>
                  <w:proofErr w:type="gramEnd"/>
                  <w:r w:rsidRPr="005618A3">
                    <w:rPr>
                      <w:rFonts w:ascii="Arial Narrow" w:hAnsi="Arial Narrow" w:cs="TTFFB52530t00"/>
                      <w:color w:val="000000" w:themeColor="text1"/>
                      <w:sz w:val="22"/>
                      <w:szCs w:val="22"/>
                    </w:rPr>
                    <w:t>3)</w:t>
                  </w:r>
                  <w:proofErr w:type="spellStart"/>
                  <w:r w:rsidRPr="005618A3">
                    <w:rPr>
                      <w:rFonts w:ascii="Arial Narrow" w:hAnsi="Arial Narrow" w:cs="TTFFB52530t00"/>
                      <w:color w:val="000000" w:themeColor="text1"/>
                      <w:sz w:val="22"/>
                      <w:szCs w:val="22"/>
                    </w:rPr>
                    <w:t>i</w:t>
                  </w:r>
                  <w:proofErr w:type="spellEnd"/>
                  <w:r w:rsidRPr="005618A3">
                    <w:rPr>
                      <w:rFonts w:ascii="Arial Narrow" w:hAnsi="Arial Narrow" w:cs="TTFFB52530t00"/>
                      <w:color w:val="000000" w:themeColor="text1"/>
                      <w:sz w:val="22"/>
                      <w:szCs w:val="22"/>
                    </w:rPr>
                    <w:t>)</w:t>
                  </w:r>
                </w:p>
              </w:tc>
              <w:tc>
                <w:tcPr>
                  <w:tcW w:w="283" w:type="dxa"/>
                  <w:shd w:val="clear" w:color="auto" w:fill="auto"/>
                </w:tcPr>
                <w:p w14:paraId="2DF69F91"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6954466A" w14:textId="3A989E69"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Rupee Foradian" w:hAnsi="Rupee Foradian" w:cs="Times-Roman"/>
                      <w:color w:val="000000" w:themeColor="text1"/>
                      <w:sz w:val="22"/>
                      <w:szCs w:val="22"/>
                    </w:rPr>
                    <w:t xml:space="preserve">` </w:t>
                  </w:r>
                  <w:r w:rsidR="005618A3" w:rsidRPr="005618A3">
                    <w:rPr>
                      <w:rFonts w:ascii="Arial Narrow" w:hAnsi="Arial Narrow" w:cs="TTFFB52530t00"/>
                      <w:color w:val="000000" w:themeColor="text1"/>
                      <w:sz w:val="22"/>
                      <w:szCs w:val="22"/>
                    </w:rPr>
                    <w:t>2,700</w:t>
                  </w:r>
                  <w:r w:rsidRPr="005618A3">
                    <w:rPr>
                      <w:rFonts w:ascii="Arial Narrow" w:hAnsi="Arial Narrow" w:cs="TTFFB52530t00"/>
                      <w:color w:val="000000" w:themeColor="text1"/>
                      <w:sz w:val="22"/>
                      <w:szCs w:val="22"/>
                    </w:rPr>
                    <w:t>.00 per Sq. Ft.</w:t>
                  </w:r>
                </w:p>
              </w:tc>
            </w:tr>
            <w:tr w:rsidR="008007EA" w:rsidRPr="008007EA" w14:paraId="63B6C0BF" w14:textId="77777777" w:rsidTr="002147F2">
              <w:trPr>
                <w:trHeight w:val="60"/>
              </w:trPr>
              <w:tc>
                <w:tcPr>
                  <w:tcW w:w="477" w:type="dxa"/>
                  <w:shd w:val="clear" w:color="auto" w:fill="auto"/>
                </w:tcPr>
                <w:p w14:paraId="5E4F8E43"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2D1180ED"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Age of the building</w:t>
                  </w:r>
                </w:p>
              </w:tc>
              <w:tc>
                <w:tcPr>
                  <w:tcW w:w="283" w:type="dxa"/>
                  <w:shd w:val="clear" w:color="auto" w:fill="auto"/>
                </w:tcPr>
                <w:p w14:paraId="138BBCBF"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72D4AB26" w14:textId="09502084" w:rsidR="00B16BEE" w:rsidRPr="005618A3" w:rsidRDefault="00C64973" w:rsidP="00A93BF7">
                  <w:pPr>
                    <w:spacing w:line="276" w:lineRule="auto"/>
                    <w:jc w:val="both"/>
                    <w:rPr>
                      <w:rFonts w:ascii="Arial Narrow" w:hAnsi="Arial Narrow" w:cs="TTFFB52530t00"/>
                      <w:color w:val="000000" w:themeColor="text1"/>
                      <w:sz w:val="22"/>
                      <w:szCs w:val="22"/>
                    </w:rPr>
                  </w:pPr>
                  <w:r w:rsidRPr="005618A3">
                    <w:rPr>
                      <w:rFonts w:ascii="Arial Narrow" w:hAnsi="Arial Narrow" w:cs="Arial"/>
                      <w:color w:val="000000" w:themeColor="text1"/>
                      <w:sz w:val="22"/>
                      <w:szCs w:val="22"/>
                    </w:rPr>
                    <w:t>Building is under construction</w:t>
                  </w:r>
                </w:p>
              </w:tc>
            </w:tr>
            <w:tr w:rsidR="008007EA" w:rsidRPr="008007EA" w14:paraId="0B94B7AE" w14:textId="77777777" w:rsidTr="002147F2">
              <w:trPr>
                <w:trHeight w:val="60"/>
              </w:trPr>
              <w:tc>
                <w:tcPr>
                  <w:tcW w:w="477" w:type="dxa"/>
                  <w:shd w:val="clear" w:color="auto" w:fill="auto"/>
                </w:tcPr>
                <w:p w14:paraId="750D479C"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19811EEA"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Life of the building estimated</w:t>
                  </w:r>
                </w:p>
              </w:tc>
              <w:tc>
                <w:tcPr>
                  <w:tcW w:w="283" w:type="dxa"/>
                  <w:shd w:val="clear" w:color="auto" w:fill="auto"/>
                </w:tcPr>
                <w:p w14:paraId="098BB893"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50349068" w14:textId="59870A2A" w:rsidR="00B16BEE" w:rsidRPr="005618A3" w:rsidRDefault="00C4683B"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60</w:t>
                  </w:r>
                  <w:r w:rsidR="00B16BEE" w:rsidRPr="005618A3">
                    <w:rPr>
                      <w:rFonts w:ascii="Arial Narrow" w:hAnsi="Arial Narrow" w:cs="TTFFB52530t00"/>
                      <w:color w:val="000000" w:themeColor="text1"/>
                      <w:sz w:val="22"/>
                      <w:szCs w:val="22"/>
                    </w:rPr>
                    <w:t xml:space="preserve"> years </w:t>
                  </w:r>
                  <w:r w:rsidRPr="005618A3">
                    <w:rPr>
                      <w:rFonts w:ascii="Arial Narrow" w:hAnsi="Arial Narrow" w:cs="TTFFB52530t00"/>
                      <w:color w:val="000000" w:themeColor="text1"/>
                      <w:sz w:val="22"/>
                      <w:szCs w:val="22"/>
                    </w:rPr>
                    <w:t xml:space="preserve">(after </w:t>
                  </w:r>
                  <w:r w:rsidR="00C64973" w:rsidRPr="005618A3">
                    <w:rPr>
                      <w:rFonts w:ascii="Arial Narrow" w:hAnsi="Arial Narrow" w:cs="TTFFB52530t00"/>
                      <w:color w:val="000000" w:themeColor="text1"/>
                      <w:sz w:val="22"/>
                      <w:szCs w:val="22"/>
                    </w:rPr>
                    <w:t>Completion</w:t>
                  </w:r>
                  <w:r w:rsidRPr="005618A3">
                    <w:rPr>
                      <w:rFonts w:ascii="Arial Narrow" w:hAnsi="Arial Narrow" w:cs="TTFFB52530t00"/>
                      <w:color w:val="000000" w:themeColor="text1"/>
                      <w:sz w:val="22"/>
                      <w:szCs w:val="22"/>
                    </w:rPr>
                    <w:t xml:space="preserve">) </w:t>
                  </w:r>
                  <w:r w:rsidR="00B16BEE" w:rsidRPr="005618A3">
                    <w:rPr>
                      <w:rFonts w:ascii="Arial Narrow" w:hAnsi="Arial Narrow"/>
                      <w:color w:val="000000" w:themeColor="text1"/>
                      <w:sz w:val="22"/>
                      <w:szCs w:val="22"/>
                    </w:rPr>
                    <w:t>Subject to proper, preventive periodic maintenance &amp; structural repairs.</w:t>
                  </w:r>
                </w:p>
              </w:tc>
            </w:tr>
            <w:tr w:rsidR="008007EA" w:rsidRPr="008007EA" w14:paraId="75846B1E" w14:textId="77777777" w:rsidTr="002147F2">
              <w:trPr>
                <w:trHeight w:val="413"/>
              </w:trPr>
              <w:tc>
                <w:tcPr>
                  <w:tcW w:w="477" w:type="dxa"/>
                  <w:shd w:val="clear" w:color="auto" w:fill="auto"/>
                </w:tcPr>
                <w:p w14:paraId="63575624"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28908B4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Depreciation percentage assuming the salvage value as 10%</w:t>
                  </w:r>
                </w:p>
              </w:tc>
              <w:tc>
                <w:tcPr>
                  <w:tcW w:w="283" w:type="dxa"/>
                  <w:shd w:val="clear" w:color="auto" w:fill="auto"/>
                </w:tcPr>
                <w:p w14:paraId="4C3CFC36"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5AA48B64" w14:textId="27F1EBB1" w:rsidR="00B16BEE" w:rsidRPr="00C4683B" w:rsidRDefault="00845A51" w:rsidP="00A93BF7">
                  <w:pPr>
                    <w:spacing w:line="276" w:lineRule="auto"/>
                    <w:jc w:val="both"/>
                    <w:rPr>
                      <w:rFonts w:ascii="Arial Narrow" w:hAnsi="Arial Narrow" w:cs="TTFFB52530t00"/>
                      <w:color w:val="000000" w:themeColor="text1"/>
                      <w:sz w:val="22"/>
                      <w:szCs w:val="22"/>
                      <w:highlight w:val="yellow"/>
                    </w:rPr>
                  </w:pPr>
                  <w:r>
                    <w:rPr>
                      <w:rFonts w:ascii="Arial Narrow" w:hAnsi="Arial Narrow" w:cs="Arial"/>
                      <w:color w:val="000000" w:themeColor="text1"/>
                      <w:sz w:val="22"/>
                      <w:szCs w:val="22"/>
                    </w:rPr>
                    <w:t xml:space="preserve">N.A., as the </w:t>
                  </w:r>
                  <w:r w:rsidR="00555403">
                    <w:rPr>
                      <w:rFonts w:ascii="Arial Narrow" w:hAnsi="Arial Narrow" w:cs="Arial"/>
                      <w:color w:val="000000" w:themeColor="text1"/>
                      <w:sz w:val="22"/>
                      <w:szCs w:val="22"/>
                    </w:rPr>
                    <w:t>b</w:t>
                  </w:r>
                  <w:r w:rsidR="00C64973">
                    <w:rPr>
                      <w:rFonts w:ascii="Arial Narrow" w:hAnsi="Arial Narrow" w:cs="Arial"/>
                      <w:color w:val="000000" w:themeColor="text1"/>
                      <w:sz w:val="22"/>
                      <w:szCs w:val="22"/>
                    </w:rPr>
                    <w:t>uilding is under construction</w:t>
                  </w:r>
                </w:p>
              </w:tc>
            </w:tr>
            <w:tr w:rsidR="008007EA" w:rsidRPr="008007EA" w14:paraId="7441AF7E" w14:textId="77777777" w:rsidTr="002147F2">
              <w:trPr>
                <w:trHeight w:val="125"/>
              </w:trPr>
              <w:tc>
                <w:tcPr>
                  <w:tcW w:w="477" w:type="dxa"/>
                  <w:shd w:val="clear" w:color="auto" w:fill="auto"/>
                </w:tcPr>
                <w:p w14:paraId="740E5E66"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66485CAC"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Depreciated Ratio of the building</w:t>
                  </w:r>
                </w:p>
              </w:tc>
              <w:tc>
                <w:tcPr>
                  <w:tcW w:w="283" w:type="dxa"/>
                  <w:shd w:val="clear" w:color="auto" w:fill="auto"/>
                </w:tcPr>
                <w:p w14:paraId="011828CD"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16E1ECAF"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r>
            <w:tr w:rsidR="00C4683B" w:rsidRPr="00C4683B" w14:paraId="7792C73C" w14:textId="77777777" w:rsidTr="002147F2">
              <w:trPr>
                <w:trHeight w:val="116"/>
              </w:trPr>
              <w:tc>
                <w:tcPr>
                  <w:tcW w:w="477" w:type="dxa"/>
                  <w:shd w:val="clear" w:color="auto" w:fill="auto"/>
                </w:tcPr>
                <w:p w14:paraId="16F669C7" w14:textId="77777777" w:rsidR="00B16BEE" w:rsidRPr="00C4683B" w:rsidRDefault="00B16BEE" w:rsidP="00A93BF7">
                  <w:pPr>
                    <w:spacing w:line="276" w:lineRule="auto"/>
                    <w:jc w:val="both"/>
                    <w:rPr>
                      <w:rFonts w:ascii="Arial Narrow" w:hAnsi="Arial Narrow" w:cs="TTFFB52530t00"/>
                      <w:b/>
                      <w:color w:val="000000" w:themeColor="text1"/>
                      <w:sz w:val="22"/>
                      <w:szCs w:val="22"/>
                    </w:rPr>
                  </w:pPr>
                  <w:r w:rsidRPr="00C4683B">
                    <w:rPr>
                      <w:rFonts w:ascii="Arial Narrow" w:hAnsi="Arial Narrow" w:cs="TTFFB52530t00"/>
                      <w:b/>
                      <w:color w:val="000000" w:themeColor="text1"/>
                      <w:sz w:val="22"/>
                      <w:szCs w:val="22"/>
                    </w:rPr>
                    <w:t>b</w:t>
                  </w:r>
                </w:p>
              </w:tc>
              <w:tc>
                <w:tcPr>
                  <w:tcW w:w="3959" w:type="dxa"/>
                  <w:gridSpan w:val="3"/>
                  <w:shd w:val="clear" w:color="auto" w:fill="auto"/>
                </w:tcPr>
                <w:p w14:paraId="0644AFDE"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Total composite rate arrived for Valuation</w:t>
                  </w:r>
                </w:p>
              </w:tc>
              <w:tc>
                <w:tcPr>
                  <w:tcW w:w="283" w:type="dxa"/>
                  <w:shd w:val="clear" w:color="auto" w:fill="auto"/>
                </w:tcPr>
                <w:p w14:paraId="141B9072" w14:textId="77777777" w:rsidR="00B16BEE" w:rsidRPr="00C4683B" w:rsidRDefault="00B16BEE" w:rsidP="00A93BF7">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0081331E" w14:textId="77777777" w:rsidR="00B16BEE" w:rsidRPr="00C4683B" w:rsidRDefault="00B16BEE" w:rsidP="00A93BF7">
                  <w:pPr>
                    <w:spacing w:line="276" w:lineRule="auto"/>
                    <w:jc w:val="both"/>
                    <w:rPr>
                      <w:rFonts w:ascii="Arial Narrow" w:hAnsi="Arial Narrow" w:cs="TTFFB52530t00"/>
                      <w:color w:val="000000" w:themeColor="text1"/>
                      <w:sz w:val="22"/>
                      <w:szCs w:val="22"/>
                    </w:rPr>
                  </w:pPr>
                </w:p>
              </w:tc>
            </w:tr>
            <w:tr w:rsidR="005618A3" w:rsidRPr="00C4683B" w14:paraId="00AEFC14" w14:textId="77777777" w:rsidTr="002147F2">
              <w:trPr>
                <w:trHeight w:val="278"/>
              </w:trPr>
              <w:tc>
                <w:tcPr>
                  <w:tcW w:w="477" w:type="dxa"/>
                  <w:shd w:val="clear" w:color="auto" w:fill="auto"/>
                </w:tcPr>
                <w:p w14:paraId="54F2319F" w14:textId="77777777" w:rsidR="005618A3" w:rsidRPr="00C4683B" w:rsidRDefault="005618A3" w:rsidP="005618A3">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6A668AA2" w14:textId="77777777" w:rsidR="005618A3" w:rsidRPr="00C4683B" w:rsidRDefault="005618A3" w:rsidP="005618A3">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Depreciated building rate VI (a)</w:t>
                  </w:r>
                </w:p>
              </w:tc>
              <w:tc>
                <w:tcPr>
                  <w:tcW w:w="283" w:type="dxa"/>
                  <w:shd w:val="clear" w:color="auto" w:fill="auto"/>
                </w:tcPr>
                <w:p w14:paraId="7AE15BF0" w14:textId="77777777" w:rsidR="005618A3" w:rsidRPr="00C4683B" w:rsidRDefault="005618A3" w:rsidP="005618A3">
                  <w:pPr>
                    <w:spacing w:line="276" w:lineRule="auto"/>
                    <w:jc w:val="both"/>
                    <w:rPr>
                      <w:rFonts w:ascii="Arial Narrow" w:hAnsi="Arial Narrow" w:cs="TTFFB52530t00"/>
                      <w:color w:val="000000" w:themeColor="text1"/>
                      <w:sz w:val="22"/>
                      <w:szCs w:val="22"/>
                    </w:rPr>
                  </w:pPr>
                  <w:r w:rsidRPr="00C4683B">
                    <w:rPr>
                      <w:rFonts w:ascii="Arial Narrow" w:hAnsi="Arial Narrow" w:cs="TTFFB52530t00"/>
                      <w:color w:val="000000" w:themeColor="text1"/>
                      <w:sz w:val="22"/>
                      <w:szCs w:val="22"/>
                    </w:rPr>
                    <w:t>:</w:t>
                  </w:r>
                </w:p>
              </w:tc>
              <w:tc>
                <w:tcPr>
                  <w:tcW w:w="4689" w:type="dxa"/>
                  <w:gridSpan w:val="2"/>
                  <w:shd w:val="clear" w:color="auto" w:fill="auto"/>
                </w:tcPr>
                <w:p w14:paraId="32910664" w14:textId="39551E7C" w:rsidR="005618A3" w:rsidRPr="00C4683B" w:rsidRDefault="005618A3" w:rsidP="005618A3">
                  <w:pPr>
                    <w:spacing w:line="276" w:lineRule="auto"/>
                    <w:rPr>
                      <w:rFonts w:ascii="Arial Narrow" w:hAnsi="Arial Narrow" w:cs="TTFFB52530t00"/>
                      <w:color w:val="000000" w:themeColor="text1"/>
                      <w:sz w:val="22"/>
                      <w:szCs w:val="22"/>
                    </w:rPr>
                  </w:pPr>
                  <w:r w:rsidRPr="00C31C38">
                    <w:rPr>
                      <w:rFonts w:ascii="Rupee Foradian" w:hAnsi="Rupee Foradian" w:cs="TTFFB52530t00"/>
                      <w:color w:val="000000" w:themeColor="text1"/>
                      <w:sz w:val="22"/>
                      <w:szCs w:val="22"/>
                    </w:rPr>
                    <w:t xml:space="preserve">` </w:t>
                  </w:r>
                  <w:r w:rsidRPr="00C31C38">
                    <w:rPr>
                      <w:rFonts w:ascii="Arial Narrow" w:hAnsi="Arial Narrow" w:cs="TTFFB52530t00"/>
                      <w:color w:val="000000" w:themeColor="text1"/>
                      <w:sz w:val="22"/>
                      <w:szCs w:val="22"/>
                    </w:rPr>
                    <w:t>2,700.00 per Sq. Ft.</w:t>
                  </w:r>
                </w:p>
              </w:tc>
            </w:tr>
            <w:tr w:rsidR="005618A3" w:rsidRPr="00C4683B" w14:paraId="239D8B32" w14:textId="77777777" w:rsidTr="003E1025">
              <w:trPr>
                <w:trHeight w:val="56"/>
              </w:trPr>
              <w:tc>
                <w:tcPr>
                  <w:tcW w:w="477" w:type="dxa"/>
                  <w:shd w:val="clear" w:color="auto" w:fill="auto"/>
                </w:tcPr>
                <w:p w14:paraId="54094542" w14:textId="77777777" w:rsidR="005618A3" w:rsidRPr="00C4683B" w:rsidRDefault="005618A3" w:rsidP="005618A3">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02B2E573" w14:textId="77777777" w:rsidR="005618A3" w:rsidRPr="005618A3" w:rsidRDefault="005618A3" w:rsidP="005618A3">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Rate for Land &amp; other V (3) ii</w:t>
                  </w:r>
                </w:p>
              </w:tc>
              <w:tc>
                <w:tcPr>
                  <w:tcW w:w="283" w:type="dxa"/>
                  <w:shd w:val="clear" w:color="auto" w:fill="auto"/>
                </w:tcPr>
                <w:p w14:paraId="24191E02" w14:textId="77777777" w:rsidR="005618A3" w:rsidRPr="005618A3" w:rsidRDefault="005618A3" w:rsidP="005618A3">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72A0F32A" w14:textId="5AA0D463" w:rsidR="005618A3" w:rsidRPr="005618A3" w:rsidRDefault="005618A3" w:rsidP="005618A3">
                  <w:pPr>
                    <w:spacing w:line="276" w:lineRule="auto"/>
                    <w:rPr>
                      <w:rFonts w:ascii="Arial Narrow" w:hAnsi="Arial Narrow" w:cs="TTFFB52530t00"/>
                      <w:color w:val="000000" w:themeColor="text1"/>
                      <w:sz w:val="22"/>
                      <w:szCs w:val="22"/>
                    </w:rPr>
                  </w:pPr>
                  <w:r w:rsidRPr="005618A3">
                    <w:rPr>
                      <w:rFonts w:ascii="Rupee Foradian" w:hAnsi="Rupee Foradian" w:cs="TTFFB52530t00"/>
                      <w:color w:val="000000" w:themeColor="text1"/>
                      <w:sz w:val="22"/>
                      <w:szCs w:val="22"/>
                    </w:rPr>
                    <w:t xml:space="preserve">` </w:t>
                  </w:r>
                  <w:r w:rsidRPr="005618A3">
                    <w:rPr>
                      <w:rFonts w:ascii="Arial Narrow" w:hAnsi="Arial Narrow" w:cs="TTFFB52530t00"/>
                      <w:color w:val="000000" w:themeColor="text1"/>
                      <w:sz w:val="22"/>
                      <w:szCs w:val="22"/>
                    </w:rPr>
                    <w:t>9,700.00 per Sq. Ft.</w:t>
                  </w:r>
                </w:p>
              </w:tc>
            </w:tr>
            <w:tr w:rsidR="00C4683B" w:rsidRPr="00C4683B" w14:paraId="0B113CCA" w14:textId="77777777" w:rsidTr="002147F2">
              <w:trPr>
                <w:trHeight w:val="60"/>
              </w:trPr>
              <w:tc>
                <w:tcPr>
                  <w:tcW w:w="477" w:type="dxa"/>
                  <w:shd w:val="clear" w:color="auto" w:fill="auto"/>
                </w:tcPr>
                <w:p w14:paraId="6DF1B73B" w14:textId="77777777" w:rsidR="00B16BEE" w:rsidRPr="00C4683B" w:rsidRDefault="00B16BEE" w:rsidP="00A93BF7">
                  <w:pPr>
                    <w:spacing w:line="276" w:lineRule="auto"/>
                    <w:jc w:val="both"/>
                    <w:rPr>
                      <w:rFonts w:ascii="Arial Narrow" w:hAnsi="Arial Narrow" w:cs="TTFFB52530t00"/>
                      <w:b/>
                      <w:color w:val="000000" w:themeColor="text1"/>
                      <w:sz w:val="22"/>
                      <w:szCs w:val="22"/>
                    </w:rPr>
                  </w:pPr>
                </w:p>
              </w:tc>
              <w:tc>
                <w:tcPr>
                  <w:tcW w:w="3959" w:type="dxa"/>
                  <w:gridSpan w:val="3"/>
                  <w:shd w:val="clear" w:color="auto" w:fill="auto"/>
                </w:tcPr>
                <w:p w14:paraId="6D0F49DE" w14:textId="77777777" w:rsidR="00B16BEE" w:rsidRPr="005618A3" w:rsidRDefault="00B16BEE" w:rsidP="00A93BF7">
                  <w:pPr>
                    <w:spacing w:line="276" w:lineRule="auto"/>
                    <w:jc w:val="both"/>
                    <w:rPr>
                      <w:rFonts w:ascii="Arial Narrow" w:hAnsi="Arial Narrow" w:cs="TTFFB52530t00"/>
                      <w:b/>
                      <w:color w:val="000000" w:themeColor="text1"/>
                      <w:sz w:val="22"/>
                      <w:szCs w:val="22"/>
                    </w:rPr>
                  </w:pPr>
                  <w:r w:rsidRPr="005618A3">
                    <w:rPr>
                      <w:rFonts w:ascii="Arial Narrow" w:hAnsi="Arial Narrow" w:cs="TTFFB52530t00"/>
                      <w:b/>
                      <w:color w:val="000000" w:themeColor="text1"/>
                      <w:sz w:val="22"/>
                      <w:szCs w:val="22"/>
                    </w:rPr>
                    <w:t>Total Composite Rate</w:t>
                  </w:r>
                </w:p>
              </w:tc>
              <w:tc>
                <w:tcPr>
                  <w:tcW w:w="283" w:type="dxa"/>
                  <w:shd w:val="clear" w:color="auto" w:fill="auto"/>
                </w:tcPr>
                <w:p w14:paraId="7E91B82A" w14:textId="77777777" w:rsidR="00B16BEE" w:rsidRPr="005618A3" w:rsidRDefault="00B16BEE" w:rsidP="00A93BF7">
                  <w:pPr>
                    <w:spacing w:line="276" w:lineRule="auto"/>
                    <w:jc w:val="both"/>
                    <w:rPr>
                      <w:rFonts w:ascii="Arial Narrow" w:hAnsi="Arial Narrow" w:cs="TTFFB52530t00"/>
                      <w:color w:val="000000" w:themeColor="text1"/>
                      <w:sz w:val="22"/>
                      <w:szCs w:val="22"/>
                    </w:rPr>
                  </w:pPr>
                  <w:r w:rsidRPr="005618A3">
                    <w:rPr>
                      <w:rFonts w:ascii="Arial Narrow" w:hAnsi="Arial Narrow" w:cs="TTFFB52530t00"/>
                      <w:color w:val="000000" w:themeColor="text1"/>
                      <w:sz w:val="22"/>
                      <w:szCs w:val="22"/>
                    </w:rPr>
                    <w:t>:</w:t>
                  </w:r>
                </w:p>
              </w:tc>
              <w:tc>
                <w:tcPr>
                  <w:tcW w:w="4689" w:type="dxa"/>
                  <w:gridSpan w:val="2"/>
                  <w:shd w:val="clear" w:color="auto" w:fill="auto"/>
                </w:tcPr>
                <w:p w14:paraId="37532077" w14:textId="0D0535F9" w:rsidR="00B16BEE" w:rsidRPr="005618A3" w:rsidRDefault="00B16BEE" w:rsidP="00A93BF7">
                  <w:pPr>
                    <w:spacing w:line="276" w:lineRule="auto"/>
                    <w:jc w:val="both"/>
                    <w:rPr>
                      <w:rFonts w:ascii="Arial Narrow" w:hAnsi="Arial Narrow" w:cs="TTFFB52530t00"/>
                      <w:b/>
                      <w:color w:val="000000" w:themeColor="text1"/>
                      <w:sz w:val="22"/>
                      <w:szCs w:val="22"/>
                    </w:rPr>
                  </w:pPr>
                  <w:r w:rsidRPr="005618A3">
                    <w:rPr>
                      <w:rFonts w:ascii="Rupee Foradian" w:hAnsi="Rupee Foradian" w:cs="TTFFB52530t00"/>
                      <w:color w:val="000000" w:themeColor="text1"/>
                      <w:sz w:val="22"/>
                      <w:szCs w:val="22"/>
                    </w:rPr>
                    <w:t xml:space="preserve">` </w:t>
                  </w:r>
                  <w:r w:rsidR="005618A3" w:rsidRPr="005618A3">
                    <w:rPr>
                      <w:rFonts w:ascii="Arial Narrow" w:hAnsi="Arial Narrow" w:cs="TTFFB52530t00"/>
                      <w:b/>
                      <w:color w:val="000000" w:themeColor="text1"/>
                      <w:sz w:val="22"/>
                      <w:szCs w:val="22"/>
                    </w:rPr>
                    <w:t>12,400</w:t>
                  </w:r>
                  <w:r w:rsidRPr="005618A3">
                    <w:rPr>
                      <w:rFonts w:ascii="Arial Narrow" w:hAnsi="Arial Narrow" w:cs="TTFFB52530t00"/>
                      <w:b/>
                      <w:color w:val="000000" w:themeColor="text1"/>
                      <w:sz w:val="22"/>
                      <w:szCs w:val="22"/>
                    </w:rPr>
                    <w:t xml:space="preserve">.00 per Sq. Ft. </w:t>
                  </w:r>
                </w:p>
              </w:tc>
            </w:tr>
            <w:tr w:rsidR="00C4683B" w:rsidRPr="00C4683B" w14:paraId="72636579" w14:textId="77777777" w:rsidTr="002147F2">
              <w:trPr>
                <w:trHeight w:val="60"/>
              </w:trPr>
              <w:tc>
                <w:tcPr>
                  <w:tcW w:w="477" w:type="dxa"/>
                  <w:shd w:val="clear" w:color="auto" w:fill="auto"/>
                </w:tcPr>
                <w:p w14:paraId="2F55D6C5" w14:textId="77777777" w:rsidR="00B16BEE" w:rsidRPr="00C4683B" w:rsidRDefault="00B16BEE" w:rsidP="00A76646">
                  <w:pPr>
                    <w:spacing w:line="276" w:lineRule="auto"/>
                    <w:jc w:val="both"/>
                    <w:rPr>
                      <w:rFonts w:ascii="Arial Narrow" w:hAnsi="Arial Narrow" w:cs="TTFFB52530t00"/>
                      <w:b/>
                      <w:color w:val="000000" w:themeColor="text1"/>
                      <w:sz w:val="22"/>
                      <w:szCs w:val="22"/>
                      <w:highlight w:val="yellow"/>
                    </w:rPr>
                  </w:pPr>
                </w:p>
              </w:tc>
              <w:tc>
                <w:tcPr>
                  <w:tcW w:w="8931" w:type="dxa"/>
                  <w:gridSpan w:val="6"/>
                  <w:shd w:val="clear" w:color="auto" w:fill="auto"/>
                </w:tcPr>
                <w:p w14:paraId="0B1CFEB0" w14:textId="1BF43ECB" w:rsidR="00B16BEE" w:rsidRPr="00C4683B" w:rsidRDefault="00B16BEE" w:rsidP="00E20341">
                  <w:pPr>
                    <w:pStyle w:val="BodyText3"/>
                    <w:spacing w:line="276" w:lineRule="auto"/>
                    <w:rPr>
                      <w:rFonts w:ascii="Arial Narrow" w:hAnsi="Arial Narrow" w:cs="DejaVuSansCondensed"/>
                      <w:i/>
                      <w:color w:val="000000" w:themeColor="text1"/>
                      <w:sz w:val="22"/>
                      <w:szCs w:val="22"/>
                      <w:lang w:val="en-IN"/>
                    </w:rPr>
                  </w:pPr>
                  <w:r w:rsidRPr="00C4683B">
                    <w:rPr>
                      <w:rFonts w:ascii="Arial Narrow" w:hAnsi="Arial Narrow" w:cs="TTFFB52530t00"/>
                      <w:b/>
                      <w:color w:val="000000" w:themeColor="text1"/>
                      <w:sz w:val="22"/>
                      <w:szCs w:val="22"/>
                    </w:rPr>
                    <w:t xml:space="preserve">Remark: </w:t>
                  </w:r>
                </w:p>
              </w:tc>
            </w:tr>
          </w:tbl>
          <w:p w14:paraId="6A38D45B" w14:textId="42CDBFD1" w:rsidR="009D576D" w:rsidRDefault="009D576D" w:rsidP="003412FD">
            <w:pPr>
              <w:rPr>
                <w:rFonts w:ascii="Arial Narrow" w:hAnsi="Arial Narrow"/>
                <w:b/>
                <w:color w:val="000000" w:themeColor="text1"/>
                <w:sz w:val="22"/>
                <w:szCs w:val="22"/>
              </w:rPr>
            </w:pPr>
          </w:p>
          <w:p w14:paraId="6A448FBD" w14:textId="634B2531" w:rsidR="00F8335C" w:rsidRDefault="00F8335C" w:rsidP="003412FD">
            <w:pPr>
              <w:rPr>
                <w:rFonts w:ascii="Arial Narrow" w:hAnsi="Arial Narrow"/>
                <w:b/>
                <w:color w:val="000000" w:themeColor="text1"/>
                <w:sz w:val="22"/>
                <w:szCs w:val="22"/>
              </w:rPr>
            </w:pPr>
          </w:p>
          <w:p w14:paraId="54DEB958" w14:textId="7F793810" w:rsidR="00F8335C" w:rsidRDefault="00F8335C" w:rsidP="003412FD">
            <w:pPr>
              <w:rPr>
                <w:rFonts w:ascii="Arial Narrow" w:hAnsi="Arial Narrow"/>
                <w:b/>
                <w:color w:val="000000" w:themeColor="text1"/>
                <w:sz w:val="22"/>
                <w:szCs w:val="22"/>
              </w:rPr>
            </w:pPr>
          </w:p>
          <w:p w14:paraId="6868A882" w14:textId="1215763F" w:rsidR="00F8335C" w:rsidRDefault="00F8335C" w:rsidP="003412FD">
            <w:pPr>
              <w:rPr>
                <w:rFonts w:ascii="Arial Narrow" w:hAnsi="Arial Narrow"/>
                <w:b/>
                <w:color w:val="000000" w:themeColor="text1"/>
                <w:sz w:val="22"/>
                <w:szCs w:val="22"/>
              </w:rPr>
            </w:pPr>
          </w:p>
          <w:p w14:paraId="5C65FB65" w14:textId="4F6A277C" w:rsidR="00F8335C" w:rsidRDefault="00F8335C" w:rsidP="003412FD">
            <w:pPr>
              <w:rPr>
                <w:rFonts w:ascii="Arial Narrow" w:hAnsi="Arial Narrow"/>
                <w:b/>
                <w:color w:val="000000" w:themeColor="text1"/>
                <w:sz w:val="22"/>
                <w:szCs w:val="22"/>
              </w:rPr>
            </w:pPr>
          </w:p>
          <w:p w14:paraId="36799910" w14:textId="71F1CC8E" w:rsidR="00F8335C" w:rsidRDefault="00F8335C" w:rsidP="003412FD">
            <w:pPr>
              <w:rPr>
                <w:rFonts w:ascii="Arial Narrow" w:hAnsi="Arial Narrow"/>
                <w:b/>
                <w:color w:val="000000" w:themeColor="text1"/>
                <w:sz w:val="22"/>
                <w:szCs w:val="22"/>
              </w:rPr>
            </w:pPr>
          </w:p>
          <w:p w14:paraId="64416A4E" w14:textId="3C9822F4" w:rsidR="00F8335C" w:rsidRDefault="00F8335C" w:rsidP="003412FD">
            <w:pPr>
              <w:rPr>
                <w:rFonts w:ascii="Arial Narrow" w:hAnsi="Arial Narrow"/>
                <w:b/>
                <w:color w:val="000000" w:themeColor="text1"/>
                <w:sz w:val="22"/>
                <w:szCs w:val="22"/>
              </w:rPr>
            </w:pPr>
          </w:p>
          <w:p w14:paraId="688A01D7" w14:textId="0A49F7EF" w:rsidR="00B31E05" w:rsidRPr="00A13242" w:rsidRDefault="003412FD" w:rsidP="00A13242">
            <w:pPr>
              <w:rPr>
                <w:rFonts w:ascii="Arial Narrow" w:hAnsi="Arial Narrow"/>
                <w:b/>
                <w:color w:val="000000" w:themeColor="text1"/>
                <w:sz w:val="22"/>
                <w:szCs w:val="22"/>
              </w:rPr>
            </w:pPr>
            <w:r w:rsidRPr="00C51DE1">
              <w:rPr>
                <w:rFonts w:ascii="Arial Narrow" w:hAnsi="Arial Narrow"/>
                <w:b/>
                <w:color w:val="000000" w:themeColor="text1"/>
                <w:sz w:val="22"/>
                <w:szCs w:val="22"/>
              </w:rPr>
              <w:lastRenderedPageBreak/>
              <w:t>Details of Valuation:</w:t>
            </w:r>
          </w:p>
          <w:p w14:paraId="11758859" w14:textId="77777777" w:rsidR="00B31E05" w:rsidRPr="00C51DE1" w:rsidRDefault="00B31E05" w:rsidP="000C235B">
            <w:pPr>
              <w:ind w:firstLine="720"/>
              <w:rPr>
                <w:rFonts w:ascii="Arial Narrow" w:hAnsi="Arial Narrow"/>
                <w:color w:val="000000" w:themeColor="text1"/>
                <w:sz w:val="2"/>
                <w:szCs w:val="22"/>
              </w:rPr>
            </w:pPr>
          </w:p>
          <w:p w14:paraId="64FC7FBE" w14:textId="77777777" w:rsidR="00A42502" w:rsidRPr="00C51DE1" w:rsidRDefault="00A42502" w:rsidP="000C235B">
            <w:pPr>
              <w:ind w:firstLine="720"/>
              <w:rPr>
                <w:rFonts w:ascii="Arial Narrow" w:hAnsi="Arial Narrow"/>
                <w:color w:val="000000" w:themeColor="text1"/>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285"/>
              <w:gridCol w:w="1660"/>
              <w:gridCol w:w="1171"/>
              <w:gridCol w:w="1800"/>
            </w:tblGrid>
            <w:tr w:rsidR="00C51DE1" w:rsidRPr="00C51DE1" w14:paraId="0FF151D9" w14:textId="77777777" w:rsidTr="00D70D12">
              <w:trPr>
                <w:trHeight w:val="166"/>
              </w:trPr>
              <w:tc>
                <w:tcPr>
                  <w:tcW w:w="535" w:type="dxa"/>
                  <w:shd w:val="clear" w:color="auto" w:fill="auto"/>
                </w:tcPr>
                <w:p w14:paraId="45BD8BD1" w14:textId="77777777" w:rsidR="001312BD" w:rsidRPr="00C51DE1" w:rsidRDefault="003412FD" w:rsidP="009C5D2C">
                  <w:pPr>
                    <w:jc w:val="center"/>
                    <w:rPr>
                      <w:rFonts w:ascii="Arial Narrow" w:hAnsi="Arial Narrow"/>
                      <w:b/>
                      <w:color w:val="000000" w:themeColor="text1"/>
                      <w:sz w:val="22"/>
                      <w:szCs w:val="22"/>
                    </w:rPr>
                  </w:pPr>
                  <w:r w:rsidRPr="00C51DE1">
                    <w:rPr>
                      <w:rFonts w:ascii="Arial Narrow" w:hAnsi="Arial Narrow"/>
                      <w:b/>
                      <w:color w:val="000000" w:themeColor="text1"/>
                      <w:sz w:val="22"/>
                      <w:szCs w:val="22"/>
                    </w:rPr>
                    <w:t xml:space="preserve">Sr. </w:t>
                  </w:r>
                  <w:r w:rsidR="001312BD" w:rsidRPr="00C51DE1">
                    <w:rPr>
                      <w:rFonts w:ascii="Arial Narrow" w:hAnsi="Arial Narrow"/>
                      <w:b/>
                      <w:color w:val="000000" w:themeColor="text1"/>
                      <w:sz w:val="22"/>
                      <w:szCs w:val="22"/>
                    </w:rPr>
                    <w:t>No.</w:t>
                  </w:r>
                </w:p>
              </w:tc>
              <w:tc>
                <w:tcPr>
                  <w:tcW w:w="4285" w:type="dxa"/>
                  <w:shd w:val="clear" w:color="auto" w:fill="auto"/>
                </w:tcPr>
                <w:p w14:paraId="13A9AB11" w14:textId="77777777" w:rsidR="001312BD" w:rsidRPr="00C51DE1" w:rsidRDefault="001312BD" w:rsidP="009C5D2C">
                  <w:pPr>
                    <w:jc w:val="center"/>
                    <w:rPr>
                      <w:rFonts w:ascii="Arial Narrow" w:hAnsi="Arial Narrow"/>
                      <w:color w:val="000000" w:themeColor="text1"/>
                      <w:sz w:val="22"/>
                      <w:szCs w:val="22"/>
                    </w:rPr>
                  </w:pPr>
                  <w:r w:rsidRPr="00C51DE1">
                    <w:rPr>
                      <w:rFonts w:ascii="Arial Narrow" w:hAnsi="Arial Narrow" w:cs="TTFFB2C840t00"/>
                      <w:b/>
                      <w:color w:val="000000" w:themeColor="text1"/>
                      <w:sz w:val="22"/>
                      <w:szCs w:val="22"/>
                    </w:rPr>
                    <w:t>Description</w:t>
                  </w:r>
                </w:p>
              </w:tc>
              <w:tc>
                <w:tcPr>
                  <w:tcW w:w="1660" w:type="dxa"/>
                  <w:shd w:val="clear" w:color="auto" w:fill="auto"/>
                </w:tcPr>
                <w:p w14:paraId="6F14725B" w14:textId="77777777" w:rsidR="001312BD" w:rsidRPr="00C51DE1" w:rsidRDefault="001312BD" w:rsidP="009C5D2C">
                  <w:pPr>
                    <w:jc w:val="center"/>
                    <w:rPr>
                      <w:rFonts w:ascii="Arial Narrow" w:hAnsi="Arial Narrow"/>
                      <w:color w:val="000000" w:themeColor="text1"/>
                      <w:sz w:val="22"/>
                      <w:szCs w:val="22"/>
                    </w:rPr>
                  </w:pPr>
                  <w:r w:rsidRPr="00C51DE1">
                    <w:rPr>
                      <w:rFonts w:ascii="Arial Narrow" w:hAnsi="Arial Narrow" w:cs="TTFFB2C840t00"/>
                      <w:b/>
                      <w:color w:val="000000" w:themeColor="text1"/>
                      <w:sz w:val="22"/>
                      <w:szCs w:val="22"/>
                    </w:rPr>
                    <w:t>Qty.</w:t>
                  </w:r>
                </w:p>
              </w:tc>
              <w:tc>
                <w:tcPr>
                  <w:tcW w:w="1171" w:type="dxa"/>
                  <w:shd w:val="clear" w:color="auto" w:fill="auto"/>
                </w:tcPr>
                <w:p w14:paraId="7E73FC53" w14:textId="77777777" w:rsidR="001312BD" w:rsidRPr="00C51DE1" w:rsidRDefault="001312BD" w:rsidP="009C5D2C">
                  <w:pPr>
                    <w:autoSpaceDE w:val="0"/>
                    <w:autoSpaceDN w:val="0"/>
                    <w:adjustRightInd w:val="0"/>
                    <w:jc w:val="center"/>
                    <w:rPr>
                      <w:rFonts w:ascii="Arial Narrow" w:hAnsi="Arial Narrow"/>
                      <w:color w:val="000000" w:themeColor="text1"/>
                      <w:sz w:val="22"/>
                      <w:szCs w:val="22"/>
                    </w:rPr>
                  </w:pPr>
                  <w:r w:rsidRPr="00C51DE1">
                    <w:rPr>
                      <w:rFonts w:ascii="Arial Narrow" w:hAnsi="Arial Narrow" w:cs="TTFFB2C840t00"/>
                      <w:b/>
                      <w:color w:val="000000" w:themeColor="text1"/>
                      <w:sz w:val="22"/>
                      <w:szCs w:val="22"/>
                    </w:rPr>
                    <w:t xml:space="preserve">Rate per </w:t>
                  </w:r>
                  <w:r w:rsidRPr="00C51DE1">
                    <w:rPr>
                      <w:rFonts w:ascii="Arial Narrow" w:hAnsi="Arial Narrow" w:cs="TTFFB2C840t00"/>
                      <w:b/>
                      <w:color w:val="000000" w:themeColor="text1"/>
                      <w:sz w:val="22"/>
                      <w:szCs w:val="22"/>
                    </w:rPr>
                    <w:br/>
                    <w:t>unit (</w:t>
                  </w:r>
                  <w:r w:rsidRPr="00C51DE1">
                    <w:rPr>
                      <w:rFonts w:ascii="Rupee Foradian" w:hAnsi="Rupee Foradian" w:cs="TTFFB2C840t00"/>
                      <w:b/>
                      <w:color w:val="000000" w:themeColor="text1"/>
                      <w:sz w:val="22"/>
                      <w:szCs w:val="22"/>
                    </w:rPr>
                    <w:t>`</w:t>
                  </w:r>
                  <w:r w:rsidRPr="00C51DE1">
                    <w:rPr>
                      <w:rFonts w:ascii="Arial Narrow" w:hAnsi="Arial Narrow" w:cs="TTFFB2C840t00"/>
                      <w:b/>
                      <w:color w:val="000000" w:themeColor="text1"/>
                      <w:sz w:val="22"/>
                      <w:szCs w:val="22"/>
                    </w:rPr>
                    <w:t>)</w:t>
                  </w:r>
                </w:p>
              </w:tc>
              <w:tc>
                <w:tcPr>
                  <w:tcW w:w="1800" w:type="dxa"/>
                  <w:shd w:val="clear" w:color="auto" w:fill="auto"/>
                </w:tcPr>
                <w:p w14:paraId="42A3F250" w14:textId="77777777" w:rsidR="001312BD" w:rsidRPr="00C51DE1" w:rsidRDefault="001312BD" w:rsidP="009C5D2C">
                  <w:pPr>
                    <w:autoSpaceDE w:val="0"/>
                    <w:autoSpaceDN w:val="0"/>
                    <w:adjustRightInd w:val="0"/>
                    <w:jc w:val="center"/>
                    <w:rPr>
                      <w:rFonts w:ascii="Arial Narrow" w:hAnsi="Arial Narrow" w:cs="Times-Bold"/>
                      <w:b/>
                      <w:bCs/>
                      <w:color w:val="000000" w:themeColor="text1"/>
                      <w:sz w:val="22"/>
                      <w:szCs w:val="22"/>
                    </w:rPr>
                  </w:pPr>
                  <w:r w:rsidRPr="00C51DE1">
                    <w:rPr>
                      <w:rFonts w:ascii="Arial Narrow" w:hAnsi="Arial Narrow" w:cs="Times-Bold"/>
                      <w:b/>
                      <w:bCs/>
                      <w:color w:val="000000" w:themeColor="text1"/>
                      <w:sz w:val="22"/>
                      <w:szCs w:val="22"/>
                    </w:rPr>
                    <w:t>Estimated</w:t>
                  </w:r>
                </w:p>
                <w:p w14:paraId="2693D223" w14:textId="77777777" w:rsidR="001312BD" w:rsidRPr="00C51DE1" w:rsidRDefault="001312BD" w:rsidP="009C5D2C">
                  <w:pPr>
                    <w:jc w:val="center"/>
                    <w:rPr>
                      <w:rFonts w:ascii="Arial Narrow" w:hAnsi="Arial Narrow"/>
                      <w:color w:val="000000" w:themeColor="text1"/>
                      <w:sz w:val="22"/>
                      <w:szCs w:val="22"/>
                    </w:rPr>
                  </w:pPr>
                  <w:r w:rsidRPr="00C51DE1">
                    <w:rPr>
                      <w:rFonts w:ascii="Arial Narrow" w:hAnsi="Arial Narrow" w:cs="Times-Bold"/>
                      <w:b/>
                      <w:bCs/>
                      <w:color w:val="000000" w:themeColor="text1"/>
                      <w:sz w:val="22"/>
                      <w:szCs w:val="22"/>
                    </w:rPr>
                    <w:t>Value (</w:t>
                  </w:r>
                  <w:r w:rsidRPr="00C51DE1">
                    <w:rPr>
                      <w:rFonts w:ascii="Rupee Foradian" w:hAnsi="Rupee Foradian" w:cs="TTFFB2C840t00"/>
                      <w:b/>
                      <w:color w:val="000000" w:themeColor="text1"/>
                      <w:sz w:val="22"/>
                      <w:szCs w:val="22"/>
                    </w:rPr>
                    <w:t>`</w:t>
                  </w:r>
                  <w:r w:rsidRPr="00C51DE1">
                    <w:rPr>
                      <w:rFonts w:ascii="Arial Narrow" w:hAnsi="Arial Narrow" w:cs="TTFFB2C840t00"/>
                      <w:b/>
                      <w:color w:val="000000" w:themeColor="text1"/>
                      <w:sz w:val="22"/>
                      <w:szCs w:val="22"/>
                    </w:rPr>
                    <w:t>)</w:t>
                  </w:r>
                </w:p>
              </w:tc>
            </w:tr>
            <w:tr w:rsidR="00C51DE1" w:rsidRPr="00C51DE1" w14:paraId="7F2BA5AA" w14:textId="77777777" w:rsidTr="00D70D12">
              <w:tc>
                <w:tcPr>
                  <w:tcW w:w="535" w:type="dxa"/>
                  <w:shd w:val="clear" w:color="auto" w:fill="auto"/>
                </w:tcPr>
                <w:p w14:paraId="37DDB019"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1</w:t>
                  </w:r>
                </w:p>
              </w:tc>
              <w:tc>
                <w:tcPr>
                  <w:tcW w:w="4285" w:type="dxa"/>
                  <w:shd w:val="clear" w:color="auto" w:fill="auto"/>
                </w:tcPr>
                <w:p w14:paraId="4EB986BF" w14:textId="2BEDD8EF" w:rsidR="001312BD" w:rsidRPr="00C51DE1" w:rsidRDefault="001312BD" w:rsidP="009C5D2C">
                  <w:pPr>
                    <w:autoSpaceDE w:val="0"/>
                    <w:autoSpaceDN w:val="0"/>
                    <w:adjustRightInd w:val="0"/>
                    <w:jc w:val="both"/>
                    <w:rPr>
                      <w:rFonts w:ascii="Arial Narrow" w:hAnsi="Arial Narrow"/>
                      <w:color w:val="000000" w:themeColor="text1"/>
                      <w:sz w:val="22"/>
                      <w:szCs w:val="22"/>
                    </w:rPr>
                  </w:pPr>
                  <w:r w:rsidRPr="00C51DE1">
                    <w:rPr>
                      <w:rFonts w:ascii="Arial Narrow" w:hAnsi="Arial Narrow" w:cs="TTFFB52530t00"/>
                      <w:color w:val="000000" w:themeColor="text1"/>
                      <w:sz w:val="22"/>
                      <w:szCs w:val="22"/>
                    </w:rPr>
                    <w:t xml:space="preserve">Present value of the flat </w:t>
                  </w:r>
                </w:p>
              </w:tc>
              <w:tc>
                <w:tcPr>
                  <w:tcW w:w="1660" w:type="dxa"/>
                  <w:shd w:val="clear" w:color="auto" w:fill="auto"/>
                </w:tcPr>
                <w:p w14:paraId="3E733B28" w14:textId="411F169D" w:rsidR="001312BD" w:rsidRPr="00710D6B" w:rsidRDefault="001D41D7" w:rsidP="009C5D2C">
                  <w:pPr>
                    <w:jc w:val="center"/>
                    <w:rPr>
                      <w:rFonts w:ascii="Arial Narrow" w:hAnsi="Arial Narrow" w:cs="Arial"/>
                      <w:color w:val="000000" w:themeColor="text1"/>
                      <w:sz w:val="22"/>
                      <w:szCs w:val="22"/>
                    </w:rPr>
                  </w:pPr>
                  <w:r>
                    <w:rPr>
                      <w:rFonts w:ascii="Arial Narrow" w:hAnsi="Arial Narrow" w:cs="Arial"/>
                      <w:color w:val="000000" w:themeColor="text1"/>
                      <w:sz w:val="22"/>
                      <w:szCs w:val="22"/>
                    </w:rPr>
                    <w:t>531</w:t>
                  </w:r>
                  <w:r w:rsidR="00BF4EA9" w:rsidRPr="00710D6B">
                    <w:rPr>
                      <w:rFonts w:ascii="Arial Narrow" w:hAnsi="Arial Narrow" w:cs="Arial"/>
                      <w:color w:val="000000" w:themeColor="text1"/>
                      <w:sz w:val="22"/>
                      <w:szCs w:val="22"/>
                    </w:rPr>
                    <w:t>.</w:t>
                  </w:r>
                  <w:r w:rsidR="00150AE4" w:rsidRPr="00710D6B">
                    <w:rPr>
                      <w:rFonts w:ascii="Arial Narrow" w:hAnsi="Arial Narrow" w:cs="Arial"/>
                      <w:color w:val="000000" w:themeColor="text1"/>
                      <w:sz w:val="22"/>
                      <w:szCs w:val="22"/>
                    </w:rPr>
                    <w:t>00</w:t>
                  </w:r>
                  <w:r w:rsidR="00AB49CC" w:rsidRPr="00710D6B">
                    <w:rPr>
                      <w:rFonts w:ascii="Arial Narrow" w:hAnsi="Arial Narrow" w:cs="Arial"/>
                      <w:color w:val="000000" w:themeColor="text1"/>
                      <w:sz w:val="22"/>
                      <w:szCs w:val="22"/>
                    </w:rPr>
                    <w:t xml:space="preserve"> </w:t>
                  </w:r>
                  <w:r w:rsidR="001312BD" w:rsidRPr="00710D6B">
                    <w:rPr>
                      <w:rFonts w:ascii="Arial Narrow" w:hAnsi="Arial Narrow"/>
                      <w:color w:val="000000" w:themeColor="text1"/>
                      <w:sz w:val="22"/>
                      <w:szCs w:val="22"/>
                    </w:rPr>
                    <w:t>Sq. Ft.</w:t>
                  </w:r>
                </w:p>
              </w:tc>
              <w:tc>
                <w:tcPr>
                  <w:tcW w:w="1171" w:type="dxa"/>
                  <w:shd w:val="clear" w:color="auto" w:fill="auto"/>
                </w:tcPr>
                <w:p w14:paraId="65B14B57" w14:textId="71BCC0AF" w:rsidR="001312BD" w:rsidRPr="00710D6B" w:rsidRDefault="007E77CE" w:rsidP="009C5D2C">
                  <w:pPr>
                    <w:jc w:val="center"/>
                    <w:rPr>
                      <w:rFonts w:ascii="Arial Narrow" w:hAnsi="Arial Narrow"/>
                      <w:color w:val="000000" w:themeColor="text1"/>
                      <w:sz w:val="22"/>
                      <w:szCs w:val="22"/>
                    </w:rPr>
                  </w:pPr>
                  <w:r w:rsidRPr="00710D6B">
                    <w:rPr>
                      <w:rFonts w:ascii="Arial Narrow" w:hAnsi="Arial Narrow" w:cs="TTFFB52530t00"/>
                      <w:color w:val="000000" w:themeColor="text1"/>
                      <w:sz w:val="22"/>
                      <w:szCs w:val="22"/>
                    </w:rPr>
                    <w:t>12,400.00</w:t>
                  </w:r>
                </w:p>
              </w:tc>
              <w:tc>
                <w:tcPr>
                  <w:tcW w:w="1800" w:type="dxa"/>
                  <w:shd w:val="clear" w:color="auto" w:fill="auto"/>
                </w:tcPr>
                <w:p w14:paraId="5DA43254" w14:textId="626E5863" w:rsidR="001312BD" w:rsidRPr="00710D6B" w:rsidRDefault="007E77CE" w:rsidP="000D6CA5">
                  <w:pPr>
                    <w:rPr>
                      <w:rFonts w:ascii="Arial Narrow" w:hAnsi="Arial Narrow" w:cs="Calibri"/>
                      <w:b/>
                      <w:bCs/>
                      <w:sz w:val="22"/>
                      <w:szCs w:val="22"/>
                    </w:rPr>
                  </w:pPr>
                  <w:r w:rsidRPr="00710D6B">
                    <w:rPr>
                      <w:rFonts w:ascii="Arial Narrow" w:hAnsi="Arial Narrow" w:cs="Calibri"/>
                      <w:b/>
                      <w:bCs/>
                      <w:sz w:val="22"/>
                      <w:szCs w:val="22"/>
                    </w:rPr>
                    <w:t xml:space="preserve">          </w:t>
                  </w:r>
                  <w:r w:rsidR="001D41D7" w:rsidRPr="001D41D7">
                    <w:rPr>
                      <w:rFonts w:ascii="Arial Narrow" w:hAnsi="Arial Narrow" w:cs="Calibri"/>
                      <w:b/>
                      <w:bCs/>
                      <w:sz w:val="22"/>
                      <w:szCs w:val="22"/>
                    </w:rPr>
                    <w:t>65</w:t>
                  </w:r>
                  <w:r w:rsidR="001D41D7">
                    <w:rPr>
                      <w:rFonts w:ascii="Arial Narrow" w:hAnsi="Arial Narrow" w:cs="Calibri"/>
                      <w:b/>
                      <w:bCs/>
                      <w:sz w:val="22"/>
                      <w:szCs w:val="22"/>
                    </w:rPr>
                    <w:t>,</w:t>
                  </w:r>
                  <w:r w:rsidR="001D41D7" w:rsidRPr="001D41D7">
                    <w:rPr>
                      <w:rFonts w:ascii="Arial Narrow" w:hAnsi="Arial Narrow" w:cs="Calibri"/>
                      <w:b/>
                      <w:bCs/>
                      <w:sz w:val="22"/>
                      <w:szCs w:val="22"/>
                    </w:rPr>
                    <w:t>84</w:t>
                  </w:r>
                  <w:r w:rsidR="001D41D7">
                    <w:rPr>
                      <w:rFonts w:ascii="Arial Narrow" w:hAnsi="Arial Narrow" w:cs="Calibri"/>
                      <w:b/>
                      <w:bCs/>
                      <w:sz w:val="22"/>
                      <w:szCs w:val="22"/>
                    </w:rPr>
                    <w:t>,</w:t>
                  </w:r>
                  <w:r w:rsidR="001D41D7" w:rsidRPr="001D41D7">
                    <w:rPr>
                      <w:rFonts w:ascii="Arial Narrow" w:hAnsi="Arial Narrow" w:cs="Calibri"/>
                      <w:b/>
                      <w:bCs/>
                      <w:sz w:val="22"/>
                      <w:szCs w:val="22"/>
                    </w:rPr>
                    <w:t>400</w:t>
                  </w:r>
                  <w:r w:rsidRPr="00710D6B">
                    <w:rPr>
                      <w:rFonts w:ascii="Arial Narrow" w:hAnsi="Arial Narrow" w:cs="Calibri"/>
                      <w:b/>
                      <w:bCs/>
                      <w:sz w:val="22"/>
                      <w:szCs w:val="22"/>
                    </w:rPr>
                    <w:t xml:space="preserve">.00 </w:t>
                  </w:r>
                </w:p>
              </w:tc>
            </w:tr>
            <w:tr w:rsidR="00C51DE1" w:rsidRPr="00C51DE1" w14:paraId="59A439D3" w14:textId="77777777" w:rsidTr="00D70D12">
              <w:tc>
                <w:tcPr>
                  <w:tcW w:w="535" w:type="dxa"/>
                  <w:shd w:val="clear" w:color="auto" w:fill="auto"/>
                </w:tcPr>
                <w:p w14:paraId="487F7334"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2</w:t>
                  </w:r>
                </w:p>
              </w:tc>
              <w:tc>
                <w:tcPr>
                  <w:tcW w:w="4285" w:type="dxa"/>
                  <w:shd w:val="clear" w:color="auto" w:fill="auto"/>
                </w:tcPr>
                <w:p w14:paraId="5C7362E3"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s="TTFFB52530t00"/>
                      <w:color w:val="000000" w:themeColor="text1"/>
                      <w:sz w:val="22"/>
                      <w:szCs w:val="22"/>
                    </w:rPr>
                    <w:t>Wardrobes</w:t>
                  </w:r>
                </w:p>
              </w:tc>
              <w:tc>
                <w:tcPr>
                  <w:tcW w:w="1660" w:type="dxa"/>
                  <w:shd w:val="clear" w:color="auto" w:fill="auto"/>
                </w:tcPr>
                <w:p w14:paraId="51A585DD"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560D6299"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5A8C7653"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6999F4CF" w14:textId="77777777" w:rsidTr="00D70D12">
              <w:trPr>
                <w:trHeight w:val="56"/>
              </w:trPr>
              <w:tc>
                <w:tcPr>
                  <w:tcW w:w="535" w:type="dxa"/>
                  <w:shd w:val="clear" w:color="auto" w:fill="auto"/>
                </w:tcPr>
                <w:p w14:paraId="0C4B2E2B"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3</w:t>
                  </w:r>
                </w:p>
              </w:tc>
              <w:tc>
                <w:tcPr>
                  <w:tcW w:w="4285" w:type="dxa"/>
                  <w:shd w:val="clear" w:color="auto" w:fill="auto"/>
                </w:tcPr>
                <w:p w14:paraId="3B36EB48"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s="TTFFB52530t00"/>
                      <w:color w:val="000000" w:themeColor="text1"/>
                      <w:sz w:val="22"/>
                      <w:szCs w:val="22"/>
                    </w:rPr>
                    <w:t>Showcases /</w:t>
                  </w:r>
                </w:p>
              </w:tc>
              <w:tc>
                <w:tcPr>
                  <w:tcW w:w="1660" w:type="dxa"/>
                  <w:shd w:val="clear" w:color="auto" w:fill="auto"/>
                </w:tcPr>
                <w:p w14:paraId="44ED03D2"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53B860E3"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6369B6E2"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4146FC6B" w14:textId="77777777" w:rsidTr="00D70D12">
              <w:tc>
                <w:tcPr>
                  <w:tcW w:w="535" w:type="dxa"/>
                  <w:shd w:val="clear" w:color="auto" w:fill="auto"/>
                </w:tcPr>
                <w:p w14:paraId="52519AF1"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4</w:t>
                  </w:r>
                </w:p>
              </w:tc>
              <w:tc>
                <w:tcPr>
                  <w:tcW w:w="4285" w:type="dxa"/>
                  <w:shd w:val="clear" w:color="auto" w:fill="auto"/>
                </w:tcPr>
                <w:p w14:paraId="1FB1DF0D" w14:textId="77777777" w:rsidR="001312BD" w:rsidRPr="00C51DE1" w:rsidRDefault="001312BD" w:rsidP="009C5D2C">
                  <w:pPr>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Kitchen arrangements</w:t>
                  </w:r>
                </w:p>
              </w:tc>
              <w:tc>
                <w:tcPr>
                  <w:tcW w:w="1660" w:type="dxa"/>
                  <w:shd w:val="clear" w:color="auto" w:fill="auto"/>
                </w:tcPr>
                <w:p w14:paraId="05C6C4DA"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357A8B7B"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3945AE92"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2AD7F602" w14:textId="77777777" w:rsidTr="00D70D12">
              <w:tc>
                <w:tcPr>
                  <w:tcW w:w="535" w:type="dxa"/>
                  <w:shd w:val="clear" w:color="auto" w:fill="auto"/>
                </w:tcPr>
                <w:p w14:paraId="5B4E657E"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5</w:t>
                  </w:r>
                </w:p>
              </w:tc>
              <w:tc>
                <w:tcPr>
                  <w:tcW w:w="4285" w:type="dxa"/>
                  <w:shd w:val="clear" w:color="auto" w:fill="auto"/>
                </w:tcPr>
                <w:p w14:paraId="69987DB2" w14:textId="77777777" w:rsidR="001312BD" w:rsidRPr="00C51DE1" w:rsidRDefault="001312BD" w:rsidP="009C5D2C">
                  <w:pPr>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Superfine finish</w:t>
                  </w:r>
                </w:p>
              </w:tc>
              <w:tc>
                <w:tcPr>
                  <w:tcW w:w="1660" w:type="dxa"/>
                  <w:shd w:val="clear" w:color="auto" w:fill="auto"/>
                </w:tcPr>
                <w:p w14:paraId="1A1AF739"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178B0C38"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4C6070E6"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7D3423C7" w14:textId="77777777" w:rsidTr="00D70D12">
              <w:tc>
                <w:tcPr>
                  <w:tcW w:w="535" w:type="dxa"/>
                  <w:shd w:val="clear" w:color="auto" w:fill="auto"/>
                </w:tcPr>
                <w:p w14:paraId="3A056505"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6</w:t>
                  </w:r>
                </w:p>
              </w:tc>
              <w:tc>
                <w:tcPr>
                  <w:tcW w:w="4285" w:type="dxa"/>
                  <w:shd w:val="clear" w:color="auto" w:fill="auto"/>
                </w:tcPr>
                <w:p w14:paraId="7C0156CA"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Interior Decorations</w:t>
                  </w:r>
                </w:p>
              </w:tc>
              <w:tc>
                <w:tcPr>
                  <w:tcW w:w="1660" w:type="dxa"/>
                  <w:shd w:val="clear" w:color="auto" w:fill="auto"/>
                </w:tcPr>
                <w:p w14:paraId="5A6B8BC0"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6ADD3511"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4349B1BB"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30B1E3C9" w14:textId="77777777" w:rsidTr="00D70D12">
              <w:tc>
                <w:tcPr>
                  <w:tcW w:w="535" w:type="dxa"/>
                  <w:shd w:val="clear" w:color="auto" w:fill="auto"/>
                </w:tcPr>
                <w:p w14:paraId="544D891F"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7</w:t>
                  </w:r>
                </w:p>
              </w:tc>
              <w:tc>
                <w:tcPr>
                  <w:tcW w:w="4285" w:type="dxa"/>
                  <w:shd w:val="clear" w:color="auto" w:fill="auto"/>
                </w:tcPr>
                <w:p w14:paraId="3D923F9B"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Electricity deposits / electrical fittings, etc.</w:t>
                  </w:r>
                </w:p>
              </w:tc>
              <w:tc>
                <w:tcPr>
                  <w:tcW w:w="1660" w:type="dxa"/>
                  <w:shd w:val="clear" w:color="auto" w:fill="auto"/>
                </w:tcPr>
                <w:p w14:paraId="2E9EF2E1"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22D865DA"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62C813F1"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49AD0B22" w14:textId="77777777" w:rsidTr="00D70D12">
              <w:tc>
                <w:tcPr>
                  <w:tcW w:w="535" w:type="dxa"/>
                  <w:shd w:val="clear" w:color="auto" w:fill="auto"/>
                </w:tcPr>
                <w:p w14:paraId="337C6AB1"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8</w:t>
                  </w:r>
                </w:p>
              </w:tc>
              <w:tc>
                <w:tcPr>
                  <w:tcW w:w="4285" w:type="dxa"/>
                  <w:shd w:val="clear" w:color="auto" w:fill="auto"/>
                </w:tcPr>
                <w:p w14:paraId="4715C584"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Extra collapsible gates / grill works etc.</w:t>
                  </w:r>
                </w:p>
              </w:tc>
              <w:tc>
                <w:tcPr>
                  <w:tcW w:w="1660" w:type="dxa"/>
                  <w:shd w:val="clear" w:color="auto" w:fill="auto"/>
                </w:tcPr>
                <w:p w14:paraId="29474227"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2DC1ACE8"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7A1318D8"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156CAA2A" w14:textId="77777777" w:rsidTr="00D70D12">
              <w:tc>
                <w:tcPr>
                  <w:tcW w:w="535" w:type="dxa"/>
                  <w:shd w:val="clear" w:color="auto" w:fill="auto"/>
                </w:tcPr>
                <w:p w14:paraId="0E90EA27"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9</w:t>
                  </w:r>
                </w:p>
              </w:tc>
              <w:tc>
                <w:tcPr>
                  <w:tcW w:w="4285" w:type="dxa"/>
                  <w:shd w:val="clear" w:color="auto" w:fill="auto"/>
                </w:tcPr>
                <w:p w14:paraId="687382A1"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Potential value, if any</w:t>
                  </w:r>
                </w:p>
              </w:tc>
              <w:tc>
                <w:tcPr>
                  <w:tcW w:w="1660" w:type="dxa"/>
                  <w:shd w:val="clear" w:color="auto" w:fill="auto"/>
                </w:tcPr>
                <w:p w14:paraId="326737A0"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3CCDC67F"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3D44DA04" w14:textId="77777777" w:rsidR="001312BD" w:rsidRPr="00C51DE1" w:rsidRDefault="001312BD" w:rsidP="009C5D2C">
                  <w:pPr>
                    <w:jc w:val="right"/>
                    <w:rPr>
                      <w:rFonts w:ascii="Arial Narrow" w:hAnsi="Arial Narrow"/>
                      <w:color w:val="000000" w:themeColor="text1"/>
                      <w:sz w:val="22"/>
                      <w:szCs w:val="22"/>
                    </w:rPr>
                  </w:pPr>
                </w:p>
              </w:tc>
            </w:tr>
            <w:tr w:rsidR="00C51DE1" w:rsidRPr="00C51DE1" w14:paraId="6DF7E69B" w14:textId="77777777" w:rsidTr="00D70D12">
              <w:tc>
                <w:tcPr>
                  <w:tcW w:w="535" w:type="dxa"/>
                  <w:shd w:val="clear" w:color="auto" w:fill="auto"/>
                </w:tcPr>
                <w:p w14:paraId="04C8D784" w14:textId="77777777" w:rsidR="001312BD" w:rsidRPr="00C51DE1" w:rsidRDefault="001312BD" w:rsidP="009C5D2C">
                  <w:pPr>
                    <w:rPr>
                      <w:rFonts w:ascii="Arial Narrow" w:hAnsi="Arial Narrow"/>
                      <w:color w:val="000000" w:themeColor="text1"/>
                      <w:sz w:val="22"/>
                      <w:szCs w:val="22"/>
                    </w:rPr>
                  </w:pPr>
                  <w:r w:rsidRPr="00C51DE1">
                    <w:rPr>
                      <w:rFonts w:ascii="Arial Narrow" w:hAnsi="Arial Narrow"/>
                      <w:color w:val="000000" w:themeColor="text1"/>
                      <w:sz w:val="22"/>
                      <w:szCs w:val="22"/>
                    </w:rPr>
                    <w:t>10</w:t>
                  </w:r>
                </w:p>
              </w:tc>
              <w:tc>
                <w:tcPr>
                  <w:tcW w:w="4285" w:type="dxa"/>
                  <w:shd w:val="clear" w:color="auto" w:fill="auto"/>
                </w:tcPr>
                <w:p w14:paraId="280096A8" w14:textId="77777777" w:rsidR="001312BD" w:rsidRPr="00C51DE1" w:rsidRDefault="001312BD" w:rsidP="009C5D2C">
                  <w:pPr>
                    <w:jc w:val="both"/>
                    <w:rPr>
                      <w:rFonts w:ascii="Arial Narrow" w:hAnsi="Arial Narrow" w:cs="TTFFB52530t00"/>
                      <w:color w:val="000000" w:themeColor="text1"/>
                      <w:sz w:val="22"/>
                      <w:szCs w:val="22"/>
                    </w:rPr>
                  </w:pPr>
                  <w:r w:rsidRPr="00C51DE1">
                    <w:rPr>
                      <w:rFonts w:ascii="Arial Narrow" w:hAnsi="Arial Narrow" w:cs="TTFFB52530t00"/>
                      <w:color w:val="000000" w:themeColor="text1"/>
                      <w:sz w:val="22"/>
                      <w:szCs w:val="22"/>
                    </w:rPr>
                    <w:t>Others</w:t>
                  </w:r>
                </w:p>
              </w:tc>
              <w:tc>
                <w:tcPr>
                  <w:tcW w:w="1660" w:type="dxa"/>
                  <w:shd w:val="clear" w:color="auto" w:fill="auto"/>
                </w:tcPr>
                <w:p w14:paraId="39A06B3F" w14:textId="77777777" w:rsidR="001312BD" w:rsidRPr="00C51DE1" w:rsidRDefault="001312BD" w:rsidP="009C5D2C">
                  <w:pPr>
                    <w:rPr>
                      <w:rFonts w:ascii="Arial Narrow" w:hAnsi="Arial Narrow"/>
                      <w:color w:val="000000" w:themeColor="text1"/>
                      <w:sz w:val="22"/>
                      <w:szCs w:val="22"/>
                    </w:rPr>
                  </w:pPr>
                </w:p>
              </w:tc>
              <w:tc>
                <w:tcPr>
                  <w:tcW w:w="1171" w:type="dxa"/>
                  <w:shd w:val="clear" w:color="auto" w:fill="auto"/>
                </w:tcPr>
                <w:p w14:paraId="5A3F1CE9" w14:textId="77777777" w:rsidR="001312BD" w:rsidRPr="00C51DE1" w:rsidRDefault="001312BD" w:rsidP="009C5D2C">
                  <w:pPr>
                    <w:rPr>
                      <w:rFonts w:ascii="Arial Narrow" w:hAnsi="Arial Narrow"/>
                      <w:color w:val="000000" w:themeColor="text1"/>
                      <w:sz w:val="22"/>
                      <w:szCs w:val="22"/>
                    </w:rPr>
                  </w:pPr>
                </w:p>
              </w:tc>
              <w:tc>
                <w:tcPr>
                  <w:tcW w:w="1800" w:type="dxa"/>
                  <w:shd w:val="clear" w:color="auto" w:fill="auto"/>
                </w:tcPr>
                <w:p w14:paraId="42450C5B" w14:textId="77777777" w:rsidR="001312BD" w:rsidRPr="00C51DE1" w:rsidRDefault="001312BD" w:rsidP="009C5D2C">
                  <w:pPr>
                    <w:jc w:val="right"/>
                    <w:rPr>
                      <w:rFonts w:ascii="Arial Narrow" w:hAnsi="Arial Narrow"/>
                      <w:color w:val="000000" w:themeColor="text1"/>
                      <w:sz w:val="22"/>
                      <w:szCs w:val="22"/>
                    </w:rPr>
                  </w:pPr>
                </w:p>
              </w:tc>
            </w:tr>
            <w:tr w:rsidR="00BF03D7" w:rsidRPr="00C51DE1" w14:paraId="43364A7E" w14:textId="77777777" w:rsidTr="00D70D12">
              <w:trPr>
                <w:trHeight w:val="60"/>
              </w:trPr>
              <w:tc>
                <w:tcPr>
                  <w:tcW w:w="535" w:type="dxa"/>
                  <w:shd w:val="clear" w:color="auto" w:fill="auto"/>
                </w:tcPr>
                <w:p w14:paraId="5A56C98F" w14:textId="77777777" w:rsidR="00BF03D7" w:rsidRPr="00C51DE1" w:rsidRDefault="00BF03D7" w:rsidP="009C5D2C">
                  <w:pPr>
                    <w:rPr>
                      <w:rFonts w:ascii="Arial Narrow" w:hAnsi="Arial Narrow"/>
                      <w:color w:val="000000" w:themeColor="text1"/>
                      <w:sz w:val="22"/>
                      <w:szCs w:val="22"/>
                    </w:rPr>
                  </w:pPr>
                </w:p>
              </w:tc>
              <w:tc>
                <w:tcPr>
                  <w:tcW w:w="4285" w:type="dxa"/>
                  <w:shd w:val="clear" w:color="auto" w:fill="auto"/>
                </w:tcPr>
                <w:p w14:paraId="6AF14AE3" w14:textId="6AC3DB15" w:rsidR="00BF03D7" w:rsidRPr="00C51DE1" w:rsidRDefault="00BF03D7" w:rsidP="009C5D2C">
                  <w:pPr>
                    <w:rPr>
                      <w:rFonts w:ascii="Arial Narrow" w:hAnsi="Arial Narrow"/>
                      <w:color w:val="000000" w:themeColor="text1"/>
                      <w:sz w:val="22"/>
                      <w:szCs w:val="22"/>
                    </w:rPr>
                  </w:pPr>
                  <w:r w:rsidRPr="00C51DE1">
                    <w:rPr>
                      <w:rFonts w:ascii="Arial Narrow" w:hAnsi="Arial Narrow" w:cs="TTFFB52530t00"/>
                      <w:b/>
                      <w:color w:val="000000" w:themeColor="text1"/>
                      <w:sz w:val="22"/>
                      <w:szCs w:val="22"/>
                    </w:rPr>
                    <w:t xml:space="preserve">Total / </w:t>
                  </w:r>
                  <w:r w:rsidRPr="00C51DE1">
                    <w:rPr>
                      <w:rFonts w:ascii="Arial Narrow" w:hAnsi="Arial Narrow"/>
                      <w:b/>
                      <w:color w:val="000000" w:themeColor="text1"/>
                      <w:sz w:val="22"/>
                      <w:szCs w:val="22"/>
                    </w:rPr>
                    <w:t xml:space="preserve">Realizable value of the property </w:t>
                  </w:r>
                </w:p>
              </w:tc>
              <w:tc>
                <w:tcPr>
                  <w:tcW w:w="1660" w:type="dxa"/>
                  <w:shd w:val="clear" w:color="auto" w:fill="auto"/>
                </w:tcPr>
                <w:p w14:paraId="31F1DCE3" w14:textId="77777777" w:rsidR="00BF03D7" w:rsidRPr="00C51DE1" w:rsidRDefault="00BF03D7" w:rsidP="00BF03D7">
                  <w:pPr>
                    <w:rPr>
                      <w:rFonts w:ascii="Arial Narrow" w:hAnsi="Arial Narrow"/>
                      <w:color w:val="000000" w:themeColor="text1"/>
                      <w:sz w:val="22"/>
                      <w:szCs w:val="22"/>
                    </w:rPr>
                  </w:pPr>
                </w:p>
              </w:tc>
              <w:tc>
                <w:tcPr>
                  <w:tcW w:w="1171" w:type="dxa"/>
                  <w:shd w:val="clear" w:color="auto" w:fill="auto"/>
                </w:tcPr>
                <w:p w14:paraId="72F55B78" w14:textId="77777777" w:rsidR="00BF03D7" w:rsidRPr="00C51DE1" w:rsidRDefault="00BF03D7" w:rsidP="00BF03D7">
                  <w:pPr>
                    <w:rPr>
                      <w:rFonts w:ascii="Arial Narrow" w:hAnsi="Arial Narrow"/>
                      <w:color w:val="000000" w:themeColor="text1"/>
                      <w:sz w:val="22"/>
                      <w:szCs w:val="22"/>
                    </w:rPr>
                  </w:pPr>
                </w:p>
              </w:tc>
              <w:tc>
                <w:tcPr>
                  <w:tcW w:w="1800" w:type="dxa"/>
                  <w:shd w:val="clear" w:color="auto" w:fill="auto"/>
                </w:tcPr>
                <w:p w14:paraId="45D2CE04" w14:textId="70F3CCB5" w:rsidR="00BF03D7" w:rsidRPr="00AB49CC" w:rsidRDefault="00710D6B" w:rsidP="009C5D2C">
                  <w:pPr>
                    <w:jc w:val="right"/>
                    <w:rPr>
                      <w:rFonts w:ascii="Arial Narrow" w:hAnsi="Arial Narrow" w:cs="TTFFB52530t00"/>
                      <w:b/>
                      <w:bCs/>
                      <w:color w:val="000000" w:themeColor="text1"/>
                      <w:sz w:val="22"/>
                      <w:szCs w:val="22"/>
                      <w:highlight w:val="yellow"/>
                    </w:rPr>
                  </w:pPr>
                  <w:r w:rsidRPr="00710D6B">
                    <w:rPr>
                      <w:rFonts w:ascii="Arial Narrow" w:hAnsi="Arial Narrow" w:cs="Calibri"/>
                      <w:b/>
                      <w:bCs/>
                      <w:sz w:val="22"/>
                      <w:szCs w:val="22"/>
                    </w:rPr>
                    <w:t xml:space="preserve">          </w:t>
                  </w:r>
                  <w:r w:rsidR="001D41D7" w:rsidRPr="001D41D7">
                    <w:rPr>
                      <w:rFonts w:ascii="Arial Narrow" w:hAnsi="Arial Narrow" w:cs="Calibri"/>
                      <w:b/>
                      <w:bCs/>
                      <w:sz w:val="22"/>
                      <w:szCs w:val="22"/>
                    </w:rPr>
                    <w:t>65</w:t>
                  </w:r>
                  <w:r w:rsidR="001D41D7">
                    <w:rPr>
                      <w:rFonts w:ascii="Arial Narrow" w:hAnsi="Arial Narrow" w:cs="Calibri"/>
                      <w:b/>
                      <w:bCs/>
                      <w:sz w:val="22"/>
                      <w:szCs w:val="22"/>
                    </w:rPr>
                    <w:t>,</w:t>
                  </w:r>
                  <w:r w:rsidR="001D41D7" w:rsidRPr="001D41D7">
                    <w:rPr>
                      <w:rFonts w:ascii="Arial Narrow" w:hAnsi="Arial Narrow" w:cs="Calibri"/>
                      <w:b/>
                      <w:bCs/>
                      <w:sz w:val="22"/>
                      <w:szCs w:val="22"/>
                    </w:rPr>
                    <w:t>84</w:t>
                  </w:r>
                  <w:r w:rsidR="001D41D7">
                    <w:rPr>
                      <w:rFonts w:ascii="Arial Narrow" w:hAnsi="Arial Narrow" w:cs="Calibri"/>
                      <w:b/>
                      <w:bCs/>
                      <w:sz w:val="22"/>
                      <w:szCs w:val="22"/>
                    </w:rPr>
                    <w:t>,</w:t>
                  </w:r>
                  <w:r w:rsidR="001D41D7" w:rsidRPr="001D41D7">
                    <w:rPr>
                      <w:rFonts w:ascii="Arial Narrow" w:hAnsi="Arial Narrow" w:cs="Calibri"/>
                      <w:b/>
                      <w:bCs/>
                      <w:sz w:val="22"/>
                      <w:szCs w:val="22"/>
                    </w:rPr>
                    <w:t>400</w:t>
                  </w:r>
                  <w:r w:rsidRPr="00710D6B">
                    <w:rPr>
                      <w:rFonts w:ascii="Arial Narrow" w:hAnsi="Arial Narrow" w:cs="Calibri"/>
                      <w:b/>
                      <w:bCs/>
                      <w:sz w:val="22"/>
                      <w:szCs w:val="22"/>
                    </w:rPr>
                    <w:t>.00</w:t>
                  </w:r>
                </w:p>
              </w:tc>
            </w:tr>
            <w:tr w:rsidR="00C51DE1" w:rsidRPr="00C51DE1" w14:paraId="1810C7D6" w14:textId="77777777" w:rsidTr="00D70D12">
              <w:tc>
                <w:tcPr>
                  <w:tcW w:w="535" w:type="dxa"/>
                  <w:shd w:val="clear" w:color="auto" w:fill="auto"/>
                </w:tcPr>
                <w:p w14:paraId="14D491DA" w14:textId="77777777" w:rsidR="001312BD" w:rsidRPr="00C51DE1" w:rsidRDefault="001312BD" w:rsidP="009C5D2C">
                  <w:pPr>
                    <w:rPr>
                      <w:rFonts w:ascii="Arial Narrow" w:hAnsi="Arial Narrow"/>
                      <w:color w:val="000000" w:themeColor="text1"/>
                      <w:sz w:val="22"/>
                      <w:szCs w:val="22"/>
                    </w:rPr>
                  </w:pPr>
                </w:p>
              </w:tc>
              <w:tc>
                <w:tcPr>
                  <w:tcW w:w="7116" w:type="dxa"/>
                  <w:gridSpan w:val="3"/>
                  <w:shd w:val="clear" w:color="auto" w:fill="auto"/>
                </w:tcPr>
                <w:p w14:paraId="39EC1603" w14:textId="7D28A22A" w:rsidR="001312BD" w:rsidRPr="00C51DE1" w:rsidRDefault="001312BD" w:rsidP="009C5D2C">
                  <w:pPr>
                    <w:rPr>
                      <w:rFonts w:ascii="Arial Narrow" w:hAnsi="Arial Narrow"/>
                      <w:color w:val="000000" w:themeColor="text1"/>
                      <w:sz w:val="22"/>
                      <w:szCs w:val="22"/>
                    </w:rPr>
                  </w:pPr>
                  <w:r w:rsidRPr="00C51DE1">
                    <w:rPr>
                      <w:rFonts w:ascii="Arial Narrow" w:hAnsi="Arial Narrow"/>
                      <w:b/>
                      <w:color w:val="000000" w:themeColor="text1"/>
                      <w:sz w:val="22"/>
                      <w:szCs w:val="22"/>
                    </w:rPr>
                    <w:t>Insurable value of the property</w:t>
                  </w:r>
                  <w:r w:rsidR="00F1277C">
                    <w:rPr>
                      <w:rFonts w:ascii="Arial Narrow" w:hAnsi="Arial Narrow"/>
                      <w:b/>
                      <w:color w:val="000000" w:themeColor="text1"/>
                      <w:sz w:val="22"/>
                      <w:szCs w:val="22"/>
                    </w:rPr>
                    <w:t xml:space="preserve"> (</w:t>
                  </w:r>
                  <w:r w:rsidR="001D41D7">
                    <w:rPr>
                      <w:rFonts w:ascii="Arial Narrow" w:hAnsi="Arial Narrow"/>
                      <w:b/>
                      <w:color w:val="000000" w:themeColor="text1"/>
                      <w:sz w:val="22"/>
                      <w:szCs w:val="22"/>
                    </w:rPr>
                    <w:t>584</w:t>
                  </w:r>
                  <w:r w:rsidR="00F1277C">
                    <w:rPr>
                      <w:rFonts w:ascii="Arial Narrow" w:hAnsi="Arial Narrow"/>
                      <w:b/>
                      <w:color w:val="000000" w:themeColor="text1"/>
                      <w:sz w:val="22"/>
                      <w:szCs w:val="22"/>
                    </w:rPr>
                    <w:t>.00 X 2,700.00)</w:t>
                  </w:r>
                </w:p>
              </w:tc>
              <w:tc>
                <w:tcPr>
                  <w:tcW w:w="1800" w:type="dxa"/>
                  <w:shd w:val="clear" w:color="auto" w:fill="auto"/>
                </w:tcPr>
                <w:p w14:paraId="3115454F" w14:textId="0D8BFA01" w:rsidR="001312BD" w:rsidRPr="00F1277C" w:rsidRDefault="001D41D7" w:rsidP="009C5D2C">
                  <w:pPr>
                    <w:jc w:val="right"/>
                    <w:rPr>
                      <w:rFonts w:ascii="Arial Narrow" w:hAnsi="Arial Narrow"/>
                      <w:b/>
                      <w:color w:val="000000" w:themeColor="text1"/>
                      <w:sz w:val="22"/>
                      <w:szCs w:val="22"/>
                    </w:rPr>
                  </w:pPr>
                  <w:r w:rsidRPr="001D41D7">
                    <w:rPr>
                      <w:rFonts w:ascii="Arial Narrow" w:hAnsi="Arial Narrow"/>
                      <w:b/>
                      <w:bCs/>
                      <w:color w:val="000000" w:themeColor="text1"/>
                      <w:sz w:val="22"/>
                      <w:szCs w:val="22"/>
                    </w:rPr>
                    <w:t>15</w:t>
                  </w:r>
                  <w:r>
                    <w:rPr>
                      <w:rFonts w:ascii="Arial Narrow" w:hAnsi="Arial Narrow"/>
                      <w:b/>
                      <w:bCs/>
                      <w:color w:val="000000" w:themeColor="text1"/>
                      <w:sz w:val="22"/>
                      <w:szCs w:val="22"/>
                    </w:rPr>
                    <w:t>,</w:t>
                  </w:r>
                  <w:r w:rsidRPr="001D41D7">
                    <w:rPr>
                      <w:rFonts w:ascii="Arial Narrow" w:hAnsi="Arial Narrow"/>
                      <w:b/>
                      <w:bCs/>
                      <w:color w:val="000000" w:themeColor="text1"/>
                      <w:sz w:val="22"/>
                      <w:szCs w:val="22"/>
                    </w:rPr>
                    <w:t>76</w:t>
                  </w:r>
                  <w:r>
                    <w:rPr>
                      <w:rFonts w:ascii="Arial Narrow" w:hAnsi="Arial Narrow"/>
                      <w:b/>
                      <w:bCs/>
                      <w:color w:val="000000" w:themeColor="text1"/>
                      <w:sz w:val="22"/>
                      <w:szCs w:val="22"/>
                    </w:rPr>
                    <w:t>,</w:t>
                  </w:r>
                  <w:r w:rsidRPr="001D41D7">
                    <w:rPr>
                      <w:rFonts w:ascii="Arial Narrow" w:hAnsi="Arial Narrow"/>
                      <w:b/>
                      <w:bCs/>
                      <w:color w:val="000000" w:themeColor="text1"/>
                      <w:sz w:val="22"/>
                      <w:szCs w:val="22"/>
                    </w:rPr>
                    <w:t>800</w:t>
                  </w:r>
                  <w:r w:rsidR="00D70D12" w:rsidRPr="00F1277C">
                    <w:rPr>
                      <w:rFonts w:ascii="Arial Narrow" w:hAnsi="Arial Narrow"/>
                      <w:b/>
                      <w:bCs/>
                      <w:color w:val="000000" w:themeColor="text1"/>
                      <w:sz w:val="22"/>
                      <w:szCs w:val="22"/>
                    </w:rPr>
                    <w:t>.00</w:t>
                  </w:r>
                </w:p>
              </w:tc>
            </w:tr>
            <w:tr w:rsidR="00C51DE1" w:rsidRPr="00C51DE1" w14:paraId="16E7815C" w14:textId="77777777" w:rsidTr="00D70D12">
              <w:tc>
                <w:tcPr>
                  <w:tcW w:w="535" w:type="dxa"/>
                  <w:shd w:val="clear" w:color="auto" w:fill="auto"/>
                </w:tcPr>
                <w:p w14:paraId="56CF11F1" w14:textId="77777777" w:rsidR="00D3230E" w:rsidRPr="00C51DE1" w:rsidRDefault="00D3230E" w:rsidP="009C5D2C">
                  <w:pPr>
                    <w:rPr>
                      <w:rFonts w:ascii="Arial Narrow" w:hAnsi="Arial Narrow"/>
                      <w:color w:val="000000" w:themeColor="text1"/>
                      <w:sz w:val="22"/>
                      <w:szCs w:val="22"/>
                    </w:rPr>
                  </w:pPr>
                </w:p>
              </w:tc>
              <w:tc>
                <w:tcPr>
                  <w:tcW w:w="7116" w:type="dxa"/>
                  <w:gridSpan w:val="3"/>
                  <w:shd w:val="clear" w:color="auto" w:fill="auto"/>
                </w:tcPr>
                <w:p w14:paraId="60F0230A" w14:textId="3F937B03" w:rsidR="00D3230E" w:rsidRPr="00C51DE1" w:rsidRDefault="00D3230E" w:rsidP="009C5D2C">
                  <w:pPr>
                    <w:rPr>
                      <w:rFonts w:ascii="Arial Narrow" w:hAnsi="Arial Narrow"/>
                      <w:b/>
                      <w:color w:val="000000" w:themeColor="text1"/>
                      <w:sz w:val="22"/>
                      <w:szCs w:val="22"/>
                    </w:rPr>
                  </w:pPr>
                  <w:r w:rsidRPr="00C51DE1">
                    <w:rPr>
                      <w:rFonts w:ascii="Arial Narrow" w:hAnsi="Arial Narrow"/>
                      <w:b/>
                      <w:color w:val="000000" w:themeColor="text1"/>
                      <w:sz w:val="22"/>
                      <w:szCs w:val="22"/>
                    </w:rPr>
                    <w:t xml:space="preserve">Guideline value of the property </w:t>
                  </w:r>
                  <w:r w:rsidR="00F1277C">
                    <w:rPr>
                      <w:rFonts w:ascii="Arial Narrow" w:hAnsi="Arial Narrow"/>
                      <w:b/>
                      <w:color w:val="000000" w:themeColor="text1"/>
                      <w:sz w:val="22"/>
                      <w:szCs w:val="22"/>
                    </w:rPr>
                    <w:t>(As per Index-II)</w:t>
                  </w:r>
                </w:p>
              </w:tc>
              <w:tc>
                <w:tcPr>
                  <w:tcW w:w="1800" w:type="dxa"/>
                  <w:shd w:val="clear" w:color="auto" w:fill="auto"/>
                </w:tcPr>
                <w:p w14:paraId="777D2453" w14:textId="498B03C3" w:rsidR="00D3230E" w:rsidRPr="00F1277C" w:rsidRDefault="001D41D7" w:rsidP="009C5D2C">
                  <w:pPr>
                    <w:jc w:val="right"/>
                    <w:rPr>
                      <w:rFonts w:ascii="Arial Narrow" w:hAnsi="Arial Narrow"/>
                      <w:b/>
                      <w:color w:val="000000" w:themeColor="text1"/>
                      <w:sz w:val="22"/>
                      <w:szCs w:val="22"/>
                    </w:rPr>
                  </w:pPr>
                  <w:r>
                    <w:rPr>
                      <w:rFonts w:ascii="Arial Narrow" w:hAnsi="Arial Narrow"/>
                      <w:b/>
                      <w:color w:val="000000" w:themeColor="text1"/>
                      <w:sz w:val="22"/>
                      <w:szCs w:val="22"/>
                    </w:rPr>
                    <w:t>58,77,143</w:t>
                  </w:r>
                  <w:r w:rsidR="00F1277C" w:rsidRPr="00F1277C">
                    <w:rPr>
                      <w:rFonts w:ascii="Arial Narrow" w:hAnsi="Arial Narrow"/>
                      <w:b/>
                      <w:color w:val="000000" w:themeColor="text1"/>
                      <w:sz w:val="22"/>
                      <w:szCs w:val="22"/>
                    </w:rPr>
                    <w:t>.00</w:t>
                  </w:r>
                </w:p>
              </w:tc>
            </w:tr>
          </w:tbl>
          <w:p w14:paraId="4A5A6DFA" w14:textId="77777777" w:rsidR="00A42502" w:rsidRPr="00C51DE1" w:rsidRDefault="00A42502" w:rsidP="000C235B">
            <w:pPr>
              <w:ind w:firstLine="720"/>
              <w:rPr>
                <w:rFonts w:ascii="Arial Narrow" w:hAnsi="Arial Narrow"/>
                <w:color w:val="000000" w:themeColor="text1"/>
                <w:sz w:val="2"/>
                <w:szCs w:val="22"/>
              </w:rPr>
            </w:pPr>
          </w:p>
          <w:p w14:paraId="0A39FB92" w14:textId="77777777" w:rsidR="00A42502" w:rsidRPr="008007EA" w:rsidRDefault="00A42502" w:rsidP="000C235B">
            <w:pPr>
              <w:ind w:firstLine="720"/>
              <w:rPr>
                <w:rFonts w:ascii="Arial Narrow" w:hAnsi="Arial Narrow"/>
                <w:color w:val="FF0000"/>
                <w:sz w:val="2"/>
                <w:szCs w:val="22"/>
              </w:rPr>
            </w:pPr>
          </w:p>
          <w:p w14:paraId="6D74CB28" w14:textId="77777777" w:rsidR="00A42502" w:rsidRPr="008007EA" w:rsidRDefault="00A42502" w:rsidP="000C235B">
            <w:pPr>
              <w:ind w:firstLine="720"/>
              <w:rPr>
                <w:rFonts w:ascii="Arial Narrow" w:hAnsi="Arial Narrow"/>
                <w:color w:val="FF0000"/>
                <w:sz w:val="2"/>
                <w:szCs w:val="22"/>
              </w:rPr>
            </w:pPr>
          </w:p>
          <w:p w14:paraId="34A2A36F" w14:textId="77777777" w:rsidR="0063255A" w:rsidRPr="00C51DE1" w:rsidRDefault="0063255A" w:rsidP="0063255A">
            <w:pPr>
              <w:pStyle w:val="BodyText"/>
              <w:jc w:val="center"/>
              <w:rPr>
                <w:rFonts w:ascii="Arial Narrow" w:hAnsi="Arial Narrow"/>
                <w:b/>
                <w:color w:val="000000" w:themeColor="text1"/>
                <w:sz w:val="28"/>
                <w:szCs w:val="28"/>
                <w:u w:val="single"/>
              </w:rPr>
            </w:pPr>
            <w:r w:rsidRPr="00C51DE1">
              <w:rPr>
                <w:rFonts w:ascii="Arial Narrow" w:hAnsi="Arial Narrow"/>
                <w:b/>
                <w:color w:val="000000" w:themeColor="text1"/>
                <w:sz w:val="28"/>
                <w:szCs w:val="28"/>
                <w:u w:val="single"/>
              </w:rPr>
              <w:t>Justification for price / rate</w:t>
            </w:r>
          </w:p>
          <w:p w14:paraId="396CF7BF" w14:textId="77777777" w:rsidR="00A13242" w:rsidRPr="00A13242" w:rsidRDefault="00A13242" w:rsidP="009C5D2C">
            <w:pPr>
              <w:pStyle w:val="NoSpacing"/>
              <w:ind w:right="388"/>
              <w:jc w:val="both"/>
              <w:rPr>
                <w:rFonts w:ascii="Arial Narrow" w:hAnsi="Arial Narrow" w:cs="Times-Roman"/>
                <w:color w:val="000000" w:themeColor="text1"/>
                <w:sz w:val="2"/>
                <w:szCs w:val="8"/>
              </w:rPr>
            </w:pPr>
          </w:p>
          <w:p w14:paraId="2DE7D91A" w14:textId="27606E1C" w:rsidR="0063255A" w:rsidRPr="00C51DE1" w:rsidRDefault="0063255A" w:rsidP="009C5D2C">
            <w:pPr>
              <w:pStyle w:val="NoSpacing"/>
              <w:ind w:right="388"/>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r w:rsidR="000A2B44">
              <w:rPr>
                <w:rFonts w:ascii="Arial Narrow" w:hAnsi="Arial Narrow" w:cs="Times-Roman"/>
                <w:color w:val="000000" w:themeColor="text1"/>
                <w:sz w:val="22"/>
                <w:szCs w:val="22"/>
              </w:rPr>
              <w:t xml:space="preserve"> </w:t>
            </w:r>
            <w:r w:rsidRPr="00C51DE1">
              <w:rPr>
                <w:rFonts w:ascii="Arial Narrow" w:hAnsi="Arial Narrow" w:cs="Times-Roman"/>
                <w:color w:val="000000" w:themeColor="text1"/>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32808EAA" w14:textId="77777777" w:rsidR="0063255A" w:rsidRPr="00C51DE1" w:rsidRDefault="0063255A" w:rsidP="0063255A">
            <w:pPr>
              <w:spacing w:line="360" w:lineRule="auto"/>
              <w:ind w:right="387"/>
              <w:jc w:val="center"/>
              <w:rPr>
                <w:rFonts w:ascii="Arial Narrow" w:hAnsi="Arial Narrow"/>
                <w:b/>
                <w:color w:val="000000" w:themeColor="text1"/>
                <w:sz w:val="28"/>
                <w:szCs w:val="28"/>
                <w:u w:val="single"/>
              </w:rPr>
            </w:pPr>
            <w:r w:rsidRPr="00C51DE1">
              <w:rPr>
                <w:rFonts w:ascii="Arial Narrow" w:hAnsi="Arial Narrow"/>
                <w:b/>
                <w:color w:val="000000" w:themeColor="text1"/>
                <w:sz w:val="28"/>
                <w:szCs w:val="28"/>
                <w:u w:val="single"/>
              </w:rPr>
              <w:t>Method of Valuation / Approach</w:t>
            </w:r>
          </w:p>
          <w:p w14:paraId="08EDEFE5" w14:textId="362346A9" w:rsidR="00502C81" w:rsidRPr="00C51DE1" w:rsidRDefault="0063255A" w:rsidP="009C5D2C">
            <w:pPr>
              <w:ind w:right="384"/>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 xml:space="preserve">The sales comparison approach uses the market data of sale prices to estimate the value of a real estate property. Property valuation in this method is done by comparing a property to other similar properties that have been recently sold. Comparable properties, also known as comparables, or comps, must share certain features with the property in question. Some of these include physical features such as square footage, number of rooms, condition, and age of the building; however, the most important factor is no doubt the location of the property. Adjustments are usually needed to account for differences as no two properties are exactly the same. To make proper adjustments when comparing properties, real estate appraisers must know the differences between the comparable properties and how to value these differences. The sales comparison </w:t>
            </w:r>
            <w:r w:rsidRPr="0026459C">
              <w:rPr>
                <w:rFonts w:ascii="Arial Narrow" w:hAnsi="Arial Narrow" w:cs="Times-Roman"/>
                <w:color w:val="000000" w:themeColor="text1"/>
                <w:sz w:val="22"/>
                <w:szCs w:val="22"/>
              </w:rPr>
              <w:t>approach is commonly used for Residential Flat, where there are typically many comparables available to analyze. As the property is a residential flat, we have adopted Sale Comparison Approach Method for the purpose of valuation. The Price for similar type of property in the nearby vicinity is in the range of</w:t>
            </w:r>
            <w:r w:rsidRPr="0026459C">
              <w:rPr>
                <w:rFonts w:ascii="Rupee Foradian" w:hAnsi="Rupee Foradian" w:cs="TTFFB52530t00"/>
                <w:color w:val="000000" w:themeColor="text1"/>
                <w:sz w:val="22"/>
                <w:szCs w:val="22"/>
              </w:rPr>
              <w:t xml:space="preserve"> ` </w:t>
            </w:r>
            <w:r w:rsidR="0026459C" w:rsidRPr="0026459C">
              <w:rPr>
                <w:rFonts w:ascii="Arial Narrow" w:hAnsi="Arial Narrow" w:cs="TTFFB52530t00"/>
                <w:color w:val="000000" w:themeColor="text1"/>
                <w:sz w:val="22"/>
                <w:szCs w:val="22"/>
              </w:rPr>
              <w:t>12</w:t>
            </w:r>
            <w:r w:rsidRPr="0026459C">
              <w:rPr>
                <w:rFonts w:ascii="Arial Narrow" w:hAnsi="Arial Narrow" w:cs="TTFFB52530t00"/>
                <w:color w:val="000000" w:themeColor="text1"/>
                <w:sz w:val="22"/>
                <w:szCs w:val="22"/>
              </w:rPr>
              <w:t>,</w:t>
            </w:r>
            <w:r w:rsidR="00D056A6" w:rsidRPr="0026459C">
              <w:rPr>
                <w:rFonts w:ascii="Arial Narrow" w:hAnsi="Arial Narrow" w:cs="TTFFB52530t00"/>
                <w:color w:val="000000" w:themeColor="text1"/>
                <w:sz w:val="22"/>
                <w:szCs w:val="22"/>
              </w:rPr>
              <w:t>0</w:t>
            </w:r>
            <w:r w:rsidRPr="0026459C">
              <w:rPr>
                <w:rFonts w:ascii="Arial Narrow" w:hAnsi="Arial Narrow" w:cs="TTFFB52530t00"/>
                <w:color w:val="000000" w:themeColor="text1"/>
                <w:sz w:val="22"/>
                <w:szCs w:val="22"/>
              </w:rPr>
              <w:t xml:space="preserve">00.00 to </w:t>
            </w:r>
            <w:r w:rsidRPr="0026459C">
              <w:rPr>
                <w:rFonts w:ascii="Rupee Foradian" w:hAnsi="Rupee Foradian" w:cs="TTFFB52530t00"/>
                <w:color w:val="000000" w:themeColor="text1"/>
                <w:sz w:val="22"/>
                <w:szCs w:val="22"/>
              </w:rPr>
              <w:t xml:space="preserve">` </w:t>
            </w:r>
            <w:r w:rsidR="0026459C" w:rsidRPr="0026459C">
              <w:rPr>
                <w:rFonts w:ascii="Arial Narrow" w:hAnsi="Arial Narrow" w:cs="TTFFB52530t00"/>
                <w:color w:val="000000" w:themeColor="text1"/>
                <w:sz w:val="22"/>
                <w:szCs w:val="22"/>
              </w:rPr>
              <w:t>13</w:t>
            </w:r>
            <w:r w:rsidRPr="0026459C">
              <w:rPr>
                <w:rFonts w:ascii="Arial Narrow" w:hAnsi="Arial Narrow" w:cs="TTFFB52530t00"/>
                <w:color w:val="000000" w:themeColor="text1"/>
                <w:sz w:val="22"/>
                <w:szCs w:val="22"/>
              </w:rPr>
              <w:t>,</w:t>
            </w:r>
            <w:r w:rsidR="00D056A6" w:rsidRPr="0026459C">
              <w:rPr>
                <w:rFonts w:ascii="Arial Narrow" w:hAnsi="Arial Narrow" w:cs="TTFFB52530t00"/>
                <w:color w:val="000000" w:themeColor="text1"/>
                <w:sz w:val="22"/>
                <w:szCs w:val="22"/>
              </w:rPr>
              <w:t>0</w:t>
            </w:r>
            <w:r w:rsidRPr="0026459C">
              <w:rPr>
                <w:rFonts w:ascii="Arial Narrow" w:hAnsi="Arial Narrow" w:cs="TTFFB52530t00"/>
                <w:color w:val="000000" w:themeColor="text1"/>
                <w:sz w:val="22"/>
                <w:szCs w:val="22"/>
              </w:rPr>
              <w:t xml:space="preserve">00.00 per Sq. Ft. on </w:t>
            </w:r>
            <w:r w:rsidR="0026459C" w:rsidRPr="0026459C">
              <w:rPr>
                <w:rFonts w:ascii="Arial Narrow" w:hAnsi="Arial Narrow" w:cs="TTFFB52530t00"/>
                <w:color w:val="000000" w:themeColor="text1"/>
                <w:sz w:val="22"/>
                <w:szCs w:val="22"/>
              </w:rPr>
              <w:t xml:space="preserve">RERA </w:t>
            </w:r>
            <w:r w:rsidRPr="0026459C">
              <w:rPr>
                <w:rFonts w:ascii="Arial Narrow" w:hAnsi="Arial Narrow" w:cs="TTFFB52530t00"/>
                <w:color w:val="000000" w:themeColor="text1"/>
                <w:sz w:val="22"/>
                <w:szCs w:val="22"/>
              </w:rPr>
              <w:t xml:space="preserve">Carpet Area. </w:t>
            </w:r>
            <w:r w:rsidRPr="0026459C">
              <w:rPr>
                <w:rFonts w:ascii="Arial Narrow" w:hAnsi="Arial Narrow" w:cs="Times-Roman"/>
                <w:color w:val="000000" w:themeColor="text1"/>
                <w:sz w:val="22"/>
                <w:szCs w:val="22"/>
              </w:rPr>
              <w:t xml:space="preserve">Considering the rate with attached report, current market conditions, demand and supply position, Flat size, location, upswing in real estate prices, sustained demand for Residential Flat, </w:t>
            </w:r>
            <w:proofErr w:type="gramStart"/>
            <w:r w:rsidRPr="0026459C">
              <w:rPr>
                <w:rFonts w:ascii="Arial Narrow" w:hAnsi="Arial Narrow" w:cs="Times-Roman"/>
                <w:color w:val="000000" w:themeColor="text1"/>
                <w:sz w:val="22"/>
                <w:szCs w:val="22"/>
              </w:rPr>
              <w:t>all round</w:t>
            </w:r>
            <w:proofErr w:type="gramEnd"/>
            <w:r w:rsidRPr="0026459C">
              <w:rPr>
                <w:rFonts w:ascii="Arial Narrow" w:hAnsi="Arial Narrow" w:cs="Times-Roman"/>
                <w:color w:val="000000" w:themeColor="text1"/>
                <w:sz w:val="22"/>
                <w:szCs w:val="22"/>
              </w:rPr>
              <w:t xml:space="preserve"> development of commercial and residential application in the locality etc. We estimate</w:t>
            </w:r>
            <w:r w:rsidR="0026459C" w:rsidRPr="0026459C">
              <w:rPr>
                <w:rFonts w:ascii="Arial Narrow" w:hAnsi="Arial Narrow" w:cs="Times-Roman"/>
                <w:color w:val="000000" w:themeColor="text1"/>
                <w:sz w:val="22"/>
                <w:szCs w:val="22"/>
              </w:rPr>
              <w:t xml:space="preserve"> </w:t>
            </w:r>
            <w:r w:rsidRPr="0026459C">
              <w:rPr>
                <w:rFonts w:ascii="Rupee Foradian" w:hAnsi="Rupee Foradian" w:cs="TTFFB52530t00"/>
                <w:color w:val="000000" w:themeColor="text1"/>
                <w:sz w:val="22"/>
                <w:szCs w:val="22"/>
              </w:rPr>
              <w:t>`</w:t>
            </w:r>
            <w:r w:rsidR="00982F90" w:rsidRPr="0026459C">
              <w:rPr>
                <w:rFonts w:ascii="Rupee Foradian" w:hAnsi="Rupee Foradian" w:cs="TTFFB52530t00"/>
                <w:color w:val="000000" w:themeColor="text1"/>
                <w:sz w:val="22"/>
                <w:szCs w:val="22"/>
              </w:rPr>
              <w:t xml:space="preserve"> </w:t>
            </w:r>
            <w:r w:rsidR="0026459C" w:rsidRPr="0026459C">
              <w:rPr>
                <w:rFonts w:ascii="Arial Narrow" w:hAnsi="Arial Narrow" w:cs="TTFFB52530t00"/>
                <w:color w:val="000000" w:themeColor="text1"/>
                <w:sz w:val="22"/>
                <w:szCs w:val="22"/>
              </w:rPr>
              <w:t>12,400</w:t>
            </w:r>
            <w:r w:rsidRPr="0026459C">
              <w:rPr>
                <w:rFonts w:ascii="Arial Narrow" w:hAnsi="Arial Narrow" w:cs="TTFFB52530t00"/>
                <w:color w:val="000000" w:themeColor="text1"/>
                <w:sz w:val="22"/>
                <w:szCs w:val="22"/>
              </w:rPr>
              <w:t xml:space="preserve">.00 </w:t>
            </w:r>
            <w:r w:rsidRPr="0026459C">
              <w:rPr>
                <w:rFonts w:ascii="Arial Narrow" w:hAnsi="Arial Narrow" w:cs="Times-Roman"/>
                <w:color w:val="000000" w:themeColor="text1"/>
                <w:sz w:val="22"/>
                <w:szCs w:val="22"/>
              </w:rPr>
              <w:t xml:space="preserve">per Sq. Ft. on </w:t>
            </w:r>
            <w:r w:rsidR="0026459C" w:rsidRPr="0026459C">
              <w:rPr>
                <w:rFonts w:ascii="Arial Narrow" w:hAnsi="Arial Narrow" w:cs="Times-Roman"/>
                <w:color w:val="000000" w:themeColor="text1"/>
                <w:sz w:val="22"/>
                <w:szCs w:val="22"/>
              </w:rPr>
              <w:t xml:space="preserve">RERA </w:t>
            </w:r>
            <w:r w:rsidRPr="0026459C">
              <w:rPr>
                <w:rFonts w:ascii="Arial Narrow" w:hAnsi="Arial Narrow" w:cs="TTFFB52530t00"/>
                <w:color w:val="000000" w:themeColor="text1"/>
                <w:sz w:val="22"/>
                <w:szCs w:val="22"/>
              </w:rPr>
              <w:t xml:space="preserve">Capet Area </w:t>
            </w:r>
            <w:r w:rsidRPr="0026459C">
              <w:rPr>
                <w:rFonts w:ascii="Arial Narrow" w:hAnsi="Arial Narrow" w:cs="Times-Roman"/>
                <w:color w:val="000000" w:themeColor="text1"/>
                <w:sz w:val="22"/>
                <w:szCs w:val="22"/>
              </w:rPr>
              <w:t>for valuation</w:t>
            </w:r>
            <w:r w:rsidR="001312BD" w:rsidRPr="00C51DE1">
              <w:rPr>
                <w:rFonts w:ascii="Arial Narrow" w:hAnsi="Arial Narrow" w:cs="Times-Roman"/>
                <w:color w:val="000000" w:themeColor="text1"/>
                <w:sz w:val="22"/>
                <w:szCs w:val="22"/>
              </w:rPr>
              <w:t>.</w:t>
            </w:r>
          </w:p>
          <w:p w14:paraId="2B18D964" w14:textId="77777777" w:rsidR="00452870" w:rsidRPr="00C51DE1" w:rsidRDefault="00452870" w:rsidP="00A544DD">
            <w:pPr>
              <w:spacing w:line="360" w:lineRule="auto"/>
              <w:ind w:right="384"/>
              <w:jc w:val="both"/>
              <w:rPr>
                <w:rFonts w:ascii="Arial Narrow" w:hAnsi="Arial Narrow" w:cs="Times-Roman"/>
                <w:color w:val="000000" w:themeColor="text1"/>
                <w:sz w:val="10"/>
                <w:szCs w:val="1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C51DE1" w:rsidRPr="00C51DE1" w14:paraId="27F33E9B" w14:textId="77777777" w:rsidTr="00C43073">
              <w:tc>
                <w:tcPr>
                  <w:tcW w:w="4934" w:type="dxa"/>
                </w:tcPr>
                <w:p w14:paraId="7358A9D1" w14:textId="77777777" w:rsidR="004F6B0A" w:rsidRPr="00C51DE1" w:rsidRDefault="004F6B0A" w:rsidP="00BF0C29">
                  <w:p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 xml:space="preserve">Impending threat of acquisition by </w:t>
                  </w:r>
                  <w:r w:rsidR="000503A6" w:rsidRPr="00C51DE1">
                    <w:rPr>
                      <w:rFonts w:ascii="Arial Narrow" w:hAnsi="Arial Narrow" w:cs="Times-Roman"/>
                      <w:color w:val="000000" w:themeColor="text1"/>
                      <w:sz w:val="22"/>
                      <w:szCs w:val="22"/>
                    </w:rPr>
                    <w:t>government for</w:t>
                  </w:r>
                  <w:r w:rsidRPr="00C51DE1">
                    <w:rPr>
                      <w:rFonts w:ascii="Arial Narrow" w:hAnsi="Arial Narrow" w:cs="Times-Roman"/>
                      <w:color w:val="000000" w:themeColor="text1"/>
                      <w:sz w:val="22"/>
                      <w:szCs w:val="22"/>
                    </w:rPr>
                    <w:t xml:space="preserve"> road </w:t>
                  </w:r>
                  <w:r w:rsidR="000503A6" w:rsidRPr="00C51DE1">
                    <w:rPr>
                      <w:rFonts w:ascii="Arial Narrow" w:hAnsi="Arial Narrow" w:cs="Times-Roman"/>
                      <w:color w:val="000000" w:themeColor="text1"/>
                      <w:sz w:val="22"/>
                      <w:szCs w:val="22"/>
                    </w:rPr>
                    <w:t>widening /</w:t>
                  </w:r>
                  <w:r w:rsidRPr="00C51DE1">
                    <w:rPr>
                      <w:rFonts w:ascii="Arial Narrow" w:hAnsi="Arial Narrow" w:cs="Times-Roman"/>
                      <w:color w:val="000000" w:themeColor="text1"/>
                      <w:sz w:val="22"/>
                      <w:szCs w:val="22"/>
                    </w:rPr>
                    <w:t xml:space="preserve"> publics </w:t>
                  </w:r>
                  <w:r w:rsidR="000503A6" w:rsidRPr="00C51DE1">
                    <w:rPr>
                      <w:rFonts w:ascii="Arial Narrow" w:hAnsi="Arial Narrow" w:cs="Times-Roman"/>
                      <w:color w:val="000000" w:themeColor="text1"/>
                      <w:sz w:val="22"/>
                      <w:szCs w:val="22"/>
                    </w:rPr>
                    <w:t>service purposes</w:t>
                  </w:r>
                  <w:r w:rsidRPr="00C51DE1">
                    <w:rPr>
                      <w:rFonts w:ascii="Arial Narrow" w:hAnsi="Arial Narrow" w:cs="Times-Roman"/>
                      <w:color w:val="000000" w:themeColor="text1"/>
                      <w:sz w:val="22"/>
                      <w:szCs w:val="22"/>
                    </w:rPr>
                    <w:t xml:space="preserve">, sub merging </w:t>
                  </w:r>
                  <w:r w:rsidR="000503A6" w:rsidRPr="00C51DE1">
                    <w:rPr>
                      <w:rFonts w:ascii="Arial Narrow" w:hAnsi="Arial Narrow" w:cs="Times-Roman"/>
                      <w:color w:val="000000" w:themeColor="text1"/>
                      <w:sz w:val="22"/>
                      <w:szCs w:val="22"/>
                    </w:rPr>
                    <w:t>&amp; applicability</w:t>
                  </w:r>
                  <w:r w:rsidRPr="00C51DE1">
                    <w:rPr>
                      <w:rFonts w:ascii="Arial Narrow" w:hAnsi="Arial Narrow" w:cs="Times-Roman"/>
                      <w:color w:val="000000" w:themeColor="text1"/>
                      <w:sz w:val="22"/>
                      <w:szCs w:val="22"/>
                    </w:rPr>
                    <w:t xml:space="preserve"> of CRZ provisions (Distance from sea-cost / tidal level must be incorporated) and their effect on </w:t>
                  </w:r>
                </w:p>
              </w:tc>
              <w:tc>
                <w:tcPr>
                  <w:tcW w:w="4559" w:type="dxa"/>
                </w:tcPr>
                <w:p w14:paraId="2B77A49F" w14:textId="77777777" w:rsidR="004F6B0A" w:rsidRPr="00C51DE1" w:rsidRDefault="004F6B0A" w:rsidP="00BF0C29">
                  <w:pPr>
                    <w:spacing w:line="276" w:lineRule="auto"/>
                    <w:jc w:val="both"/>
                    <w:rPr>
                      <w:rFonts w:ascii="Arial Narrow" w:hAnsi="Arial Narrow" w:cs="Times-Roman"/>
                      <w:color w:val="000000" w:themeColor="text1"/>
                      <w:sz w:val="22"/>
                      <w:szCs w:val="22"/>
                    </w:rPr>
                  </w:pPr>
                </w:p>
              </w:tc>
            </w:tr>
            <w:tr w:rsidR="00C51DE1" w:rsidRPr="00C51DE1" w14:paraId="6F2F4B7F" w14:textId="77777777" w:rsidTr="00C43073">
              <w:tc>
                <w:tcPr>
                  <w:tcW w:w="4934" w:type="dxa"/>
                </w:tcPr>
                <w:p w14:paraId="39B587CA" w14:textId="77777777" w:rsidR="007742FC" w:rsidRPr="00C51DE1" w:rsidRDefault="007742FC" w:rsidP="00BF0C29">
                  <w:pPr>
                    <w:numPr>
                      <w:ilvl w:val="0"/>
                      <w:numId w:val="23"/>
                    </w:numPr>
                    <w:spacing w:line="276" w:lineRule="auto"/>
                    <w:jc w:val="both"/>
                    <w:rPr>
                      <w:rFonts w:ascii="Arial Narrow" w:hAnsi="Arial Narrow" w:cs="Times-Roman"/>
                      <w:color w:val="000000" w:themeColor="text1"/>
                      <w:sz w:val="22"/>
                      <w:szCs w:val="22"/>
                    </w:rPr>
                  </w:pPr>
                  <w:proofErr w:type="spellStart"/>
                  <w:r w:rsidRPr="00C51DE1">
                    <w:rPr>
                      <w:rFonts w:ascii="Arial Narrow" w:hAnsi="Arial Narrow" w:cs="Times-Roman"/>
                      <w:color w:val="000000" w:themeColor="text1"/>
                      <w:sz w:val="22"/>
                      <w:szCs w:val="22"/>
                    </w:rPr>
                    <w:t>Saleability</w:t>
                  </w:r>
                  <w:proofErr w:type="spellEnd"/>
                </w:p>
              </w:tc>
              <w:tc>
                <w:tcPr>
                  <w:tcW w:w="4559" w:type="dxa"/>
                </w:tcPr>
                <w:p w14:paraId="0427352A" w14:textId="77777777" w:rsidR="007742FC" w:rsidRPr="00C51DE1" w:rsidRDefault="007742FC" w:rsidP="00BF0C29">
                  <w:p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Good</w:t>
                  </w:r>
                </w:p>
              </w:tc>
            </w:tr>
            <w:tr w:rsidR="00C51DE1" w:rsidRPr="00C51DE1" w14:paraId="49A869FA" w14:textId="77777777" w:rsidTr="00C43073">
              <w:tc>
                <w:tcPr>
                  <w:tcW w:w="4934" w:type="dxa"/>
                </w:tcPr>
                <w:p w14:paraId="04702CAB" w14:textId="77777777" w:rsidR="007742FC" w:rsidRPr="00526CFB" w:rsidRDefault="007742FC" w:rsidP="00BF0C29">
                  <w:pPr>
                    <w:numPr>
                      <w:ilvl w:val="0"/>
                      <w:numId w:val="23"/>
                    </w:numPr>
                    <w:spacing w:line="276" w:lineRule="auto"/>
                    <w:jc w:val="both"/>
                    <w:rPr>
                      <w:rFonts w:ascii="Arial Narrow" w:hAnsi="Arial Narrow" w:cs="Times-Roman"/>
                      <w:color w:val="000000" w:themeColor="text1"/>
                      <w:sz w:val="22"/>
                      <w:szCs w:val="22"/>
                    </w:rPr>
                  </w:pPr>
                  <w:r w:rsidRPr="00526CFB">
                    <w:rPr>
                      <w:rFonts w:ascii="Arial Narrow" w:hAnsi="Arial Narrow" w:cs="Times-Roman"/>
                      <w:color w:val="000000" w:themeColor="text1"/>
                      <w:sz w:val="22"/>
                      <w:szCs w:val="22"/>
                    </w:rPr>
                    <w:t>Likely rental values in future in</w:t>
                  </w:r>
                </w:p>
              </w:tc>
              <w:tc>
                <w:tcPr>
                  <w:tcW w:w="4559" w:type="dxa"/>
                </w:tcPr>
                <w:p w14:paraId="5E6E5464" w14:textId="3156A508" w:rsidR="007742FC" w:rsidRPr="00526CFB" w:rsidRDefault="007742FC" w:rsidP="00BF0C29">
                  <w:pPr>
                    <w:spacing w:line="276" w:lineRule="auto"/>
                    <w:jc w:val="both"/>
                    <w:rPr>
                      <w:rFonts w:ascii="Arial Narrow" w:hAnsi="Arial Narrow" w:cs="TTFFB52530t00"/>
                      <w:color w:val="000000" w:themeColor="text1"/>
                      <w:sz w:val="22"/>
                      <w:szCs w:val="22"/>
                    </w:rPr>
                  </w:pPr>
                  <w:r w:rsidRPr="00526CFB">
                    <w:rPr>
                      <w:rFonts w:ascii="Rupee Foradian" w:hAnsi="Rupee Foradian"/>
                      <w:color w:val="000000" w:themeColor="text1"/>
                      <w:sz w:val="22"/>
                      <w:szCs w:val="22"/>
                    </w:rPr>
                    <w:t xml:space="preserve">` </w:t>
                  </w:r>
                  <w:r w:rsidR="00ED321C">
                    <w:rPr>
                      <w:rFonts w:ascii="Arial Narrow" w:hAnsi="Arial Narrow"/>
                      <w:color w:val="000000" w:themeColor="text1"/>
                      <w:sz w:val="22"/>
                      <w:szCs w:val="22"/>
                    </w:rPr>
                    <w:t>1</w:t>
                  </w:r>
                  <w:r w:rsidR="001D41D7">
                    <w:rPr>
                      <w:rFonts w:ascii="Arial Narrow" w:hAnsi="Arial Narrow"/>
                      <w:color w:val="000000" w:themeColor="text1"/>
                      <w:sz w:val="22"/>
                      <w:szCs w:val="22"/>
                    </w:rPr>
                    <w:t>3</w:t>
                  </w:r>
                  <w:r w:rsidR="00ED321C">
                    <w:rPr>
                      <w:rFonts w:ascii="Arial Narrow" w:hAnsi="Arial Narrow"/>
                      <w:color w:val="000000" w:themeColor="text1"/>
                      <w:sz w:val="22"/>
                      <w:szCs w:val="22"/>
                    </w:rPr>
                    <w:t>,</w:t>
                  </w:r>
                  <w:r w:rsidR="001D41D7">
                    <w:rPr>
                      <w:rFonts w:ascii="Arial Narrow" w:hAnsi="Arial Narrow"/>
                      <w:color w:val="000000" w:themeColor="text1"/>
                      <w:sz w:val="22"/>
                      <w:szCs w:val="22"/>
                    </w:rPr>
                    <w:t>5</w:t>
                  </w:r>
                  <w:r w:rsidR="00ED321C">
                    <w:rPr>
                      <w:rFonts w:ascii="Arial Narrow" w:hAnsi="Arial Narrow"/>
                      <w:color w:val="000000" w:themeColor="text1"/>
                      <w:sz w:val="22"/>
                      <w:szCs w:val="22"/>
                    </w:rPr>
                    <w:t>00</w:t>
                  </w:r>
                  <w:r w:rsidRPr="00526CFB">
                    <w:rPr>
                      <w:rFonts w:ascii="Arial Narrow" w:hAnsi="Arial Narrow"/>
                      <w:color w:val="000000" w:themeColor="text1"/>
                      <w:sz w:val="22"/>
                      <w:szCs w:val="22"/>
                    </w:rPr>
                    <w:t xml:space="preserve">.00 </w:t>
                  </w:r>
                  <w:r w:rsidR="00F34C97" w:rsidRPr="00526CFB">
                    <w:rPr>
                      <w:rFonts w:ascii="Arial Narrow" w:hAnsi="Arial Narrow"/>
                      <w:color w:val="000000" w:themeColor="text1"/>
                      <w:sz w:val="22"/>
                      <w:szCs w:val="22"/>
                    </w:rPr>
                    <w:t xml:space="preserve">Expected </w:t>
                  </w:r>
                  <w:r w:rsidRPr="00526CFB">
                    <w:rPr>
                      <w:rFonts w:ascii="Arial Narrow" w:hAnsi="Arial Narrow"/>
                      <w:color w:val="000000" w:themeColor="text1"/>
                      <w:sz w:val="22"/>
                      <w:szCs w:val="22"/>
                    </w:rPr>
                    <w:t xml:space="preserve">rental income per month </w:t>
                  </w:r>
                  <w:r w:rsidR="00C51DE1" w:rsidRPr="00526CFB">
                    <w:rPr>
                      <w:rFonts w:ascii="Arial Narrow" w:hAnsi="Arial Narrow"/>
                      <w:color w:val="000000" w:themeColor="text1"/>
                      <w:sz w:val="22"/>
                      <w:szCs w:val="22"/>
                    </w:rPr>
                    <w:t xml:space="preserve">after </w:t>
                  </w:r>
                  <w:r w:rsidR="00710E09" w:rsidRPr="00526CFB">
                    <w:rPr>
                      <w:rFonts w:ascii="Arial Narrow" w:hAnsi="Arial Narrow"/>
                      <w:color w:val="000000" w:themeColor="text1"/>
                      <w:sz w:val="22"/>
                      <w:szCs w:val="22"/>
                    </w:rPr>
                    <w:t>building</w:t>
                  </w:r>
                  <w:r w:rsidR="00C64973" w:rsidRPr="00526CFB">
                    <w:rPr>
                      <w:rFonts w:ascii="Arial Narrow" w:hAnsi="Arial Narrow"/>
                      <w:color w:val="000000" w:themeColor="text1"/>
                      <w:sz w:val="22"/>
                      <w:szCs w:val="22"/>
                    </w:rPr>
                    <w:t xml:space="preserve"> completion</w:t>
                  </w:r>
                </w:p>
              </w:tc>
            </w:tr>
            <w:tr w:rsidR="00C51DE1" w:rsidRPr="00C51DE1" w14:paraId="5A3FB139" w14:textId="77777777" w:rsidTr="00C43073">
              <w:tc>
                <w:tcPr>
                  <w:tcW w:w="4934" w:type="dxa"/>
                </w:tcPr>
                <w:p w14:paraId="5CF67A01" w14:textId="77777777" w:rsidR="007742FC" w:rsidRPr="00C51DE1" w:rsidRDefault="007742FC" w:rsidP="00BF0C29">
                  <w:pPr>
                    <w:numPr>
                      <w:ilvl w:val="0"/>
                      <w:numId w:val="23"/>
                    </w:num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Any likely income it may generate</w:t>
                  </w:r>
                </w:p>
              </w:tc>
              <w:tc>
                <w:tcPr>
                  <w:tcW w:w="4559" w:type="dxa"/>
                </w:tcPr>
                <w:p w14:paraId="76B35E90" w14:textId="77777777" w:rsidR="007742FC" w:rsidRPr="00C51DE1" w:rsidRDefault="007742FC" w:rsidP="00BF0C29">
                  <w:pPr>
                    <w:spacing w:line="276" w:lineRule="auto"/>
                    <w:jc w:val="both"/>
                    <w:rPr>
                      <w:rFonts w:ascii="Arial Narrow" w:hAnsi="Arial Narrow" w:cs="Times-Roman"/>
                      <w:color w:val="000000" w:themeColor="text1"/>
                      <w:sz w:val="22"/>
                      <w:szCs w:val="22"/>
                    </w:rPr>
                  </w:pPr>
                  <w:r w:rsidRPr="00C51DE1">
                    <w:rPr>
                      <w:rFonts w:ascii="Arial Narrow" w:hAnsi="Arial Narrow" w:cs="Times-Roman"/>
                      <w:color w:val="000000" w:themeColor="text1"/>
                      <w:sz w:val="22"/>
                      <w:szCs w:val="22"/>
                    </w:rPr>
                    <w:t>Rental Income</w:t>
                  </w:r>
                </w:p>
              </w:tc>
            </w:tr>
          </w:tbl>
          <w:p w14:paraId="587EBBBC" w14:textId="77777777" w:rsidR="00F12A95" w:rsidRPr="008007EA" w:rsidRDefault="00F12A95" w:rsidP="009F1B4C">
            <w:pPr>
              <w:autoSpaceDE w:val="0"/>
              <w:autoSpaceDN w:val="0"/>
              <w:adjustRightInd w:val="0"/>
              <w:rPr>
                <w:rFonts w:ascii="Arial Narrow" w:hAnsi="Arial Narrow" w:cs="TTFFB52530t00"/>
                <w:color w:val="FF0000"/>
                <w:sz w:val="22"/>
                <w:szCs w:val="22"/>
              </w:rPr>
            </w:pPr>
          </w:p>
        </w:tc>
      </w:tr>
    </w:tbl>
    <w:p w14:paraId="771975E7" w14:textId="0856E483" w:rsidR="00FB5BCB" w:rsidRDefault="00FB5BCB" w:rsidP="00123547">
      <w:pPr>
        <w:pStyle w:val="BodyText"/>
        <w:jc w:val="center"/>
        <w:rPr>
          <w:rFonts w:ascii="Arial Narrow" w:hAnsi="Arial Narrow"/>
          <w:b/>
          <w:bCs/>
          <w:color w:val="000000" w:themeColor="text1"/>
          <w:sz w:val="36"/>
          <w:szCs w:val="36"/>
          <w:u w:val="single"/>
        </w:rPr>
      </w:pPr>
      <w:r w:rsidRPr="00C51DE1">
        <w:rPr>
          <w:rFonts w:ascii="Arial Narrow" w:hAnsi="Arial Narrow"/>
          <w:b/>
          <w:bCs/>
          <w:color w:val="000000" w:themeColor="text1"/>
          <w:sz w:val="36"/>
          <w:szCs w:val="36"/>
          <w:u w:val="single"/>
        </w:rPr>
        <w:lastRenderedPageBreak/>
        <w:t>Actual Site Photographs</w:t>
      </w:r>
    </w:p>
    <w:p w14:paraId="604D2230" w14:textId="39031BA7" w:rsidR="00C51DE1" w:rsidRDefault="001D41D7" w:rsidP="001D41D7">
      <w:pPr>
        <w:pStyle w:val="BodyText"/>
        <w:jc w:val="center"/>
        <w:rPr>
          <w:rFonts w:ascii="Arial Narrow" w:hAnsi="Arial Narrow"/>
          <w:b/>
          <w:bCs/>
          <w:color w:val="FF0000"/>
          <w:sz w:val="36"/>
          <w:szCs w:val="36"/>
          <w:u w:val="single"/>
        </w:rPr>
      </w:pPr>
      <w:r>
        <w:rPr>
          <w:noProof/>
        </w:rPr>
        <w:drawing>
          <wp:anchor distT="0" distB="0" distL="114300" distR="114300" simplePos="0" relativeHeight="251691008" behindDoc="1" locked="0" layoutInCell="1" allowOverlap="1" wp14:anchorId="4B48D42F" wp14:editId="4E1D43A9">
            <wp:simplePos x="0" y="0"/>
            <wp:positionH relativeFrom="column">
              <wp:posOffset>2988310</wp:posOffset>
            </wp:positionH>
            <wp:positionV relativeFrom="paragraph">
              <wp:posOffset>159054</wp:posOffset>
            </wp:positionV>
            <wp:extent cx="1799590" cy="2399030"/>
            <wp:effectExtent l="0" t="0" r="0" b="0"/>
            <wp:wrapNone/>
            <wp:docPr id="194815288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0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1" locked="0" layoutInCell="1" allowOverlap="1" wp14:anchorId="33BF41B7" wp14:editId="37477E82">
            <wp:simplePos x="0" y="0"/>
            <wp:positionH relativeFrom="column">
              <wp:posOffset>772601</wp:posOffset>
            </wp:positionH>
            <wp:positionV relativeFrom="paragraph">
              <wp:posOffset>150716</wp:posOffset>
            </wp:positionV>
            <wp:extent cx="1799590" cy="2399030"/>
            <wp:effectExtent l="0" t="0" r="0" b="0"/>
            <wp:wrapNone/>
            <wp:docPr id="54453832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0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A256FB2" w14:textId="205BDC13" w:rsidR="00C51DE1" w:rsidRDefault="00C51DE1" w:rsidP="005C46AD">
      <w:pPr>
        <w:pStyle w:val="BodyText"/>
        <w:jc w:val="center"/>
        <w:rPr>
          <w:rFonts w:ascii="Arial Narrow" w:hAnsi="Arial Narrow"/>
          <w:b/>
          <w:bCs/>
          <w:color w:val="FF0000"/>
          <w:sz w:val="36"/>
          <w:szCs w:val="36"/>
          <w:u w:val="single"/>
        </w:rPr>
      </w:pPr>
    </w:p>
    <w:p w14:paraId="593AB47D" w14:textId="77777777" w:rsidR="00C51DE1" w:rsidRDefault="00C51DE1" w:rsidP="005C46AD">
      <w:pPr>
        <w:pStyle w:val="BodyText"/>
        <w:jc w:val="center"/>
        <w:rPr>
          <w:rFonts w:ascii="Arial Narrow" w:hAnsi="Arial Narrow"/>
          <w:b/>
          <w:bCs/>
          <w:color w:val="FF0000"/>
          <w:sz w:val="36"/>
          <w:szCs w:val="36"/>
          <w:u w:val="single"/>
        </w:rPr>
      </w:pPr>
    </w:p>
    <w:p w14:paraId="010417AE" w14:textId="7979B3B3" w:rsidR="001D41D7" w:rsidRDefault="001D41D7">
      <w:pPr>
        <w:rPr>
          <w:rFonts w:ascii="Arial Narrow" w:hAnsi="Arial Narrow"/>
          <w:b/>
          <w:bCs/>
          <w:color w:val="000000" w:themeColor="text1"/>
          <w:sz w:val="36"/>
          <w:szCs w:val="36"/>
          <w:u w:val="single"/>
        </w:rPr>
      </w:pPr>
      <w:r>
        <w:rPr>
          <w:noProof/>
        </w:rPr>
        <w:drawing>
          <wp:anchor distT="0" distB="0" distL="114300" distR="114300" simplePos="0" relativeHeight="251666432" behindDoc="1" locked="0" layoutInCell="1" allowOverlap="1" wp14:anchorId="4C0D428F" wp14:editId="528126B1">
            <wp:simplePos x="0" y="0"/>
            <wp:positionH relativeFrom="column">
              <wp:posOffset>3006863</wp:posOffset>
            </wp:positionH>
            <wp:positionV relativeFrom="paragraph">
              <wp:posOffset>1987246</wp:posOffset>
            </wp:positionV>
            <wp:extent cx="1799590" cy="2399030"/>
            <wp:effectExtent l="0" t="0" r="0" b="0"/>
            <wp:wrapNone/>
            <wp:docPr id="210546428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0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1856" behindDoc="1" locked="0" layoutInCell="1" allowOverlap="1" wp14:anchorId="4734B4EA" wp14:editId="06A38BEE">
            <wp:simplePos x="0" y="0"/>
            <wp:positionH relativeFrom="column">
              <wp:posOffset>774839</wp:posOffset>
            </wp:positionH>
            <wp:positionV relativeFrom="paragraph">
              <wp:posOffset>1987329</wp:posOffset>
            </wp:positionV>
            <wp:extent cx="1800000" cy="2399468"/>
            <wp:effectExtent l="0" t="0" r="0" b="0"/>
            <wp:wrapNone/>
            <wp:docPr id="84104329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0000" cy="2399468"/>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Narrow" w:hAnsi="Arial Narrow"/>
          <w:b/>
          <w:bCs/>
          <w:color w:val="000000" w:themeColor="text1"/>
          <w:sz w:val="36"/>
          <w:szCs w:val="36"/>
          <w:u w:val="single"/>
        </w:rPr>
        <w:br w:type="page"/>
      </w:r>
    </w:p>
    <w:p w14:paraId="72FA90B1" w14:textId="5329ADF9" w:rsidR="00B95ECA" w:rsidRDefault="00FB5BCB" w:rsidP="00B95ECA">
      <w:pPr>
        <w:pStyle w:val="BodyText"/>
        <w:jc w:val="center"/>
        <w:rPr>
          <w:rFonts w:ascii="Arial Narrow" w:hAnsi="Arial Narrow"/>
          <w:b/>
          <w:bCs/>
          <w:color w:val="000000" w:themeColor="text1"/>
          <w:sz w:val="36"/>
          <w:szCs w:val="36"/>
          <w:u w:val="single"/>
        </w:rPr>
      </w:pPr>
      <w:r w:rsidRPr="00C51DE1">
        <w:rPr>
          <w:rFonts w:ascii="Arial Narrow" w:hAnsi="Arial Narrow"/>
          <w:b/>
          <w:bCs/>
          <w:color w:val="000000" w:themeColor="text1"/>
          <w:sz w:val="36"/>
          <w:szCs w:val="36"/>
          <w:u w:val="single"/>
        </w:rPr>
        <w:lastRenderedPageBreak/>
        <w:t>Route Map of the property</w:t>
      </w:r>
    </w:p>
    <w:p w14:paraId="65232FBA" w14:textId="17CCCFC0" w:rsidR="001A3356" w:rsidRPr="00B95ECA" w:rsidRDefault="00000000" w:rsidP="00B95ECA">
      <w:pPr>
        <w:pStyle w:val="BodyText"/>
        <w:jc w:val="center"/>
        <w:rPr>
          <w:rFonts w:ascii="Arial Narrow" w:hAnsi="Arial Narrow"/>
          <w:b/>
          <w:bCs/>
          <w:color w:val="000000" w:themeColor="text1"/>
          <w:sz w:val="36"/>
          <w:szCs w:val="36"/>
          <w:u w:val="single"/>
        </w:rPr>
      </w:pPr>
      <w:r>
        <w:rPr>
          <w:rFonts w:ascii="Arial Narrow" w:hAnsi="Arial Narrow"/>
          <w:b/>
          <w:noProof/>
          <w:color w:val="000000" w:themeColor="text1"/>
          <w:sz w:val="18"/>
          <w:szCs w:val="18"/>
          <w:u w:val="single"/>
          <w:lang w:val="en-IN" w:eastAsia="en-IN"/>
        </w:rPr>
        <w:pict w14:anchorId="7C31A9CC">
          <v:shapetype id="_x0000_t32" coordsize="21600,21600" o:spt="32" o:oned="t" path="m,l21600,21600e" filled="f">
            <v:path arrowok="t" fillok="f" o:connecttype="none"/>
            <o:lock v:ext="edit" shapetype="t"/>
          </v:shapetype>
          <v:shape id="_x0000_s2406" type="#_x0000_t32" style="position:absolute;left:0;text-align:left;margin-left:223.7pt;margin-top:6.25pt;width:4.1pt;height:127.65pt;flip:x;z-index:251724288" o:connectortype="straight">
            <v:stroke endarrow="block"/>
          </v:shape>
        </w:pict>
      </w:r>
      <w:r w:rsidR="001A3356" w:rsidRPr="00C51DE1">
        <w:rPr>
          <w:rFonts w:ascii="Arial Narrow" w:hAnsi="Arial Narrow"/>
          <w:b/>
          <w:color w:val="000000" w:themeColor="text1"/>
          <w:sz w:val="18"/>
          <w:szCs w:val="18"/>
          <w:u w:val="single"/>
        </w:rPr>
        <w:t>Site u/r</w:t>
      </w:r>
    </w:p>
    <w:p w14:paraId="11EAF1A7" w14:textId="67F0B839" w:rsidR="001A3356" w:rsidRPr="008007EA" w:rsidRDefault="00AE64E5" w:rsidP="001A3356">
      <w:pPr>
        <w:pStyle w:val="BodyText"/>
        <w:jc w:val="center"/>
        <w:rPr>
          <w:rFonts w:ascii="Arial Narrow" w:hAnsi="Arial Narrow"/>
          <w:b/>
          <w:bCs/>
          <w:color w:val="FF0000"/>
        </w:rPr>
      </w:pPr>
      <w:r>
        <w:rPr>
          <w:noProof/>
        </w:rPr>
        <w:drawing>
          <wp:anchor distT="0" distB="0" distL="114300" distR="114300" simplePos="0" relativeHeight="251636224" behindDoc="1" locked="0" layoutInCell="1" allowOverlap="1" wp14:anchorId="2841FBE4" wp14:editId="7BAB5BB0">
            <wp:simplePos x="0" y="0"/>
            <wp:positionH relativeFrom="column">
              <wp:posOffset>0</wp:posOffset>
            </wp:positionH>
            <wp:positionV relativeFrom="paragraph">
              <wp:posOffset>131652</wp:posOffset>
            </wp:positionV>
            <wp:extent cx="5760000" cy="2838215"/>
            <wp:effectExtent l="19050" t="19050" r="0" b="635"/>
            <wp:wrapNone/>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60000" cy="283821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7D45608A" w14:textId="1BB41E07" w:rsidR="001A3356" w:rsidRPr="008007EA" w:rsidRDefault="001A3356" w:rsidP="001A3356">
      <w:pPr>
        <w:pStyle w:val="BodyText"/>
        <w:jc w:val="center"/>
        <w:rPr>
          <w:rFonts w:ascii="Arial Narrow" w:hAnsi="Arial Narrow"/>
          <w:b/>
          <w:bCs/>
          <w:color w:val="FF0000"/>
        </w:rPr>
      </w:pPr>
    </w:p>
    <w:p w14:paraId="69959C45" w14:textId="77777777" w:rsidR="001A3356" w:rsidRPr="008007EA" w:rsidRDefault="001A3356" w:rsidP="001A3356">
      <w:pPr>
        <w:pStyle w:val="BodyText"/>
        <w:jc w:val="center"/>
        <w:rPr>
          <w:rFonts w:ascii="Arial Narrow" w:hAnsi="Arial Narrow"/>
          <w:b/>
          <w:bCs/>
          <w:color w:val="FF0000"/>
        </w:rPr>
      </w:pPr>
    </w:p>
    <w:p w14:paraId="2B98F2F0" w14:textId="77777777" w:rsidR="001A3356" w:rsidRPr="008007EA" w:rsidRDefault="001A3356" w:rsidP="001A3356">
      <w:pPr>
        <w:pStyle w:val="BodyText"/>
        <w:jc w:val="center"/>
        <w:rPr>
          <w:rFonts w:ascii="Arial Narrow" w:hAnsi="Arial Narrow"/>
          <w:b/>
          <w:bCs/>
          <w:color w:val="FF0000"/>
        </w:rPr>
      </w:pPr>
    </w:p>
    <w:p w14:paraId="25AC9BEF" w14:textId="77777777" w:rsidR="001A3356" w:rsidRPr="008007EA" w:rsidRDefault="001A3356" w:rsidP="001A3356">
      <w:pPr>
        <w:pStyle w:val="BodyText"/>
        <w:rPr>
          <w:rFonts w:ascii="Arial Narrow" w:hAnsi="Arial Narrow"/>
          <w:color w:val="FF0000"/>
        </w:rPr>
      </w:pPr>
    </w:p>
    <w:p w14:paraId="69E6E2E2" w14:textId="77777777" w:rsidR="001A3356" w:rsidRPr="008007EA" w:rsidRDefault="001A3356" w:rsidP="001A3356">
      <w:pPr>
        <w:rPr>
          <w:rFonts w:ascii="Arial Narrow" w:hAnsi="Arial Narrow"/>
          <w:color w:val="FF0000"/>
        </w:rPr>
      </w:pPr>
    </w:p>
    <w:p w14:paraId="599AE7BE" w14:textId="77777777" w:rsidR="001A3356" w:rsidRPr="008007EA" w:rsidRDefault="001A3356" w:rsidP="001A3356">
      <w:pPr>
        <w:rPr>
          <w:rFonts w:ascii="Arial Narrow" w:hAnsi="Arial Narrow"/>
          <w:color w:val="FF0000"/>
        </w:rPr>
      </w:pPr>
    </w:p>
    <w:p w14:paraId="26B95697" w14:textId="77777777" w:rsidR="001A3356" w:rsidRPr="008007EA" w:rsidRDefault="001A3356" w:rsidP="001A3356">
      <w:pPr>
        <w:rPr>
          <w:rFonts w:ascii="Arial Narrow" w:hAnsi="Arial Narrow"/>
          <w:color w:val="FF0000"/>
        </w:rPr>
      </w:pPr>
    </w:p>
    <w:p w14:paraId="2F3BAE48" w14:textId="77777777" w:rsidR="001A3356" w:rsidRPr="008007EA" w:rsidRDefault="009A3928" w:rsidP="009A3928">
      <w:pPr>
        <w:tabs>
          <w:tab w:val="left" w:pos="7780"/>
        </w:tabs>
        <w:rPr>
          <w:rFonts w:ascii="Arial Narrow" w:hAnsi="Arial Narrow"/>
          <w:color w:val="FF0000"/>
        </w:rPr>
      </w:pPr>
      <w:r w:rsidRPr="008007EA">
        <w:rPr>
          <w:rFonts w:ascii="Arial Narrow" w:hAnsi="Arial Narrow"/>
          <w:color w:val="FF0000"/>
        </w:rPr>
        <w:tab/>
      </w:r>
    </w:p>
    <w:p w14:paraId="1F99C851" w14:textId="77777777" w:rsidR="001A3356" w:rsidRPr="008007EA" w:rsidRDefault="001A3356" w:rsidP="001A3356">
      <w:pPr>
        <w:rPr>
          <w:rFonts w:ascii="Arial Narrow" w:hAnsi="Arial Narrow"/>
          <w:color w:val="FF0000"/>
        </w:rPr>
      </w:pPr>
    </w:p>
    <w:p w14:paraId="69A67BD4" w14:textId="77777777" w:rsidR="00C5767A" w:rsidRPr="008007EA" w:rsidRDefault="00C5767A" w:rsidP="00C5767A">
      <w:pPr>
        <w:pStyle w:val="BodyText"/>
        <w:rPr>
          <w:rFonts w:ascii="Arial Narrow" w:hAnsi="Arial Narrow"/>
          <w:color w:val="FF0000"/>
          <w:szCs w:val="24"/>
        </w:rPr>
      </w:pPr>
    </w:p>
    <w:p w14:paraId="32E95AE5" w14:textId="77777777" w:rsidR="00C5767A" w:rsidRPr="008007EA" w:rsidRDefault="00C5767A" w:rsidP="00C5767A">
      <w:pPr>
        <w:pStyle w:val="BodyText"/>
        <w:rPr>
          <w:rFonts w:ascii="Arial Narrow" w:hAnsi="Arial Narrow"/>
          <w:color w:val="FF0000"/>
          <w:szCs w:val="24"/>
        </w:rPr>
      </w:pPr>
    </w:p>
    <w:p w14:paraId="3D50C5BA" w14:textId="77777777" w:rsidR="00C5767A" w:rsidRPr="008007EA" w:rsidRDefault="00C5767A" w:rsidP="00C5767A">
      <w:pPr>
        <w:pStyle w:val="BodyText"/>
        <w:rPr>
          <w:rFonts w:ascii="Arial Narrow" w:hAnsi="Arial Narrow"/>
          <w:color w:val="FF0000"/>
          <w:szCs w:val="24"/>
        </w:rPr>
      </w:pPr>
    </w:p>
    <w:p w14:paraId="5EBE55CC" w14:textId="77777777" w:rsidR="00C5767A" w:rsidRPr="008007EA" w:rsidRDefault="00C5767A" w:rsidP="00C5767A">
      <w:pPr>
        <w:pStyle w:val="BodyText"/>
        <w:rPr>
          <w:rFonts w:ascii="Arial Narrow" w:hAnsi="Arial Narrow"/>
          <w:color w:val="FF0000"/>
          <w:szCs w:val="24"/>
        </w:rPr>
      </w:pPr>
    </w:p>
    <w:p w14:paraId="46EE5C29" w14:textId="77777777" w:rsidR="00C5767A" w:rsidRPr="008007EA" w:rsidRDefault="00C5767A" w:rsidP="00C5767A">
      <w:pPr>
        <w:pStyle w:val="BodyText"/>
        <w:rPr>
          <w:rFonts w:ascii="Arial Narrow" w:hAnsi="Arial Narrow"/>
          <w:color w:val="FF0000"/>
          <w:szCs w:val="24"/>
        </w:rPr>
      </w:pPr>
    </w:p>
    <w:p w14:paraId="41525DB2" w14:textId="77777777" w:rsidR="00C5767A" w:rsidRPr="008007EA" w:rsidRDefault="00C5767A" w:rsidP="00C5767A">
      <w:pPr>
        <w:pStyle w:val="BodyText"/>
        <w:rPr>
          <w:rFonts w:ascii="Arial Narrow" w:hAnsi="Arial Narrow"/>
          <w:color w:val="FF0000"/>
          <w:szCs w:val="24"/>
        </w:rPr>
      </w:pPr>
    </w:p>
    <w:p w14:paraId="0FE1567A" w14:textId="77777777" w:rsidR="00C5767A" w:rsidRPr="008007EA" w:rsidRDefault="00C5767A" w:rsidP="00C5767A">
      <w:pPr>
        <w:pStyle w:val="BodyText"/>
        <w:rPr>
          <w:rFonts w:ascii="Arial Narrow" w:hAnsi="Arial Narrow"/>
          <w:color w:val="FF0000"/>
          <w:szCs w:val="24"/>
        </w:rPr>
      </w:pPr>
    </w:p>
    <w:p w14:paraId="52BF2D82" w14:textId="6796F3C4" w:rsidR="00C5767A" w:rsidRPr="008007EA" w:rsidRDefault="00AE64E5" w:rsidP="00C5767A">
      <w:pPr>
        <w:pStyle w:val="BodyText"/>
        <w:rPr>
          <w:rFonts w:ascii="Arial Narrow" w:hAnsi="Arial Narrow"/>
          <w:color w:val="FF0000"/>
          <w:szCs w:val="24"/>
        </w:rPr>
      </w:pPr>
      <w:r>
        <w:rPr>
          <w:noProof/>
        </w:rPr>
        <w:drawing>
          <wp:anchor distT="0" distB="0" distL="114300" distR="114300" simplePos="0" relativeHeight="251640320" behindDoc="1" locked="0" layoutInCell="1" allowOverlap="1" wp14:anchorId="47A39E61" wp14:editId="55E5F2D1">
            <wp:simplePos x="0" y="0"/>
            <wp:positionH relativeFrom="column">
              <wp:posOffset>11220</wp:posOffset>
            </wp:positionH>
            <wp:positionV relativeFrom="paragraph">
              <wp:posOffset>117257</wp:posOffset>
            </wp:positionV>
            <wp:extent cx="5760000" cy="2838215"/>
            <wp:effectExtent l="19050" t="19050" r="0" b="635"/>
            <wp:wrapNone/>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000" cy="2838215"/>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0B41ADFF" w14:textId="5AA7849A" w:rsidR="00C5767A" w:rsidRPr="008007EA" w:rsidRDefault="00C5767A" w:rsidP="00C5767A">
      <w:pPr>
        <w:pStyle w:val="BodyText"/>
        <w:rPr>
          <w:rFonts w:ascii="Arial Narrow" w:hAnsi="Arial Narrow"/>
          <w:color w:val="FF0000"/>
          <w:szCs w:val="24"/>
        </w:rPr>
      </w:pPr>
    </w:p>
    <w:p w14:paraId="71BCB3F9" w14:textId="77777777" w:rsidR="00C5767A" w:rsidRPr="008007EA" w:rsidRDefault="00C5767A" w:rsidP="00C5767A">
      <w:pPr>
        <w:pStyle w:val="BodyText"/>
        <w:rPr>
          <w:rFonts w:ascii="Arial Narrow" w:hAnsi="Arial Narrow"/>
          <w:color w:val="FF0000"/>
          <w:szCs w:val="24"/>
        </w:rPr>
      </w:pPr>
    </w:p>
    <w:p w14:paraId="6F515B54" w14:textId="16C7082A" w:rsidR="00C5767A" w:rsidRPr="008007EA" w:rsidRDefault="00C5767A" w:rsidP="0085542E">
      <w:pPr>
        <w:pStyle w:val="Heading1"/>
        <w:rPr>
          <w:rFonts w:ascii="Arial Narrow" w:hAnsi="Arial Narrow"/>
          <w:b/>
          <w:color w:val="FF0000"/>
          <w:sz w:val="22"/>
          <w:szCs w:val="22"/>
          <w:u w:val="single"/>
        </w:rPr>
      </w:pPr>
    </w:p>
    <w:p w14:paraId="1F2999BB" w14:textId="77777777" w:rsidR="00C5767A" w:rsidRPr="008007EA" w:rsidRDefault="00C5767A" w:rsidP="0085542E">
      <w:pPr>
        <w:pStyle w:val="Heading1"/>
        <w:rPr>
          <w:rFonts w:ascii="Arial Narrow" w:hAnsi="Arial Narrow"/>
          <w:b/>
          <w:color w:val="FF0000"/>
          <w:sz w:val="22"/>
          <w:szCs w:val="22"/>
          <w:u w:val="single"/>
        </w:rPr>
      </w:pPr>
    </w:p>
    <w:p w14:paraId="19FB6A49" w14:textId="77777777" w:rsidR="00C5767A" w:rsidRPr="008007EA" w:rsidRDefault="00C5767A" w:rsidP="0085542E">
      <w:pPr>
        <w:pStyle w:val="Heading1"/>
        <w:rPr>
          <w:rFonts w:ascii="Arial Narrow" w:hAnsi="Arial Narrow"/>
          <w:b/>
          <w:color w:val="FF0000"/>
          <w:sz w:val="22"/>
          <w:szCs w:val="22"/>
          <w:u w:val="single"/>
        </w:rPr>
      </w:pPr>
    </w:p>
    <w:p w14:paraId="5D2933B5" w14:textId="77777777" w:rsidR="00C5767A" w:rsidRPr="008007EA" w:rsidRDefault="00C5767A" w:rsidP="0085542E">
      <w:pPr>
        <w:pStyle w:val="Heading1"/>
        <w:rPr>
          <w:rFonts w:ascii="Arial Narrow" w:hAnsi="Arial Narrow"/>
          <w:b/>
          <w:color w:val="FF0000"/>
          <w:sz w:val="22"/>
          <w:szCs w:val="22"/>
          <w:u w:val="single"/>
        </w:rPr>
      </w:pPr>
    </w:p>
    <w:p w14:paraId="10B181A5" w14:textId="77777777" w:rsidR="00C5767A" w:rsidRPr="008007EA" w:rsidRDefault="00C5767A" w:rsidP="0085542E">
      <w:pPr>
        <w:pStyle w:val="Heading1"/>
        <w:rPr>
          <w:rFonts w:ascii="Arial Narrow" w:hAnsi="Arial Narrow"/>
          <w:b/>
          <w:color w:val="FF0000"/>
          <w:sz w:val="22"/>
          <w:szCs w:val="22"/>
          <w:u w:val="single"/>
        </w:rPr>
      </w:pPr>
    </w:p>
    <w:p w14:paraId="04C75715" w14:textId="77777777" w:rsidR="00C5767A" w:rsidRPr="008007EA" w:rsidRDefault="00C5767A" w:rsidP="0085542E">
      <w:pPr>
        <w:pStyle w:val="Heading1"/>
        <w:rPr>
          <w:rFonts w:ascii="Arial Narrow" w:hAnsi="Arial Narrow"/>
          <w:b/>
          <w:color w:val="FF0000"/>
          <w:sz w:val="22"/>
          <w:szCs w:val="22"/>
          <w:u w:val="single"/>
        </w:rPr>
      </w:pPr>
    </w:p>
    <w:p w14:paraId="6E6486AF" w14:textId="77777777" w:rsidR="00C5767A" w:rsidRPr="008007EA" w:rsidRDefault="00C5767A" w:rsidP="0085542E">
      <w:pPr>
        <w:pStyle w:val="Heading1"/>
        <w:rPr>
          <w:rFonts w:ascii="Arial Narrow" w:hAnsi="Arial Narrow"/>
          <w:b/>
          <w:color w:val="FF0000"/>
          <w:sz w:val="22"/>
          <w:szCs w:val="22"/>
          <w:u w:val="single"/>
        </w:rPr>
      </w:pPr>
    </w:p>
    <w:p w14:paraId="218FE169" w14:textId="77777777" w:rsidR="00C5767A" w:rsidRPr="008007EA" w:rsidRDefault="00C5767A" w:rsidP="0085542E">
      <w:pPr>
        <w:pStyle w:val="Heading1"/>
        <w:rPr>
          <w:rFonts w:ascii="Arial Narrow" w:hAnsi="Arial Narrow"/>
          <w:b/>
          <w:color w:val="FF0000"/>
          <w:sz w:val="22"/>
          <w:szCs w:val="22"/>
          <w:u w:val="single"/>
        </w:rPr>
      </w:pPr>
    </w:p>
    <w:p w14:paraId="27C73A1C" w14:textId="77777777" w:rsidR="00C5767A" w:rsidRPr="008007EA" w:rsidRDefault="00C5767A" w:rsidP="0085542E">
      <w:pPr>
        <w:pStyle w:val="Heading1"/>
        <w:rPr>
          <w:rFonts w:ascii="Arial Narrow" w:hAnsi="Arial Narrow"/>
          <w:b/>
          <w:color w:val="FF0000"/>
          <w:sz w:val="22"/>
          <w:szCs w:val="22"/>
          <w:u w:val="single"/>
        </w:rPr>
      </w:pPr>
    </w:p>
    <w:p w14:paraId="210D0A28" w14:textId="77777777" w:rsidR="00C5767A" w:rsidRPr="008007EA" w:rsidRDefault="00C5767A" w:rsidP="0085542E">
      <w:pPr>
        <w:pStyle w:val="Heading1"/>
        <w:rPr>
          <w:rFonts w:ascii="Arial Narrow" w:hAnsi="Arial Narrow"/>
          <w:b/>
          <w:color w:val="FF0000"/>
          <w:sz w:val="22"/>
          <w:szCs w:val="22"/>
          <w:u w:val="single"/>
        </w:rPr>
      </w:pPr>
    </w:p>
    <w:p w14:paraId="0C4B6D09" w14:textId="77777777" w:rsidR="00C5767A" w:rsidRPr="008007EA" w:rsidRDefault="00C5767A" w:rsidP="0085542E">
      <w:pPr>
        <w:pStyle w:val="Heading1"/>
        <w:rPr>
          <w:rFonts w:ascii="Arial Narrow" w:hAnsi="Arial Narrow"/>
          <w:b/>
          <w:color w:val="FF0000"/>
          <w:sz w:val="22"/>
          <w:szCs w:val="22"/>
          <w:u w:val="single"/>
        </w:rPr>
      </w:pPr>
    </w:p>
    <w:p w14:paraId="44A2B734" w14:textId="77777777" w:rsidR="00C5767A" w:rsidRPr="008007EA" w:rsidRDefault="00C5767A" w:rsidP="0085542E">
      <w:pPr>
        <w:pStyle w:val="Heading1"/>
        <w:rPr>
          <w:rFonts w:ascii="Arial Narrow" w:hAnsi="Arial Narrow"/>
          <w:b/>
          <w:color w:val="FF0000"/>
          <w:sz w:val="22"/>
          <w:szCs w:val="22"/>
          <w:u w:val="single"/>
        </w:rPr>
      </w:pPr>
    </w:p>
    <w:p w14:paraId="315B23ED" w14:textId="77777777" w:rsidR="00C5767A" w:rsidRPr="008007EA" w:rsidRDefault="00C5767A" w:rsidP="0085542E">
      <w:pPr>
        <w:pStyle w:val="Heading1"/>
        <w:rPr>
          <w:rFonts w:ascii="Arial Narrow" w:hAnsi="Arial Narrow"/>
          <w:b/>
          <w:color w:val="FF0000"/>
          <w:sz w:val="22"/>
          <w:szCs w:val="22"/>
          <w:u w:val="single"/>
        </w:rPr>
      </w:pPr>
    </w:p>
    <w:p w14:paraId="107E135E" w14:textId="77777777" w:rsidR="00C5767A" w:rsidRPr="008007EA" w:rsidRDefault="00C5767A" w:rsidP="0085542E">
      <w:pPr>
        <w:pStyle w:val="Heading1"/>
        <w:rPr>
          <w:rFonts w:ascii="Arial Narrow" w:hAnsi="Arial Narrow"/>
          <w:b/>
          <w:color w:val="FF0000"/>
          <w:sz w:val="22"/>
          <w:szCs w:val="22"/>
          <w:u w:val="single"/>
        </w:rPr>
      </w:pPr>
    </w:p>
    <w:p w14:paraId="4FB9AF93" w14:textId="77777777" w:rsidR="00C5767A" w:rsidRPr="008007EA" w:rsidRDefault="00C5767A" w:rsidP="0085542E">
      <w:pPr>
        <w:pStyle w:val="Heading1"/>
        <w:rPr>
          <w:rFonts w:ascii="Arial Narrow" w:hAnsi="Arial Narrow"/>
          <w:b/>
          <w:color w:val="FF0000"/>
          <w:sz w:val="22"/>
          <w:szCs w:val="22"/>
          <w:u w:val="single"/>
        </w:rPr>
      </w:pPr>
    </w:p>
    <w:p w14:paraId="15836426" w14:textId="25128EA8" w:rsidR="00BF3B98" w:rsidRDefault="00BF3B98" w:rsidP="007742FC">
      <w:pPr>
        <w:pStyle w:val="Heading1"/>
        <w:ind w:left="0"/>
        <w:rPr>
          <w:rFonts w:ascii="Arial Narrow" w:hAnsi="Arial Narrow"/>
          <w:b/>
          <w:color w:val="FF0000"/>
          <w:sz w:val="22"/>
          <w:szCs w:val="22"/>
          <w:u w:val="single"/>
        </w:rPr>
      </w:pPr>
    </w:p>
    <w:p w14:paraId="6CA5BE60" w14:textId="5F4A7516" w:rsidR="00095CAE" w:rsidRPr="00C51DE1" w:rsidRDefault="00025695" w:rsidP="007742FC">
      <w:pPr>
        <w:pStyle w:val="Heading1"/>
        <w:ind w:left="0"/>
        <w:rPr>
          <w:rFonts w:ascii="Arial Narrow" w:hAnsi="Arial Narrow"/>
          <w:b/>
          <w:color w:val="000000" w:themeColor="text1"/>
          <w:sz w:val="22"/>
          <w:szCs w:val="22"/>
          <w:u w:val="single"/>
        </w:rPr>
      </w:pPr>
      <w:r w:rsidRPr="00C51DE1">
        <w:rPr>
          <w:rFonts w:ascii="Arial Narrow" w:hAnsi="Arial Narrow"/>
          <w:b/>
          <w:color w:val="000000" w:themeColor="text1"/>
          <w:sz w:val="22"/>
          <w:szCs w:val="22"/>
          <w:u w:val="single"/>
        </w:rPr>
        <w:t xml:space="preserve">Latitude Longitude: </w:t>
      </w:r>
      <w:r w:rsidR="00AE64E5" w:rsidRPr="00AE64E5">
        <w:rPr>
          <w:rFonts w:ascii="Arial Narrow" w:hAnsi="Arial Narrow"/>
          <w:b/>
          <w:color w:val="000000" w:themeColor="text1"/>
          <w:sz w:val="22"/>
          <w:szCs w:val="22"/>
          <w:u w:val="single"/>
        </w:rPr>
        <w:t>19°23'28.4"N 72°49'20.3"E</w:t>
      </w:r>
    </w:p>
    <w:p w14:paraId="2D854809" w14:textId="4A3ED641" w:rsidR="0085542E" w:rsidRPr="00C51DE1" w:rsidRDefault="00393E23" w:rsidP="00095CAE">
      <w:pPr>
        <w:pStyle w:val="Heading1"/>
        <w:rPr>
          <w:rFonts w:ascii="Arial Narrow" w:hAnsi="Arial Narrow"/>
          <w:color w:val="000000" w:themeColor="text1"/>
          <w:sz w:val="22"/>
          <w:szCs w:val="22"/>
        </w:rPr>
      </w:pPr>
      <w:r w:rsidRPr="00C51DE1">
        <w:rPr>
          <w:rFonts w:ascii="Arial Narrow" w:hAnsi="Arial Narrow"/>
          <w:b/>
          <w:color w:val="000000" w:themeColor="text1"/>
          <w:sz w:val="22"/>
          <w:szCs w:val="22"/>
        </w:rPr>
        <w:tab/>
      </w:r>
      <w:r w:rsidR="001A3356" w:rsidRPr="00C51DE1">
        <w:rPr>
          <w:rFonts w:ascii="Arial Narrow" w:hAnsi="Arial Narrow"/>
          <w:b/>
          <w:color w:val="000000" w:themeColor="text1"/>
          <w:sz w:val="22"/>
          <w:szCs w:val="22"/>
        </w:rPr>
        <w:t xml:space="preserve">Note: </w:t>
      </w:r>
      <w:r w:rsidR="001A3356" w:rsidRPr="00C51DE1">
        <w:rPr>
          <w:rFonts w:ascii="Arial Narrow" w:hAnsi="Arial Narrow"/>
          <w:color w:val="000000" w:themeColor="text1"/>
          <w:sz w:val="22"/>
          <w:szCs w:val="22"/>
        </w:rPr>
        <w:t xml:space="preserve">The Blue line shows the route to site from nearest </w:t>
      </w:r>
      <w:r w:rsidR="00123547" w:rsidRPr="00C51DE1">
        <w:rPr>
          <w:rFonts w:ascii="Arial Narrow" w:hAnsi="Arial Narrow"/>
          <w:color w:val="000000" w:themeColor="text1"/>
          <w:sz w:val="22"/>
          <w:szCs w:val="22"/>
        </w:rPr>
        <w:t xml:space="preserve">railway </w:t>
      </w:r>
      <w:r w:rsidR="001A3356" w:rsidRPr="00C51DE1">
        <w:rPr>
          <w:rFonts w:ascii="Arial Narrow" w:hAnsi="Arial Narrow"/>
          <w:color w:val="000000" w:themeColor="text1"/>
          <w:sz w:val="22"/>
          <w:szCs w:val="22"/>
        </w:rPr>
        <w:t xml:space="preserve">station </w:t>
      </w:r>
      <w:r w:rsidR="00B142E9" w:rsidRPr="00C51DE1">
        <w:rPr>
          <w:rFonts w:ascii="Arial Narrow" w:hAnsi="Arial Narrow"/>
          <w:color w:val="000000" w:themeColor="text1"/>
          <w:sz w:val="22"/>
          <w:szCs w:val="22"/>
        </w:rPr>
        <w:t>(</w:t>
      </w:r>
      <w:r w:rsidR="00AE64E5">
        <w:rPr>
          <w:rFonts w:ascii="Arial Narrow" w:hAnsi="Arial Narrow"/>
          <w:color w:val="000000" w:themeColor="text1"/>
          <w:sz w:val="22"/>
          <w:szCs w:val="22"/>
        </w:rPr>
        <w:t>Vasai Road</w:t>
      </w:r>
      <w:r w:rsidR="004C0D08" w:rsidRPr="00C51DE1">
        <w:rPr>
          <w:rFonts w:ascii="Arial Narrow" w:hAnsi="Arial Narrow"/>
          <w:color w:val="000000" w:themeColor="text1"/>
          <w:sz w:val="22"/>
          <w:szCs w:val="22"/>
        </w:rPr>
        <w:t xml:space="preserve"> </w:t>
      </w:r>
      <w:r w:rsidR="00C51DE1">
        <w:rPr>
          <w:rFonts w:ascii="Arial Narrow" w:hAnsi="Arial Narrow"/>
          <w:color w:val="000000" w:themeColor="text1"/>
          <w:sz w:val="22"/>
          <w:szCs w:val="22"/>
        </w:rPr>
        <w:t xml:space="preserve">– </w:t>
      </w:r>
      <w:r w:rsidR="00AE64E5">
        <w:rPr>
          <w:rFonts w:ascii="Arial Narrow" w:hAnsi="Arial Narrow"/>
          <w:color w:val="000000" w:themeColor="text1"/>
          <w:sz w:val="22"/>
          <w:szCs w:val="22"/>
        </w:rPr>
        <w:t>1.9</w:t>
      </w:r>
      <w:r w:rsidR="00213C98" w:rsidRPr="00C51DE1">
        <w:rPr>
          <w:rFonts w:ascii="Arial Narrow" w:hAnsi="Arial Narrow"/>
          <w:color w:val="000000" w:themeColor="text1"/>
          <w:sz w:val="22"/>
          <w:szCs w:val="22"/>
        </w:rPr>
        <w:t xml:space="preserve"> Km</w:t>
      </w:r>
      <w:r w:rsidRPr="00C51DE1">
        <w:rPr>
          <w:rFonts w:ascii="Arial Narrow" w:hAnsi="Arial Narrow"/>
          <w:color w:val="000000" w:themeColor="text1"/>
          <w:sz w:val="22"/>
          <w:szCs w:val="22"/>
        </w:rPr>
        <w:t>.</w:t>
      </w:r>
      <w:r w:rsidR="00B142E9" w:rsidRPr="00C51DE1">
        <w:rPr>
          <w:rFonts w:ascii="Arial Narrow" w:hAnsi="Arial Narrow"/>
          <w:color w:val="000000" w:themeColor="text1"/>
          <w:sz w:val="22"/>
          <w:szCs w:val="22"/>
        </w:rPr>
        <w:t>)</w:t>
      </w:r>
    </w:p>
    <w:p w14:paraId="6D294F1E" w14:textId="77777777" w:rsidR="00393E23" w:rsidRPr="00C51DE1" w:rsidRDefault="00393E23" w:rsidP="00393E23">
      <w:pPr>
        <w:rPr>
          <w:color w:val="000000" w:themeColor="text1"/>
          <w:sz w:val="2"/>
          <w:szCs w:val="2"/>
        </w:rPr>
      </w:pPr>
    </w:p>
    <w:p w14:paraId="64CD2789" w14:textId="77777777" w:rsidR="00C51DE1" w:rsidRDefault="00C51DE1" w:rsidP="00AF5CED">
      <w:pPr>
        <w:jc w:val="center"/>
        <w:rPr>
          <w:rFonts w:ascii="Arial Narrow" w:hAnsi="Arial Narrow"/>
          <w:b/>
          <w:bCs/>
          <w:color w:val="000000" w:themeColor="text1"/>
          <w:sz w:val="36"/>
          <w:szCs w:val="36"/>
          <w:u w:val="single"/>
        </w:rPr>
      </w:pPr>
    </w:p>
    <w:p w14:paraId="47040262" w14:textId="77777777" w:rsidR="00843981" w:rsidRDefault="00843981">
      <w:pPr>
        <w:rPr>
          <w:rFonts w:ascii="Arial Narrow" w:hAnsi="Arial Narrow"/>
          <w:b/>
          <w:bCs/>
          <w:color w:val="000000" w:themeColor="text1"/>
          <w:sz w:val="36"/>
          <w:szCs w:val="36"/>
          <w:u w:val="single"/>
        </w:rPr>
      </w:pPr>
      <w:r>
        <w:rPr>
          <w:rFonts w:ascii="Arial Narrow" w:hAnsi="Arial Narrow"/>
          <w:b/>
          <w:bCs/>
          <w:color w:val="000000" w:themeColor="text1"/>
          <w:sz w:val="36"/>
          <w:szCs w:val="36"/>
          <w:u w:val="single"/>
        </w:rPr>
        <w:br w:type="page"/>
      </w:r>
    </w:p>
    <w:p w14:paraId="2D729381" w14:textId="7CC7CD02" w:rsidR="00485ABF" w:rsidRDefault="00485ABF" w:rsidP="00AF5CED">
      <w:pPr>
        <w:jc w:val="center"/>
        <w:rPr>
          <w:rFonts w:ascii="Arial Narrow" w:hAnsi="Arial Narrow"/>
          <w:b/>
          <w:bCs/>
          <w:color w:val="000000" w:themeColor="text1"/>
          <w:sz w:val="36"/>
          <w:szCs w:val="36"/>
          <w:u w:val="single"/>
        </w:rPr>
      </w:pPr>
      <w:r w:rsidRPr="00C51DE1">
        <w:rPr>
          <w:rFonts w:ascii="Arial Narrow" w:hAnsi="Arial Narrow"/>
          <w:b/>
          <w:bCs/>
          <w:color w:val="000000" w:themeColor="text1"/>
          <w:sz w:val="36"/>
          <w:szCs w:val="36"/>
          <w:u w:val="single"/>
        </w:rPr>
        <w:lastRenderedPageBreak/>
        <w:t>Ready Reckoner</w:t>
      </w:r>
      <w:r w:rsidR="00A544DD" w:rsidRPr="00C51DE1">
        <w:rPr>
          <w:rFonts w:ascii="Arial Narrow" w:hAnsi="Arial Narrow"/>
          <w:b/>
          <w:bCs/>
          <w:color w:val="000000" w:themeColor="text1"/>
          <w:sz w:val="36"/>
          <w:szCs w:val="36"/>
          <w:u w:val="single"/>
        </w:rPr>
        <w:t xml:space="preserve"> Rate</w:t>
      </w:r>
    </w:p>
    <w:p w14:paraId="03ADF88C" w14:textId="1810C81B" w:rsidR="006E4922" w:rsidRDefault="006E4922" w:rsidP="00AF5CED">
      <w:pPr>
        <w:jc w:val="center"/>
        <w:rPr>
          <w:rFonts w:ascii="Arial Narrow" w:hAnsi="Arial Narrow"/>
          <w:b/>
          <w:bCs/>
          <w:color w:val="000000" w:themeColor="text1"/>
          <w:sz w:val="36"/>
          <w:szCs w:val="36"/>
          <w:u w:val="single"/>
        </w:rPr>
      </w:pPr>
      <w:r>
        <w:rPr>
          <w:noProof/>
        </w:rPr>
        <w:drawing>
          <wp:anchor distT="0" distB="0" distL="114300" distR="114300" simplePos="0" relativeHeight="251680256" behindDoc="1" locked="0" layoutInCell="1" allowOverlap="1" wp14:anchorId="1295403F" wp14:editId="4132445A">
            <wp:simplePos x="0" y="0"/>
            <wp:positionH relativeFrom="column">
              <wp:posOffset>-3200</wp:posOffset>
            </wp:positionH>
            <wp:positionV relativeFrom="paragraph">
              <wp:posOffset>157074</wp:posOffset>
            </wp:positionV>
            <wp:extent cx="5732394" cy="3382518"/>
            <wp:effectExtent l="19050" t="19050" r="1905" b="8890"/>
            <wp:wrapNone/>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32394" cy="3382518"/>
                    </a:xfrm>
                    <a:prstGeom prst="rect">
                      <a:avLst/>
                    </a:prstGeom>
                    <a:ln w="12700">
                      <a:solidFill>
                        <a:schemeClr val="tx1"/>
                      </a:solidFill>
                    </a:ln>
                  </pic:spPr>
                </pic:pic>
              </a:graphicData>
            </a:graphic>
            <wp14:sizeRelH relativeFrom="page">
              <wp14:pctWidth>0</wp14:pctWidth>
            </wp14:sizeRelH>
            <wp14:sizeRelV relativeFrom="page">
              <wp14:pctHeight>0</wp14:pctHeight>
            </wp14:sizeRelV>
          </wp:anchor>
        </w:drawing>
      </w:r>
    </w:p>
    <w:p w14:paraId="503BB589" w14:textId="283EFE72" w:rsidR="006E4922" w:rsidRDefault="006E4922" w:rsidP="00AF5CED">
      <w:pPr>
        <w:jc w:val="center"/>
        <w:rPr>
          <w:rFonts w:ascii="Arial Narrow" w:hAnsi="Arial Narrow"/>
          <w:b/>
          <w:bCs/>
          <w:color w:val="000000" w:themeColor="text1"/>
          <w:sz w:val="36"/>
          <w:szCs w:val="36"/>
          <w:u w:val="single"/>
        </w:rPr>
      </w:pPr>
    </w:p>
    <w:p w14:paraId="0BCD2E16" w14:textId="77777777" w:rsidR="006E4922" w:rsidRDefault="006E4922" w:rsidP="00AF5CED">
      <w:pPr>
        <w:jc w:val="center"/>
        <w:rPr>
          <w:rFonts w:ascii="Arial Narrow" w:hAnsi="Arial Narrow"/>
          <w:b/>
          <w:bCs/>
          <w:color w:val="000000" w:themeColor="text1"/>
          <w:sz w:val="36"/>
          <w:szCs w:val="36"/>
          <w:u w:val="single"/>
        </w:rPr>
      </w:pPr>
    </w:p>
    <w:p w14:paraId="5FFD1818" w14:textId="5E55D61F" w:rsidR="006E4922" w:rsidRDefault="006E4922" w:rsidP="00AF5CED">
      <w:pPr>
        <w:jc w:val="center"/>
        <w:rPr>
          <w:rFonts w:ascii="Arial Narrow" w:hAnsi="Arial Narrow"/>
          <w:b/>
          <w:bCs/>
          <w:color w:val="000000" w:themeColor="text1"/>
          <w:sz w:val="36"/>
          <w:szCs w:val="36"/>
          <w:u w:val="single"/>
        </w:rPr>
      </w:pPr>
    </w:p>
    <w:p w14:paraId="0257B78A" w14:textId="77777777" w:rsidR="006E4922" w:rsidRDefault="006E4922" w:rsidP="00AF5CED">
      <w:pPr>
        <w:jc w:val="center"/>
        <w:rPr>
          <w:rFonts w:ascii="Arial Narrow" w:hAnsi="Arial Narrow"/>
          <w:b/>
          <w:bCs/>
          <w:color w:val="000000" w:themeColor="text1"/>
          <w:sz w:val="36"/>
          <w:szCs w:val="36"/>
          <w:u w:val="single"/>
        </w:rPr>
      </w:pPr>
    </w:p>
    <w:p w14:paraId="0A653837" w14:textId="0AC3F361" w:rsidR="006E4922" w:rsidRDefault="006E4922" w:rsidP="00AF5CED">
      <w:pPr>
        <w:jc w:val="center"/>
        <w:rPr>
          <w:rFonts w:ascii="Arial Narrow" w:hAnsi="Arial Narrow"/>
          <w:b/>
          <w:bCs/>
          <w:color w:val="000000" w:themeColor="text1"/>
          <w:sz w:val="36"/>
          <w:szCs w:val="36"/>
          <w:u w:val="single"/>
        </w:rPr>
      </w:pPr>
    </w:p>
    <w:p w14:paraId="1A5C7F39" w14:textId="4B87FDF6" w:rsidR="006E4922" w:rsidRDefault="006E4922" w:rsidP="00AF5CED">
      <w:pPr>
        <w:jc w:val="center"/>
        <w:rPr>
          <w:rFonts w:ascii="Arial Narrow" w:hAnsi="Arial Narrow"/>
          <w:b/>
          <w:bCs/>
          <w:color w:val="000000" w:themeColor="text1"/>
          <w:sz w:val="36"/>
          <w:szCs w:val="36"/>
          <w:u w:val="single"/>
        </w:rPr>
      </w:pPr>
    </w:p>
    <w:p w14:paraId="3B269B1D" w14:textId="53196BB8" w:rsidR="006E4922" w:rsidRDefault="006E4922" w:rsidP="00AF5CED">
      <w:pPr>
        <w:jc w:val="center"/>
        <w:rPr>
          <w:rFonts w:ascii="Arial Narrow" w:hAnsi="Arial Narrow"/>
          <w:b/>
          <w:bCs/>
          <w:color w:val="000000" w:themeColor="text1"/>
          <w:sz w:val="36"/>
          <w:szCs w:val="36"/>
          <w:u w:val="single"/>
        </w:rPr>
      </w:pPr>
    </w:p>
    <w:p w14:paraId="114656ED" w14:textId="528176D9" w:rsidR="006E4922" w:rsidRDefault="006E4922" w:rsidP="00AF5CED">
      <w:pPr>
        <w:jc w:val="center"/>
        <w:rPr>
          <w:rFonts w:ascii="Arial Narrow" w:hAnsi="Arial Narrow"/>
          <w:b/>
          <w:bCs/>
          <w:color w:val="000000" w:themeColor="text1"/>
          <w:sz w:val="36"/>
          <w:szCs w:val="36"/>
          <w:u w:val="single"/>
        </w:rPr>
      </w:pPr>
    </w:p>
    <w:p w14:paraId="4BB937E0" w14:textId="56D96962" w:rsidR="006E4922" w:rsidRDefault="006E4922" w:rsidP="00AF5CED">
      <w:pPr>
        <w:jc w:val="center"/>
        <w:rPr>
          <w:rFonts w:ascii="Arial Narrow" w:hAnsi="Arial Narrow"/>
          <w:b/>
          <w:bCs/>
          <w:color w:val="000000" w:themeColor="text1"/>
          <w:sz w:val="36"/>
          <w:szCs w:val="36"/>
          <w:u w:val="single"/>
        </w:rPr>
      </w:pPr>
    </w:p>
    <w:p w14:paraId="6DACA991" w14:textId="13F21F22" w:rsidR="006E4922" w:rsidRDefault="006E4922" w:rsidP="00AF5CED">
      <w:pPr>
        <w:jc w:val="center"/>
        <w:rPr>
          <w:rFonts w:ascii="Arial Narrow" w:hAnsi="Arial Narrow"/>
          <w:b/>
          <w:bCs/>
          <w:color w:val="000000" w:themeColor="text1"/>
          <w:sz w:val="36"/>
          <w:szCs w:val="36"/>
          <w:u w:val="single"/>
        </w:rPr>
      </w:pPr>
    </w:p>
    <w:p w14:paraId="4AA10DC7" w14:textId="7C2DB50A" w:rsidR="006E4922" w:rsidRDefault="00000000" w:rsidP="00AF5CED">
      <w:pPr>
        <w:jc w:val="center"/>
        <w:rPr>
          <w:rFonts w:ascii="Arial Narrow" w:hAnsi="Arial Narrow"/>
          <w:b/>
          <w:bCs/>
          <w:color w:val="000000" w:themeColor="text1"/>
          <w:sz w:val="36"/>
          <w:szCs w:val="36"/>
          <w:u w:val="single"/>
        </w:rPr>
      </w:pPr>
      <w:r>
        <w:rPr>
          <w:rFonts w:ascii="Arial Narrow" w:hAnsi="Arial Narrow"/>
          <w:b/>
          <w:bCs/>
          <w:noProof/>
          <w:color w:val="000000" w:themeColor="text1"/>
          <w:sz w:val="36"/>
          <w:szCs w:val="36"/>
          <w:u w:val="single"/>
        </w:rPr>
        <w:pict w14:anchorId="0087487B">
          <v:rect id="_x0000_s2407" style="position:absolute;left:0;text-align:left;margin-left:146.5pt;margin-top:14.85pt;width:39.75pt;height:25.05pt;z-index:251725312" filled="f" strokecolor="red" strokeweight="1pt"/>
        </w:pict>
      </w:r>
    </w:p>
    <w:p w14:paraId="028DEADD" w14:textId="77777777" w:rsidR="006E4922" w:rsidRDefault="006E4922" w:rsidP="00AF5CED">
      <w:pPr>
        <w:jc w:val="center"/>
        <w:rPr>
          <w:rFonts w:ascii="Arial Narrow" w:hAnsi="Arial Narrow"/>
          <w:b/>
          <w:bCs/>
          <w:color w:val="000000" w:themeColor="text1"/>
          <w:sz w:val="36"/>
          <w:szCs w:val="36"/>
          <w:u w:val="single"/>
        </w:rPr>
      </w:pPr>
    </w:p>
    <w:p w14:paraId="4A9504FC" w14:textId="77777777" w:rsidR="00843981" w:rsidRDefault="00843981" w:rsidP="00AF5CED">
      <w:pPr>
        <w:jc w:val="center"/>
        <w:rPr>
          <w:rFonts w:ascii="Arial Narrow" w:hAnsi="Arial Narrow"/>
          <w:b/>
          <w:bCs/>
          <w:color w:val="000000" w:themeColor="text1"/>
          <w:sz w:val="36"/>
          <w:szCs w:val="36"/>
          <w:u w:val="single"/>
        </w:rPr>
      </w:pPr>
    </w:p>
    <w:tbl>
      <w:tblPr>
        <w:tblW w:w="5342" w:type="pct"/>
        <w:tblLayout w:type="fixed"/>
        <w:tblLook w:val="04A0" w:firstRow="1" w:lastRow="0" w:firstColumn="1" w:lastColumn="0" w:noHBand="0" w:noVBand="1"/>
      </w:tblPr>
      <w:tblGrid>
        <w:gridCol w:w="5954"/>
        <w:gridCol w:w="1162"/>
        <w:gridCol w:w="873"/>
        <w:gridCol w:w="1015"/>
        <w:gridCol w:w="873"/>
      </w:tblGrid>
      <w:tr w:rsidR="00843981" w:rsidRPr="00DD0B43" w14:paraId="6A8E2D6D" w14:textId="77777777" w:rsidTr="000B15CF">
        <w:trPr>
          <w:trHeight w:val="115"/>
        </w:trPr>
        <w:tc>
          <w:tcPr>
            <w:tcW w:w="3014" w:type="pct"/>
            <w:tcBorders>
              <w:top w:val="single" w:sz="4" w:space="0" w:color="auto"/>
              <w:left w:val="single" w:sz="4" w:space="0" w:color="auto"/>
              <w:bottom w:val="single" w:sz="4" w:space="0" w:color="auto"/>
              <w:right w:val="single" w:sz="4" w:space="0" w:color="auto"/>
            </w:tcBorders>
            <w:shd w:val="clear" w:color="auto" w:fill="auto"/>
            <w:noWrap/>
            <w:hideMark/>
          </w:tcPr>
          <w:p w14:paraId="71DEDDE4" w14:textId="77777777" w:rsidR="00843981" w:rsidRPr="004E6929" w:rsidRDefault="00843981" w:rsidP="000B15CF">
            <w:pPr>
              <w:spacing w:line="276" w:lineRule="auto"/>
              <w:rPr>
                <w:rFonts w:ascii="Arial Narrow" w:hAnsi="Arial Narrow" w:cs="Calibri"/>
                <w:sz w:val="21"/>
                <w:szCs w:val="21"/>
                <w:lang w:val="en-IN"/>
              </w:rPr>
            </w:pPr>
            <w:r w:rsidRPr="004E6929">
              <w:rPr>
                <w:rFonts w:ascii="Arial Narrow" w:hAnsi="Arial Narrow" w:cs="Calibri"/>
                <w:sz w:val="21"/>
                <w:szCs w:val="21"/>
              </w:rPr>
              <w:t xml:space="preserve">Stamp Duty Ready Reckoner Market Value Rate for </w:t>
            </w:r>
            <w:r w:rsidRPr="004E6929">
              <w:rPr>
                <w:rFonts w:ascii="Arial Narrow" w:hAnsi="Arial Narrow" w:cs="Calibri"/>
                <w:b/>
                <w:bCs/>
                <w:sz w:val="21"/>
                <w:szCs w:val="21"/>
              </w:rPr>
              <w:t xml:space="preserve">Flat </w:t>
            </w:r>
          </w:p>
        </w:tc>
        <w:tc>
          <w:tcPr>
            <w:tcW w:w="588" w:type="pct"/>
            <w:tcBorders>
              <w:top w:val="single" w:sz="4" w:space="0" w:color="auto"/>
              <w:left w:val="nil"/>
              <w:bottom w:val="single" w:sz="4" w:space="0" w:color="auto"/>
              <w:right w:val="single" w:sz="4" w:space="0" w:color="auto"/>
            </w:tcBorders>
            <w:shd w:val="clear" w:color="auto" w:fill="auto"/>
            <w:noWrap/>
            <w:hideMark/>
          </w:tcPr>
          <w:p w14:paraId="0DF358FC" w14:textId="040BA20B" w:rsidR="00843981" w:rsidRPr="004E6929" w:rsidRDefault="00183096" w:rsidP="000B15CF">
            <w:pPr>
              <w:spacing w:line="276" w:lineRule="auto"/>
              <w:jc w:val="right"/>
              <w:rPr>
                <w:rFonts w:ascii="Arial Narrow" w:hAnsi="Arial Narrow" w:cs="Calibri"/>
                <w:sz w:val="21"/>
                <w:szCs w:val="21"/>
              </w:rPr>
            </w:pPr>
            <w:r w:rsidRPr="004E6929">
              <w:rPr>
                <w:rFonts w:ascii="Arial Narrow" w:hAnsi="Arial Narrow" w:cs="Calibri"/>
                <w:sz w:val="21"/>
                <w:szCs w:val="21"/>
              </w:rPr>
              <w:t>62,200.00</w:t>
            </w:r>
          </w:p>
        </w:tc>
        <w:tc>
          <w:tcPr>
            <w:tcW w:w="442" w:type="pct"/>
            <w:tcBorders>
              <w:top w:val="single" w:sz="4" w:space="0" w:color="auto"/>
              <w:left w:val="nil"/>
              <w:bottom w:val="single" w:sz="4" w:space="0" w:color="auto"/>
              <w:right w:val="single" w:sz="4" w:space="0" w:color="auto"/>
            </w:tcBorders>
            <w:shd w:val="clear" w:color="auto" w:fill="auto"/>
            <w:noWrap/>
            <w:hideMark/>
          </w:tcPr>
          <w:p w14:paraId="4BA9776A"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514" w:type="pct"/>
            <w:tcBorders>
              <w:top w:val="single" w:sz="4" w:space="0" w:color="auto"/>
              <w:left w:val="nil"/>
              <w:bottom w:val="single" w:sz="4" w:space="0" w:color="auto"/>
              <w:right w:val="single" w:sz="4" w:space="0" w:color="auto"/>
            </w:tcBorders>
            <w:shd w:val="clear" w:color="auto" w:fill="auto"/>
            <w:noWrap/>
            <w:hideMark/>
          </w:tcPr>
          <w:p w14:paraId="3F56FC5E"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442" w:type="pct"/>
            <w:tcBorders>
              <w:top w:val="single" w:sz="4" w:space="0" w:color="auto"/>
              <w:left w:val="nil"/>
              <w:bottom w:val="single" w:sz="4" w:space="0" w:color="auto"/>
              <w:right w:val="single" w:sz="4" w:space="0" w:color="auto"/>
            </w:tcBorders>
            <w:shd w:val="clear" w:color="auto" w:fill="auto"/>
            <w:noWrap/>
            <w:hideMark/>
          </w:tcPr>
          <w:p w14:paraId="071C7A58" w14:textId="77777777" w:rsidR="00843981" w:rsidRPr="00DD0B43" w:rsidRDefault="00843981" w:rsidP="000B15CF">
            <w:pPr>
              <w:spacing w:line="276" w:lineRule="auto"/>
              <w:rPr>
                <w:rFonts w:ascii="Arial Narrow" w:hAnsi="Arial Narrow" w:cs="Calibri"/>
                <w:color w:val="000000"/>
                <w:sz w:val="21"/>
                <w:szCs w:val="21"/>
              </w:rPr>
            </w:pPr>
            <w:r w:rsidRPr="00DD0B43">
              <w:rPr>
                <w:rFonts w:ascii="Arial Narrow" w:hAnsi="Arial Narrow" w:cs="Calibri"/>
                <w:color w:val="000000"/>
                <w:sz w:val="21"/>
                <w:szCs w:val="21"/>
              </w:rPr>
              <w:t> </w:t>
            </w:r>
          </w:p>
        </w:tc>
      </w:tr>
      <w:tr w:rsidR="00843981" w:rsidRPr="00DD0B43" w14:paraId="3E8F9A26" w14:textId="77777777" w:rsidTr="000B15CF">
        <w:trPr>
          <w:trHeight w:val="62"/>
        </w:trPr>
        <w:tc>
          <w:tcPr>
            <w:tcW w:w="3014" w:type="pct"/>
            <w:tcBorders>
              <w:top w:val="nil"/>
              <w:left w:val="single" w:sz="4" w:space="0" w:color="auto"/>
              <w:bottom w:val="single" w:sz="4" w:space="0" w:color="auto"/>
              <w:right w:val="single" w:sz="4" w:space="0" w:color="auto"/>
            </w:tcBorders>
            <w:shd w:val="clear" w:color="auto" w:fill="auto"/>
            <w:noWrap/>
            <w:hideMark/>
          </w:tcPr>
          <w:p w14:paraId="6B7195EC" w14:textId="6FF5F8A5"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xml:space="preserve">Increase by </w:t>
            </w:r>
            <w:r w:rsidR="00183096" w:rsidRPr="004E6929">
              <w:rPr>
                <w:rFonts w:ascii="Arial Narrow" w:hAnsi="Arial Narrow" w:cs="Calibri"/>
                <w:sz w:val="21"/>
                <w:szCs w:val="21"/>
              </w:rPr>
              <w:t>1</w:t>
            </w:r>
            <w:r w:rsidRPr="004E6929">
              <w:rPr>
                <w:rFonts w:ascii="Arial Narrow" w:hAnsi="Arial Narrow" w:cs="Calibri"/>
                <w:sz w:val="21"/>
                <w:szCs w:val="21"/>
              </w:rPr>
              <w:t xml:space="preserve">0% on Flat Located on </w:t>
            </w:r>
            <w:r w:rsidR="00183096" w:rsidRPr="004E6929">
              <w:rPr>
                <w:rFonts w:ascii="Arial Narrow" w:hAnsi="Arial Narrow" w:cs="Calibri"/>
                <w:sz w:val="21"/>
                <w:szCs w:val="21"/>
              </w:rPr>
              <w:t>11</w:t>
            </w:r>
            <w:r w:rsidRPr="004E6929">
              <w:rPr>
                <w:rFonts w:ascii="Arial Narrow" w:hAnsi="Arial Narrow" w:cs="Calibri"/>
                <w:sz w:val="21"/>
                <w:szCs w:val="21"/>
                <w:vertAlign w:val="superscript"/>
              </w:rPr>
              <w:t>th</w:t>
            </w:r>
            <w:r w:rsidRPr="004E6929">
              <w:rPr>
                <w:rFonts w:ascii="Arial Narrow" w:hAnsi="Arial Narrow" w:cs="Calibri"/>
                <w:sz w:val="21"/>
                <w:szCs w:val="21"/>
              </w:rPr>
              <w:t xml:space="preserve"> Floor</w:t>
            </w:r>
          </w:p>
        </w:tc>
        <w:tc>
          <w:tcPr>
            <w:tcW w:w="588" w:type="pct"/>
            <w:tcBorders>
              <w:top w:val="nil"/>
              <w:left w:val="nil"/>
              <w:bottom w:val="single" w:sz="4" w:space="0" w:color="auto"/>
              <w:right w:val="single" w:sz="4" w:space="0" w:color="auto"/>
            </w:tcBorders>
            <w:shd w:val="clear" w:color="auto" w:fill="auto"/>
            <w:noWrap/>
            <w:hideMark/>
          </w:tcPr>
          <w:p w14:paraId="7F916B14" w14:textId="2A5BFE6E" w:rsidR="00843981" w:rsidRPr="004E6929" w:rsidRDefault="00183096" w:rsidP="000B15CF">
            <w:pPr>
              <w:spacing w:line="276" w:lineRule="auto"/>
              <w:jc w:val="right"/>
              <w:rPr>
                <w:rFonts w:ascii="Arial Narrow" w:hAnsi="Arial Narrow" w:cs="Calibri"/>
                <w:sz w:val="21"/>
                <w:szCs w:val="21"/>
              </w:rPr>
            </w:pPr>
            <w:r w:rsidRPr="004E6929">
              <w:rPr>
                <w:rFonts w:ascii="Arial Narrow" w:hAnsi="Arial Narrow" w:cs="Calibri"/>
                <w:sz w:val="21"/>
                <w:szCs w:val="21"/>
              </w:rPr>
              <w:t>6,220.00</w:t>
            </w:r>
          </w:p>
        </w:tc>
        <w:tc>
          <w:tcPr>
            <w:tcW w:w="442" w:type="pct"/>
            <w:tcBorders>
              <w:top w:val="nil"/>
              <w:left w:val="nil"/>
              <w:bottom w:val="single" w:sz="4" w:space="0" w:color="auto"/>
              <w:right w:val="single" w:sz="4" w:space="0" w:color="auto"/>
            </w:tcBorders>
            <w:shd w:val="clear" w:color="auto" w:fill="auto"/>
            <w:noWrap/>
            <w:hideMark/>
          </w:tcPr>
          <w:p w14:paraId="08C5D149"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514" w:type="pct"/>
            <w:tcBorders>
              <w:top w:val="nil"/>
              <w:left w:val="nil"/>
              <w:bottom w:val="single" w:sz="4" w:space="0" w:color="auto"/>
              <w:right w:val="single" w:sz="4" w:space="0" w:color="auto"/>
            </w:tcBorders>
            <w:shd w:val="clear" w:color="auto" w:fill="auto"/>
            <w:noWrap/>
            <w:hideMark/>
          </w:tcPr>
          <w:p w14:paraId="27FA8A1B" w14:textId="77777777" w:rsidR="00843981" w:rsidRPr="004E6929" w:rsidRDefault="00843981" w:rsidP="000B15CF">
            <w:pPr>
              <w:spacing w:line="276" w:lineRule="auto"/>
              <w:rPr>
                <w:rFonts w:ascii="Arial Narrow" w:hAnsi="Arial Narrow" w:cs="Calibri"/>
                <w:sz w:val="21"/>
                <w:szCs w:val="21"/>
              </w:rPr>
            </w:pPr>
            <w:r w:rsidRPr="004E6929">
              <w:rPr>
                <w:rFonts w:ascii="Arial Narrow" w:hAnsi="Arial Narrow" w:cs="Calibri"/>
                <w:sz w:val="21"/>
                <w:szCs w:val="21"/>
              </w:rPr>
              <w:t> </w:t>
            </w:r>
          </w:p>
        </w:tc>
        <w:tc>
          <w:tcPr>
            <w:tcW w:w="442" w:type="pct"/>
            <w:tcBorders>
              <w:top w:val="nil"/>
              <w:left w:val="nil"/>
              <w:bottom w:val="single" w:sz="4" w:space="0" w:color="auto"/>
              <w:right w:val="single" w:sz="4" w:space="0" w:color="auto"/>
            </w:tcBorders>
            <w:shd w:val="clear" w:color="auto" w:fill="auto"/>
            <w:noWrap/>
            <w:hideMark/>
          </w:tcPr>
          <w:p w14:paraId="5190E435" w14:textId="77777777" w:rsidR="00843981" w:rsidRPr="00DD0B43" w:rsidRDefault="00843981" w:rsidP="000B15CF">
            <w:pPr>
              <w:spacing w:line="276" w:lineRule="auto"/>
              <w:rPr>
                <w:rFonts w:ascii="Arial Narrow" w:hAnsi="Arial Narrow" w:cs="Calibri"/>
                <w:color w:val="000000"/>
                <w:sz w:val="21"/>
                <w:szCs w:val="21"/>
              </w:rPr>
            </w:pPr>
            <w:r w:rsidRPr="00DD0B43">
              <w:rPr>
                <w:rFonts w:ascii="Arial Narrow" w:hAnsi="Arial Narrow" w:cs="Calibri"/>
                <w:color w:val="000000"/>
                <w:sz w:val="21"/>
                <w:szCs w:val="21"/>
              </w:rPr>
              <w:t> </w:t>
            </w:r>
          </w:p>
        </w:tc>
      </w:tr>
      <w:tr w:rsidR="00843981" w:rsidRPr="00DD0B43" w14:paraId="053B8766" w14:textId="77777777" w:rsidTr="000B15CF">
        <w:trPr>
          <w:trHeight w:val="52"/>
        </w:trPr>
        <w:tc>
          <w:tcPr>
            <w:tcW w:w="3014" w:type="pct"/>
            <w:tcBorders>
              <w:top w:val="nil"/>
              <w:left w:val="single" w:sz="4" w:space="0" w:color="auto"/>
              <w:bottom w:val="single" w:sz="4" w:space="0" w:color="auto"/>
              <w:right w:val="single" w:sz="4" w:space="0" w:color="auto"/>
            </w:tcBorders>
            <w:shd w:val="clear" w:color="auto" w:fill="auto"/>
            <w:noWrap/>
            <w:hideMark/>
          </w:tcPr>
          <w:p w14:paraId="261975EE" w14:textId="77777777" w:rsidR="00843981" w:rsidRPr="004E6929" w:rsidRDefault="00843981" w:rsidP="000B15CF">
            <w:pPr>
              <w:spacing w:line="276" w:lineRule="auto"/>
              <w:rPr>
                <w:rFonts w:ascii="Arial Narrow" w:hAnsi="Arial Narrow" w:cs="Calibri"/>
                <w:b/>
                <w:bCs/>
                <w:sz w:val="21"/>
                <w:szCs w:val="21"/>
              </w:rPr>
            </w:pPr>
            <w:r w:rsidRPr="004E6929">
              <w:rPr>
                <w:rFonts w:ascii="Arial Narrow" w:hAnsi="Arial Narrow" w:cs="Calibri"/>
                <w:b/>
                <w:bCs/>
                <w:sz w:val="21"/>
                <w:szCs w:val="21"/>
              </w:rPr>
              <w:t>Stamp Duty Ready Reckoner Market Value Rate (After Increase) (A)</w:t>
            </w:r>
          </w:p>
        </w:tc>
        <w:tc>
          <w:tcPr>
            <w:tcW w:w="588" w:type="pct"/>
            <w:tcBorders>
              <w:top w:val="nil"/>
              <w:left w:val="nil"/>
              <w:bottom w:val="single" w:sz="4" w:space="0" w:color="auto"/>
              <w:right w:val="single" w:sz="4" w:space="0" w:color="auto"/>
            </w:tcBorders>
            <w:shd w:val="clear" w:color="auto" w:fill="auto"/>
            <w:noWrap/>
            <w:hideMark/>
          </w:tcPr>
          <w:p w14:paraId="39CDE1EF" w14:textId="359DD631" w:rsidR="00843981" w:rsidRPr="004E6929" w:rsidRDefault="00183096" w:rsidP="000B15CF">
            <w:pPr>
              <w:spacing w:line="276" w:lineRule="auto"/>
              <w:jc w:val="right"/>
              <w:rPr>
                <w:rFonts w:ascii="Arial Narrow" w:hAnsi="Arial Narrow" w:cs="Calibri"/>
                <w:b/>
                <w:bCs/>
                <w:sz w:val="21"/>
                <w:szCs w:val="21"/>
              </w:rPr>
            </w:pPr>
            <w:r w:rsidRPr="004E6929">
              <w:rPr>
                <w:rFonts w:ascii="Arial Narrow" w:hAnsi="Arial Narrow" w:cs="Calibri"/>
                <w:b/>
                <w:bCs/>
                <w:sz w:val="21"/>
                <w:szCs w:val="21"/>
              </w:rPr>
              <w:t>68,420.00</w:t>
            </w:r>
          </w:p>
        </w:tc>
        <w:tc>
          <w:tcPr>
            <w:tcW w:w="442" w:type="pct"/>
            <w:tcBorders>
              <w:top w:val="nil"/>
              <w:left w:val="nil"/>
              <w:bottom w:val="single" w:sz="4" w:space="0" w:color="auto"/>
              <w:right w:val="single" w:sz="4" w:space="0" w:color="auto"/>
            </w:tcBorders>
            <w:shd w:val="clear" w:color="auto" w:fill="auto"/>
            <w:noWrap/>
            <w:hideMark/>
          </w:tcPr>
          <w:p w14:paraId="2A6169B0" w14:textId="58774DF5" w:rsidR="00843981" w:rsidRPr="004E6929" w:rsidRDefault="00843981" w:rsidP="000B15CF">
            <w:pPr>
              <w:spacing w:line="276" w:lineRule="auto"/>
              <w:rPr>
                <w:rFonts w:ascii="Arial Narrow" w:hAnsi="Arial Narrow" w:cs="Calibri"/>
                <w:b/>
                <w:bCs/>
                <w:sz w:val="21"/>
                <w:szCs w:val="21"/>
              </w:rPr>
            </w:pPr>
            <w:r w:rsidRPr="004E6929">
              <w:rPr>
                <w:rFonts w:ascii="Arial Narrow" w:hAnsi="Arial Narrow" w:cs="Calibri"/>
                <w:b/>
                <w:bCs/>
                <w:sz w:val="21"/>
                <w:szCs w:val="21"/>
              </w:rPr>
              <w:t>Sq. Mt.</w:t>
            </w:r>
          </w:p>
        </w:tc>
        <w:tc>
          <w:tcPr>
            <w:tcW w:w="514" w:type="pct"/>
            <w:tcBorders>
              <w:top w:val="nil"/>
              <w:left w:val="nil"/>
              <w:bottom w:val="single" w:sz="4" w:space="0" w:color="auto"/>
              <w:right w:val="single" w:sz="4" w:space="0" w:color="auto"/>
            </w:tcBorders>
            <w:shd w:val="clear" w:color="auto" w:fill="auto"/>
            <w:noWrap/>
            <w:hideMark/>
          </w:tcPr>
          <w:p w14:paraId="762052EF" w14:textId="4C6295C7" w:rsidR="00843981" w:rsidRPr="004E6929" w:rsidRDefault="00183096" w:rsidP="004E6929">
            <w:pPr>
              <w:spacing w:line="276" w:lineRule="auto"/>
              <w:jc w:val="right"/>
              <w:rPr>
                <w:rFonts w:ascii="Arial Narrow" w:hAnsi="Arial Narrow" w:cs="Calibri"/>
                <w:b/>
                <w:bCs/>
                <w:sz w:val="21"/>
                <w:szCs w:val="21"/>
              </w:rPr>
            </w:pPr>
            <w:r w:rsidRPr="004E6929">
              <w:rPr>
                <w:rFonts w:ascii="Arial Narrow" w:hAnsi="Arial Narrow" w:cs="Calibri"/>
                <w:b/>
                <w:bCs/>
                <w:sz w:val="21"/>
                <w:szCs w:val="21"/>
              </w:rPr>
              <w:t>6,356.</w:t>
            </w:r>
            <w:r w:rsidR="004E6929" w:rsidRPr="004E6929">
              <w:rPr>
                <w:rFonts w:ascii="Arial Narrow" w:hAnsi="Arial Narrow" w:cs="Calibri"/>
                <w:b/>
                <w:bCs/>
                <w:sz w:val="21"/>
                <w:szCs w:val="21"/>
              </w:rPr>
              <w:t>00</w:t>
            </w:r>
          </w:p>
        </w:tc>
        <w:tc>
          <w:tcPr>
            <w:tcW w:w="442" w:type="pct"/>
            <w:tcBorders>
              <w:top w:val="nil"/>
              <w:left w:val="nil"/>
              <w:bottom w:val="single" w:sz="4" w:space="0" w:color="auto"/>
              <w:right w:val="single" w:sz="4" w:space="0" w:color="auto"/>
            </w:tcBorders>
            <w:shd w:val="clear" w:color="auto" w:fill="auto"/>
            <w:noWrap/>
            <w:hideMark/>
          </w:tcPr>
          <w:p w14:paraId="511A9E66" w14:textId="77777777" w:rsidR="00843981" w:rsidRPr="00DD0B43" w:rsidRDefault="00843981" w:rsidP="000B15CF">
            <w:pPr>
              <w:spacing w:line="276" w:lineRule="auto"/>
              <w:rPr>
                <w:rFonts w:ascii="Arial Narrow" w:hAnsi="Arial Narrow" w:cs="Calibri"/>
                <w:b/>
                <w:bCs/>
                <w:color w:val="000000"/>
                <w:sz w:val="21"/>
                <w:szCs w:val="21"/>
              </w:rPr>
            </w:pPr>
            <w:r w:rsidRPr="00DD0B43">
              <w:rPr>
                <w:rFonts w:ascii="Arial Narrow" w:hAnsi="Arial Narrow" w:cs="Calibri"/>
                <w:b/>
                <w:bCs/>
                <w:color w:val="000000"/>
                <w:sz w:val="21"/>
                <w:szCs w:val="21"/>
              </w:rPr>
              <w:t>Sq. Ft.</w:t>
            </w:r>
          </w:p>
        </w:tc>
      </w:tr>
    </w:tbl>
    <w:p w14:paraId="7FDC466F" w14:textId="77777777" w:rsidR="00843981" w:rsidRPr="00DD0B43" w:rsidRDefault="00843981" w:rsidP="00843981">
      <w:pPr>
        <w:rPr>
          <w:rFonts w:ascii="Arial Narrow" w:hAnsi="Arial Narrow"/>
          <w:b/>
          <w:bCs/>
          <w:sz w:val="21"/>
          <w:szCs w:val="21"/>
          <w:u w:val="single"/>
        </w:rPr>
      </w:pPr>
      <w:r w:rsidRPr="00DD0B43">
        <w:rPr>
          <w:rFonts w:ascii="Arial Narrow" w:hAnsi="Arial Narrow"/>
          <w:b/>
          <w:bCs/>
          <w:sz w:val="21"/>
          <w:szCs w:val="21"/>
          <w:u w:val="single"/>
        </w:rPr>
        <w:t>Multi-Storied building with Lift</w:t>
      </w:r>
    </w:p>
    <w:p w14:paraId="4087128D" w14:textId="77777777" w:rsidR="00843981" w:rsidRPr="00BB75E5" w:rsidRDefault="00843981" w:rsidP="00843981">
      <w:pPr>
        <w:rPr>
          <w:rFonts w:ascii="Arial Narrow" w:hAnsi="Arial Narrow"/>
          <w:b/>
          <w:bCs/>
          <w:sz w:val="22"/>
          <w:szCs w:val="22"/>
        </w:rPr>
      </w:pPr>
      <w:r w:rsidRPr="00BB75E5">
        <w:rPr>
          <w:rFonts w:ascii="Arial Narrow" w:hAnsi="Arial Narrow"/>
          <w:sz w:val="22"/>
          <w:szCs w:val="22"/>
        </w:rPr>
        <w:t>For residential premises / commercial unit / office on above floor in multistoried building, the rate mentioned in the ready reckoner will be increased as under:</w:t>
      </w:r>
    </w:p>
    <w:p w14:paraId="18DF7960" w14:textId="77777777" w:rsidR="00843981" w:rsidRPr="00DD0B43" w:rsidRDefault="00843981" w:rsidP="00843981">
      <w:pPr>
        <w:rPr>
          <w:rFonts w:ascii="Arial Narrow" w:hAnsi="Arial Narrow"/>
          <w:b/>
          <w:bCs/>
          <w:sz w:val="10"/>
          <w:szCs w:val="10"/>
          <w:u w:val="single"/>
        </w:rPr>
      </w:pPr>
    </w:p>
    <w:tbl>
      <w:tblPr>
        <w:tblStyle w:val="TableGrid"/>
        <w:tblW w:w="5000" w:type="pct"/>
        <w:tblLook w:val="04A0" w:firstRow="1" w:lastRow="0" w:firstColumn="1" w:lastColumn="0" w:noHBand="0" w:noVBand="1"/>
      </w:tblPr>
      <w:tblGrid>
        <w:gridCol w:w="501"/>
        <w:gridCol w:w="3221"/>
        <w:gridCol w:w="5523"/>
      </w:tblGrid>
      <w:tr w:rsidR="00843981" w:rsidRPr="00DD0B43" w14:paraId="7D562332" w14:textId="77777777" w:rsidTr="000B15CF">
        <w:tc>
          <w:tcPr>
            <w:tcW w:w="271" w:type="pct"/>
          </w:tcPr>
          <w:p w14:paraId="50401CA9" w14:textId="77777777" w:rsidR="00843981" w:rsidRPr="00DD0B43" w:rsidRDefault="00843981" w:rsidP="000B15CF">
            <w:pPr>
              <w:spacing w:line="276" w:lineRule="auto"/>
              <w:rPr>
                <w:rFonts w:ascii="Arial Narrow" w:hAnsi="Arial Narrow"/>
                <w:b/>
                <w:bCs/>
                <w:sz w:val="21"/>
                <w:szCs w:val="21"/>
              </w:rPr>
            </w:pPr>
          </w:p>
        </w:tc>
        <w:tc>
          <w:tcPr>
            <w:tcW w:w="1742" w:type="pct"/>
          </w:tcPr>
          <w:p w14:paraId="46984F7E" w14:textId="77777777" w:rsidR="00843981" w:rsidRPr="00DD0B43" w:rsidRDefault="00843981" w:rsidP="000B15CF">
            <w:pPr>
              <w:spacing w:line="276" w:lineRule="auto"/>
              <w:jc w:val="center"/>
              <w:rPr>
                <w:rFonts w:ascii="Arial Narrow" w:hAnsi="Arial Narrow"/>
                <w:b/>
                <w:bCs/>
                <w:sz w:val="21"/>
                <w:szCs w:val="21"/>
              </w:rPr>
            </w:pPr>
            <w:r w:rsidRPr="00DD0B43">
              <w:rPr>
                <w:rFonts w:ascii="Arial Narrow" w:hAnsi="Arial Narrow"/>
                <w:b/>
                <w:bCs/>
                <w:sz w:val="21"/>
                <w:szCs w:val="21"/>
              </w:rPr>
              <w:t>Location of Flat / Commercial Unit in the building</w:t>
            </w:r>
          </w:p>
        </w:tc>
        <w:tc>
          <w:tcPr>
            <w:tcW w:w="2987" w:type="pct"/>
          </w:tcPr>
          <w:p w14:paraId="5C2E7548" w14:textId="77777777" w:rsidR="00843981" w:rsidRPr="00DD0B43" w:rsidRDefault="00843981" w:rsidP="000B15CF">
            <w:pPr>
              <w:spacing w:line="276" w:lineRule="auto"/>
              <w:jc w:val="center"/>
              <w:rPr>
                <w:rFonts w:ascii="Arial Narrow" w:hAnsi="Arial Narrow"/>
                <w:b/>
                <w:bCs/>
                <w:sz w:val="21"/>
                <w:szCs w:val="21"/>
              </w:rPr>
            </w:pPr>
            <w:r w:rsidRPr="00DD0B43">
              <w:rPr>
                <w:rFonts w:ascii="Arial Narrow" w:hAnsi="Arial Narrow"/>
                <w:b/>
                <w:bCs/>
                <w:sz w:val="21"/>
                <w:szCs w:val="21"/>
              </w:rPr>
              <w:t>Rate</w:t>
            </w:r>
          </w:p>
        </w:tc>
      </w:tr>
      <w:tr w:rsidR="00843981" w:rsidRPr="00DD0B43" w14:paraId="61669EAD" w14:textId="77777777" w:rsidTr="000B15CF">
        <w:tc>
          <w:tcPr>
            <w:tcW w:w="271" w:type="pct"/>
          </w:tcPr>
          <w:p w14:paraId="6C911F69"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a)</w:t>
            </w:r>
          </w:p>
        </w:tc>
        <w:tc>
          <w:tcPr>
            <w:tcW w:w="1742" w:type="pct"/>
          </w:tcPr>
          <w:p w14:paraId="166EEEDE"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On Ground to 4 Floors</w:t>
            </w:r>
          </w:p>
        </w:tc>
        <w:tc>
          <w:tcPr>
            <w:tcW w:w="2987" w:type="pct"/>
          </w:tcPr>
          <w:p w14:paraId="38CE6788"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No increase for all floors from ground to 4 floors</w:t>
            </w:r>
          </w:p>
        </w:tc>
      </w:tr>
      <w:tr w:rsidR="00843981" w:rsidRPr="00DD0B43" w14:paraId="23F068DD" w14:textId="77777777" w:rsidTr="000B15CF">
        <w:tc>
          <w:tcPr>
            <w:tcW w:w="271" w:type="pct"/>
          </w:tcPr>
          <w:p w14:paraId="38E23D9F"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b)</w:t>
            </w:r>
          </w:p>
        </w:tc>
        <w:tc>
          <w:tcPr>
            <w:tcW w:w="1742" w:type="pct"/>
          </w:tcPr>
          <w:p w14:paraId="5A62D061"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5 Floors to 10 Floors</w:t>
            </w:r>
          </w:p>
        </w:tc>
        <w:tc>
          <w:tcPr>
            <w:tcW w:w="2987" w:type="pct"/>
          </w:tcPr>
          <w:p w14:paraId="1BE10E5B"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5% on units located between 5 to 10 floors</w:t>
            </w:r>
          </w:p>
        </w:tc>
      </w:tr>
      <w:tr w:rsidR="00843981" w:rsidRPr="00DD0B43" w14:paraId="1C1ED078" w14:textId="77777777" w:rsidTr="000B15CF">
        <w:tc>
          <w:tcPr>
            <w:tcW w:w="271" w:type="pct"/>
          </w:tcPr>
          <w:p w14:paraId="58F3BBC7"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c)</w:t>
            </w:r>
          </w:p>
        </w:tc>
        <w:tc>
          <w:tcPr>
            <w:tcW w:w="1742" w:type="pct"/>
          </w:tcPr>
          <w:p w14:paraId="1977A4CD"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11 Floors to 20 Floors</w:t>
            </w:r>
          </w:p>
        </w:tc>
        <w:tc>
          <w:tcPr>
            <w:tcW w:w="2987" w:type="pct"/>
          </w:tcPr>
          <w:p w14:paraId="1DFA0858"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10% on units located between 11 to 20 floors</w:t>
            </w:r>
          </w:p>
        </w:tc>
      </w:tr>
      <w:tr w:rsidR="00843981" w:rsidRPr="00DD0B43" w14:paraId="0CABA27F" w14:textId="77777777" w:rsidTr="000B15CF">
        <w:tc>
          <w:tcPr>
            <w:tcW w:w="271" w:type="pct"/>
          </w:tcPr>
          <w:p w14:paraId="65303D6B"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d)</w:t>
            </w:r>
          </w:p>
        </w:tc>
        <w:tc>
          <w:tcPr>
            <w:tcW w:w="1742" w:type="pct"/>
          </w:tcPr>
          <w:p w14:paraId="06B12A0F"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21 Floors to 30 Floors</w:t>
            </w:r>
          </w:p>
        </w:tc>
        <w:tc>
          <w:tcPr>
            <w:tcW w:w="2987" w:type="pct"/>
          </w:tcPr>
          <w:p w14:paraId="55A74269"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15% on units located between 21 to 30 floors</w:t>
            </w:r>
          </w:p>
        </w:tc>
      </w:tr>
      <w:tr w:rsidR="00843981" w:rsidRPr="00DD0B43" w14:paraId="02030B94" w14:textId="77777777" w:rsidTr="000B15CF">
        <w:tc>
          <w:tcPr>
            <w:tcW w:w="271" w:type="pct"/>
          </w:tcPr>
          <w:p w14:paraId="2F858847"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e)</w:t>
            </w:r>
          </w:p>
        </w:tc>
        <w:tc>
          <w:tcPr>
            <w:tcW w:w="1742" w:type="pct"/>
          </w:tcPr>
          <w:p w14:paraId="30C9D0BA"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 xml:space="preserve">31 Floors and above </w:t>
            </w:r>
          </w:p>
        </w:tc>
        <w:tc>
          <w:tcPr>
            <w:tcW w:w="2987" w:type="pct"/>
          </w:tcPr>
          <w:p w14:paraId="49594D9B" w14:textId="77777777" w:rsidR="00843981" w:rsidRPr="00DD0B43" w:rsidRDefault="00843981" w:rsidP="000B15CF">
            <w:pPr>
              <w:spacing w:line="276" w:lineRule="auto"/>
              <w:jc w:val="both"/>
              <w:rPr>
                <w:rFonts w:ascii="Arial Narrow" w:hAnsi="Arial Narrow"/>
                <w:sz w:val="21"/>
                <w:szCs w:val="21"/>
              </w:rPr>
            </w:pPr>
            <w:r w:rsidRPr="00DD0B43">
              <w:rPr>
                <w:rFonts w:ascii="Arial Narrow" w:hAnsi="Arial Narrow"/>
                <w:sz w:val="21"/>
                <w:szCs w:val="21"/>
              </w:rPr>
              <w:t>Increase by 20% on units located on 31 and above floors</w:t>
            </w:r>
          </w:p>
        </w:tc>
      </w:tr>
    </w:tbl>
    <w:p w14:paraId="49DFDF31" w14:textId="77777777" w:rsidR="00843981" w:rsidRPr="00DD0B43" w:rsidRDefault="00843981" w:rsidP="00843981">
      <w:pPr>
        <w:jc w:val="both"/>
        <w:rPr>
          <w:rFonts w:ascii="Arial Narrow" w:hAnsi="Arial Narrow"/>
          <w:b/>
          <w:bCs/>
          <w:sz w:val="10"/>
          <w:szCs w:val="10"/>
        </w:rPr>
      </w:pPr>
    </w:p>
    <w:p w14:paraId="2C823E02" w14:textId="77777777" w:rsidR="00843981" w:rsidRPr="00DD0B43" w:rsidRDefault="00843981" w:rsidP="00843981">
      <w:pPr>
        <w:rPr>
          <w:rFonts w:ascii="Arial Narrow" w:hAnsi="Arial Narrow"/>
          <w:b/>
          <w:bCs/>
          <w:sz w:val="21"/>
          <w:szCs w:val="21"/>
          <w:u w:val="single"/>
        </w:rPr>
      </w:pPr>
      <w:r>
        <w:rPr>
          <w:rFonts w:ascii="Arial Narrow" w:hAnsi="Arial Narrow"/>
          <w:b/>
          <w:bCs/>
          <w:sz w:val="21"/>
          <w:szCs w:val="21"/>
          <w:u w:val="single"/>
        </w:rPr>
        <w:t xml:space="preserve">Table – D: </w:t>
      </w:r>
      <w:r w:rsidRPr="00DD0B43">
        <w:rPr>
          <w:rFonts w:ascii="Arial Narrow" w:hAnsi="Arial Narrow"/>
          <w:b/>
          <w:bCs/>
          <w:sz w:val="21"/>
          <w:szCs w:val="21"/>
          <w:u w:val="single"/>
        </w:rPr>
        <w:t>Depreciation</w:t>
      </w:r>
      <w:r>
        <w:rPr>
          <w:rFonts w:ascii="Arial Narrow" w:hAnsi="Arial Narrow"/>
          <w:b/>
          <w:bCs/>
          <w:sz w:val="21"/>
          <w:szCs w:val="21"/>
          <w:u w:val="single"/>
        </w:rPr>
        <w:t xml:space="preserve"> </w:t>
      </w:r>
      <w:r w:rsidRPr="00DD0B43">
        <w:rPr>
          <w:rFonts w:ascii="Arial Narrow" w:hAnsi="Arial Narrow"/>
          <w:b/>
          <w:bCs/>
          <w:sz w:val="21"/>
          <w:szCs w:val="21"/>
          <w:u w:val="single"/>
        </w:rPr>
        <w:t>Percentage Table</w:t>
      </w:r>
    </w:p>
    <w:p w14:paraId="1B91B017" w14:textId="77777777" w:rsidR="00843981" w:rsidRPr="00DD0B43" w:rsidRDefault="00843981" w:rsidP="00843981">
      <w:pPr>
        <w:rPr>
          <w:rFonts w:ascii="Arial Narrow" w:hAnsi="Arial Narrow"/>
          <w:sz w:val="10"/>
          <w:szCs w:val="10"/>
        </w:rPr>
      </w:pPr>
    </w:p>
    <w:tbl>
      <w:tblPr>
        <w:tblStyle w:val="TableGrid"/>
        <w:tblW w:w="5000" w:type="pct"/>
        <w:tblLook w:val="04A0" w:firstRow="1" w:lastRow="0" w:firstColumn="1" w:lastColumn="0" w:noHBand="0" w:noVBand="1"/>
      </w:tblPr>
      <w:tblGrid>
        <w:gridCol w:w="2176"/>
        <w:gridCol w:w="3489"/>
        <w:gridCol w:w="3580"/>
      </w:tblGrid>
      <w:tr w:rsidR="00843981" w:rsidRPr="00DD0B43" w14:paraId="515C9BF6" w14:textId="77777777" w:rsidTr="000B15CF">
        <w:tc>
          <w:tcPr>
            <w:tcW w:w="1177" w:type="pct"/>
          </w:tcPr>
          <w:p w14:paraId="3F1D2245" w14:textId="77777777" w:rsidR="00843981" w:rsidRPr="00DD0B43" w:rsidRDefault="00843981" w:rsidP="000B15CF">
            <w:pPr>
              <w:jc w:val="center"/>
              <w:rPr>
                <w:rFonts w:ascii="Arial Narrow" w:hAnsi="Arial Narrow"/>
                <w:b/>
                <w:bCs/>
                <w:sz w:val="21"/>
                <w:szCs w:val="21"/>
              </w:rPr>
            </w:pPr>
            <w:r w:rsidRPr="00DD0B43">
              <w:rPr>
                <w:rFonts w:ascii="Arial Narrow" w:hAnsi="Arial Narrow"/>
                <w:b/>
                <w:bCs/>
                <w:sz w:val="21"/>
                <w:szCs w:val="21"/>
              </w:rPr>
              <w:t>Completed Age of Building in Years</w:t>
            </w:r>
          </w:p>
        </w:tc>
        <w:tc>
          <w:tcPr>
            <w:tcW w:w="3823" w:type="pct"/>
            <w:gridSpan w:val="2"/>
          </w:tcPr>
          <w:p w14:paraId="5BB88895" w14:textId="77777777" w:rsidR="00843981" w:rsidRPr="00DD0B43" w:rsidRDefault="00843981" w:rsidP="000B15CF">
            <w:pPr>
              <w:jc w:val="center"/>
              <w:rPr>
                <w:rFonts w:ascii="Arial Narrow" w:hAnsi="Arial Narrow"/>
                <w:b/>
                <w:bCs/>
                <w:sz w:val="21"/>
                <w:szCs w:val="21"/>
              </w:rPr>
            </w:pPr>
            <w:r w:rsidRPr="00DD0B43">
              <w:rPr>
                <w:rFonts w:ascii="Arial Narrow" w:hAnsi="Arial Narrow"/>
                <w:b/>
                <w:bCs/>
                <w:sz w:val="21"/>
                <w:szCs w:val="21"/>
              </w:rPr>
              <w:t>Value in percent after depreciation</w:t>
            </w:r>
          </w:p>
        </w:tc>
      </w:tr>
      <w:tr w:rsidR="00843981" w:rsidRPr="00DD0B43" w14:paraId="5A84D3AF" w14:textId="77777777" w:rsidTr="000B15CF">
        <w:tc>
          <w:tcPr>
            <w:tcW w:w="1177" w:type="pct"/>
          </w:tcPr>
          <w:p w14:paraId="68D8126B" w14:textId="77777777" w:rsidR="00843981" w:rsidRPr="00DD0B43" w:rsidRDefault="00843981" w:rsidP="000B15CF">
            <w:pPr>
              <w:jc w:val="center"/>
              <w:rPr>
                <w:rFonts w:ascii="Arial Narrow" w:hAnsi="Arial Narrow"/>
                <w:b/>
                <w:bCs/>
                <w:sz w:val="21"/>
                <w:szCs w:val="21"/>
              </w:rPr>
            </w:pPr>
          </w:p>
        </w:tc>
        <w:tc>
          <w:tcPr>
            <w:tcW w:w="1887" w:type="pct"/>
          </w:tcPr>
          <w:p w14:paraId="44477BD8" w14:textId="77777777" w:rsidR="00843981" w:rsidRPr="00DD0B43" w:rsidRDefault="00843981" w:rsidP="000B15CF">
            <w:pPr>
              <w:jc w:val="center"/>
              <w:rPr>
                <w:rFonts w:ascii="Arial Narrow" w:hAnsi="Arial Narrow"/>
                <w:b/>
                <w:bCs/>
                <w:sz w:val="21"/>
                <w:szCs w:val="21"/>
              </w:rPr>
            </w:pPr>
            <w:r w:rsidRPr="00DD0B43">
              <w:rPr>
                <w:rFonts w:ascii="Arial Narrow" w:hAnsi="Arial Narrow"/>
                <w:b/>
                <w:bCs/>
                <w:sz w:val="21"/>
                <w:szCs w:val="21"/>
              </w:rPr>
              <w:t>R.C.C. Structure / other Pukka Structure</w:t>
            </w:r>
          </w:p>
        </w:tc>
        <w:tc>
          <w:tcPr>
            <w:tcW w:w="1937" w:type="pct"/>
          </w:tcPr>
          <w:p w14:paraId="0566F9AB" w14:textId="77777777" w:rsidR="00843981" w:rsidRPr="00DD0B43" w:rsidRDefault="00843981" w:rsidP="000B15CF">
            <w:pPr>
              <w:jc w:val="center"/>
              <w:rPr>
                <w:rFonts w:ascii="Arial Narrow" w:hAnsi="Arial Narrow"/>
                <w:b/>
                <w:bCs/>
                <w:sz w:val="21"/>
                <w:szCs w:val="21"/>
              </w:rPr>
            </w:pPr>
            <w:proofErr w:type="spellStart"/>
            <w:r w:rsidRPr="00DD0B43">
              <w:rPr>
                <w:rFonts w:ascii="Arial Narrow" w:hAnsi="Arial Narrow"/>
                <w:b/>
                <w:bCs/>
                <w:sz w:val="21"/>
                <w:szCs w:val="21"/>
              </w:rPr>
              <w:t>Cessed</w:t>
            </w:r>
            <w:proofErr w:type="spellEnd"/>
            <w:r w:rsidRPr="00DD0B43">
              <w:rPr>
                <w:rFonts w:ascii="Arial Narrow" w:hAnsi="Arial Narrow"/>
                <w:b/>
                <w:bCs/>
                <w:sz w:val="21"/>
                <w:szCs w:val="21"/>
              </w:rPr>
              <w:t xml:space="preserve"> Building, Half or Semi – Pukka Structure &amp; Kaccha Structure.</w:t>
            </w:r>
          </w:p>
        </w:tc>
      </w:tr>
      <w:tr w:rsidR="00843981" w:rsidRPr="00DD0B43" w14:paraId="000E2539" w14:textId="77777777" w:rsidTr="000B15CF">
        <w:tc>
          <w:tcPr>
            <w:tcW w:w="1177" w:type="pct"/>
          </w:tcPr>
          <w:p w14:paraId="34B9D41D"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0 to 2 Years</w:t>
            </w:r>
          </w:p>
        </w:tc>
        <w:tc>
          <w:tcPr>
            <w:tcW w:w="1887" w:type="pct"/>
          </w:tcPr>
          <w:p w14:paraId="580B39D2"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100%</w:t>
            </w:r>
          </w:p>
        </w:tc>
        <w:tc>
          <w:tcPr>
            <w:tcW w:w="1937" w:type="pct"/>
          </w:tcPr>
          <w:p w14:paraId="41B60C99"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100%</w:t>
            </w:r>
          </w:p>
        </w:tc>
      </w:tr>
      <w:tr w:rsidR="00843981" w:rsidRPr="00DD0B43" w14:paraId="40BF0730" w14:textId="77777777" w:rsidTr="000B15CF">
        <w:tc>
          <w:tcPr>
            <w:tcW w:w="1177" w:type="pct"/>
          </w:tcPr>
          <w:p w14:paraId="39B6B4CE"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Above 2 &amp; up to 5 Years</w:t>
            </w:r>
          </w:p>
        </w:tc>
        <w:tc>
          <w:tcPr>
            <w:tcW w:w="1887" w:type="pct"/>
          </w:tcPr>
          <w:p w14:paraId="3143060D"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95%</w:t>
            </w:r>
          </w:p>
        </w:tc>
        <w:tc>
          <w:tcPr>
            <w:tcW w:w="1937" w:type="pct"/>
          </w:tcPr>
          <w:p w14:paraId="734BDF36"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95%</w:t>
            </w:r>
          </w:p>
        </w:tc>
      </w:tr>
      <w:tr w:rsidR="00843981" w:rsidRPr="00DD0B43" w14:paraId="0E1397AD" w14:textId="77777777" w:rsidTr="000B15CF">
        <w:tc>
          <w:tcPr>
            <w:tcW w:w="1177" w:type="pct"/>
          </w:tcPr>
          <w:p w14:paraId="7B839DEA" w14:textId="77777777" w:rsidR="00843981" w:rsidRPr="00DD0B43" w:rsidRDefault="00843981" w:rsidP="000B15CF">
            <w:pPr>
              <w:rPr>
                <w:rFonts w:ascii="Arial Narrow" w:hAnsi="Arial Narrow"/>
                <w:sz w:val="21"/>
                <w:szCs w:val="21"/>
              </w:rPr>
            </w:pPr>
            <w:r w:rsidRPr="00DD0B43">
              <w:rPr>
                <w:rFonts w:ascii="Arial Narrow" w:hAnsi="Arial Narrow"/>
                <w:sz w:val="21"/>
                <w:szCs w:val="21"/>
              </w:rPr>
              <w:t>Above 5 Years</w:t>
            </w:r>
          </w:p>
        </w:tc>
        <w:tc>
          <w:tcPr>
            <w:tcW w:w="1887" w:type="pct"/>
          </w:tcPr>
          <w:p w14:paraId="034E2647" w14:textId="77777777" w:rsidR="00843981" w:rsidRPr="00DD0B43" w:rsidRDefault="00843981" w:rsidP="000B15CF">
            <w:pPr>
              <w:jc w:val="both"/>
              <w:rPr>
                <w:rFonts w:ascii="Arial Narrow" w:hAnsi="Arial Narrow"/>
                <w:sz w:val="21"/>
                <w:szCs w:val="21"/>
              </w:rPr>
            </w:pPr>
            <w:r w:rsidRPr="00DD0B43">
              <w:rPr>
                <w:rFonts w:ascii="Arial Narrow" w:hAnsi="Arial Narrow"/>
                <w:sz w:val="21"/>
                <w:szCs w:val="21"/>
              </w:rPr>
              <w:t>After initial 5 year for every year 1% depreciation is to be considered. However maximum deduction available as per this shall be 70% of Market Value rate</w:t>
            </w:r>
          </w:p>
        </w:tc>
        <w:tc>
          <w:tcPr>
            <w:tcW w:w="1937" w:type="pct"/>
          </w:tcPr>
          <w:p w14:paraId="681F2677" w14:textId="77777777" w:rsidR="00843981" w:rsidRPr="00DD0B43" w:rsidRDefault="00843981" w:rsidP="000B15CF">
            <w:pPr>
              <w:jc w:val="both"/>
              <w:rPr>
                <w:rFonts w:ascii="Arial Narrow" w:hAnsi="Arial Narrow"/>
                <w:sz w:val="21"/>
                <w:szCs w:val="21"/>
              </w:rPr>
            </w:pPr>
            <w:r w:rsidRPr="00DD0B43">
              <w:rPr>
                <w:rFonts w:ascii="Arial Narrow" w:hAnsi="Arial Narrow"/>
                <w:sz w:val="21"/>
                <w:szCs w:val="21"/>
              </w:rPr>
              <w:t>After initial 5 year for every year 1.5% depreciation is to be considered. However maximum deduction available as per this shall be 85% of Market Value rate</w:t>
            </w:r>
          </w:p>
        </w:tc>
      </w:tr>
    </w:tbl>
    <w:p w14:paraId="1B44AD4E" w14:textId="0DC514FD" w:rsidR="006301EF" w:rsidRPr="00C51DE1" w:rsidRDefault="00E21C6A" w:rsidP="006301EF">
      <w:pPr>
        <w:spacing w:line="360" w:lineRule="auto"/>
        <w:jc w:val="center"/>
        <w:rPr>
          <w:snapToGrid w:val="0"/>
          <w:color w:val="000000" w:themeColor="text1"/>
          <w:w w:val="0"/>
          <w:sz w:val="0"/>
          <w:szCs w:val="0"/>
          <w:u w:color="000000"/>
          <w:bdr w:val="none" w:sz="0" w:space="0" w:color="000000"/>
          <w:shd w:val="clear" w:color="000000" w:fill="000000"/>
        </w:rPr>
      </w:pPr>
      <w:r w:rsidRPr="008007EA">
        <w:rPr>
          <w:color w:val="FF0000"/>
        </w:rPr>
        <w:br w:type="page"/>
      </w:r>
      <w:r w:rsidR="006301EF" w:rsidRPr="00C51DE1">
        <w:rPr>
          <w:rFonts w:ascii="Arial Narrow" w:hAnsi="Arial Narrow" w:cs="Times-Roman"/>
          <w:b/>
          <w:color w:val="000000" w:themeColor="text1"/>
          <w:sz w:val="36"/>
          <w:szCs w:val="22"/>
          <w:u w:val="single"/>
        </w:rPr>
        <w:lastRenderedPageBreak/>
        <w:t>Price Indicators</w:t>
      </w:r>
    </w:p>
    <w:p w14:paraId="34B94401" w14:textId="7E83D712" w:rsidR="00C9697F" w:rsidRPr="008007EA" w:rsidRDefault="00F573B2" w:rsidP="006301EF">
      <w:pPr>
        <w:spacing w:line="360" w:lineRule="auto"/>
        <w:jc w:val="center"/>
        <w:rPr>
          <w:rFonts w:ascii="Arial Narrow" w:hAnsi="Arial Narrow" w:cs="Times-Roman"/>
          <w:b/>
          <w:color w:val="FF0000"/>
          <w:sz w:val="36"/>
          <w:szCs w:val="22"/>
          <w:u w:val="single"/>
        </w:rPr>
      </w:pPr>
      <w:r>
        <w:rPr>
          <w:noProof/>
        </w:rPr>
        <w:drawing>
          <wp:anchor distT="0" distB="0" distL="114300" distR="114300" simplePos="0" relativeHeight="251727360" behindDoc="1" locked="0" layoutInCell="1" allowOverlap="1" wp14:anchorId="2E23D7C1" wp14:editId="252B4D58">
            <wp:simplePos x="0" y="0"/>
            <wp:positionH relativeFrom="column">
              <wp:posOffset>0</wp:posOffset>
            </wp:positionH>
            <wp:positionV relativeFrom="paragraph">
              <wp:posOffset>-3175</wp:posOffset>
            </wp:positionV>
            <wp:extent cx="5760000" cy="3467866"/>
            <wp:effectExtent l="19050" t="19050" r="0" b="0"/>
            <wp:wrapNone/>
            <wp:docPr id="171115881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60000" cy="34678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272BCD2" w14:textId="77777777" w:rsidR="00FC4C7F" w:rsidRPr="008007EA" w:rsidRDefault="00FC4C7F" w:rsidP="007542F8">
      <w:pPr>
        <w:spacing w:line="360" w:lineRule="auto"/>
        <w:rPr>
          <w:rFonts w:ascii="Arial Narrow" w:hAnsi="Arial Narrow" w:cs="Times-Roman"/>
          <w:b/>
          <w:color w:val="FF0000"/>
          <w:sz w:val="36"/>
          <w:szCs w:val="22"/>
          <w:u w:val="single"/>
        </w:rPr>
      </w:pPr>
    </w:p>
    <w:p w14:paraId="46C291B1" w14:textId="77777777" w:rsidR="00FC4C7F" w:rsidRPr="008007EA" w:rsidRDefault="00FC4C7F" w:rsidP="006301EF">
      <w:pPr>
        <w:spacing w:line="360" w:lineRule="auto"/>
        <w:jc w:val="center"/>
        <w:rPr>
          <w:rFonts w:ascii="Arial Narrow" w:hAnsi="Arial Narrow" w:cs="Times-Roman"/>
          <w:b/>
          <w:color w:val="FF0000"/>
          <w:sz w:val="36"/>
          <w:szCs w:val="22"/>
          <w:u w:val="single"/>
        </w:rPr>
      </w:pPr>
    </w:p>
    <w:p w14:paraId="315BFF21" w14:textId="77777777" w:rsidR="00A134EC" w:rsidRPr="008007EA" w:rsidRDefault="00A134EC" w:rsidP="00523BBD">
      <w:pPr>
        <w:jc w:val="center"/>
        <w:rPr>
          <w:rFonts w:ascii="Arial Narrow" w:hAnsi="Arial Narrow"/>
          <w:b/>
          <w:color w:val="FF0000"/>
          <w:sz w:val="36"/>
          <w:szCs w:val="36"/>
          <w:u w:val="single"/>
        </w:rPr>
      </w:pPr>
    </w:p>
    <w:p w14:paraId="315767EF" w14:textId="5D25A052" w:rsidR="00407327" w:rsidRPr="008007EA" w:rsidRDefault="00407327" w:rsidP="00523BBD">
      <w:pPr>
        <w:jc w:val="center"/>
        <w:rPr>
          <w:rFonts w:ascii="Arial Narrow" w:hAnsi="Arial Narrow"/>
          <w:b/>
          <w:color w:val="FF0000"/>
          <w:sz w:val="36"/>
          <w:szCs w:val="36"/>
          <w:u w:val="single"/>
        </w:rPr>
      </w:pPr>
    </w:p>
    <w:p w14:paraId="013B1897" w14:textId="77777777" w:rsidR="00407327" w:rsidRPr="008007EA" w:rsidRDefault="00407327" w:rsidP="00523BBD">
      <w:pPr>
        <w:jc w:val="center"/>
        <w:rPr>
          <w:rFonts w:ascii="Arial Narrow" w:hAnsi="Arial Narrow"/>
          <w:b/>
          <w:color w:val="FF0000"/>
          <w:sz w:val="36"/>
          <w:szCs w:val="36"/>
          <w:u w:val="single"/>
        </w:rPr>
      </w:pPr>
    </w:p>
    <w:p w14:paraId="532B0763" w14:textId="77777777" w:rsidR="00CC4379" w:rsidRPr="008007EA" w:rsidRDefault="00CC4379" w:rsidP="00523BBD">
      <w:pPr>
        <w:jc w:val="center"/>
        <w:rPr>
          <w:rFonts w:ascii="Arial Narrow" w:hAnsi="Arial Narrow"/>
          <w:b/>
          <w:color w:val="FF0000"/>
          <w:sz w:val="36"/>
          <w:szCs w:val="36"/>
          <w:u w:val="single"/>
        </w:rPr>
      </w:pPr>
    </w:p>
    <w:p w14:paraId="34C73317" w14:textId="38CD3141" w:rsidR="00173E9C" w:rsidRPr="008007EA" w:rsidRDefault="00173E9C" w:rsidP="00523BBD">
      <w:pPr>
        <w:jc w:val="center"/>
        <w:rPr>
          <w:rFonts w:ascii="Arial Narrow" w:hAnsi="Arial Narrow"/>
          <w:b/>
          <w:color w:val="FF0000"/>
          <w:sz w:val="36"/>
          <w:szCs w:val="36"/>
          <w:u w:val="single"/>
        </w:rPr>
      </w:pPr>
    </w:p>
    <w:p w14:paraId="58FFBB4B" w14:textId="77CAEBFD" w:rsidR="00A134EC" w:rsidRPr="008007EA" w:rsidRDefault="00A134EC" w:rsidP="00523BBD">
      <w:pPr>
        <w:jc w:val="center"/>
        <w:rPr>
          <w:rFonts w:ascii="Arial Narrow" w:hAnsi="Arial Narrow"/>
          <w:b/>
          <w:color w:val="FF0000"/>
          <w:sz w:val="36"/>
          <w:szCs w:val="36"/>
          <w:u w:val="single"/>
        </w:rPr>
      </w:pPr>
    </w:p>
    <w:p w14:paraId="65C10017" w14:textId="77777777" w:rsidR="00A134EC" w:rsidRPr="008007EA" w:rsidRDefault="00A134EC" w:rsidP="00523BBD">
      <w:pPr>
        <w:jc w:val="center"/>
        <w:rPr>
          <w:rFonts w:ascii="Arial Narrow" w:hAnsi="Arial Narrow"/>
          <w:b/>
          <w:color w:val="FF0000"/>
          <w:sz w:val="36"/>
          <w:szCs w:val="36"/>
          <w:u w:val="single"/>
        </w:rPr>
      </w:pPr>
    </w:p>
    <w:p w14:paraId="382D5603" w14:textId="23EC20D8" w:rsidR="00B35146" w:rsidRPr="008007EA" w:rsidRDefault="00F573B2" w:rsidP="00242896">
      <w:pPr>
        <w:spacing w:line="360" w:lineRule="auto"/>
        <w:jc w:val="center"/>
        <w:rPr>
          <w:rFonts w:ascii="Arial Narrow" w:hAnsi="Arial Narrow"/>
          <w:b/>
          <w:color w:val="FF0000"/>
          <w:sz w:val="36"/>
          <w:szCs w:val="36"/>
          <w:u w:val="single"/>
        </w:rPr>
      </w:pPr>
      <w:r>
        <w:rPr>
          <w:noProof/>
        </w:rPr>
        <w:drawing>
          <wp:anchor distT="0" distB="0" distL="114300" distR="114300" simplePos="0" relativeHeight="251728384" behindDoc="1" locked="0" layoutInCell="1" allowOverlap="1" wp14:anchorId="3CE49CA3" wp14:editId="0C2148F7">
            <wp:simplePos x="0" y="0"/>
            <wp:positionH relativeFrom="column">
              <wp:posOffset>7752</wp:posOffset>
            </wp:positionH>
            <wp:positionV relativeFrom="paragraph">
              <wp:posOffset>669649</wp:posOffset>
            </wp:positionV>
            <wp:extent cx="5760000" cy="3388761"/>
            <wp:effectExtent l="19050" t="19050" r="0" b="2540"/>
            <wp:wrapNone/>
            <wp:docPr id="51618428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60000" cy="338876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134EC" w:rsidRPr="008007EA">
        <w:rPr>
          <w:rFonts w:ascii="Arial Narrow" w:hAnsi="Arial Narrow"/>
          <w:b/>
          <w:color w:val="FF0000"/>
          <w:sz w:val="36"/>
          <w:szCs w:val="36"/>
          <w:u w:val="single"/>
        </w:rPr>
        <w:br w:type="page"/>
      </w:r>
    </w:p>
    <w:p w14:paraId="3E497AE5" w14:textId="29E156C2" w:rsidR="00B35146" w:rsidRPr="00D62242" w:rsidRDefault="00B35146" w:rsidP="00242896">
      <w:pPr>
        <w:spacing w:line="360" w:lineRule="auto"/>
        <w:jc w:val="center"/>
        <w:rPr>
          <w:rFonts w:ascii="Arial Narrow" w:hAnsi="Arial Narrow"/>
          <w:b/>
          <w:color w:val="000000" w:themeColor="text1"/>
          <w:sz w:val="36"/>
          <w:szCs w:val="36"/>
          <w:u w:val="single"/>
        </w:rPr>
      </w:pPr>
      <w:r w:rsidRPr="00D62242">
        <w:rPr>
          <w:rFonts w:ascii="Arial Narrow" w:hAnsi="Arial Narrow" w:cs="Times-Roman"/>
          <w:b/>
          <w:color w:val="000000" w:themeColor="text1"/>
          <w:sz w:val="36"/>
          <w:szCs w:val="22"/>
          <w:u w:val="single"/>
        </w:rPr>
        <w:lastRenderedPageBreak/>
        <w:t>Price Indicators</w:t>
      </w:r>
    </w:p>
    <w:p w14:paraId="23FC79D0" w14:textId="5FFA392E" w:rsidR="00B35146" w:rsidRPr="008007EA" w:rsidRDefault="00F573B2" w:rsidP="00242896">
      <w:pPr>
        <w:spacing w:line="360" w:lineRule="auto"/>
        <w:jc w:val="center"/>
        <w:rPr>
          <w:rFonts w:ascii="Arial Narrow" w:hAnsi="Arial Narrow"/>
          <w:b/>
          <w:color w:val="FF0000"/>
          <w:sz w:val="36"/>
          <w:szCs w:val="36"/>
          <w:u w:val="single"/>
        </w:rPr>
      </w:pPr>
      <w:r>
        <w:rPr>
          <w:noProof/>
        </w:rPr>
        <w:drawing>
          <wp:anchor distT="0" distB="0" distL="114300" distR="114300" simplePos="0" relativeHeight="251693056" behindDoc="1" locked="0" layoutInCell="1" allowOverlap="1" wp14:anchorId="61209CDE" wp14:editId="02D08310">
            <wp:simplePos x="0" y="0"/>
            <wp:positionH relativeFrom="column">
              <wp:posOffset>15572</wp:posOffset>
            </wp:positionH>
            <wp:positionV relativeFrom="paragraph">
              <wp:posOffset>20679</wp:posOffset>
            </wp:positionV>
            <wp:extent cx="5760000" cy="3632164"/>
            <wp:effectExtent l="19050" t="19050" r="0" b="6985"/>
            <wp:wrapNone/>
            <wp:docPr id="4634166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8">
                      <a:extLst>
                        <a:ext uri="{28A0092B-C50C-407E-A947-70E740481C1C}">
                          <a14:useLocalDpi xmlns:a14="http://schemas.microsoft.com/office/drawing/2010/main" val="0"/>
                        </a:ext>
                      </a:extLst>
                    </a:blip>
                    <a:srcRect l="16780" t="6955" r="2496" b="13281"/>
                    <a:stretch/>
                  </pic:blipFill>
                  <pic:spPr bwMode="auto">
                    <a:xfrm>
                      <a:off x="0" y="0"/>
                      <a:ext cx="5760000" cy="3632164"/>
                    </a:xfrm>
                    <a:prstGeom prst="rect">
                      <a:avLst/>
                    </a:prstGeom>
                    <a:noFill/>
                    <a:ln w="12700">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7D9D324" w14:textId="66C11EF0" w:rsidR="00B35146" w:rsidRPr="008007EA" w:rsidRDefault="00B35146" w:rsidP="00242896">
      <w:pPr>
        <w:spacing w:line="360" w:lineRule="auto"/>
        <w:jc w:val="center"/>
        <w:rPr>
          <w:rFonts w:ascii="Arial Narrow" w:hAnsi="Arial Narrow"/>
          <w:b/>
          <w:color w:val="FF0000"/>
          <w:sz w:val="36"/>
          <w:szCs w:val="36"/>
          <w:u w:val="single"/>
        </w:rPr>
      </w:pPr>
    </w:p>
    <w:p w14:paraId="6A85D6DB" w14:textId="334A6228" w:rsidR="00B35146" w:rsidRPr="008007EA" w:rsidRDefault="00B35146" w:rsidP="00242896">
      <w:pPr>
        <w:spacing w:line="360" w:lineRule="auto"/>
        <w:jc w:val="center"/>
        <w:rPr>
          <w:rFonts w:ascii="Arial Narrow" w:hAnsi="Arial Narrow"/>
          <w:b/>
          <w:color w:val="FF0000"/>
          <w:sz w:val="36"/>
          <w:szCs w:val="36"/>
          <w:u w:val="single"/>
        </w:rPr>
      </w:pPr>
    </w:p>
    <w:p w14:paraId="2B90740A" w14:textId="1316CFC1" w:rsidR="00B35146" w:rsidRPr="008007EA" w:rsidRDefault="00B35146" w:rsidP="00242896">
      <w:pPr>
        <w:spacing w:line="360" w:lineRule="auto"/>
        <w:jc w:val="center"/>
        <w:rPr>
          <w:rFonts w:ascii="Arial Narrow" w:hAnsi="Arial Narrow"/>
          <w:b/>
          <w:color w:val="FF0000"/>
          <w:sz w:val="36"/>
          <w:szCs w:val="36"/>
          <w:u w:val="single"/>
        </w:rPr>
      </w:pPr>
    </w:p>
    <w:p w14:paraId="5FC06D5C" w14:textId="1CA0A652" w:rsidR="00B35146" w:rsidRPr="008007EA" w:rsidRDefault="00B35146" w:rsidP="00242896">
      <w:pPr>
        <w:spacing w:line="360" w:lineRule="auto"/>
        <w:jc w:val="center"/>
        <w:rPr>
          <w:rFonts w:ascii="Arial Narrow" w:hAnsi="Arial Narrow"/>
          <w:b/>
          <w:color w:val="FF0000"/>
          <w:sz w:val="36"/>
          <w:szCs w:val="36"/>
          <w:u w:val="single"/>
        </w:rPr>
      </w:pPr>
    </w:p>
    <w:p w14:paraId="7430586E" w14:textId="003E55C0" w:rsidR="00B35146" w:rsidRPr="008007EA" w:rsidRDefault="00B35146" w:rsidP="00242896">
      <w:pPr>
        <w:spacing w:line="360" w:lineRule="auto"/>
        <w:jc w:val="center"/>
        <w:rPr>
          <w:rFonts w:ascii="Arial Narrow" w:hAnsi="Arial Narrow"/>
          <w:b/>
          <w:color w:val="FF0000"/>
          <w:sz w:val="36"/>
          <w:szCs w:val="36"/>
          <w:u w:val="single"/>
        </w:rPr>
      </w:pPr>
    </w:p>
    <w:p w14:paraId="7DBD7762" w14:textId="60D338EA" w:rsidR="00B35146" w:rsidRPr="008007EA" w:rsidRDefault="00B35146" w:rsidP="00242896">
      <w:pPr>
        <w:spacing w:line="360" w:lineRule="auto"/>
        <w:jc w:val="center"/>
        <w:rPr>
          <w:rFonts w:ascii="Arial Narrow" w:hAnsi="Arial Narrow"/>
          <w:b/>
          <w:color w:val="FF0000"/>
          <w:sz w:val="36"/>
          <w:szCs w:val="36"/>
          <w:u w:val="single"/>
        </w:rPr>
      </w:pPr>
    </w:p>
    <w:p w14:paraId="6899DB84" w14:textId="3ACB3F07" w:rsidR="00B35146" w:rsidRPr="008007EA" w:rsidRDefault="00B35146" w:rsidP="00242896">
      <w:pPr>
        <w:spacing w:line="360" w:lineRule="auto"/>
        <w:jc w:val="center"/>
        <w:rPr>
          <w:rFonts w:ascii="Arial Narrow" w:hAnsi="Arial Narrow"/>
          <w:b/>
          <w:color w:val="FF0000"/>
          <w:sz w:val="36"/>
          <w:szCs w:val="36"/>
          <w:u w:val="single"/>
        </w:rPr>
      </w:pPr>
    </w:p>
    <w:p w14:paraId="71874CF6" w14:textId="49FFB4CE" w:rsidR="00B35146" w:rsidRPr="008007EA" w:rsidRDefault="00B35146" w:rsidP="00242896">
      <w:pPr>
        <w:spacing w:line="360" w:lineRule="auto"/>
        <w:jc w:val="center"/>
        <w:rPr>
          <w:rFonts w:ascii="Arial Narrow" w:hAnsi="Arial Narrow"/>
          <w:b/>
          <w:color w:val="FF0000"/>
          <w:sz w:val="36"/>
          <w:szCs w:val="36"/>
          <w:u w:val="single"/>
        </w:rPr>
      </w:pPr>
    </w:p>
    <w:p w14:paraId="6EA07CCA" w14:textId="7A51FE5F" w:rsidR="00B35146" w:rsidRPr="008007EA" w:rsidRDefault="00F573B2" w:rsidP="00242896">
      <w:pPr>
        <w:spacing w:line="360" w:lineRule="auto"/>
        <w:jc w:val="center"/>
        <w:rPr>
          <w:rFonts w:ascii="Arial Narrow" w:hAnsi="Arial Narrow"/>
          <w:b/>
          <w:color w:val="FF0000"/>
          <w:sz w:val="36"/>
          <w:szCs w:val="36"/>
          <w:u w:val="single"/>
        </w:rPr>
      </w:pPr>
      <w:r>
        <w:rPr>
          <w:noProof/>
        </w:rPr>
        <w:drawing>
          <wp:anchor distT="0" distB="0" distL="114300" distR="114300" simplePos="0" relativeHeight="251697152" behindDoc="1" locked="0" layoutInCell="1" allowOverlap="1" wp14:anchorId="03E5CB40" wp14:editId="3F72B581">
            <wp:simplePos x="0" y="0"/>
            <wp:positionH relativeFrom="column">
              <wp:posOffset>15875</wp:posOffset>
            </wp:positionH>
            <wp:positionV relativeFrom="paragraph">
              <wp:posOffset>327025</wp:posOffset>
            </wp:positionV>
            <wp:extent cx="5760000" cy="3564833"/>
            <wp:effectExtent l="19050" t="19050" r="0" b="0"/>
            <wp:wrapNone/>
            <wp:docPr id="134538958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60000" cy="356483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DE0424D" w14:textId="65369729" w:rsidR="00B35146" w:rsidRPr="008007EA" w:rsidRDefault="00B35146" w:rsidP="00242896">
      <w:pPr>
        <w:spacing w:line="360" w:lineRule="auto"/>
        <w:jc w:val="center"/>
        <w:rPr>
          <w:rFonts w:ascii="Arial Narrow" w:hAnsi="Arial Narrow"/>
          <w:b/>
          <w:color w:val="FF0000"/>
          <w:sz w:val="36"/>
          <w:szCs w:val="36"/>
          <w:u w:val="single"/>
        </w:rPr>
      </w:pPr>
    </w:p>
    <w:p w14:paraId="3F5C539F" w14:textId="77777777" w:rsidR="00B35146" w:rsidRPr="008007EA" w:rsidRDefault="00B35146" w:rsidP="00242896">
      <w:pPr>
        <w:spacing w:line="360" w:lineRule="auto"/>
        <w:jc w:val="center"/>
        <w:rPr>
          <w:rFonts w:ascii="Arial Narrow" w:hAnsi="Arial Narrow"/>
          <w:b/>
          <w:color w:val="FF0000"/>
          <w:sz w:val="36"/>
          <w:szCs w:val="36"/>
          <w:u w:val="single"/>
        </w:rPr>
      </w:pPr>
    </w:p>
    <w:p w14:paraId="3F64840E" w14:textId="17BDD1F4" w:rsidR="00B35146" w:rsidRPr="008007EA" w:rsidRDefault="00B35146" w:rsidP="00242896">
      <w:pPr>
        <w:spacing w:line="360" w:lineRule="auto"/>
        <w:jc w:val="center"/>
        <w:rPr>
          <w:rFonts w:ascii="Arial Narrow" w:hAnsi="Arial Narrow"/>
          <w:b/>
          <w:color w:val="FF0000"/>
          <w:sz w:val="36"/>
          <w:szCs w:val="36"/>
          <w:u w:val="single"/>
        </w:rPr>
      </w:pPr>
    </w:p>
    <w:p w14:paraId="0E2AF517" w14:textId="77777777" w:rsidR="00B35146" w:rsidRPr="008007EA" w:rsidRDefault="00B35146" w:rsidP="00242896">
      <w:pPr>
        <w:spacing w:line="360" w:lineRule="auto"/>
        <w:jc w:val="center"/>
        <w:rPr>
          <w:rFonts w:ascii="Arial Narrow" w:hAnsi="Arial Narrow"/>
          <w:b/>
          <w:color w:val="FF0000"/>
          <w:sz w:val="36"/>
          <w:szCs w:val="36"/>
          <w:u w:val="single"/>
        </w:rPr>
      </w:pPr>
    </w:p>
    <w:p w14:paraId="21092B54" w14:textId="77777777" w:rsidR="00B35146" w:rsidRPr="008007EA" w:rsidRDefault="00B35146" w:rsidP="00242896">
      <w:pPr>
        <w:spacing w:line="360" w:lineRule="auto"/>
        <w:jc w:val="center"/>
        <w:rPr>
          <w:rFonts w:ascii="Arial Narrow" w:hAnsi="Arial Narrow"/>
          <w:b/>
          <w:color w:val="FF0000"/>
          <w:sz w:val="36"/>
          <w:szCs w:val="36"/>
          <w:u w:val="single"/>
        </w:rPr>
      </w:pPr>
    </w:p>
    <w:p w14:paraId="77D0034A" w14:textId="77777777" w:rsidR="00B35146" w:rsidRPr="008007EA" w:rsidRDefault="00B35146" w:rsidP="00242896">
      <w:pPr>
        <w:spacing w:line="360" w:lineRule="auto"/>
        <w:jc w:val="center"/>
        <w:rPr>
          <w:rFonts w:ascii="Arial Narrow" w:hAnsi="Arial Narrow"/>
          <w:b/>
          <w:color w:val="FF0000"/>
          <w:sz w:val="36"/>
          <w:szCs w:val="36"/>
          <w:u w:val="single"/>
        </w:rPr>
      </w:pPr>
    </w:p>
    <w:p w14:paraId="021B1C8E" w14:textId="77777777" w:rsidR="00B35146" w:rsidRPr="008007EA" w:rsidRDefault="00B35146" w:rsidP="00242896">
      <w:pPr>
        <w:spacing w:line="360" w:lineRule="auto"/>
        <w:jc w:val="center"/>
        <w:rPr>
          <w:rFonts w:ascii="Arial Narrow" w:hAnsi="Arial Narrow"/>
          <w:b/>
          <w:color w:val="FF0000"/>
          <w:sz w:val="36"/>
          <w:szCs w:val="36"/>
          <w:u w:val="single"/>
        </w:rPr>
      </w:pPr>
    </w:p>
    <w:p w14:paraId="65233200" w14:textId="77777777" w:rsidR="00B35146" w:rsidRPr="008007EA" w:rsidRDefault="00B35146" w:rsidP="00242896">
      <w:pPr>
        <w:spacing w:line="360" w:lineRule="auto"/>
        <w:jc w:val="center"/>
        <w:rPr>
          <w:rFonts w:ascii="Arial Narrow" w:hAnsi="Arial Narrow"/>
          <w:b/>
          <w:color w:val="FF0000"/>
          <w:sz w:val="36"/>
          <w:szCs w:val="36"/>
          <w:u w:val="single"/>
        </w:rPr>
      </w:pPr>
    </w:p>
    <w:p w14:paraId="12420F9C" w14:textId="77777777" w:rsidR="00B35146" w:rsidRPr="008007EA" w:rsidRDefault="00B35146" w:rsidP="00242896">
      <w:pPr>
        <w:spacing w:line="360" w:lineRule="auto"/>
        <w:jc w:val="center"/>
        <w:rPr>
          <w:rFonts w:ascii="Arial Narrow" w:hAnsi="Arial Narrow"/>
          <w:b/>
          <w:color w:val="FF0000"/>
          <w:sz w:val="36"/>
          <w:szCs w:val="36"/>
          <w:u w:val="single"/>
        </w:rPr>
      </w:pPr>
    </w:p>
    <w:p w14:paraId="15637573" w14:textId="77777777" w:rsidR="00F573B2" w:rsidRDefault="00F573B2">
      <w:pPr>
        <w:rPr>
          <w:noProof/>
        </w:rPr>
      </w:pPr>
      <w:r>
        <w:rPr>
          <w:noProof/>
        </w:rPr>
        <w:br w:type="page"/>
      </w:r>
    </w:p>
    <w:p w14:paraId="0B5D837B" w14:textId="043F09BC" w:rsidR="0063255A" w:rsidRPr="007B763F" w:rsidRDefault="007B763F" w:rsidP="007B763F">
      <w:pPr>
        <w:spacing w:line="360" w:lineRule="auto"/>
        <w:jc w:val="center"/>
        <w:rPr>
          <w:rFonts w:ascii="Arial Narrow" w:hAnsi="Arial Narrow" w:cs="Times-Roman"/>
          <w:b/>
          <w:color w:val="000000" w:themeColor="text1"/>
          <w:sz w:val="36"/>
          <w:szCs w:val="22"/>
          <w:u w:val="single"/>
        </w:rPr>
      </w:pPr>
      <w:r w:rsidRPr="007B763F">
        <w:rPr>
          <w:rFonts w:ascii="Arial Narrow" w:hAnsi="Arial Narrow" w:cs="Times-Roman"/>
          <w:b/>
          <w:color w:val="000000" w:themeColor="text1"/>
          <w:sz w:val="36"/>
          <w:szCs w:val="22"/>
          <w:u w:val="single"/>
        </w:rPr>
        <w:lastRenderedPageBreak/>
        <w:t>Sale Instance</w:t>
      </w:r>
    </w:p>
    <w:p w14:paraId="2DFE72CB" w14:textId="63CD0588" w:rsidR="007B763F" w:rsidRDefault="00F573B2">
      <w:pPr>
        <w:rPr>
          <w:rFonts w:ascii="Arial Narrow" w:hAnsi="Arial Narrow" w:cs="Times-Roman"/>
          <w:color w:val="000000" w:themeColor="text1"/>
          <w:sz w:val="22"/>
          <w:szCs w:val="22"/>
        </w:rPr>
      </w:pPr>
      <w:r>
        <w:rPr>
          <w:noProof/>
        </w:rPr>
        <w:drawing>
          <wp:anchor distT="0" distB="0" distL="114300" distR="114300" simplePos="0" relativeHeight="251699200" behindDoc="1" locked="0" layoutInCell="1" allowOverlap="1" wp14:anchorId="4F5A86DF" wp14:editId="69FFCF7D">
            <wp:simplePos x="0" y="0"/>
            <wp:positionH relativeFrom="column">
              <wp:posOffset>15903</wp:posOffset>
            </wp:positionH>
            <wp:positionV relativeFrom="paragraph">
              <wp:posOffset>92600</wp:posOffset>
            </wp:positionV>
            <wp:extent cx="5733415" cy="7423150"/>
            <wp:effectExtent l="19050" t="19050" r="635" b="6350"/>
            <wp:wrapNone/>
            <wp:docPr id="138740999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3415" cy="7423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B763F">
        <w:rPr>
          <w:rFonts w:ascii="Arial Narrow" w:hAnsi="Arial Narrow" w:cs="Times-Roman"/>
          <w:color w:val="000000" w:themeColor="text1"/>
          <w:sz w:val="22"/>
          <w:szCs w:val="22"/>
        </w:rPr>
        <w:br w:type="page"/>
      </w:r>
    </w:p>
    <w:p w14:paraId="37551AEF" w14:textId="7D71F788" w:rsidR="007B763F" w:rsidRPr="007B763F" w:rsidRDefault="007B763F" w:rsidP="007B763F">
      <w:pPr>
        <w:spacing w:line="360" w:lineRule="auto"/>
        <w:jc w:val="center"/>
        <w:rPr>
          <w:rFonts w:ascii="Arial Narrow" w:hAnsi="Arial Narrow" w:cs="Times-Roman"/>
          <w:b/>
          <w:color w:val="000000" w:themeColor="text1"/>
          <w:sz w:val="36"/>
          <w:szCs w:val="22"/>
          <w:u w:val="single"/>
        </w:rPr>
      </w:pPr>
      <w:r w:rsidRPr="007B763F">
        <w:rPr>
          <w:rFonts w:ascii="Arial Narrow" w:hAnsi="Arial Narrow" w:cs="Times-Roman"/>
          <w:b/>
          <w:color w:val="000000" w:themeColor="text1"/>
          <w:sz w:val="36"/>
          <w:szCs w:val="22"/>
          <w:u w:val="single"/>
        </w:rPr>
        <w:lastRenderedPageBreak/>
        <w:t>Sale Instance</w:t>
      </w:r>
    </w:p>
    <w:p w14:paraId="6736AB43" w14:textId="18320F0D" w:rsidR="007B763F" w:rsidRDefault="00F573B2">
      <w:pPr>
        <w:rPr>
          <w:rFonts w:ascii="Arial Narrow" w:hAnsi="Arial Narrow" w:cs="Times-Roman"/>
          <w:color w:val="000000" w:themeColor="text1"/>
          <w:sz w:val="22"/>
          <w:szCs w:val="22"/>
        </w:rPr>
      </w:pPr>
      <w:r>
        <w:rPr>
          <w:noProof/>
        </w:rPr>
        <w:drawing>
          <wp:anchor distT="0" distB="0" distL="114300" distR="114300" simplePos="0" relativeHeight="251732480" behindDoc="1" locked="0" layoutInCell="1" allowOverlap="1" wp14:anchorId="49219089" wp14:editId="40ED10E4">
            <wp:simplePos x="0" y="0"/>
            <wp:positionH relativeFrom="column">
              <wp:posOffset>15875</wp:posOffset>
            </wp:positionH>
            <wp:positionV relativeFrom="paragraph">
              <wp:posOffset>12700</wp:posOffset>
            </wp:positionV>
            <wp:extent cx="5733415" cy="7423150"/>
            <wp:effectExtent l="19050" t="19050" r="635" b="6350"/>
            <wp:wrapNone/>
            <wp:docPr id="97477536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33415" cy="7423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5FD13B3" w14:textId="41F407F3" w:rsidR="007B763F" w:rsidRDefault="007B763F">
      <w:pPr>
        <w:rPr>
          <w:rFonts w:ascii="Arial Narrow" w:hAnsi="Arial Narrow" w:cs="Times-Roman"/>
          <w:color w:val="000000" w:themeColor="text1"/>
          <w:sz w:val="22"/>
          <w:szCs w:val="22"/>
        </w:rPr>
      </w:pPr>
      <w:r>
        <w:rPr>
          <w:rFonts w:ascii="Arial Narrow" w:hAnsi="Arial Narrow" w:cs="Times-Roman"/>
          <w:color w:val="000000" w:themeColor="text1"/>
          <w:sz w:val="22"/>
          <w:szCs w:val="22"/>
        </w:rPr>
        <w:br w:type="page"/>
      </w:r>
    </w:p>
    <w:p w14:paraId="1D89B4D1" w14:textId="0B374D4F" w:rsidR="009F1B4C" w:rsidRPr="00B83BA7" w:rsidRDefault="00F12A95" w:rsidP="009F1B4C">
      <w:pPr>
        <w:spacing w:line="360" w:lineRule="auto"/>
        <w:jc w:val="both"/>
        <w:rPr>
          <w:rFonts w:ascii="Arial Narrow" w:hAnsi="Arial Narrow"/>
          <w:color w:val="000000" w:themeColor="text1"/>
        </w:rPr>
      </w:pPr>
      <w:r w:rsidRPr="00B83BA7">
        <w:rPr>
          <w:rFonts w:ascii="Arial Narrow" w:hAnsi="Arial Narrow" w:cs="Times-Roman"/>
          <w:color w:val="000000" w:themeColor="text1"/>
          <w:sz w:val="22"/>
          <w:szCs w:val="22"/>
        </w:rPr>
        <w:lastRenderedPageBreak/>
        <w:t xml:space="preserve">As a result of my appraisal and analysis, it is my considered opinion that of </w:t>
      </w:r>
      <w:r w:rsidRPr="00BC2890">
        <w:rPr>
          <w:rFonts w:ascii="Arial Narrow" w:hAnsi="Arial Narrow" w:cs="Times-Roman"/>
          <w:color w:val="000000" w:themeColor="text1"/>
          <w:sz w:val="22"/>
          <w:szCs w:val="22"/>
        </w:rPr>
        <w:t>the above property in the prevailing condition with af</w:t>
      </w:r>
      <w:r w:rsidRPr="00AE7987">
        <w:rPr>
          <w:rFonts w:ascii="Arial Narrow" w:hAnsi="Arial Narrow" w:cs="Times-Roman"/>
          <w:color w:val="000000" w:themeColor="text1"/>
          <w:sz w:val="22"/>
          <w:szCs w:val="22"/>
        </w:rPr>
        <w:t xml:space="preserve">oresaid specifications is </w:t>
      </w:r>
      <w:r w:rsidR="00AF2A84" w:rsidRPr="00AE7987">
        <w:rPr>
          <w:rFonts w:ascii="Arial Narrow" w:hAnsi="Arial Narrow" w:cs="Times-Roman"/>
          <w:color w:val="000000" w:themeColor="text1"/>
          <w:sz w:val="22"/>
          <w:szCs w:val="22"/>
        </w:rPr>
        <w:t>at</w:t>
      </w:r>
      <w:r w:rsidR="003A0EFC" w:rsidRPr="00AE7987">
        <w:rPr>
          <w:rFonts w:ascii="Arial Narrow" w:hAnsi="Arial Narrow" w:cs="Times-Roman"/>
          <w:color w:val="000000" w:themeColor="text1"/>
          <w:sz w:val="22"/>
          <w:szCs w:val="22"/>
        </w:rPr>
        <w:t xml:space="preserve"> </w:t>
      </w:r>
      <w:r w:rsidR="00B37743" w:rsidRPr="00AE7987">
        <w:rPr>
          <w:rFonts w:ascii="Rupee Foradian" w:hAnsi="Rupee Foradian" w:cs="Times-Roman"/>
          <w:b/>
          <w:color w:val="000000" w:themeColor="text1"/>
          <w:sz w:val="22"/>
          <w:szCs w:val="22"/>
        </w:rPr>
        <w:t xml:space="preserve">` </w:t>
      </w:r>
      <w:r w:rsidR="00F573B2" w:rsidRPr="00F573B2">
        <w:rPr>
          <w:rFonts w:ascii="Arial Narrow" w:hAnsi="Arial Narrow" w:cs="TTFFB52530t00"/>
          <w:b/>
          <w:color w:val="000000" w:themeColor="text1"/>
          <w:sz w:val="22"/>
          <w:szCs w:val="22"/>
        </w:rPr>
        <w:t xml:space="preserve">65,84,400.00 </w:t>
      </w:r>
      <w:r w:rsidR="00F573B2" w:rsidRPr="00F5167D">
        <w:rPr>
          <w:rFonts w:ascii="Arial Narrow" w:hAnsi="Arial Narrow" w:cs="TTFFB52530t00"/>
          <w:b/>
          <w:color w:val="000000" w:themeColor="text1"/>
          <w:sz w:val="22"/>
          <w:szCs w:val="22"/>
        </w:rPr>
        <w:t>(Rupees</w:t>
      </w:r>
      <w:r w:rsidR="00F573B2">
        <w:rPr>
          <w:rFonts w:ascii="Arial Narrow" w:hAnsi="Arial Narrow" w:cs="TTFFB52530t00"/>
          <w:b/>
          <w:color w:val="000000" w:themeColor="text1"/>
          <w:sz w:val="22"/>
          <w:szCs w:val="22"/>
        </w:rPr>
        <w:t xml:space="preserve"> </w:t>
      </w:r>
      <w:proofErr w:type="gramStart"/>
      <w:r w:rsidR="00F573B2">
        <w:rPr>
          <w:rFonts w:ascii="Arial Narrow" w:hAnsi="Arial Narrow" w:cs="TTFFB52530t00"/>
          <w:b/>
          <w:color w:val="000000" w:themeColor="text1"/>
          <w:sz w:val="22"/>
          <w:szCs w:val="22"/>
        </w:rPr>
        <w:t>Sixty Five</w:t>
      </w:r>
      <w:proofErr w:type="gramEnd"/>
      <w:r w:rsidR="00F573B2">
        <w:rPr>
          <w:rFonts w:ascii="Arial Narrow" w:hAnsi="Arial Narrow" w:cs="TTFFB52530t00"/>
          <w:b/>
          <w:color w:val="000000" w:themeColor="text1"/>
          <w:sz w:val="22"/>
          <w:szCs w:val="22"/>
        </w:rPr>
        <w:t xml:space="preserve"> Lakh Eighty Four Thousand </w:t>
      </w:r>
      <w:r w:rsidR="00303E22">
        <w:rPr>
          <w:rFonts w:ascii="Arial Narrow" w:hAnsi="Arial Narrow" w:cs="TTFFB52530t00"/>
          <w:b/>
          <w:color w:val="000000" w:themeColor="text1"/>
          <w:sz w:val="22"/>
          <w:szCs w:val="22"/>
        </w:rPr>
        <w:t xml:space="preserve">Four Hundred </w:t>
      </w:r>
      <w:r w:rsidR="00F573B2" w:rsidRPr="00F5167D">
        <w:rPr>
          <w:rFonts w:ascii="Arial Narrow" w:hAnsi="Arial Narrow" w:cs="TTFFB52530t00"/>
          <w:b/>
          <w:color w:val="000000" w:themeColor="text1"/>
          <w:sz w:val="22"/>
          <w:szCs w:val="22"/>
        </w:rPr>
        <w:t>Only</w:t>
      </w:r>
      <w:r w:rsidR="00F573B2" w:rsidRPr="00F5167D">
        <w:rPr>
          <w:rFonts w:ascii="Arial Narrow" w:hAnsi="Arial Narrow"/>
          <w:b/>
          <w:color w:val="000000" w:themeColor="text1"/>
          <w:sz w:val="22"/>
          <w:szCs w:val="22"/>
        </w:rPr>
        <w:t>)</w:t>
      </w:r>
      <w:r w:rsidR="00B37743" w:rsidRPr="00AE7987">
        <w:rPr>
          <w:rFonts w:ascii="Arial Narrow" w:hAnsi="Arial Narrow"/>
          <w:b/>
          <w:color w:val="000000" w:themeColor="text1"/>
          <w:sz w:val="22"/>
          <w:szCs w:val="22"/>
        </w:rPr>
        <w:t>.</w:t>
      </w:r>
      <w:r w:rsidR="008D652A" w:rsidRPr="00AE7987">
        <w:rPr>
          <w:rFonts w:ascii="Arial Narrow" w:hAnsi="Arial Narrow"/>
          <w:b/>
          <w:color w:val="000000" w:themeColor="text1"/>
          <w:sz w:val="22"/>
          <w:szCs w:val="22"/>
        </w:rPr>
        <w:t xml:space="preserve"> </w:t>
      </w:r>
      <w:r w:rsidR="00B83BA7" w:rsidRPr="00AE7987">
        <w:rPr>
          <w:rFonts w:ascii="Arial Narrow" w:hAnsi="Arial Narrow" w:cs="Times-Roman"/>
          <w:color w:val="000000" w:themeColor="text1"/>
          <w:sz w:val="22"/>
          <w:szCs w:val="22"/>
        </w:rPr>
        <w:t xml:space="preserve">As per site </w:t>
      </w:r>
      <w:r w:rsidR="00B83BA7" w:rsidRPr="00DB370F">
        <w:rPr>
          <w:rFonts w:ascii="Arial Narrow" w:hAnsi="Arial Narrow" w:cs="Times-Roman"/>
          <w:color w:val="000000" w:themeColor="text1"/>
          <w:sz w:val="22"/>
          <w:szCs w:val="22"/>
        </w:rPr>
        <w:t xml:space="preserve">inspection </w:t>
      </w:r>
      <w:r w:rsidR="00DB370F" w:rsidRPr="00DB370F">
        <w:rPr>
          <w:rFonts w:ascii="Arial Narrow" w:hAnsi="Arial Narrow" w:cs="Times-Roman"/>
          <w:color w:val="000000" w:themeColor="text1"/>
          <w:sz w:val="22"/>
          <w:szCs w:val="22"/>
        </w:rPr>
        <w:t>36</w:t>
      </w:r>
      <w:r w:rsidR="00B83BA7" w:rsidRPr="00DB370F">
        <w:rPr>
          <w:rFonts w:ascii="Arial Narrow" w:hAnsi="Arial Narrow" w:cs="Times-Roman"/>
          <w:color w:val="000000" w:themeColor="text1"/>
          <w:sz w:val="22"/>
          <w:szCs w:val="22"/>
        </w:rPr>
        <w:t>% of</w:t>
      </w:r>
      <w:r w:rsidR="00B83BA7" w:rsidRPr="00AE7987">
        <w:rPr>
          <w:rFonts w:ascii="Arial Narrow" w:hAnsi="Arial Narrow" w:cs="Times-Roman"/>
          <w:color w:val="000000" w:themeColor="text1"/>
          <w:sz w:val="22"/>
          <w:szCs w:val="22"/>
        </w:rPr>
        <w:t xml:space="preserve"> construction work is completed.</w:t>
      </w:r>
    </w:p>
    <w:p w14:paraId="46EA7311" w14:textId="77777777" w:rsidR="00031C8D" w:rsidRPr="008007EA" w:rsidRDefault="00031C8D" w:rsidP="00AF2A84">
      <w:pPr>
        <w:spacing w:line="360" w:lineRule="auto"/>
        <w:rPr>
          <w:rFonts w:ascii="Arial Narrow" w:hAnsi="Arial Narrow" w:cs="TTFFB52530t00"/>
          <w:color w:val="FF0000"/>
          <w:sz w:val="22"/>
          <w:szCs w:val="22"/>
        </w:rPr>
      </w:pPr>
    </w:p>
    <w:p w14:paraId="2B4D3569" w14:textId="77777777" w:rsidR="00031C8D" w:rsidRPr="002A4767" w:rsidRDefault="00C07F52" w:rsidP="00031C8D">
      <w:pPr>
        <w:autoSpaceDE w:val="0"/>
        <w:autoSpaceDN w:val="0"/>
        <w:adjustRightInd w:val="0"/>
        <w:spacing w:line="360" w:lineRule="auto"/>
        <w:jc w:val="both"/>
        <w:rPr>
          <w:rFonts w:ascii="Arial Narrow" w:hAnsi="Arial Narrow" w:cs="Tahoma"/>
          <w:i/>
          <w:color w:val="000000" w:themeColor="text1"/>
          <w:sz w:val="22"/>
          <w:szCs w:val="22"/>
        </w:rPr>
      </w:pPr>
      <w:r w:rsidRPr="002A4767">
        <w:rPr>
          <w:rFonts w:ascii="Arial Narrow" w:hAnsi="Arial Narrow" w:cs="TTFFB52530t00"/>
          <w:color w:val="000000" w:themeColor="text1"/>
          <w:sz w:val="22"/>
          <w:szCs w:val="22"/>
        </w:rPr>
        <w:t>Place:</w:t>
      </w:r>
      <w:r w:rsidR="00031C8D" w:rsidRPr="002A4767">
        <w:rPr>
          <w:rFonts w:ascii="Arial Narrow" w:hAnsi="Arial Narrow" w:cs="TTFFB52530t00"/>
          <w:color w:val="000000" w:themeColor="text1"/>
          <w:sz w:val="22"/>
          <w:szCs w:val="22"/>
        </w:rPr>
        <w:t xml:space="preserve"> Mumbai                                                                                                             </w:t>
      </w:r>
    </w:p>
    <w:p w14:paraId="4C06B5A4" w14:textId="2EE60E31" w:rsidR="00C35E13" w:rsidRPr="00D62242" w:rsidRDefault="00C07F52" w:rsidP="009F1B4C">
      <w:pPr>
        <w:autoSpaceDE w:val="0"/>
        <w:autoSpaceDN w:val="0"/>
        <w:adjustRightInd w:val="0"/>
        <w:rPr>
          <w:color w:val="000000" w:themeColor="text1"/>
        </w:rPr>
      </w:pPr>
      <w:r w:rsidRPr="002A4767">
        <w:rPr>
          <w:rFonts w:ascii="Arial Narrow" w:hAnsi="Arial Narrow" w:cs="TTFFB52530t00"/>
          <w:color w:val="000000" w:themeColor="text1"/>
          <w:sz w:val="22"/>
          <w:szCs w:val="22"/>
        </w:rPr>
        <w:t>Date:</w:t>
      </w:r>
      <w:r w:rsidR="00F573B2">
        <w:rPr>
          <w:rFonts w:ascii="Arial Narrow" w:hAnsi="Arial Narrow" w:cs="TTFFB52530t00"/>
          <w:color w:val="000000" w:themeColor="text1"/>
          <w:sz w:val="22"/>
          <w:szCs w:val="22"/>
        </w:rPr>
        <w:t>1</w:t>
      </w:r>
      <w:r w:rsidR="00303E22">
        <w:rPr>
          <w:rFonts w:ascii="Arial Narrow" w:hAnsi="Arial Narrow" w:cs="TTFFB52530t00"/>
          <w:color w:val="000000" w:themeColor="text1"/>
          <w:sz w:val="22"/>
          <w:szCs w:val="22"/>
        </w:rPr>
        <w:t>6</w:t>
      </w:r>
      <w:r w:rsidR="00D606D8" w:rsidRPr="002A4767">
        <w:rPr>
          <w:rFonts w:ascii="Arial Narrow" w:hAnsi="Arial Narrow" w:cs="TTFFB52530t00"/>
          <w:color w:val="000000" w:themeColor="text1"/>
          <w:sz w:val="22"/>
          <w:szCs w:val="22"/>
        </w:rPr>
        <w:t>.0</w:t>
      </w:r>
      <w:r w:rsidR="00F573B2">
        <w:rPr>
          <w:rFonts w:ascii="Arial Narrow" w:hAnsi="Arial Narrow" w:cs="TTFFB52530t00"/>
          <w:color w:val="000000" w:themeColor="text1"/>
          <w:sz w:val="22"/>
          <w:szCs w:val="22"/>
        </w:rPr>
        <w:t>5</w:t>
      </w:r>
      <w:r w:rsidR="00777825" w:rsidRPr="002A4767">
        <w:rPr>
          <w:rFonts w:ascii="Arial Narrow" w:hAnsi="Arial Narrow" w:cs="TTFFB52530t00"/>
          <w:color w:val="000000" w:themeColor="text1"/>
          <w:sz w:val="22"/>
          <w:szCs w:val="22"/>
        </w:rPr>
        <w:t>.</w:t>
      </w:r>
      <w:r w:rsidR="009D293F" w:rsidRPr="002A4767">
        <w:rPr>
          <w:rFonts w:ascii="Arial Narrow" w:hAnsi="Arial Narrow" w:cs="TTFFB52530t00"/>
          <w:color w:val="000000" w:themeColor="text1"/>
          <w:sz w:val="22"/>
          <w:szCs w:val="22"/>
        </w:rPr>
        <w:t>2023</w:t>
      </w:r>
    </w:p>
    <w:p w14:paraId="38732CC5" w14:textId="77777777" w:rsidR="000C39E2" w:rsidRPr="00D62242" w:rsidRDefault="000C39E2" w:rsidP="00031C8D">
      <w:pPr>
        <w:rPr>
          <w:color w:val="000000" w:themeColor="text1"/>
        </w:rPr>
      </w:pPr>
    </w:p>
    <w:p w14:paraId="35895364" w14:textId="77777777" w:rsidR="000C39E2" w:rsidRPr="00D62242" w:rsidRDefault="000C39E2" w:rsidP="00031C8D">
      <w:pPr>
        <w:rPr>
          <w:color w:val="000000" w:themeColor="text1"/>
        </w:rPr>
      </w:pPr>
    </w:p>
    <w:p w14:paraId="7050E44A" w14:textId="77777777" w:rsidR="00DF076C" w:rsidRPr="00D62242" w:rsidRDefault="00DF076C" w:rsidP="00031C8D">
      <w:pPr>
        <w:rPr>
          <w:color w:val="000000" w:themeColor="text1"/>
        </w:rPr>
      </w:pPr>
    </w:p>
    <w:p w14:paraId="6A52D73A" w14:textId="77777777" w:rsidR="00C35E13" w:rsidRPr="00D62242" w:rsidRDefault="00C35E13" w:rsidP="00523BBD">
      <w:pPr>
        <w:jc w:val="center"/>
        <w:rPr>
          <w:color w:val="000000" w:themeColor="text1"/>
        </w:rPr>
      </w:pPr>
    </w:p>
    <w:p w14:paraId="0717BF17" w14:textId="77777777" w:rsidR="00C35E13" w:rsidRPr="00D62242" w:rsidRDefault="00C35E13" w:rsidP="00523BBD">
      <w:pPr>
        <w:jc w:val="center"/>
        <w:rPr>
          <w:color w:val="000000" w:themeColor="text1"/>
        </w:rPr>
      </w:pPr>
    </w:p>
    <w:p w14:paraId="350A81DD" w14:textId="77777777" w:rsidR="00D129B2" w:rsidRPr="00D62242" w:rsidRDefault="00D129B2" w:rsidP="00D129B2">
      <w:pPr>
        <w:pStyle w:val="Heading2"/>
        <w:rPr>
          <w:rFonts w:ascii="Arial Narrow" w:hAnsi="Arial Narrow"/>
          <w:i w:val="0"/>
          <w:color w:val="000000" w:themeColor="text1"/>
          <w:sz w:val="22"/>
          <w:szCs w:val="22"/>
        </w:rPr>
      </w:pPr>
      <w:r w:rsidRPr="00D62242">
        <w:rPr>
          <w:rFonts w:ascii="Arial Narrow" w:hAnsi="Arial Narrow" w:cs="Tahoma"/>
          <w:i w:val="0"/>
          <w:color w:val="000000" w:themeColor="text1"/>
          <w:sz w:val="22"/>
          <w:szCs w:val="22"/>
        </w:rPr>
        <w:t>Manoj B. Chalikwar</w:t>
      </w:r>
    </w:p>
    <w:p w14:paraId="6F24D113"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Registered Valuer </w:t>
      </w:r>
    </w:p>
    <w:p w14:paraId="7275C547"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Chartered Engineer (India)</w:t>
      </w:r>
    </w:p>
    <w:p w14:paraId="2B1E2CE8"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 No. CAT-I-F-1763 </w:t>
      </w:r>
    </w:p>
    <w:p w14:paraId="3FAD7A5A" w14:textId="77777777" w:rsidR="001A0C10" w:rsidRPr="00D62242" w:rsidRDefault="00D129B2" w:rsidP="00D129B2">
      <w:pPr>
        <w:autoSpaceDE w:val="0"/>
        <w:autoSpaceDN w:val="0"/>
        <w:adjustRightInd w:val="0"/>
        <w:spacing w:line="276" w:lineRule="auto"/>
        <w:rPr>
          <w:rFonts w:ascii="Arial Narrow" w:hAnsi="Arial Narrow" w:cs="Tahoma"/>
          <w:color w:val="000000" w:themeColor="text1"/>
          <w:sz w:val="22"/>
          <w:szCs w:val="22"/>
        </w:rPr>
      </w:pPr>
      <w:r w:rsidRPr="00D62242">
        <w:rPr>
          <w:rFonts w:ascii="Arial Narrow" w:hAnsi="Arial Narrow" w:cs="Tahoma"/>
          <w:color w:val="000000" w:themeColor="text1"/>
          <w:sz w:val="22"/>
          <w:szCs w:val="22"/>
        </w:rPr>
        <w:t>SBI Empanelment No.: SME/TCC/2021-22/86/3</w:t>
      </w:r>
    </w:p>
    <w:p w14:paraId="7D3B9FC4" w14:textId="77777777" w:rsidR="00C35E13" w:rsidRPr="00D62242" w:rsidRDefault="00C35E13" w:rsidP="00523BBD">
      <w:pPr>
        <w:jc w:val="center"/>
        <w:rPr>
          <w:color w:val="000000" w:themeColor="text1"/>
        </w:rPr>
      </w:pPr>
    </w:p>
    <w:p w14:paraId="736D1092" w14:textId="77777777" w:rsidR="00C35E13" w:rsidRPr="00D62242" w:rsidRDefault="00C35E13" w:rsidP="00F062F7">
      <w:pPr>
        <w:pStyle w:val="BodyText"/>
        <w:jc w:val="both"/>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The undersigned has inspected the property detailed in the Valuation Report dated _______________________ </w:t>
      </w:r>
    </w:p>
    <w:p w14:paraId="3A21A04F" w14:textId="77777777" w:rsidR="00C35E13" w:rsidRPr="00D62242" w:rsidRDefault="00C35E13" w:rsidP="00F062F7">
      <w:pPr>
        <w:pStyle w:val="BodyText"/>
        <w:jc w:val="both"/>
        <w:rPr>
          <w:rFonts w:ascii="Arial Narrow" w:hAnsi="Arial Narrow"/>
          <w:bCs/>
          <w:color w:val="000000" w:themeColor="text1"/>
          <w:sz w:val="22"/>
          <w:szCs w:val="22"/>
        </w:rPr>
      </w:pPr>
    </w:p>
    <w:p w14:paraId="370FC680" w14:textId="77777777" w:rsidR="00C35E13" w:rsidRPr="00D62242" w:rsidRDefault="00C35E13" w:rsidP="00F062F7">
      <w:pPr>
        <w:pStyle w:val="BodyText"/>
        <w:jc w:val="both"/>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on ____________________. We </w:t>
      </w:r>
      <w:r w:rsidR="00BC5D7C" w:rsidRPr="00D62242">
        <w:rPr>
          <w:rFonts w:ascii="Arial Narrow" w:hAnsi="Arial Narrow"/>
          <w:bCs/>
          <w:color w:val="000000" w:themeColor="text1"/>
          <w:sz w:val="22"/>
          <w:szCs w:val="22"/>
        </w:rPr>
        <w:t xml:space="preserve">are </w:t>
      </w:r>
      <w:r w:rsidRPr="00D62242">
        <w:rPr>
          <w:rFonts w:ascii="Arial Narrow" w:hAnsi="Arial Narrow"/>
          <w:bCs/>
          <w:color w:val="000000" w:themeColor="text1"/>
          <w:sz w:val="22"/>
          <w:szCs w:val="22"/>
        </w:rPr>
        <w:t xml:space="preserve">satisfied that the fair and reasonable market value of the property </w:t>
      </w:r>
      <w:r w:rsidR="009B103E" w:rsidRPr="00D62242">
        <w:rPr>
          <w:rFonts w:ascii="Arial Narrow" w:hAnsi="Arial Narrow"/>
          <w:bCs/>
          <w:color w:val="000000" w:themeColor="text1"/>
          <w:sz w:val="22"/>
          <w:szCs w:val="22"/>
        </w:rPr>
        <w:t>is</w:t>
      </w:r>
      <w:r w:rsidRPr="00D62242">
        <w:rPr>
          <w:rFonts w:ascii="Rupee Foradian" w:hAnsi="Rupee Foradian"/>
          <w:bCs/>
          <w:color w:val="000000" w:themeColor="text1"/>
          <w:sz w:val="22"/>
          <w:szCs w:val="22"/>
        </w:rPr>
        <w:t>`</w:t>
      </w:r>
      <w:r w:rsidRPr="00D62242">
        <w:rPr>
          <w:rFonts w:ascii="Arial Narrow" w:hAnsi="Arial Narrow"/>
          <w:bCs/>
          <w:color w:val="000000" w:themeColor="text1"/>
          <w:sz w:val="22"/>
          <w:szCs w:val="22"/>
        </w:rPr>
        <w:t>_________________________ (Rupees ________________________________________________________</w:t>
      </w:r>
    </w:p>
    <w:p w14:paraId="733EE122" w14:textId="77777777" w:rsidR="00C35E13" w:rsidRPr="00D62242" w:rsidRDefault="00C35E13" w:rsidP="00F062F7">
      <w:pPr>
        <w:pStyle w:val="BodyText"/>
        <w:jc w:val="both"/>
        <w:rPr>
          <w:rFonts w:ascii="Arial Narrow" w:hAnsi="Arial Narrow"/>
          <w:bCs/>
          <w:color w:val="000000" w:themeColor="text1"/>
          <w:sz w:val="22"/>
          <w:szCs w:val="22"/>
        </w:rPr>
      </w:pPr>
    </w:p>
    <w:p w14:paraId="4E4FBDE0" w14:textId="77777777" w:rsidR="00C35E13" w:rsidRPr="00D62242" w:rsidRDefault="00C35E13" w:rsidP="00F062F7">
      <w:pPr>
        <w:pStyle w:val="BodyText"/>
        <w:jc w:val="both"/>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 ________________________________________only).</w:t>
      </w:r>
    </w:p>
    <w:p w14:paraId="64342333" w14:textId="77777777" w:rsidR="00C35E13" w:rsidRPr="00D62242" w:rsidRDefault="00C35E13" w:rsidP="00C35E13">
      <w:pPr>
        <w:pStyle w:val="BodyText"/>
        <w:rPr>
          <w:rFonts w:ascii="Arial Narrow" w:hAnsi="Arial Narrow"/>
          <w:bCs/>
          <w:color w:val="000000" w:themeColor="text1"/>
          <w:sz w:val="22"/>
          <w:szCs w:val="22"/>
        </w:rPr>
      </w:pPr>
    </w:p>
    <w:p w14:paraId="3F3739CA" w14:textId="77777777" w:rsidR="00C35E13" w:rsidRPr="00D62242" w:rsidRDefault="00C35E13" w:rsidP="00C35E13">
      <w:pPr>
        <w:pStyle w:val="BodyText"/>
        <w:jc w:val="center"/>
        <w:rPr>
          <w:rFonts w:ascii="Arial Narrow" w:hAnsi="Arial Narrow"/>
          <w:bCs/>
          <w:color w:val="000000" w:themeColor="text1"/>
          <w:sz w:val="36"/>
          <w:szCs w:val="36"/>
          <w:u w:val="single"/>
        </w:rPr>
      </w:pPr>
    </w:p>
    <w:p w14:paraId="44B0C131"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Date                                                                                                                                             </w:t>
      </w:r>
    </w:p>
    <w:p w14:paraId="4BF0413A"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                                                                                                                                        Signature </w:t>
      </w:r>
    </w:p>
    <w:p w14:paraId="5B033266"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                                                                                                      (Name &amp; Designation of the Inspecting Official/s)</w:t>
      </w:r>
    </w:p>
    <w:p w14:paraId="24B15536" w14:textId="77777777" w:rsidR="00C35E13" w:rsidRPr="00D62242" w:rsidRDefault="00C35E13" w:rsidP="00C35E13">
      <w:pPr>
        <w:pStyle w:val="BodyText"/>
        <w:rPr>
          <w:rFonts w:ascii="Arial Narrow" w:hAnsi="Arial Narrow"/>
          <w:bCs/>
          <w:color w:val="000000" w:themeColor="text1"/>
          <w:sz w:val="22"/>
          <w:szCs w:val="22"/>
        </w:rPr>
      </w:pPr>
    </w:p>
    <w:p w14:paraId="421ED082" w14:textId="77777777" w:rsidR="00C35E13" w:rsidRPr="00D62242" w:rsidRDefault="00C35E13" w:rsidP="00C35E13">
      <w:pPr>
        <w:pStyle w:val="BodyText"/>
        <w:rPr>
          <w:rFonts w:ascii="Arial Narrow" w:hAnsi="Arial Narrow"/>
          <w:bCs/>
          <w:color w:val="000000" w:themeColor="text1"/>
          <w:sz w:val="22"/>
          <w:szCs w:val="22"/>
        </w:rPr>
      </w:pPr>
      <w:r w:rsidRPr="00D62242">
        <w:rPr>
          <w:rFonts w:ascii="Arial Narrow" w:hAnsi="Arial Narrow"/>
          <w:bCs/>
          <w:color w:val="000000" w:themeColor="text1"/>
          <w:sz w:val="22"/>
          <w:szCs w:val="22"/>
        </w:rPr>
        <w:t xml:space="preserve">Countersigned </w:t>
      </w:r>
    </w:p>
    <w:p w14:paraId="3331E78A" w14:textId="77777777" w:rsidR="00DE4A53" w:rsidRPr="00D62242" w:rsidRDefault="00C35E13" w:rsidP="00C35E13">
      <w:pPr>
        <w:rPr>
          <w:rFonts w:ascii="Arial Narrow" w:hAnsi="Arial Narrow"/>
          <w:bCs/>
          <w:color w:val="000000" w:themeColor="text1"/>
          <w:sz w:val="22"/>
          <w:szCs w:val="22"/>
        </w:rPr>
      </w:pPr>
      <w:r w:rsidRPr="00D62242">
        <w:rPr>
          <w:rFonts w:ascii="Arial Narrow" w:hAnsi="Arial Narrow"/>
          <w:bCs/>
          <w:color w:val="000000" w:themeColor="text1"/>
          <w:sz w:val="22"/>
          <w:szCs w:val="22"/>
        </w:rPr>
        <w:t>(BRANCH MANAGER)</w:t>
      </w:r>
    </w:p>
    <w:p w14:paraId="1C8C6A95" w14:textId="77777777" w:rsidR="001C40A0" w:rsidRPr="00D62242" w:rsidRDefault="001C40A0" w:rsidP="00C35E13">
      <w:pPr>
        <w:rPr>
          <w:rFonts w:ascii="Arial Narrow" w:hAnsi="Arial Narrow"/>
          <w:bCs/>
          <w:color w:val="000000" w:themeColor="text1"/>
          <w:sz w:val="22"/>
          <w:szCs w:val="22"/>
        </w:rPr>
      </w:pPr>
    </w:p>
    <w:tbl>
      <w:tblPr>
        <w:tblW w:w="4578" w:type="pct"/>
        <w:jc w:val="center"/>
        <w:tblLook w:val="0000" w:firstRow="0" w:lastRow="0" w:firstColumn="0" w:lastColumn="0" w:noHBand="0" w:noVBand="0"/>
      </w:tblPr>
      <w:tblGrid>
        <w:gridCol w:w="474"/>
        <w:gridCol w:w="5480"/>
        <w:gridCol w:w="2511"/>
      </w:tblGrid>
      <w:tr w:rsidR="00D62242" w:rsidRPr="00D62242" w14:paraId="56F5539F"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51E19A9D" w14:textId="77777777" w:rsidR="001C40A0" w:rsidRPr="00D62242" w:rsidRDefault="001C40A0" w:rsidP="003D09ED">
            <w:pPr>
              <w:pStyle w:val="Default"/>
              <w:spacing w:line="276" w:lineRule="auto"/>
              <w:rPr>
                <w:rFonts w:ascii="Arial Narrow" w:hAnsi="Arial Narrow" w:cs="Arial"/>
                <w:b/>
                <w:color w:val="000000" w:themeColor="text1"/>
                <w:sz w:val="22"/>
                <w:szCs w:val="22"/>
              </w:rPr>
            </w:pPr>
            <w:r w:rsidRPr="00D62242">
              <w:rPr>
                <w:rFonts w:ascii="Arial Narrow" w:hAnsi="Arial Narrow" w:cs="Arial"/>
                <w:b/>
                <w:color w:val="000000" w:themeColor="text1"/>
                <w:sz w:val="22"/>
                <w:szCs w:val="22"/>
              </w:rPr>
              <w:t xml:space="preserve">Enclosures </w:t>
            </w:r>
          </w:p>
        </w:tc>
      </w:tr>
      <w:tr w:rsidR="00D62242" w:rsidRPr="00D62242" w14:paraId="613D8143" w14:textId="77777777" w:rsidTr="00922DA9">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C95EBC2" w14:textId="77777777" w:rsidR="001C40A0" w:rsidRPr="00D62242" w:rsidRDefault="001C40A0" w:rsidP="003D09ED">
            <w:pPr>
              <w:pStyle w:val="Default"/>
              <w:spacing w:line="276" w:lineRule="auto"/>
              <w:jc w:val="center"/>
              <w:rPr>
                <w:rFonts w:ascii="Arial Narrow" w:hAnsi="Arial Narrow" w:cs="Arial"/>
                <w:color w:val="000000" w:themeColor="text1"/>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3E8221A8" w14:textId="77777777" w:rsidR="001C40A0" w:rsidRPr="00D62242" w:rsidRDefault="001C40A0" w:rsidP="003D09ED">
            <w:pPr>
              <w:pStyle w:val="Default"/>
              <w:spacing w:line="276" w:lineRule="auto"/>
              <w:jc w:val="both"/>
              <w:rPr>
                <w:rFonts w:ascii="Arial Narrow" w:hAnsi="Arial Narrow" w:cs="Arial"/>
                <w:color w:val="000000" w:themeColor="text1"/>
                <w:sz w:val="22"/>
                <w:szCs w:val="22"/>
              </w:rPr>
            </w:pPr>
            <w:r w:rsidRPr="00D62242">
              <w:rPr>
                <w:rFonts w:ascii="Arial Narrow" w:hAnsi="Arial Narrow" w:cs="Arial"/>
                <w:color w:val="000000" w:themeColor="text1"/>
                <w:sz w:val="22"/>
                <w:szCs w:val="22"/>
              </w:rPr>
              <w:t>Declaration-cum-undertaking from the valuer (</w:t>
            </w:r>
            <w:r w:rsidR="003D09ED" w:rsidRPr="00D62242">
              <w:rPr>
                <w:rFonts w:ascii="Arial Narrow" w:hAnsi="Arial Narrow" w:cs="Arial"/>
                <w:color w:val="000000" w:themeColor="text1"/>
                <w:sz w:val="22"/>
                <w:szCs w:val="22"/>
              </w:rPr>
              <w:t>Annexure</w:t>
            </w:r>
            <w:r w:rsidR="00922DA9" w:rsidRPr="00D62242">
              <w:rPr>
                <w:rFonts w:ascii="Arial Narrow" w:hAnsi="Arial Narrow" w:cs="Arial"/>
                <w:color w:val="000000" w:themeColor="text1"/>
                <w:sz w:val="22"/>
                <w:szCs w:val="22"/>
              </w:rPr>
              <w:t xml:space="preserve"> –</w:t>
            </w:r>
            <w:r w:rsidRPr="00D62242">
              <w:rPr>
                <w:rFonts w:ascii="Arial Narrow" w:hAnsi="Arial Narrow" w:cs="Arial"/>
                <w:color w:val="000000" w:themeColor="text1"/>
                <w:sz w:val="22"/>
                <w:szCs w:val="22"/>
              </w:rPr>
              <w:t xml:space="preserve"> I)</w:t>
            </w:r>
          </w:p>
        </w:tc>
        <w:tc>
          <w:tcPr>
            <w:tcW w:w="1483" w:type="pct"/>
            <w:tcBorders>
              <w:top w:val="single" w:sz="4" w:space="0" w:color="000000"/>
              <w:left w:val="single" w:sz="4" w:space="0" w:color="000000"/>
              <w:bottom w:val="single" w:sz="4" w:space="0" w:color="000000"/>
              <w:right w:val="single" w:sz="4" w:space="0" w:color="000000"/>
            </w:tcBorders>
          </w:tcPr>
          <w:p w14:paraId="2151FC01" w14:textId="77777777" w:rsidR="001C40A0" w:rsidRPr="00D62242" w:rsidRDefault="001C40A0" w:rsidP="003D09ED">
            <w:pPr>
              <w:pStyle w:val="Default"/>
              <w:jc w:val="both"/>
              <w:rPr>
                <w:rFonts w:ascii="Arial Narrow" w:hAnsi="Arial Narrow" w:cs="Arial"/>
                <w:color w:val="000000" w:themeColor="text1"/>
                <w:sz w:val="22"/>
                <w:szCs w:val="22"/>
              </w:rPr>
            </w:pPr>
            <w:r w:rsidRPr="00D62242">
              <w:rPr>
                <w:rFonts w:ascii="Arial Narrow" w:hAnsi="Arial Narrow" w:cs="Arial"/>
                <w:color w:val="000000" w:themeColor="text1"/>
                <w:sz w:val="22"/>
                <w:szCs w:val="22"/>
              </w:rPr>
              <w:t>Attached</w:t>
            </w:r>
          </w:p>
        </w:tc>
      </w:tr>
      <w:tr w:rsidR="00D62242" w:rsidRPr="00D62242" w14:paraId="7FC1DD46" w14:textId="77777777" w:rsidTr="00922DA9">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F94CB73" w14:textId="77777777" w:rsidR="001C40A0" w:rsidRPr="00D62242" w:rsidRDefault="001C40A0" w:rsidP="003D09ED">
            <w:pPr>
              <w:pStyle w:val="Default"/>
              <w:spacing w:line="276" w:lineRule="auto"/>
              <w:jc w:val="center"/>
              <w:rPr>
                <w:rFonts w:ascii="Arial Narrow" w:hAnsi="Arial Narrow" w:cs="Arial"/>
                <w:color w:val="000000" w:themeColor="text1"/>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5A4DA1AA" w14:textId="77777777" w:rsidR="001C40A0" w:rsidRPr="00D62242" w:rsidRDefault="001C40A0" w:rsidP="001C40A0">
            <w:pPr>
              <w:pStyle w:val="Default"/>
              <w:spacing w:line="276" w:lineRule="auto"/>
              <w:jc w:val="both"/>
              <w:rPr>
                <w:rFonts w:ascii="Arial Narrow" w:hAnsi="Arial Narrow" w:cs="Arial"/>
                <w:color w:val="000000" w:themeColor="text1"/>
                <w:sz w:val="22"/>
                <w:szCs w:val="22"/>
              </w:rPr>
            </w:pPr>
            <w:r w:rsidRPr="00D62242">
              <w:rPr>
                <w:rFonts w:ascii="Arial Narrow" w:hAnsi="Arial Narrow" w:cs="Arial"/>
                <w:color w:val="000000" w:themeColor="text1"/>
                <w:sz w:val="22"/>
                <w:szCs w:val="22"/>
              </w:rPr>
              <w:t xml:space="preserve">Model code of conduct for valuer (Annexure </w:t>
            </w:r>
            <w:r w:rsidR="00922DA9" w:rsidRPr="00D62242">
              <w:rPr>
                <w:rFonts w:ascii="Arial Narrow" w:hAnsi="Arial Narrow" w:cs="Arial"/>
                <w:color w:val="000000" w:themeColor="text1"/>
                <w:sz w:val="22"/>
                <w:szCs w:val="22"/>
              </w:rPr>
              <w:t>– II)</w:t>
            </w:r>
          </w:p>
        </w:tc>
        <w:tc>
          <w:tcPr>
            <w:tcW w:w="1483" w:type="pct"/>
            <w:tcBorders>
              <w:top w:val="single" w:sz="4" w:space="0" w:color="000000"/>
              <w:left w:val="single" w:sz="4" w:space="0" w:color="000000"/>
              <w:bottom w:val="single" w:sz="4" w:space="0" w:color="auto"/>
              <w:right w:val="single" w:sz="4" w:space="0" w:color="000000"/>
            </w:tcBorders>
          </w:tcPr>
          <w:p w14:paraId="6F3FDB02" w14:textId="77777777" w:rsidR="001C40A0" w:rsidRPr="00D62242" w:rsidRDefault="001C40A0" w:rsidP="003D09ED">
            <w:pPr>
              <w:pStyle w:val="Default"/>
              <w:jc w:val="both"/>
              <w:rPr>
                <w:b/>
                <w:color w:val="000000" w:themeColor="text1"/>
              </w:rPr>
            </w:pPr>
            <w:r w:rsidRPr="00D62242">
              <w:rPr>
                <w:rFonts w:ascii="Arial Narrow" w:hAnsi="Arial Narrow" w:cs="Arial"/>
                <w:color w:val="000000" w:themeColor="text1"/>
                <w:sz w:val="22"/>
                <w:szCs w:val="22"/>
              </w:rPr>
              <w:t>Attached</w:t>
            </w:r>
          </w:p>
        </w:tc>
      </w:tr>
    </w:tbl>
    <w:p w14:paraId="4B52C8E1" w14:textId="77777777" w:rsidR="0063255A" w:rsidRPr="00D62242" w:rsidRDefault="00C35E13" w:rsidP="00ED0156">
      <w:pPr>
        <w:pStyle w:val="BodyText"/>
        <w:spacing w:before="76"/>
        <w:ind w:right="655"/>
        <w:jc w:val="right"/>
        <w:rPr>
          <w:color w:val="000000" w:themeColor="text1"/>
        </w:rPr>
      </w:pPr>
      <w:r w:rsidRPr="00D62242">
        <w:rPr>
          <w:color w:val="000000" w:themeColor="text1"/>
        </w:rPr>
        <w:br w:type="page"/>
      </w:r>
    </w:p>
    <w:p w14:paraId="41F142B8" w14:textId="77777777" w:rsidR="0063255A" w:rsidRPr="00D62242" w:rsidRDefault="0063255A" w:rsidP="00ED0156">
      <w:pPr>
        <w:pStyle w:val="BodyText"/>
        <w:spacing w:before="76"/>
        <w:ind w:right="655"/>
        <w:jc w:val="right"/>
        <w:rPr>
          <w:color w:val="000000" w:themeColor="text1"/>
        </w:rPr>
      </w:pPr>
    </w:p>
    <w:p w14:paraId="5F9964A8" w14:textId="77777777" w:rsidR="00ED0156" w:rsidRPr="00D62242" w:rsidRDefault="003D09ED" w:rsidP="00ED0156">
      <w:pPr>
        <w:pStyle w:val="BodyText"/>
        <w:spacing w:before="76"/>
        <w:ind w:right="655"/>
        <w:jc w:val="right"/>
        <w:rPr>
          <w:rFonts w:ascii="Arial Narrow" w:hAnsi="Arial Narrow"/>
          <w:b/>
          <w:color w:val="000000" w:themeColor="text1"/>
        </w:rPr>
      </w:pPr>
      <w:r w:rsidRPr="00D62242">
        <w:rPr>
          <w:color w:val="000000" w:themeColor="text1"/>
        </w:rPr>
        <w:t>(</w:t>
      </w:r>
      <w:r w:rsidRPr="00D62242">
        <w:rPr>
          <w:rFonts w:ascii="Arial Narrow" w:hAnsi="Arial Narrow"/>
          <w:b/>
          <w:color w:val="000000" w:themeColor="text1"/>
        </w:rPr>
        <w:t>Annexure</w:t>
      </w:r>
      <w:r w:rsidR="00922DA9" w:rsidRPr="00D62242">
        <w:rPr>
          <w:rFonts w:ascii="Arial Narrow" w:hAnsi="Arial Narrow"/>
          <w:b/>
          <w:color w:val="000000" w:themeColor="text1"/>
        </w:rPr>
        <w:t xml:space="preserve"> – </w:t>
      </w:r>
      <w:r w:rsidR="00ED0156" w:rsidRPr="00D62242">
        <w:rPr>
          <w:rFonts w:ascii="Arial Narrow" w:hAnsi="Arial Narrow"/>
          <w:b/>
          <w:color w:val="000000" w:themeColor="text1"/>
        </w:rPr>
        <w:t>I</w:t>
      </w:r>
      <w:r w:rsidRPr="00D62242">
        <w:rPr>
          <w:rFonts w:ascii="Arial Narrow" w:hAnsi="Arial Narrow"/>
          <w:b/>
          <w:color w:val="000000" w:themeColor="text1"/>
        </w:rPr>
        <w:t>)</w:t>
      </w:r>
    </w:p>
    <w:p w14:paraId="1AB77CBE" w14:textId="77777777" w:rsidR="00ED0156" w:rsidRPr="00D62242" w:rsidRDefault="00ED0156" w:rsidP="00ED0156">
      <w:pPr>
        <w:pStyle w:val="BodyText"/>
        <w:spacing w:before="9"/>
        <w:rPr>
          <w:rFonts w:ascii="Arial Narrow" w:hAnsi="Arial Narrow"/>
          <w:color w:val="000000" w:themeColor="text1"/>
          <w:sz w:val="12"/>
        </w:rPr>
      </w:pPr>
    </w:p>
    <w:p w14:paraId="0C39343B" w14:textId="77777777" w:rsidR="00ED0156" w:rsidRPr="00D62242" w:rsidRDefault="00ED0156" w:rsidP="003D09ED">
      <w:pPr>
        <w:pStyle w:val="BodyText"/>
        <w:spacing w:before="92"/>
        <w:jc w:val="center"/>
        <w:rPr>
          <w:rFonts w:ascii="Arial Narrow" w:hAnsi="Arial Narrow"/>
          <w:b/>
          <w:color w:val="000000" w:themeColor="text1"/>
        </w:rPr>
      </w:pPr>
      <w:r w:rsidRPr="00D62242">
        <w:rPr>
          <w:rFonts w:ascii="Arial Narrow" w:hAnsi="Arial Narrow"/>
          <w:b/>
          <w:color w:val="000000" w:themeColor="text1"/>
          <w:w w:val="105"/>
        </w:rPr>
        <w:t>DECLARATION</w:t>
      </w:r>
      <w:r w:rsidR="003D09ED" w:rsidRPr="00D62242">
        <w:rPr>
          <w:rFonts w:ascii="Arial Narrow" w:hAnsi="Arial Narrow"/>
          <w:b/>
          <w:color w:val="000000" w:themeColor="text1"/>
          <w:w w:val="105"/>
        </w:rPr>
        <w:t>-CUM-UNDERTAKING</w:t>
      </w:r>
    </w:p>
    <w:p w14:paraId="09957F8C" w14:textId="77777777" w:rsidR="00ED0156" w:rsidRPr="00D62242" w:rsidRDefault="00ED0156" w:rsidP="00ED0156">
      <w:pPr>
        <w:pStyle w:val="BodyText"/>
        <w:rPr>
          <w:rFonts w:ascii="Arial Narrow" w:hAnsi="Arial Narrow"/>
          <w:color w:val="000000" w:themeColor="text1"/>
          <w:sz w:val="13"/>
        </w:rPr>
      </w:pPr>
    </w:p>
    <w:p w14:paraId="474AD59B" w14:textId="77777777" w:rsidR="00F12A95" w:rsidRPr="00D62242" w:rsidRDefault="00F12A95" w:rsidP="00F12A95">
      <w:pPr>
        <w:pStyle w:val="BodyText"/>
        <w:spacing w:before="92"/>
        <w:ind w:left="220"/>
        <w:rPr>
          <w:rFonts w:ascii="Arial Narrow" w:hAnsi="Arial Narrow"/>
          <w:color w:val="000000" w:themeColor="text1"/>
        </w:rPr>
      </w:pPr>
      <w:r w:rsidRPr="00D62242">
        <w:rPr>
          <w:rFonts w:ascii="Arial Narrow" w:hAnsi="Arial Narrow"/>
          <w:color w:val="000000" w:themeColor="text1"/>
          <w:w w:val="105"/>
        </w:rPr>
        <w:t xml:space="preserve">I, </w:t>
      </w:r>
      <w:r w:rsidR="005C46AD" w:rsidRPr="00D62242">
        <w:rPr>
          <w:rFonts w:ascii="Arial Narrow" w:hAnsi="Arial Narrow"/>
          <w:color w:val="000000" w:themeColor="text1"/>
          <w:w w:val="105"/>
          <w:lang w:val="en-IN"/>
        </w:rPr>
        <w:t>Manoj</w:t>
      </w:r>
      <w:r w:rsidRPr="00D62242">
        <w:rPr>
          <w:rFonts w:ascii="Arial Narrow" w:hAnsi="Arial Narrow"/>
          <w:color w:val="000000" w:themeColor="text1"/>
          <w:w w:val="105"/>
        </w:rPr>
        <w:t>Chalikwar son of Shri. Baburao Chalikwar do hereby solemnly affirm and state that:</w:t>
      </w:r>
    </w:p>
    <w:p w14:paraId="1CF17A8B" w14:textId="77777777" w:rsidR="00F12A95" w:rsidRPr="00D62242" w:rsidRDefault="00F12A95" w:rsidP="00F12A95">
      <w:pPr>
        <w:pStyle w:val="BodyText"/>
        <w:spacing w:before="6"/>
        <w:rPr>
          <w:rFonts w:ascii="Arial Narrow" w:hAnsi="Arial Narrow"/>
          <w:color w:val="000000" w:themeColor="text1"/>
          <w:sz w:val="20"/>
        </w:rPr>
      </w:pPr>
    </w:p>
    <w:p w14:paraId="76F6FB29" w14:textId="77777777" w:rsidR="00F12A95" w:rsidRPr="00D6224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w w:val="105"/>
        </w:rPr>
      </w:pPr>
      <w:r w:rsidRPr="00D62242">
        <w:rPr>
          <w:rFonts w:ascii="Arial Narrow" w:hAnsi="Arial Narrow"/>
          <w:color w:val="000000" w:themeColor="text1"/>
          <w:w w:val="105"/>
        </w:rPr>
        <w:t>I am a citizen of India.</w:t>
      </w:r>
    </w:p>
    <w:p w14:paraId="7C0E5DD6" w14:textId="77777777" w:rsidR="00F12A95" w:rsidRPr="00D62242" w:rsidRDefault="00F12A95" w:rsidP="00F12A95">
      <w:pPr>
        <w:pStyle w:val="ListParagraph"/>
        <w:widowControl w:val="0"/>
        <w:tabs>
          <w:tab w:val="left" w:pos="940"/>
        </w:tabs>
        <w:autoSpaceDE w:val="0"/>
        <w:autoSpaceDN w:val="0"/>
        <w:ind w:left="940" w:right="601"/>
        <w:jc w:val="both"/>
        <w:rPr>
          <w:rFonts w:ascii="Arial Narrow" w:hAnsi="Arial Narrow"/>
          <w:color w:val="000000" w:themeColor="text1"/>
          <w:w w:val="105"/>
        </w:rPr>
      </w:pPr>
    </w:p>
    <w:p w14:paraId="4E32C404" w14:textId="77777777" w:rsidR="00F12A95" w:rsidRPr="002A476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w w:val="105"/>
        </w:rPr>
      </w:pPr>
      <w:r w:rsidRPr="00D62242">
        <w:rPr>
          <w:rFonts w:ascii="Arial Narrow" w:hAnsi="Arial Narrow"/>
          <w:color w:val="000000" w:themeColor="text1"/>
          <w:w w:val="105"/>
        </w:rPr>
        <w:t xml:space="preserve">I will not undertake valuation of any assets in which I have a direct or indirect interest or become so </w:t>
      </w:r>
      <w:r w:rsidRPr="002A4767">
        <w:rPr>
          <w:rFonts w:ascii="Arial Narrow" w:hAnsi="Arial Narrow"/>
          <w:color w:val="000000" w:themeColor="text1"/>
          <w:w w:val="105"/>
        </w:rPr>
        <w:t xml:space="preserve">interested at any time during a period of three years prior to my appointment as valuer or three years after the valuation of assets was conducted by me. </w:t>
      </w:r>
    </w:p>
    <w:p w14:paraId="0C96AF3D" w14:textId="77777777" w:rsidR="00F12A95" w:rsidRPr="002A4767" w:rsidRDefault="00F12A95" w:rsidP="00F12A95">
      <w:pPr>
        <w:pStyle w:val="ListParagraph"/>
        <w:widowControl w:val="0"/>
        <w:tabs>
          <w:tab w:val="left" w:pos="940"/>
        </w:tabs>
        <w:autoSpaceDE w:val="0"/>
        <w:autoSpaceDN w:val="0"/>
        <w:ind w:left="940" w:right="601"/>
        <w:jc w:val="both"/>
        <w:rPr>
          <w:rFonts w:ascii="Arial Narrow" w:hAnsi="Arial Narrow"/>
          <w:color w:val="000000" w:themeColor="text1"/>
          <w:w w:val="105"/>
        </w:rPr>
      </w:pPr>
    </w:p>
    <w:p w14:paraId="0BCD6C37" w14:textId="6C27890D" w:rsidR="00F12A95" w:rsidRPr="002A4767"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themeColor="text1"/>
        </w:rPr>
      </w:pPr>
      <w:r w:rsidRPr="002A4767">
        <w:rPr>
          <w:rFonts w:ascii="Arial Narrow" w:hAnsi="Arial Narrow"/>
          <w:color w:val="000000" w:themeColor="text1"/>
          <w:w w:val="105"/>
        </w:rPr>
        <w:t>The information furnished in my valuation report dated</w:t>
      </w:r>
      <w:r w:rsidR="00DB4358" w:rsidRPr="002A4767">
        <w:rPr>
          <w:rFonts w:ascii="Arial Narrow" w:hAnsi="Arial Narrow"/>
          <w:color w:val="000000" w:themeColor="text1"/>
          <w:w w:val="105"/>
        </w:rPr>
        <w:t xml:space="preserve"> </w:t>
      </w:r>
      <w:r w:rsidR="00437AF7">
        <w:rPr>
          <w:rFonts w:ascii="Arial Narrow" w:hAnsi="Arial Narrow"/>
          <w:color w:val="000000" w:themeColor="text1"/>
          <w:w w:val="105"/>
        </w:rPr>
        <w:t>1</w:t>
      </w:r>
      <w:r w:rsidR="00C767A6">
        <w:rPr>
          <w:rFonts w:ascii="Arial Narrow" w:hAnsi="Arial Narrow"/>
          <w:color w:val="000000" w:themeColor="text1"/>
          <w:w w:val="105"/>
        </w:rPr>
        <w:t>6</w:t>
      </w:r>
      <w:r w:rsidR="00D606D8" w:rsidRPr="002A4767">
        <w:rPr>
          <w:rFonts w:ascii="Arial Narrow" w:hAnsi="Arial Narrow"/>
          <w:color w:val="000000" w:themeColor="text1"/>
          <w:w w:val="105"/>
        </w:rPr>
        <w:t>.0</w:t>
      </w:r>
      <w:r w:rsidR="00437AF7">
        <w:rPr>
          <w:rFonts w:ascii="Arial Narrow" w:hAnsi="Arial Narrow"/>
          <w:color w:val="000000" w:themeColor="text1"/>
          <w:w w:val="105"/>
        </w:rPr>
        <w:t>5</w:t>
      </w:r>
      <w:r w:rsidR="00777825" w:rsidRPr="002A4767">
        <w:rPr>
          <w:rFonts w:ascii="Arial Narrow" w:hAnsi="Arial Narrow"/>
          <w:color w:val="000000" w:themeColor="text1"/>
          <w:w w:val="105"/>
        </w:rPr>
        <w:t>.</w:t>
      </w:r>
      <w:r w:rsidR="009D293F" w:rsidRPr="002A4767">
        <w:rPr>
          <w:rFonts w:ascii="Arial Narrow" w:hAnsi="Arial Narrow"/>
          <w:color w:val="000000" w:themeColor="text1"/>
          <w:w w:val="105"/>
        </w:rPr>
        <w:t>2023</w:t>
      </w:r>
      <w:r w:rsidR="00DB4358" w:rsidRPr="002A4767">
        <w:rPr>
          <w:rFonts w:ascii="Arial Narrow" w:hAnsi="Arial Narrow"/>
          <w:color w:val="000000" w:themeColor="text1"/>
          <w:w w:val="105"/>
        </w:rPr>
        <w:t xml:space="preserve"> </w:t>
      </w:r>
      <w:r w:rsidR="0006001B" w:rsidRPr="002A4767">
        <w:rPr>
          <w:rFonts w:ascii="Arial Narrow" w:hAnsi="Arial Narrow"/>
          <w:color w:val="000000" w:themeColor="text1"/>
          <w:w w:val="105"/>
        </w:rPr>
        <w:t>is</w:t>
      </w:r>
      <w:r w:rsidRPr="002A4767">
        <w:rPr>
          <w:rFonts w:ascii="Arial Narrow" w:hAnsi="Arial Narrow"/>
          <w:color w:val="000000" w:themeColor="text1"/>
          <w:w w:val="105"/>
        </w:rPr>
        <w:t xml:space="preserve"> true and correct to the best of my knowledge and belief and I have made an impartial and true valuation of the property.</w:t>
      </w:r>
    </w:p>
    <w:p w14:paraId="62BD1E2B" w14:textId="77777777" w:rsidR="00F12A95" w:rsidRPr="002A4767" w:rsidRDefault="00F12A95" w:rsidP="00F12A95">
      <w:pPr>
        <w:pStyle w:val="ListParagraph"/>
        <w:ind w:left="940" w:right="601"/>
        <w:jc w:val="both"/>
        <w:rPr>
          <w:rFonts w:ascii="Arial Narrow" w:hAnsi="Arial Narrow"/>
          <w:color w:val="000000" w:themeColor="text1"/>
        </w:rPr>
      </w:pPr>
    </w:p>
    <w:p w14:paraId="0C3B4D90" w14:textId="0BCB6583" w:rsidR="00F12A95" w:rsidRPr="002A476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2A4767">
        <w:rPr>
          <w:rFonts w:ascii="Arial Narrow" w:hAnsi="Arial Narrow"/>
          <w:color w:val="000000" w:themeColor="text1"/>
          <w:w w:val="105"/>
        </w:rPr>
        <w:t xml:space="preserve">I/ my authorized representative </w:t>
      </w:r>
      <w:proofErr w:type="gramStart"/>
      <w:r w:rsidRPr="002A4767">
        <w:rPr>
          <w:rFonts w:ascii="Arial Narrow" w:hAnsi="Arial Narrow"/>
          <w:color w:val="000000" w:themeColor="text1"/>
          <w:w w:val="105"/>
        </w:rPr>
        <w:t>have</w:t>
      </w:r>
      <w:proofErr w:type="gramEnd"/>
      <w:r w:rsidRPr="002A4767">
        <w:rPr>
          <w:rFonts w:ascii="Arial Narrow" w:hAnsi="Arial Narrow"/>
          <w:color w:val="000000" w:themeColor="text1"/>
          <w:w w:val="105"/>
        </w:rPr>
        <w:t xml:space="preserve"> personally inspected the property on</w:t>
      </w:r>
      <w:r w:rsidR="00DB4358" w:rsidRPr="002A4767">
        <w:rPr>
          <w:rFonts w:ascii="Arial Narrow" w:hAnsi="Arial Narrow"/>
          <w:color w:val="000000" w:themeColor="text1"/>
          <w:w w:val="105"/>
        </w:rPr>
        <w:t xml:space="preserve"> </w:t>
      </w:r>
      <w:r w:rsidR="00437AF7">
        <w:rPr>
          <w:rFonts w:ascii="Arial Narrow" w:hAnsi="Arial Narrow"/>
          <w:color w:val="000000" w:themeColor="text1"/>
          <w:w w:val="105"/>
        </w:rPr>
        <w:t>15.05</w:t>
      </w:r>
      <w:r w:rsidR="00777825" w:rsidRPr="002A4767">
        <w:rPr>
          <w:rFonts w:ascii="Arial Narrow" w:hAnsi="Arial Narrow"/>
          <w:color w:val="000000" w:themeColor="text1"/>
          <w:w w:val="105"/>
        </w:rPr>
        <w:t>.</w:t>
      </w:r>
      <w:r w:rsidR="009D293F" w:rsidRPr="002A4767">
        <w:rPr>
          <w:rFonts w:ascii="Arial Narrow" w:hAnsi="Arial Narrow"/>
          <w:color w:val="000000" w:themeColor="text1"/>
          <w:w w:val="105"/>
        </w:rPr>
        <w:t>2023</w:t>
      </w:r>
      <w:r w:rsidR="00424754" w:rsidRPr="002A4767">
        <w:rPr>
          <w:rFonts w:ascii="Arial Narrow" w:hAnsi="Arial Narrow"/>
          <w:color w:val="000000" w:themeColor="text1"/>
          <w:w w:val="105"/>
        </w:rPr>
        <w:t xml:space="preserve">. </w:t>
      </w:r>
      <w:r w:rsidRPr="002A4767">
        <w:rPr>
          <w:rFonts w:ascii="Arial Narrow" w:hAnsi="Arial Narrow"/>
          <w:color w:val="000000" w:themeColor="text1"/>
          <w:w w:val="105"/>
        </w:rPr>
        <w:t>The work is not sub - contracted to any other valuer and carried out by myself.</w:t>
      </w:r>
    </w:p>
    <w:p w14:paraId="5A1B3D0A" w14:textId="77777777" w:rsidR="00F12A95" w:rsidRPr="002A4767"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62019D85" w14:textId="77777777" w:rsidR="00F12A95" w:rsidRPr="002A4767"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2A4767">
        <w:rPr>
          <w:rFonts w:ascii="Arial Narrow" w:hAnsi="Arial Narrow"/>
          <w:color w:val="000000" w:themeColor="text1"/>
          <w:w w:val="105"/>
        </w:rPr>
        <w:t>Valuation report is submitted in the format as prescribed by the bank.</w:t>
      </w:r>
    </w:p>
    <w:p w14:paraId="7304DEF0" w14:textId="77777777" w:rsidR="00F12A95" w:rsidRPr="00D6224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1CE9A569"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D62242">
        <w:rPr>
          <w:rFonts w:ascii="Arial Narrow" w:hAnsi="Arial Narrow"/>
          <w:color w:val="000000" w:themeColor="text1"/>
          <w:w w:val="105"/>
        </w:rPr>
        <w:t>I have not been depanelled / delisted by any other bank and in case any such depanelment by other banks during my empanelment with you, I will inform you within 3 days of such depanelment.</w:t>
      </w:r>
    </w:p>
    <w:p w14:paraId="4A7B6950" w14:textId="77777777" w:rsidR="00F12A95" w:rsidRPr="00D6224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themeColor="text1"/>
          <w:sz w:val="21"/>
        </w:rPr>
      </w:pPr>
    </w:p>
    <w:p w14:paraId="7B83F66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themeColor="text1"/>
          <w:sz w:val="21"/>
        </w:rPr>
      </w:pPr>
      <w:r w:rsidRPr="00D62242">
        <w:rPr>
          <w:rFonts w:ascii="Arial Narrow" w:hAnsi="Arial Narrow"/>
          <w:color w:val="000000" w:themeColor="text1"/>
          <w:w w:val="105"/>
        </w:rPr>
        <w:t>I have not been removed / dismissed from service / employment earlier.</w:t>
      </w:r>
    </w:p>
    <w:p w14:paraId="1091C809" w14:textId="77777777" w:rsidR="00F12A95" w:rsidRPr="00D62242" w:rsidRDefault="00F12A95" w:rsidP="00F12A95">
      <w:pPr>
        <w:pStyle w:val="ListParagraph"/>
        <w:tabs>
          <w:tab w:val="left" w:pos="939"/>
          <w:tab w:val="left" w:pos="940"/>
        </w:tabs>
        <w:spacing w:before="11"/>
        <w:ind w:left="940" w:right="601"/>
        <w:jc w:val="both"/>
        <w:rPr>
          <w:rFonts w:ascii="Arial Narrow" w:hAnsi="Arial Narrow"/>
          <w:color w:val="000000" w:themeColor="text1"/>
          <w:sz w:val="21"/>
        </w:rPr>
      </w:pPr>
    </w:p>
    <w:p w14:paraId="43B3AE4D" w14:textId="77777777" w:rsidR="00F12A95" w:rsidRPr="00D6224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themeColor="text1"/>
        </w:rPr>
      </w:pPr>
      <w:r w:rsidRPr="00D62242">
        <w:rPr>
          <w:rFonts w:ascii="Arial Narrow" w:hAnsi="Arial Narrow"/>
          <w:color w:val="000000" w:themeColor="text1"/>
          <w:w w:val="105"/>
        </w:rPr>
        <w:t>I have not been convicted of any offence and sentenced to a term of imprisonment</w:t>
      </w:r>
    </w:p>
    <w:p w14:paraId="5F32A02E" w14:textId="77777777" w:rsidR="00F12A95" w:rsidRPr="00D62242" w:rsidRDefault="00F12A95" w:rsidP="00F12A95">
      <w:pPr>
        <w:pStyle w:val="ListParagraph"/>
        <w:tabs>
          <w:tab w:val="left" w:pos="939"/>
          <w:tab w:val="left" w:pos="940"/>
        </w:tabs>
        <w:ind w:left="940" w:right="601"/>
        <w:jc w:val="both"/>
        <w:rPr>
          <w:rFonts w:ascii="Arial Narrow" w:hAnsi="Arial Narrow"/>
          <w:color w:val="000000" w:themeColor="text1"/>
        </w:rPr>
      </w:pPr>
    </w:p>
    <w:p w14:paraId="3437E73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have not been found guilty of misconduct in my professional capacity.</w:t>
      </w:r>
    </w:p>
    <w:p w14:paraId="5FAF09E4"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591B5DE6"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have not been declared to be unsound mind</w:t>
      </w:r>
    </w:p>
    <w:p w14:paraId="09EE13E1"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0D7D519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am not an undischarged bankrupt, or has not applied to be adjudicated as a bankrupt;</w:t>
      </w:r>
    </w:p>
    <w:p w14:paraId="1BB0DAB1"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6AC265E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I am not an undischarged insolvent.</w:t>
      </w:r>
    </w:p>
    <w:p w14:paraId="3ECD4D0D"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sz w:val="21"/>
        </w:rPr>
      </w:pPr>
    </w:p>
    <w:p w14:paraId="6511D3A5"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sz w:val="21"/>
        </w:rPr>
      </w:pPr>
      <w:r w:rsidRPr="00D62242">
        <w:rPr>
          <w:rFonts w:ascii="Arial Narrow" w:hAnsi="Arial Narrow"/>
          <w:color w:val="000000" w:themeColor="text1"/>
          <w:w w:val="105"/>
        </w:rPr>
        <w:t xml:space="preserve">I have not been levied a penalty under section 271J of Income-tax Act, 1961 (43 of 1961) and time limit for filing appeal before Commissioner of Income-tax (Appeals) or Income-tax Appellate Tribunal, as the case may be </w:t>
      </w:r>
      <w:proofErr w:type="gramStart"/>
      <w:r w:rsidRPr="00D62242">
        <w:rPr>
          <w:rFonts w:ascii="Arial Narrow" w:hAnsi="Arial Narrow"/>
          <w:color w:val="000000" w:themeColor="text1"/>
          <w:w w:val="105"/>
        </w:rPr>
        <w:t>has</w:t>
      </w:r>
      <w:proofErr w:type="gramEnd"/>
      <w:r w:rsidRPr="00D62242">
        <w:rPr>
          <w:rFonts w:ascii="Arial Narrow" w:hAnsi="Arial Narrow"/>
          <w:color w:val="000000" w:themeColor="text1"/>
          <w:w w:val="105"/>
        </w:rPr>
        <w:t xml:space="preserve"> expired, or such penalty has been confirmed by Income-tax Appellate Tribunal, and five years have not elapsed after levy of such penalty </w:t>
      </w:r>
    </w:p>
    <w:p w14:paraId="77F15EAB" w14:textId="77777777" w:rsidR="00F12A95" w:rsidRPr="00D62242" w:rsidRDefault="00F12A95" w:rsidP="00F12A95">
      <w:pPr>
        <w:pStyle w:val="ListParagraph"/>
        <w:tabs>
          <w:tab w:val="left" w:pos="939"/>
          <w:tab w:val="left" w:pos="940"/>
        </w:tabs>
        <w:spacing w:before="10"/>
        <w:ind w:left="940" w:right="601"/>
        <w:jc w:val="both"/>
        <w:rPr>
          <w:rFonts w:ascii="Arial Narrow" w:hAnsi="Arial Narrow"/>
          <w:color w:val="000000" w:themeColor="text1"/>
          <w:sz w:val="21"/>
        </w:rPr>
      </w:pPr>
    </w:p>
    <w:p w14:paraId="01C9BE63"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lastRenderedPageBreak/>
        <w:t xml:space="preserve">I have not been convicted of an offence connected with any proceeding under the Income Tax Act 1961, Wealth Tax Act 1957 or Gift Tax Act 1958 and </w:t>
      </w:r>
    </w:p>
    <w:p w14:paraId="33997D9C"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22749282"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 xml:space="preserve">My PAN Card number as applicable is </w:t>
      </w:r>
      <w:bookmarkStart w:id="6" w:name="_Hlk88925735"/>
      <w:r w:rsidR="005C46AD" w:rsidRPr="00D62242">
        <w:rPr>
          <w:rFonts w:ascii="Arial Narrow" w:hAnsi="Arial Narrow"/>
          <w:bCs/>
          <w:color w:val="000000" w:themeColor="text1"/>
        </w:rPr>
        <w:t>AERPC9086P</w:t>
      </w:r>
      <w:bookmarkEnd w:id="6"/>
    </w:p>
    <w:p w14:paraId="6D253E9F"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48E038D8"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I undertake to keep you informed of any events or happenings which would make me ineligible for empanelment as a valuer</w:t>
      </w:r>
    </w:p>
    <w:p w14:paraId="5CF1A3A3"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3D1F9701"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I have not concealed or suppressed any material information, facts and records and I have made a complete and full disclosure</w:t>
      </w:r>
    </w:p>
    <w:p w14:paraId="7FF0E5B0" w14:textId="77777777" w:rsidR="00F12A95" w:rsidRPr="00D6224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themeColor="text1"/>
          <w:w w:val="105"/>
        </w:rPr>
      </w:pPr>
    </w:p>
    <w:p w14:paraId="57A89975"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themeColor="text1"/>
          <w:w w:val="105"/>
        </w:rPr>
      </w:pPr>
      <w:r w:rsidRPr="00D62242">
        <w:rPr>
          <w:rFonts w:ascii="Arial Narrow" w:hAnsi="Arial Narrow"/>
          <w:color w:val="000000" w:themeColor="text1"/>
          <w:w w:val="105"/>
        </w:rPr>
        <w:t xml:space="preserve">I have read the   Handbook   on   </w:t>
      </w:r>
      <w:r w:rsidR="00E037B3" w:rsidRPr="00D62242">
        <w:rPr>
          <w:rFonts w:ascii="Arial Narrow" w:hAnsi="Arial Narrow"/>
          <w:color w:val="000000" w:themeColor="text1"/>
          <w:w w:val="105"/>
        </w:rPr>
        <w:t>Policy, Standards</w:t>
      </w:r>
      <w:r w:rsidRPr="00D62242">
        <w:rPr>
          <w:rFonts w:ascii="Arial Narrow" w:hAnsi="Arial Narrow"/>
          <w:color w:val="000000" w:themeColor="text1"/>
          <w:w w:val="105"/>
        </w:rPr>
        <w:t xml:space="preserve">   and   procedure   for   Real   Estate Valuation, 2011 of the IBA and this report is in conformity to the "Standards" enshrined for valuation in the Part - B of the above handbook to the best of my ability.</w:t>
      </w:r>
    </w:p>
    <w:p w14:paraId="7A13F58B" w14:textId="77777777" w:rsidR="00F12A95" w:rsidRPr="00D62242" w:rsidRDefault="00F12A95" w:rsidP="00F12A95">
      <w:pPr>
        <w:pStyle w:val="ListParagraph"/>
        <w:ind w:left="940" w:right="601"/>
        <w:jc w:val="both"/>
        <w:rPr>
          <w:rFonts w:ascii="Arial Narrow" w:hAnsi="Arial Narrow"/>
          <w:color w:val="000000" w:themeColor="text1"/>
          <w:sz w:val="16"/>
        </w:rPr>
      </w:pPr>
    </w:p>
    <w:p w14:paraId="6ABFBFBE" w14:textId="77777777" w:rsidR="00F12A95" w:rsidRPr="00D6224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themeColor="text1"/>
        </w:rPr>
      </w:pPr>
      <w:r w:rsidRPr="00D62242">
        <w:rPr>
          <w:rFonts w:ascii="Arial Narrow" w:hAnsi="Arial Narrow"/>
          <w:color w:val="000000" w:themeColor="text1"/>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592BCBBE" w14:textId="77777777" w:rsidR="00F12A95" w:rsidRPr="00D62242" w:rsidRDefault="00F12A95" w:rsidP="00F12A95">
      <w:pPr>
        <w:pStyle w:val="BodyText"/>
        <w:spacing w:before="1"/>
        <w:rPr>
          <w:rFonts w:ascii="Arial Narrow" w:hAnsi="Arial Narrow"/>
          <w:color w:val="000000" w:themeColor="text1"/>
          <w:sz w:val="11"/>
        </w:rPr>
      </w:pPr>
    </w:p>
    <w:p w14:paraId="00340B33" w14:textId="77777777" w:rsidR="00F12A95" w:rsidRPr="00D62242" w:rsidRDefault="00F12A95" w:rsidP="005C46AD">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themeColor="text1"/>
        </w:rPr>
      </w:pPr>
      <w:r w:rsidRPr="00D62242">
        <w:rPr>
          <w:rFonts w:ascii="Arial Narrow" w:hAnsi="Arial Narrow"/>
          <w:color w:val="000000" w:themeColor="text1"/>
          <w:w w:val="105"/>
        </w:rPr>
        <w:t>I abide by the Model Code of Conduct for empanelment of valuer in the Bank. (</w:t>
      </w:r>
      <w:r w:rsidR="00E037B3" w:rsidRPr="00D62242">
        <w:rPr>
          <w:rFonts w:ascii="Arial Narrow" w:hAnsi="Arial Narrow"/>
          <w:color w:val="000000" w:themeColor="text1"/>
          <w:w w:val="105"/>
        </w:rPr>
        <w:t>Annexure V</w:t>
      </w:r>
      <w:r w:rsidRPr="00D62242">
        <w:rPr>
          <w:rFonts w:ascii="Arial Narrow" w:hAnsi="Arial Narrow"/>
          <w:color w:val="000000" w:themeColor="text1"/>
          <w:w w:val="105"/>
        </w:rPr>
        <w:t xml:space="preserve"> - A signed copy of same </w:t>
      </w:r>
      <w:r w:rsidRPr="00D62242">
        <w:rPr>
          <w:rFonts w:ascii="Arial Narrow" w:hAnsi="Arial Narrow"/>
          <w:color w:val="000000" w:themeColor="text1"/>
          <w:spacing w:val="2"/>
          <w:w w:val="105"/>
        </w:rPr>
        <w:t xml:space="preserve">to </w:t>
      </w:r>
      <w:r w:rsidRPr="00D62242">
        <w:rPr>
          <w:rFonts w:ascii="Arial Narrow" w:hAnsi="Arial Narrow"/>
          <w:color w:val="000000" w:themeColor="text1"/>
          <w:w w:val="105"/>
        </w:rPr>
        <w:t>be taken and kept along with this declaration)</w:t>
      </w:r>
    </w:p>
    <w:p w14:paraId="679E4877" w14:textId="77777777" w:rsidR="00F12A95" w:rsidRPr="00D62242" w:rsidRDefault="00F12A95" w:rsidP="00F12A95">
      <w:pPr>
        <w:pStyle w:val="ListParagraph"/>
        <w:widowControl w:val="0"/>
        <w:tabs>
          <w:tab w:val="left" w:pos="939"/>
          <w:tab w:val="left" w:pos="940"/>
        </w:tabs>
        <w:autoSpaceDE w:val="0"/>
        <w:autoSpaceDN w:val="0"/>
        <w:ind w:left="0"/>
        <w:rPr>
          <w:rFonts w:ascii="Arial Narrow" w:hAnsi="Arial Narrow"/>
          <w:color w:val="000000" w:themeColor="text1"/>
        </w:rPr>
      </w:pPr>
    </w:p>
    <w:p w14:paraId="3E4EEC20" w14:textId="77777777" w:rsidR="00F12A95" w:rsidRPr="00D6224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D62242">
        <w:rPr>
          <w:rFonts w:ascii="Arial Narrow" w:hAnsi="Arial Narrow"/>
          <w:color w:val="000000" w:themeColor="text1"/>
        </w:rPr>
        <w:t xml:space="preserve">I am valuer registered with Insolvency &amp; Bankruptcy Board of India (IBBI) </w:t>
      </w:r>
    </w:p>
    <w:p w14:paraId="74C56941" w14:textId="77777777" w:rsidR="00F12A95" w:rsidRPr="00D62242" w:rsidRDefault="00F12A95" w:rsidP="00F12A95">
      <w:pPr>
        <w:pStyle w:val="ListParagraph"/>
        <w:widowControl w:val="0"/>
        <w:tabs>
          <w:tab w:val="left" w:pos="939"/>
          <w:tab w:val="left" w:pos="940"/>
        </w:tabs>
        <w:autoSpaceDE w:val="0"/>
        <w:autoSpaceDN w:val="0"/>
        <w:ind w:left="0"/>
        <w:rPr>
          <w:rFonts w:ascii="Arial Narrow" w:hAnsi="Arial Narrow"/>
          <w:color w:val="000000" w:themeColor="text1"/>
        </w:rPr>
      </w:pPr>
    </w:p>
    <w:p w14:paraId="5463D674" w14:textId="77777777" w:rsidR="00F12A95" w:rsidRPr="00D6224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themeColor="text1"/>
        </w:rPr>
      </w:pPr>
      <w:r w:rsidRPr="00D62242">
        <w:rPr>
          <w:rFonts w:ascii="Arial Narrow" w:hAnsi="Arial Narrow"/>
          <w:color w:val="000000" w:themeColor="text1"/>
        </w:rPr>
        <w:t>My CIBIL Score and credit worthiness is as per Bank's guidelines.</w:t>
      </w:r>
    </w:p>
    <w:p w14:paraId="1526F317" w14:textId="77777777" w:rsidR="00F12A95" w:rsidRPr="00D6224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themeColor="text1"/>
        </w:rPr>
      </w:pPr>
    </w:p>
    <w:p w14:paraId="12486FC2" w14:textId="77777777" w:rsidR="00F12A95" w:rsidRPr="00D6224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themeColor="text1"/>
        </w:rPr>
      </w:pPr>
      <w:r w:rsidRPr="00D62242">
        <w:rPr>
          <w:rFonts w:ascii="Arial Narrow" w:hAnsi="Arial Narrow"/>
          <w:color w:val="000000" w:themeColor="text1"/>
          <w:w w:val="105"/>
        </w:rPr>
        <w:t>I am Director of the company, who is competent to sign this valuation report.</w:t>
      </w:r>
    </w:p>
    <w:p w14:paraId="7FF41401" w14:textId="77777777" w:rsidR="00F12A95" w:rsidRPr="00D62242" w:rsidRDefault="00F12A95" w:rsidP="00F12A95">
      <w:pPr>
        <w:pStyle w:val="BodyText"/>
        <w:rPr>
          <w:rFonts w:ascii="Arial Narrow" w:hAnsi="Arial Narrow"/>
          <w:color w:val="000000" w:themeColor="text1"/>
        </w:rPr>
      </w:pPr>
    </w:p>
    <w:p w14:paraId="51B062D9" w14:textId="77777777" w:rsidR="00F12A95" w:rsidRPr="00D6224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D62242">
        <w:rPr>
          <w:rFonts w:ascii="Arial Narrow" w:hAnsi="Arial Narrow"/>
          <w:color w:val="000000" w:themeColor="text1"/>
        </w:rPr>
        <w:t>I will undertake the valuation work on receipt of Letter of Engagement generated from the system (</w:t>
      </w:r>
      <w:proofErr w:type="gramStart"/>
      <w:r w:rsidRPr="00D62242">
        <w:rPr>
          <w:rFonts w:ascii="Arial Narrow" w:hAnsi="Arial Narrow"/>
          <w:color w:val="000000" w:themeColor="text1"/>
        </w:rPr>
        <w:t>i.e.</w:t>
      </w:r>
      <w:proofErr w:type="gramEnd"/>
      <w:r w:rsidRPr="00D62242">
        <w:rPr>
          <w:rFonts w:ascii="Arial Narrow" w:hAnsi="Arial Narrow"/>
          <w:color w:val="000000" w:themeColor="text1"/>
        </w:rPr>
        <w:t xml:space="preserve"> LLMS / LOS) only.</w:t>
      </w:r>
    </w:p>
    <w:p w14:paraId="76CCFBAA" w14:textId="77777777" w:rsidR="00F12A95" w:rsidRPr="00D62242" w:rsidRDefault="00F12A95" w:rsidP="00F12A95">
      <w:pPr>
        <w:pStyle w:val="ListParagraph"/>
        <w:widowControl w:val="0"/>
        <w:tabs>
          <w:tab w:val="left" w:pos="939"/>
          <w:tab w:val="left" w:pos="940"/>
        </w:tabs>
        <w:autoSpaceDE w:val="0"/>
        <w:autoSpaceDN w:val="0"/>
        <w:ind w:left="940"/>
        <w:rPr>
          <w:rFonts w:ascii="Arial Narrow" w:hAnsi="Arial Narrow"/>
          <w:color w:val="000000" w:themeColor="text1"/>
        </w:rPr>
      </w:pPr>
    </w:p>
    <w:p w14:paraId="30DFAAFC" w14:textId="77777777" w:rsidR="00ED0156" w:rsidRPr="00D6224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themeColor="text1"/>
        </w:rPr>
      </w:pPr>
      <w:r w:rsidRPr="00D62242">
        <w:rPr>
          <w:rFonts w:ascii="Arial Narrow" w:hAnsi="Arial Narrow"/>
          <w:color w:val="000000" w:themeColor="text1"/>
          <w:w w:val="105"/>
        </w:rPr>
        <w:t>Further, I hereby provide the following information.</w:t>
      </w:r>
    </w:p>
    <w:p w14:paraId="0FAF53B3" w14:textId="77777777" w:rsidR="000C0B77" w:rsidRPr="00D62242" w:rsidRDefault="000C0B77" w:rsidP="000C0B77">
      <w:pPr>
        <w:pStyle w:val="ListParagraph"/>
        <w:rPr>
          <w:rFonts w:ascii="Arial Narrow" w:hAnsi="Arial Narrow"/>
          <w:color w:val="000000" w:themeColor="text1"/>
        </w:rPr>
      </w:pPr>
    </w:p>
    <w:p w14:paraId="542ABED0"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06E701AA"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673790E6"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59BEC5F5"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06BD3242"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233DB0D2"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10B52D87" w14:textId="77777777" w:rsidR="000C0B77" w:rsidRPr="00D62242" w:rsidRDefault="000C0B77" w:rsidP="000C0B77">
      <w:pPr>
        <w:pStyle w:val="ListParagraph"/>
        <w:widowControl w:val="0"/>
        <w:tabs>
          <w:tab w:val="left" w:pos="939"/>
          <w:tab w:val="left" w:pos="940"/>
        </w:tabs>
        <w:autoSpaceDE w:val="0"/>
        <w:autoSpaceDN w:val="0"/>
        <w:rPr>
          <w:rFonts w:ascii="Arial Narrow" w:hAnsi="Arial Narrow"/>
          <w:color w:val="000000" w:themeColor="text1"/>
        </w:rPr>
      </w:pPr>
    </w:p>
    <w:p w14:paraId="11A0413A" w14:textId="77777777" w:rsidR="005C46AD" w:rsidRPr="00D62242" w:rsidRDefault="005C46AD" w:rsidP="000C0B77">
      <w:pPr>
        <w:pStyle w:val="ListParagraph"/>
        <w:widowControl w:val="0"/>
        <w:tabs>
          <w:tab w:val="left" w:pos="939"/>
          <w:tab w:val="left" w:pos="940"/>
        </w:tabs>
        <w:autoSpaceDE w:val="0"/>
        <w:autoSpaceDN w:val="0"/>
        <w:rPr>
          <w:rFonts w:ascii="Arial Narrow" w:hAnsi="Arial Narrow"/>
          <w:color w:val="000000" w:themeColor="text1"/>
        </w:rPr>
      </w:pPr>
    </w:p>
    <w:p w14:paraId="4BF315DA" w14:textId="77777777" w:rsidR="005C46AD" w:rsidRPr="00D62242" w:rsidRDefault="005C46AD" w:rsidP="000C0B77">
      <w:pPr>
        <w:pStyle w:val="ListParagraph"/>
        <w:widowControl w:val="0"/>
        <w:tabs>
          <w:tab w:val="left" w:pos="939"/>
          <w:tab w:val="left" w:pos="940"/>
        </w:tabs>
        <w:autoSpaceDE w:val="0"/>
        <w:autoSpaceDN w:val="0"/>
        <w:rPr>
          <w:rFonts w:ascii="Arial Narrow" w:hAnsi="Arial Narrow"/>
          <w:color w:val="000000" w:themeColor="text1"/>
        </w:rPr>
      </w:pPr>
    </w:p>
    <w:p w14:paraId="479A267C" w14:textId="77777777" w:rsidR="005C46AD" w:rsidRPr="00D62242" w:rsidRDefault="005C46AD" w:rsidP="000C0B77">
      <w:pPr>
        <w:pStyle w:val="ListParagraph"/>
        <w:widowControl w:val="0"/>
        <w:tabs>
          <w:tab w:val="left" w:pos="939"/>
          <w:tab w:val="left" w:pos="940"/>
        </w:tabs>
        <w:autoSpaceDE w:val="0"/>
        <w:autoSpaceDN w:val="0"/>
        <w:rPr>
          <w:rFonts w:ascii="Arial Narrow" w:hAnsi="Arial Narrow"/>
          <w:color w:val="000000" w:themeColor="text1"/>
        </w:rPr>
      </w:pPr>
    </w:p>
    <w:p w14:paraId="7FC33829" w14:textId="77777777" w:rsidR="00ED0156" w:rsidRPr="00D62242" w:rsidRDefault="00ED0156" w:rsidP="00ED0156">
      <w:pPr>
        <w:pStyle w:val="BodyText"/>
        <w:spacing w:before="11"/>
        <w:rPr>
          <w:rFonts w:ascii="Arial Narrow" w:hAnsi="Arial Narrow"/>
          <w:color w:val="000000" w:themeColor="text1"/>
          <w:sz w:val="21"/>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61"/>
        <w:gridCol w:w="4111"/>
        <w:gridCol w:w="4253"/>
      </w:tblGrid>
      <w:tr w:rsidR="00D62242" w:rsidRPr="00D62242" w14:paraId="2B846126" w14:textId="77777777" w:rsidTr="00B16636">
        <w:trPr>
          <w:trHeight w:val="397"/>
        </w:trPr>
        <w:tc>
          <w:tcPr>
            <w:tcW w:w="461" w:type="dxa"/>
          </w:tcPr>
          <w:p w14:paraId="7F4E8A48" w14:textId="77777777" w:rsidR="005C46AD" w:rsidRPr="00065B0C" w:rsidRDefault="005C46AD" w:rsidP="005C46AD">
            <w:pPr>
              <w:pStyle w:val="TableParagraph"/>
              <w:spacing w:line="276" w:lineRule="auto"/>
              <w:rPr>
                <w:rFonts w:ascii="Arial Narrow" w:hAnsi="Arial Narrow"/>
                <w:b/>
                <w:color w:val="000000" w:themeColor="text1"/>
                <w:w w:val="110"/>
              </w:rPr>
            </w:pPr>
            <w:r w:rsidRPr="00065B0C">
              <w:rPr>
                <w:rFonts w:ascii="Arial Narrow" w:hAnsi="Arial Narrow"/>
                <w:b/>
                <w:color w:val="000000" w:themeColor="text1"/>
                <w:w w:val="110"/>
              </w:rPr>
              <w:lastRenderedPageBreak/>
              <w:t>Sr.</w:t>
            </w:r>
          </w:p>
          <w:p w14:paraId="031BE312" w14:textId="77777777" w:rsidR="00ED0156" w:rsidRPr="00065B0C" w:rsidRDefault="005C46AD" w:rsidP="005C46AD">
            <w:pPr>
              <w:pStyle w:val="TableParagraph"/>
              <w:jc w:val="both"/>
              <w:rPr>
                <w:rFonts w:ascii="Arial Narrow" w:hAnsi="Arial Narrow"/>
                <w:b/>
                <w:color w:val="000000" w:themeColor="text1"/>
                <w:sz w:val="21"/>
                <w:szCs w:val="21"/>
              </w:rPr>
            </w:pPr>
            <w:r w:rsidRPr="00065B0C">
              <w:rPr>
                <w:rFonts w:ascii="Arial Narrow" w:hAnsi="Arial Narrow"/>
                <w:b/>
                <w:color w:val="000000" w:themeColor="text1"/>
                <w:w w:val="110"/>
              </w:rPr>
              <w:t>No.</w:t>
            </w:r>
          </w:p>
        </w:tc>
        <w:tc>
          <w:tcPr>
            <w:tcW w:w="4111" w:type="dxa"/>
          </w:tcPr>
          <w:p w14:paraId="5FE2E734" w14:textId="77777777" w:rsidR="00ED0156" w:rsidRPr="00065B0C" w:rsidRDefault="00ED0156" w:rsidP="000F5A22">
            <w:pPr>
              <w:pStyle w:val="TableParagraph"/>
              <w:jc w:val="both"/>
              <w:rPr>
                <w:rFonts w:ascii="Arial Narrow" w:hAnsi="Arial Narrow"/>
                <w:b/>
                <w:color w:val="000000" w:themeColor="text1"/>
                <w:sz w:val="21"/>
                <w:szCs w:val="21"/>
              </w:rPr>
            </w:pPr>
            <w:r w:rsidRPr="00065B0C">
              <w:rPr>
                <w:rFonts w:ascii="Arial Narrow" w:hAnsi="Arial Narrow"/>
                <w:b/>
                <w:color w:val="000000" w:themeColor="text1"/>
                <w:w w:val="120"/>
                <w:sz w:val="21"/>
                <w:szCs w:val="21"/>
              </w:rPr>
              <w:t>Particulars</w:t>
            </w:r>
          </w:p>
        </w:tc>
        <w:tc>
          <w:tcPr>
            <w:tcW w:w="4253" w:type="dxa"/>
          </w:tcPr>
          <w:p w14:paraId="1ECCA28B" w14:textId="77777777" w:rsidR="00ED0156" w:rsidRPr="00065B0C" w:rsidRDefault="00ED0156" w:rsidP="000F5A22">
            <w:pPr>
              <w:pStyle w:val="TableParagraph"/>
              <w:jc w:val="both"/>
              <w:rPr>
                <w:rFonts w:ascii="Arial Narrow" w:hAnsi="Arial Narrow"/>
                <w:b/>
                <w:color w:val="000000" w:themeColor="text1"/>
                <w:sz w:val="21"/>
                <w:szCs w:val="21"/>
              </w:rPr>
            </w:pPr>
            <w:r w:rsidRPr="00065B0C">
              <w:rPr>
                <w:rFonts w:ascii="Arial Narrow" w:hAnsi="Arial Narrow"/>
                <w:b/>
                <w:color w:val="000000" w:themeColor="text1"/>
                <w:w w:val="120"/>
                <w:sz w:val="21"/>
                <w:szCs w:val="21"/>
              </w:rPr>
              <w:t>Valuer comment</w:t>
            </w:r>
          </w:p>
        </w:tc>
      </w:tr>
      <w:tr w:rsidR="00D62242" w:rsidRPr="00D62242" w14:paraId="358A3900" w14:textId="77777777" w:rsidTr="00B16636">
        <w:trPr>
          <w:trHeight w:val="397"/>
        </w:trPr>
        <w:tc>
          <w:tcPr>
            <w:tcW w:w="461" w:type="dxa"/>
          </w:tcPr>
          <w:p w14:paraId="108FC08E" w14:textId="77777777" w:rsidR="00ED0156" w:rsidRPr="00065B0C" w:rsidRDefault="00ED0156" w:rsidP="000F5A22">
            <w:pPr>
              <w:pStyle w:val="TableParagraph"/>
              <w:numPr>
                <w:ilvl w:val="0"/>
                <w:numId w:val="20"/>
              </w:numPr>
              <w:jc w:val="both"/>
              <w:rPr>
                <w:rFonts w:ascii="Arial Narrow" w:hAnsi="Arial Narrow"/>
                <w:color w:val="000000" w:themeColor="text1"/>
                <w:sz w:val="21"/>
                <w:szCs w:val="21"/>
              </w:rPr>
            </w:pPr>
          </w:p>
        </w:tc>
        <w:tc>
          <w:tcPr>
            <w:tcW w:w="4111" w:type="dxa"/>
          </w:tcPr>
          <w:p w14:paraId="75DAC194" w14:textId="77777777" w:rsidR="00ED0156" w:rsidRPr="00065B0C" w:rsidRDefault="00ED015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background information of the asset being valued;</w:t>
            </w:r>
          </w:p>
        </w:tc>
        <w:tc>
          <w:tcPr>
            <w:tcW w:w="4253" w:type="dxa"/>
          </w:tcPr>
          <w:p w14:paraId="64413B3B" w14:textId="00F4E52F" w:rsidR="008F64C7" w:rsidRPr="00065B0C" w:rsidRDefault="00ED015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 xml:space="preserve">The property under consideration </w:t>
            </w:r>
            <w:r w:rsidR="002B29E2" w:rsidRPr="00065B0C">
              <w:rPr>
                <w:rFonts w:ascii="Arial Narrow" w:hAnsi="Arial Narrow"/>
                <w:color w:val="000000" w:themeColor="text1"/>
                <w:w w:val="105"/>
                <w:sz w:val="21"/>
                <w:szCs w:val="21"/>
              </w:rPr>
              <w:t>was</w:t>
            </w:r>
            <w:r w:rsidR="00DB4358" w:rsidRPr="00065B0C">
              <w:rPr>
                <w:rFonts w:ascii="Arial Narrow" w:hAnsi="Arial Narrow"/>
                <w:color w:val="000000" w:themeColor="text1"/>
                <w:w w:val="105"/>
                <w:sz w:val="21"/>
                <w:szCs w:val="21"/>
              </w:rPr>
              <w:t xml:space="preserve"> </w:t>
            </w:r>
            <w:r w:rsidR="00F80165" w:rsidRPr="00065B0C">
              <w:rPr>
                <w:rFonts w:ascii="Arial Narrow" w:hAnsi="Arial Narrow"/>
                <w:color w:val="000000" w:themeColor="text1"/>
                <w:w w:val="105"/>
                <w:sz w:val="21"/>
                <w:szCs w:val="21"/>
              </w:rPr>
              <w:t xml:space="preserve">purchased </w:t>
            </w:r>
            <w:r w:rsidR="00CF5C93" w:rsidRPr="00065B0C">
              <w:rPr>
                <w:rFonts w:ascii="Arial Narrow" w:hAnsi="Arial Narrow"/>
                <w:color w:val="000000" w:themeColor="text1"/>
                <w:w w:val="105"/>
                <w:sz w:val="21"/>
                <w:szCs w:val="21"/>
              </w:rPr>
              <w:t xml:space="preserve">by </w:t>
            </w:r>
            <w:r w:rsidR="00065B0C">
              <w:rPr>
                <w:rFonts w:ascii="Arial Narrow" w:hAnsi="Arial Narrow"/>
                <w:color w:val="000000" w:themeColor="text1"/>
                <w:w w:val="105"/>
                <w:sz w:val="21"/>
                <w:szCs w:val="21"/>
              </w:rPr>
              <w:t xml:space="preserve">Mrs. Pratiksha R. Yadav &amp; Mr. </w:t>
            </w:r>
            <w:proofErr w:type="spellStart"/>
            <w:r w:rsidR="00065B0C">
              <w:rPr>
                <w:rFonts w:ascii="Arial Narrow" w:hAnsi="Arial Narrow"/>
                <w:color w:val="000000" w:themeColor="text1"/>
                <w:w w:val="105"/>
                <w:sz w:val="21"/>
                <w:szCs w:val="21"/>
              </w:rPr>
              <w:t>Kamleshkumar</w:t>
            </w:r>
            <w:proofErr w:type="spellEnd"/>
            <w:r w:rsidR="00065B0C">
              <w:rPr>
                <w:rFonts w:ascii="Arial Narrow" w:hAnsi="Arial Narrow"/>
                <w:color w:val="000000" w:themeColor="text1"/>
                <w:w w:val="105"/>
                <w:sz w:val="21"/>
                <w:szCs w:val="21"/>
              </w:rPr>
              <w:t xml:space="preserve"> </w:t>
            </w:r>
            <w:proofErr w:type="spellStart"/>
            <w:r w:rsidR="00065B0C">
              <w:rPr>
                <w:rFonts w:ascii="Arial Narrow" w:hAnsi="Arial Narrow"/>
                <w:color w:val="000000" w:themeColor="text1"/>
                <w:w w:val="105"/>
                <w:sz w:val="21"/>
                <w:szCs w:val="21"/>
              </w:rPr>
              <w:t>Bholanath</w:t>
            </w:r>
            <w:proofErr w:type="spellEnd"/>
            <w:r w:rsidR="00065B0C">
              <w:rPr>
                <w:rFonts w:ascii="Arial Narrow" w:hAnsi="Arial Narrow"/>
                <w:color w:val="000000" w:themeColor="text1"/>
                <w:w w:val="105"/>
                <w:sz w:val="21"/>
                <w:szCs w:val="21"/>
              </w:rPr>
              <w:t xml:space="preserve"> Yadav</w:t>
            </w:r>
            <w:r w:rsidR="0081477C" w:rsidRPr="00065B0C">
              <w:rPr>
                <w:rFonts w:ascii="Arial Narrow" w:hAnsi="Arial Narrow"/>
                <w:color w:val="000000" w:themeColor="text1"/>
                <w:w w:val="105"/>
                <w:sz w:val="21"/>
                <w:szCs w:val="21"/>
              </w:rPr>
              <w:t xml:space="preserve"> </w:t>
            </w:r>
            <w:r w:rsidRPr="00065B0C">
              <w:rPr>
                <w:rFonts w:ascii="Arial Narrow" w:hAnsi="Arial Narrow"/>
                <w:color w:val="000000" w:themeColor="text1"/>
                <w:w w:val="105"/>
                <w:sz w:val="21"/>
                <w:szCs w:val="21"/>
              </w:rPr>
              <w:t xml:space="preserve">from </w:t>
            </w:r>
            <w:proofErr w:type="spellStart"/>
            <w:r w:rsidR="00FD2F0A" w:rsidRPr="00065B0C">
              <w:rPr>
                <w:rFonts w:ascii="Arial Narrow" w:hAnsi="Arial Narrow"/>
              </w:rPr>
              <w:t>Mansarovar</w:t>
            </w:r>
            <w:proofErr w:type="spellEnd"/>
            <w:r w:rsidR="00FD2F0A" w:rsidRPr="00065B0C">
              <w:rPr>
                <w:rFonts w:ascii="Arial Narrow" w:hAnsi="Arial Narrow"/>
              </w:rPr>
              <w:t xml:space="preserve"> </w:t>
            </w:r>
            <w:proofErr w:type="spellStart"/>
            <w:r w:rsidR="00FD2F0A" w:rsidRPr="00065B0C">
              <w:rPr>
                <w:rFonts w:ascii="Arial Narrow" w:hAnsi="Arial Narrow"/>
              </w:rPr>
              <w:t>Lifespaces</w:t>
            </w:r>
            <w:proofErr w:type="spellEnd"/>
            <w:r w:rsidR="00FD2F0A" w:rsidRPr="00065B0C">
              <w:rPr>
                <w:rFonts w:ascii="Arial Narrow" w:hAnsi="Arial Narrow"/>
              </w:rPr>
              <w:t xml:space="preserve"> LLP</w:t>
            </w:r>
            <w:r w:rsidR="00DB4358" w:rsidRPr="00065B0C">
              <w:rPr>
                <w:rFonts w:ascii="Arial Narrow" w:hAnsi="Arial Narrow"/>
                <w:color w:val="000000" w:themeColor="text1"/>
                <w:w w:val="105"/>
                <w:sz w:val="21"/>
                <w:szCs w:val="21"/>
              </w:rPr>
              <w:t xml:space="preserve"> </w:t>
            </w:r>
            <w:r w:rsidRPr="00065B0C">
              <w:rPr>
                <w:rFonts w:ascii="Arial Narrow" w:hAnsi="Arial Narrow"/>
                <w:color w:val="000000" w:themeColor="text1"/>
                <w:w w:val="105"/>
                <w:sz w:val="21"/>
                <w:szCs w:val="21"/>
              </w:rPr>
              <w:t xml:space="preserve">vide </w:t>
            </w:r>
            <w:r w:rsidR="0033284B" w:rsidRPr="00065B0C">
              <w:rPr>
                <w:rFonts w:ascii="Arial Narrow" w:hAnsi="Arial Narrow"/>
                <w:color w:val="000000" w:themeColor="text1"/>
                <w:w w:val="105"/>
                <w:sz w:val="21"/>
                <w:szCs w:val="21"/>
              </w:rPr>
              <w:t>Agreement for Sale</w:t>
            </w:r>
            <w:r w:rsidR="00DB4358" w:rsidRPr="00065B0C">
              <w:rPr>
                <w:rFonts w:ascii="Arial Narrow" w:hAnsi="Arial Narrow"/>
                <w:color w:val="000000" w:themeColor="text1"/>
                <w:w w:val="105"/>
                <w:sz w:val="21"/>
                <w:szCs w:val="21"/>
              </w:rPr>
              <w:t xml:space="preserve"> </w:t>
            </w:r>
            <w:r w:rsidR="00CF5C93" w:rsidRPr="00065B0C">
              <w:rPr>
                <w:rFonts w:ascii="Arial Narrow" w:hAnsi="Arial Narrow"/>
                <w:color w:val="000000" w:themeColor="text1"/>
                <w:w w:val="105"/>
                <w:sz w:val="21"/>
                <w:szCs w:val="21"/>
              </w:rPr>
              <w:t>dated</w:t>
            </w:r>
            <w:r w:rsidR="00065B0C">
              <w:rPr>
                <w:rFonts w:ascii="Arial Narrow" w:hAnsi="Arial Narrow"/>
                <w:color w:val="000000" w:themeColor="text1"/>
                <w:w w:val="105"/>
                <w:sz w:val="21"/>
                <w:szCs w:val="21"/>
              </w:rPr>
              <w:t xml:space="preserve"> 09</w:t>
            </w:r>
            <w:r w:rsidR="00FD2F0A" w:rsidRPr="00065B0C">
              <w:rPr>
                <w:rFonts w:ascii="Arial Narrow" w:hAnsi="Arial Narrow"/>
              </w:rPr>
              <w:t>.0</w:t>
            </w:r>
            <w:r w:rsidR="00065B0C">
              <w:rPr>
                <w:rFonts w:ascii="Arial Narrow" w:hAnsi="Arial Narrow"/>
              </w:rPr>
              <w:t>5</w:t>
            </w:r>
            <w:r w:rsidR="00FD2F0A" w:rsidRPr="00065B0C">
              <w:rPr>
                <w:rFonts w:ascii="Arial Narrow" w:hAnsi="Arial Narrow"/>
              </w:rPr>
              <w:t>.2023</w:t>
            </w:r>
            <w:r w:rsidR="00D62242" w:rsidRPr="00065B0C">
              <w:rPr>
                <w:rFonts w:ascii="Arial Narrow" w:hAnsi="Arial Narrow"/>
                <w:color w:val="000000" w:themeColor="text1"/>
                <w:w w:val="105"/>
                <w:sz w:val="21"/>
                <w:szCs w:val="21"/>
              </w:rPr>
              <w:t>.</w:t>
            </w:r>
          </w:p>
        </w:tc>
      </w:tr>
      <w:tr w:rsidR="00D62242" w:rsidRPr="00D62242" w14:paraId="302A71C4" w14:textId="77777777" w:rsidTr="004855EA">
        <w:trPr>
          <w:trHeight w:val="490"/>
        </w:trPr>
        <w:tc>
          <w:tcPr>
            <w:tcW w:w="461" w:type="dxa"/>
          </w:tcPr>
          <w:p w14:paraId="12B9846D" w14:textId="77777777" w:rsidR="00ED0156" w:rsidRPr="00065B0C" w:rsidRDefault="00ED0156" w:rsidP="000F5A22">
            <w:pPr>
              <w:pStyle w:val="TableParagraph"/>
              <w:numPr>
                <w:ilvl w:val="0"/>
                <w:numId w:val="20"/>
              </w:numPr>
              <w:jc w:val="both"/>
              <w:rPr>
                <w:rFonts w:ascii="Arial Narrow" w:hAnsi="Arial Narrow"/>
                <w:color w:val="000000" w:themeColor="text1"/>
                <w:sz w:val="21"/>
                <w:szCs w:val="21"/>
              </w:rPr>
            </w:pPr>
          </w:p>
        </w:tc>
        <w:tc>
          <w:tcPr>
            <w:tcW w:w="4111" w:type="dxa"/>
          </w:tcPr>
          <w:p w14:paraId="721A11C0" w14:textId="77777777" w:rsidR="00ED0156" w:rsidRPr="00065B0C" w:rsidRDefault="00ED015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purpose of valuation and appointing authority</w:t>
            </w:r>
          </w:p>
        </w:tc>
        <w:tc>
          <w:tcPr>
            <w:tcW w:w="4253" w:type="dxa"/>
          </w:tcPr>
          <w:p w14:paraId="6D27EFE1" w14:textId="4AEC3670" w:rsidR="00ED0156" w:rsidRPr="00065B0C" w:rsidRDefault="001F5249"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 xml:space="preserve">As per the request from State Bank of India, </w:t>
            </w:r>
            <w:r w:rsidR="0000242D" w:rsidRPr="00065B0C">
              <w:rPr>
                <w:rFonts w:ascii="Arial Narrow" w:hAnsi="Arial Narrow"/>
                <w:color w:val="000000" w:themeColor="text1"/>
                <w:w w:val="105"/>
                <w:sz w:val="21"/>
                <w:szCs w:val="21"/>
              </w:rPr>
              <w:t>RACPC Sion</w:t>
            </w:r>
            <w:r w:rsidR="009F1B4C" w:rsidRPr="00065B0C">
              <w:rPr>
                <w:rFonts w:ascii="Arial Narrow" w:hAnsi="Arial Narrow"/>
                <w:color w:val="000000" w:themeColor="text1"/>
                <w:w w:val="105"/>
                <w:sz w:val="21"/>
                <w:szCs w:val="21"/>
              </w:rPr>
              <w:t xml:space="preserve"> </w:t>
            </w:r>
            <w:r w:rsidRPr="00065B0C">
              <w:rPr>
                <w:rFonts w:ascii="Arial Narrow" w:hAnsi="Arial Narrow"/>
                <w:color w:val="000000" w:themeColor="text1"/>
                <w:w w:val="105"/>
                <w:sz w:val="21"/>
                <w:szCs w:val="21"/>
              </w:rPr>
              <w:t xml:space="preserve">to assess value of the property for </w:t>
            </w:r>
            <w:r w:rsidR="007504DE" w:rsidRPr="00065B0C">
              <w:rPr>
                <w:rFonts w:ascii="Arial Narrow" w:hAnsi="Arial Narrow"/>
                <w:color w:val="000000" w:themeColor="text1"/>
                <w:w w:val="105"/>
                <w:sz w:val="21"/>
                <w:szCs w:val="21"/>
              </w:rPr>
              <w:t>Bank</w:t>
            </w:r>
            <w:r w:rsidR="00DB4358" w:rsidRPr="00065B0C">
              <w:rPr>
                <w:rFonts w:ascii="Arial Narrow" w:hAnsi="Arial Narrow"/>
                <w:color w:val="000000" w:themeColor="text1"/>
                <w:w w:val="105"/>
                <w:sz w:val="21"/>
                <w:szCs w:val="21"/>
              </w:rPr>
              <w:t xml:space="preserve"> </w:t>
            </w:r>
            <w:r w:rsidR="00842AB0" w:rsidRPr="00065B0C">
              <w:rPr>
                <w:rFonts w:ascii="Arial Narrow" w:hAnsi="Arial Narrow"/>
                <w:color w:val="000000" w:themeColor="text1"/>
                <w:w w:val="105"/>
                <w:sz w:val="21"/>
                <w:szCs w:val="21"/>
              </w:rPr>
              <w:t>Loan</w:t>
            </w:r>
            <w:r w:rsidRPr="00065B0C">
              <w:rPr>
                <w:rFonts w:ascii="Arial Narrow" w:hAnsi="Arial Narrow"/>
                <w:color w:val="000000" w:themeColor="text1"/>
                <w:w w:val="105"/>
                <w:sz w:val="21"/>
                <w:szCs w:val="21"/>
              </w:rPr>
              <w:t xml:space="preserve"> purpose</w:t>
            </w:r>
          </w:p>
        </w:tc>
      </w:tr>
      <w:tr w:rsidR="00D62242" w:rsidRPr="00D62242" w14:paraId="764FBC2A" w14:textId="77777777" w:rsidTr="00B16636">
        <w:trPr>
          <w:trHeight w:val="397"/>
        </w:trPr>
        <w:tc>
          <w:tcPr>
            <w:tcW w:w="461" w:type="dxa"/>
          </w:tcPr>
          <w:p w14:paraId="675B3CC0" w14:textId="77777777" w:rsidR="00ED0156" w:rsidRPr="00065B0C" w:rsidRDefault="00ED0156" w:rsidP="000F5A22">
            <w:pPr>
              <w:pStyle w:val="TableParagraph"/>
              <w:numPr>
                <w:ilvl w:val="0"/>
                <w:numId w:val="20"/>
              </w:numPr>
              <w:jc w:val="both"/>
              <w:rPr>
                <w:rFonts w:ascii="Arial Narrow" w:hAnsi="Arial Narrow"/>
                <w:color w:val="000000" w:themeColor="text1"/>
                <w:sz w:val="21"/>
                <w:szCs w:val="21"/>
              </w:rPr>
            </w:pPr>
          </w:p>
        </w:tc>
        <w:tc>
          <w:tcPr>
            <w:tcW w:w="4111" w:type="dxa"/>
          </w:tcPr>
          <w:p w14:paraId="323675B5" w14:textId="77777777" w:rsidR="00ED0156" w:rsidRPr="00065B0C" w:rsidRDefault="00ED015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identity of the valuer and any other experts involved in the valuation;</w:t>
            </w:r>
          </w:p>
        </w:tc>
        <w:tc>
          <w:tcPr>
            <w:tcW w:w="4253" w:type="dxa"/>
          </w:tcPr>
          <w:p w14:paraId="6E4E6011" w14:textId="77777777" w:rsidR="003A7786" w:rsidRPr="00065B0C" w:rsidRDefault="003A778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Manoj B. Chalikwar – Regd. Valuer</w:t>
            </w:r>
          </w:p>
          <w:p w14:paraId="4FC858AC" w14:textId="1BFE247B" w:rsidR="003A7786" w:rsidRPr="00065B0C" w:rsidRDefault="00303001" w:rsidP="000F5A22">
            <w:pPr>
              <w:pStyle w:val="TableParagraph"/>
              <w:ind w:left="104" w:right="134"/>
              <w:jc w:val="both"/>
              <w:rPr>
                <w:rFonts w:ascii="Arial Narrow" w:hAnsi="Arial Narrow"/>
                <w:color w:val="000000" w:themeColor="text1"/>
                <w:w w:val="105"/>
                <w:sz w:val="21"/>
                <w:szCs w:val="21"/>
              </w:rPr>
            </w:pPr>
            <w:r>
              <w:rPr>
                <w:rFonts w:ascii="Arial Narrow" w:hAnsi="Arial Narrow"/>
                <w:color w:val="000000" w:themeColor="text1"/>
                <w:w w:val="105"/>
                <w:sz w:val="21"/>
                <w:szCs w:val="21"/>
              </w:rPr>
              <w:t>Anwar Shaikh</w:t>
            </w:r>
            <w:r w:rsidR="003A7786" w:rsidRPr="00065B0C">
              <w:rPr>
                <w:rFonts w:ascii="Arial Narrow" w:hAnsi="Arial Narrow"/>
                <w:color w:val="000000" w:themeColor="text1"/>
                <w:w w:val="105"/>
                <w:sz w:val="21"/>
                <w:szCs w:val="21"/>
              </w:rPr>
              <w:t>– Valuation Engineer</w:t>
            </w:r>
          </w:p>
          <w:p w14:paraId="53FE98EC" w14:textId="7536E1E3" w:rsidR="005C46AD" w:rsidRPr="00065B0C" w:rsidRDefault="002A4767" w:rsidP="005C46AD">
            <w:pPr>
              <w:pStyle w:val="TableParagraph"/>
              <w:spacing w:line="276" w:lineRule="auto"/>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 xml:space="preserve">Shobha </w:t>
            </w:r>
            <w:proofErr w:type="spellStart"/>
            <w:r w:rsidRPr="00065B0C">
              <w:rPr>
                <w:rFonts w:ascii="Arial Narrow" w:hAnsi="Arial Narrow"/>
                <w:color w:val="000000" w:themeColor="text1"/>
                <w:w w:val="105"/>
                <w:sz w:val="21"/>
                <w:szCs w:val="21"/>
              </w:rPr>
              <w:t>Kuperkar</w:t>
            </w:r>
            <w:proofErr w:type="spellEnd"/>
            <w:r w:rsidR="005C46AD" w:rsidRPr="00065B0C">
              <w:rPr>
                <w:rFonts w:ascii="Arial Narrow" w:hAnsi="Arial Narrow"/>
                <w:color w:val="000000" w:themeColor="text1"/>
                <w:w w:val="105"/>
                <w:sz w:val="21"/>
                <w:szCs w:val="21"/>
              </w:rPr>
              <w:t xml:space="preserve">– Technical Manager </w:t>
            </w:r>
          </w:p>
          <w:p w14:paraId="693D78CA" w14:textId="49066B0D" w:rsidR="005C46AD" w:rsidRPr="00065B0C" w:rsidRDefault="00303001" w:rsidP="005C46AD">
            <w:pPr>
              <w:pStyle w:val="TableParagraph"/>
              <w:ind w:left="104" w:right="134"/>
              <w:jc w:val="both"/>
              <w:rPr>
                <w:rFonts w:ascii="Arial Narrow" w:hAnsi="Arial Narrow"/>
                <w:color w:val="000000" w:themeColor="text1"/>
                <w:w w:val="105"/>
                <w:sz w:val="21"/>
                <w:szCs w:val="21"/>
              </w:rPr>
            </w:pPr>
            <w:r>
              <w:rPr>
                <w:rFonts w:ascii="Arial Narrow" w:hAnsi="Arial Narrow"/>
                <w:color w:val="000000" w:themeColor="text1"/>
                <w:w w:val="105"/>
                <w:sz w:val="21"/>
                <w:szCs w:val="21"/>
              </w:rPr>
              <w:t>Abhishek Harijan</w:t>
            </w:r>
            <w:r w:rsidR="00D62242" w:rsidRPr="00065B0C">
              <w:rPr>
                <w:rFonts w:ascii="Arial Narrow" w:hAnsi="Arial Narrow"/>
                <w:color w:val="000000" w:themeColor="text1"/>
                <w:w w:val="105"/>
                <w:sz w:val="21"/>
                <w:szCs w:val="21"/>
              </w:rPr>
              <w:t xml:space="preserve"> </w:t>
            </w:r>
            <w:r w:rsidR="005C46AD" w:rsidRPr="00065B0C">
              <w:rPr>
                <w:rFonts w:ascii="Arial Narrow" w:hAnsi="Arial Narrow"/>
                <w:color w:val="000000" w:themeColor="text1"/>
                <w:w w:val="105"/>
                <w:sz w:val="21"/>
                <w:szCs w:val="21"/>
              </w:rPr>
              <w:t>– Technical Officer</w:t>
            </w:r>
          </w:p>
        </w:tc>
      </w:tr>
      <w:tr w:rsidR="00D62242" w:rsidRPr="00D62242" w14:paraId="5B3B3975" w14:textId="77777777" w:rsidTr="00B16636">
        <w:trPr>
          <w:trHeight w:val="397"/>
        </w:trPr>
        <w:tc>
          <w:tcPr>
            <w:tcW w:w="461" w:type="dxa"/>
          </w:tcPr>
          <w:p w14:paraId="6BF28ED7" w14:textId="77777777" w:rsidR="00ED0156" w:rsidRPr="00065B0C"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535ECA69" w14:textId="77777777" w:rsidR="00ED0156" w:rsidRPr="00065B0C" w:rsidRDefault="00ED015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disclosure of valuer interest or conflict, if any;</w:t>
            </w:r>
          </w:p>
        </w:tc>
        <w:tc>
          <w:tcPr>
            <w:tcW w:w="4253" w:type="dxa"/>
          </w:tcPr>
          <w:p w14:paraId="7688052B" w14:textId="77777777" w:rsidR="00ED0156" w:rsidRPr="00065B0C" w:rsidRDefault="003A7786" w:rsidP="000F5A22">
            <w:pPr>
              <w:pStyle w:val="TableParagraph"/>
              <w:ind w:left="104" w:right="134"/>
              <w:jc w:val="both"/>
              <w:rPr>
                <w:rFonts w:ascii="Arial Narrow" w:hAnsi="Arial Narrow"/>
                <w:color w:val="000000" w:themeColor="text1"/>
                <w:w w:val="105"/>
                <w:sz w:val="21"/>
                <w:szCs w:val="21"/>
              </w:rPr>
            </w:pPr>
            <w:r w:rsidRPr="00065B0C">
              <w:rPr>
                <w:rFonts w:ascii="Arial Narrow" w:hAnsi="Arial Narrow"/>
                <w:color w:val="000000" w:themeColor="text1"/>
                <w:w w:val="105"/>
                <w:sz w:val="21"/>
                <w:szCs w:val="21"/>
              </w:rPr>
              <w:t xml:space="preserve">We have no interest, either direct or indirect, in the property valued. Further to state that we do not have relation or any connection with property owner / applicant directly or indirectly. Further to state that we are </w:t>
            </w:r>
            <w:r w:rsidR="005A55A8" w:rsidRPr="00065B0C">
              <w:rPr>
                <w:rFonts w:ascii="Arial Narrow" w:hAnsi="Arial Narrow"/>
                <w:color w:val="000000" w:themeColor="text1"/>
                <w:w w:val="105"/>
                <w:sz w:val="21"/>
                <w:szCs w:val="21"/>
              </w:rPr>
              <w:t>an independent</w:t>
            </w:r>
            <w:r w:rsidRPr="00065B0C">
              <w:rPr>
                <w:rFonts w:ascii="Arial Narrow" w:hAnsi="Arial Narrow"/>
                <w:color w:val="000000" w:themeColor="text1"/>
                <w:w w:val="105"/>
                <w:sz w:val="21"/>
                <w:szCs w:val="21"/>
              </w:rPr>
              <w:t xml:space="preserve"> Valuer and in no way related to property owner / applicant</w:t>
            </w:r>
          </w:p>
        </w:tc>
      </w:tr>
      <w:tr w:rsidR="00D62242" w:rsidRPr="00D62242" w14:paraId="236DD6A3" w14:textId="77777777" w:rsidTr="00B16636">
        <w:trPr>
          <w:trHeight w:val="397"/>
        </w:trPr>
        <w:tc>
          <w:tcPr>
            <w:tcW w:w="461" w:type="dxa"/>
          </w:tcPr>
          <w:p w14:paraId="0A181AA5"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59C2D6F3" w14:textId="77777777" w:rsidR="00ED0156" w:rsidRPr="00D62242" w:rsidRDefault="00ED0156" w:rsidP="000F5A22">
            <w:pPr>
              <w:pStyle w:val="TableParagraph"/>
              <w:ind w:left="104"/>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date of appointment, valuation date and date of</w:t>
            </w:r>
          </w:p>
          <w:p w14:paraId="22BD0C29" w14:textId="77777777" w:rsidR="00ED0156" w:rsidRPr="00D62242" w:rsidRDefault="00ED0156" w:rsidP="000F5A22">
            <w:pPr>
              <w:pStyle w:val="TableParagraph"/>
              <w:spacing w:before="1"/>
              <w:jc w:val="both"/>
              <w:rPr>
                <w:rFonts w:ascii="Arial Narrow" w:hAnsi="Arial Narrow"/>
                <w:color w:val="000000" w:themeColor="text1"/>
                <w:sz w:val="21"/>
                <w:szCs w:val="21"/>
              </w:rPr>
            </w:pPr>
            <w:r w:rsidRPr="00D62242">
              <w:rPr>
                <w:rFonts w:ascii="Arial Narrow" w:hAnsi="Arial Narrow"/>
                <w:color w:val="000000" w:themeColor="text1"/>
                <w:w w:val="105"/>
                <w:sz w:val="21"/>
                <w:szCs w:val="21"/>
              </w:rPr>
              <w:t>report;</w:t>
            </w:r>
          </w:p>
        </w:tc>
        <w:tc>
          <w:tcPr>
            <w:tcW w:w="4253" w:type="dxa"/>
          </w:tcPr>
          <w:p w14:paraId="4988393E" w14:textId="4839729B" w:rsidR="003A7786" w:rsidRPr="002A4767" w:rsidRDefault="003A778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Date of Appointment </w:t>
            </w:r>
            <w:r w:rsidR="006E11C7" w:rsidRPr="002A4767">
              <w:rPr>
                <w:rFonts w:ascii="Arial Narrow" w:hAnsi="Arial Narrow"/>
                <w:color w:val="000000" w:themeColor="text1"/>
                <w:w w:val="105"/>
                <w:sz w:val="21"/>
                <w:szCs w:val="21"/>
              </w:rPr>
              <w:t>–</w:t>
            </w:r>
            <w:r w:rsidR="00303001">
              <w:rPr>
                <w:rFonts w:ascii="Arial Narrow" w:hAnsi="Arial Narrow" w:cs="TTFFB52530t00"/>
                <w:color w:val="000000" w:themeColor="text1"/>
                <w:sz w:val="21"/>
                <w:szCs w:val="21"/>
              </w:rPr>
              <w:t>15</w:t>
            </w:r>
            <w:r w:rsidR="00AD0627" w:rsidRPr="002A4767">
              <w:rPr>
                <w:rFonts w:ascii="Arial Narrow" w:hAnsi="Arial Narrow" w:cs="TTFFB52530t00"/>
                <w:color w:val="000000" w:themeColor="text1"/>
                <w:sz w:val="21"/>
                <w:szCs w:val="21"/>
              </w:rPr>
              <w:t>.0</w:t>
            </w:r>
            <w:r w:rsidR="00303001">
              <w:rPr>
                <w:rFonts w:ascii="Arial Narrow" w:hAnsi="Arial Narrow" w:cs="TTFFB52530t00"/>
                <w:color w:val="000000" w:themeColor="text1"/>
                <w:sz w:val="21"/>
                <w:szCs w:val="21"/>
              </w:rPr>
              <w:t>5</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p w14:paraId="0A08C9C8" w14:textId="74AC4B0A" w:rsidR="003A7786" w:rsidRPr="002A4767" w:rsidRDefault="003A778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Valuation Date </w:t>
            </w:r>
            <w:r w:rsidR="001B2B60" w:rsidRPr="002A4767">
              <w:rPr>
                <w:rFonts w:ascii="Arial Narrow" w:hAnsi="Arial Narrow"/>
                <w:color w:val="000000" w:themeColor="text1"/>
                <w:w w:val="105"/>
                <w:sz w:val="21"/>
                <w:szCs w:val="21"/>
              </w:rPr>
              <w:t>–</w:t>
            </w:r>
            <w:r w:rsidR="00303001">
              <w:rPr>
                <w:rFonts w:ascii="Arial Narrow" w:hAnsi="Arial Narrow" w:cs="TTFFB52530t00"/>
                <w:color w:val="000000" w:themeColor="text1"/>
                <w:sz w:val="21"/>
                <w:szCs w:val="21"/>
              </w:rPr>
              <w:t>1</w:t>
            </w:r>
            <w:r w:rsidR="00C767A6">
              <w:rPr>
                <w:rFonts w:ascii="Arial Narrow" w:hAnsi="Arial Narrow" w:cs="TTFFB52530t00"/>
                <w:color w:val="000000" w:themeColor="text1"/>
                <w:sz w:val="21"/>
                <w:szCs w:val="21"/>
              </w:rPr>
              <w:t>6</w:t>
            </w:r>
            <w:r w:rsidR="00D606D8" w:rsidRPr="002A4767">
              <w:rPr>
                <w:rFonts w:ascii="Arial Narrow" w:hAnsi="Arial Narrow" w:cs="TTFFB52530t00"/>
                <w:color w:val="000000" w:themeColor="text1"/>
                <w:sz w:val="21"/>
                <w:szCs w:val="21"/>
              </w:rPr>
              <w:t>.0</w:t>
            </w:r>
            <w:r w:rsidR="00303001">
              <w:rPr>
                <w:rFonts w:ascii="Arial Narrow" w:hAnsi="Arial Narrow" w:cs="TTFFB52530t00"/>
                <w:color w:val="000000" w:themeColor="text1"/>
                <w:sz w:val="21"/>
                <w:szCs w:val="21"/>
              </w:rPr>
              <w:t>5</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p w14:paraId="0E31B15C" w14:textId="571F69E0" w:rsidR="00ED0156" w:rsidRPr="002A4767" w:rsidRDefault="003A778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Date of Report </w:t>
            </w:r>
            <w:r w:rsidR="001B2B60" w:rsidRPr="002A4767">
              <w:rPr>
                <w:rFonts w:ascii="Arial Narrow" w:hAnsi="Arial Narrow"/>
                <w:color w:val="000000" w:themeColor="text1"/>
                <w:w w:val="105"/>
                <w:sz w:val="21"/>
                <w:szCs w:val="21"/>
              </w:rPr>
              <w:t>–</w:t>
            </w:r>
            <w:r w:rsidR="00303001">
              <w:rPr>
                <w:rFonts w:ascii="Arial Narrow" w:hAnsi="Arial Narrow" w:cs="TTFFB52530t00"/>
                <w:color w:val="000000" w:themeColor="text1"/>
                <w:sz w:val="21"/>
                <w:szCs w:val="21"/>
              </w:rPr>
              <w:t>1</w:t>
            </w:r>
            <w:r w:rsidR="00C767A6">
              <w:rPr>
                <w:rFonts w:ascii="Arial Narrow" w:hAnsi="Arial Narrow" w:cs="TTFFB52530t00"/>
                <w:color w:val="000000" w:themeColor="text1"/>
                <w:sz w:val="21"/>
                <w:szCs w:val="21"/>
              </w:rPr>
              <w:t>6</w:t>
            </w:r>
            <w:r w:rsidR="00D606D8" w:rsidRPr="002A4767">
              <w:rPr>
                <w:rFonts w:ascii="Arial Narrow" w:hAnsi="Arial Narrow" w:cs="TTFFB52530t00"/>
                <w:color w:val="000000" w:themeColor="text1"/>
                <w:sz w:val="21"/>
                <w:szCs w:val="21"/>
              </w:rPr>
              <w:t>.0</w:t>
            </w:r>
            <w:r w:rsidR="00303001">
              <w:rPr>
                <w:rFonts w:ascii="Arial Narrow" w:hAnsi="Arial Narrow" w:cs="TTFFB52530t00"/>
                <w:color w:val="000000" w:themeColor="text1"/>
                <w:sz w:val="21"/>
                <w:szCs w:val="21"/>
              </w:rPr>
              <w:t>5</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tc>
      </w:tr>
      <w:tr w:rsidR="00D62242" w:rsidRPr="00D62242" w14:paraId="5FC0B233" w14:textId="77777777" w:rsidTr="005C46AD">
        <w:trPr>
          <w:trHeight w:val="262"/>
        </w:trPr>
        <w:tc>
          <w:tcPr>
            <w:tcW w:w="461" w:type="dxa"/>
          </w:tcPr>
          <w:p w14:paraId="47CFF83E"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107331E0" w14:textId="77777777" w:rsidR="00ED0156" w:rsidRPr="00D62242" w:rsidRDefault="00ED0156" w:rsidP="000F5A22">
            <w:pPr>
              <w:pStyle w:val="TableParagraph"/>
              <w:ind w:left="104"/>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inspections and/or investigations undertaken;</w:t>
            </w:r>
          </w:p>
        </w:tc>
        <w:tc>
          <w:tcPr>
            <w:tcW w:w="4253" w:type="dxa"/>
          </w:tcPr>
          <w:p w14:paraId="2E4D1F90" w14:textId="7DF79B6D" w:rsidR="00ED0156" w:rsidRPr="002A4767" w:rsidRDefault="00ED0156" w:rsidP="000F5A22">
            <w:pPr>
              <w:pStyle w:val="TableParagraph"/>
              <w:ind w:left="104" w:right="134"/>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 xml:space="preserve">Physical Inspection done on </w:t>
            </w:r>
            <w:r w:rsidR="00303001">
              <w:rPr>
                <w:rFonts w:ascii="Arial Narrow" w:hAnsi="Arial Narrow" w:cs="TTFFB52530t00"/>
                <w:color w:val="000000" w:themeColor="text1"/>
                <w:sz w:val="21"/>
                <w:szCs w:val="21"/>
              </w:rPr>
              <w:t>15</w:t>
            </w:r>
            <w:r w:rsidR="00AD0627" w:rsidRPr="002A4767">
              <w:rPr>
                <w:rFonts w:ascii="Arial Narrow" w:hAnsi="Arial Narrow" w:cs="TTFFB52530t00"/>
                <w:color w:val="000000" w:themeColor="text1"/>
                <w:sz w:val="21"/>
                <w:szCs w:val="21"/>
              </w:rPr>
              <w:t>.0</w:t>
            </w:r>
            <w:r w:rsidR="00303001">
              <w:rPr>
                <w:rFonts w:ascii="Arial Narrow" w:hAnsi="Arial Narrow" w:cs="TTFFB52530t00"/>
                <w:color w:val="000000" w:themeColor="text1"/>
                <w:sz w:val="21"/>
                <w:szCs w:val="21"/>
              </w:rPr>
              <w:t>5</w:t>
            </w:r>
            <w:r w:rsidR="00777825" w:rsidRPr="002A4767">
              <w:rPr>
                <w:rFonts w:ascii="Arial Narrow" w:hAnsi="Arial Narrow" w:cs="TTFFB52530t00"/>
                <w:color w:val="000000" w:themeColor="text1"/>
                <w:sz w:val="21"/>
                <w:szCs w:val="21"/>
              </w:rPr>
              <w:t>.</w:t>
            </w:r>
            <w:r w:rsidR="009D293F" w:rsidRPr="002A4767">
              <w:rPr>
                <w:rFonts w:ascii="Arial Narrow" w:hAnsi="Arial Narrow" w:cs="TTFFB52530t00"/>
                <w:color w:val="000000" w:themeColor="text1"/>
                <w:sz w:val="21"/>
                <w:szCs w:val="21"/>
              </w:rPr>
              <w:t>2023</w:t>
            </w:r>
          </w:p>
        </w:tc>
      </w:tr>
      <w:tr w:rsidR="00D62242" w:rsidRPr="00D62242" w14:paraId="726DCB66" w14:textId="77777777" w:rsidTr="00B16636">
        <w:trPr>
          <w:trHeight w:val="397"/>
        </w:trPr>
        <w:tc>
          <w:tcPr>
            <w:tcW w:w="461" w:type="dxa"/>
          </w:tcPr>
          <w:p w14:paraId="7E813507"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3DDC39F7" w14:textId="77777777" w:rsidR="00ED0156" w:rsidRPr="00D62242" w:rsidRDefault="00ED0156" w:rsidP="000F5A22">
            <w:pPr>
              <w:pStyle w:val="TableParagraph"/>
              <w:spacing w:before="1"/>
              <w:ind w:right="91"/>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nature and sources of the information used or relied upon;</w:t>
            </w:r>
          </w:p>
        </w:tc>
        <w:tc>
          <w:tcPr>
            <w:tcW w:w="4253" w:type="dxa"/>
          </w:tcPr>
          <w:p w14:paraId="44A88C47"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Market Survey at the time of site visit</w:t>
            </w:r>
          </w:p>
          <w:p w14:paraId="111A4794"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Ready Reckoner rates / Circle rates</w:t>
            </w:r>
          </w:p>
          <w:p w14:paraId="3838ACB1"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Online search for Registered Transactions</w:t>
            </w:r>
          </w:p>
          <w:p w14:paraId="7145D76B"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Online Price Indicators on real estate portals</w:t>
            </w:r>
          </w:p>
          <w:p w14:paraId="1F660AE6" w14:textId="77777777" w:rsidR="003A778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Enquiries with Real estate consultants</w:t>
            </w:r>
          </w:p>
          <w:p w14:paraId="28BCEA1B" w14:textId="77777777" w:rsidR="00ED0156" w:rsidRPr="002A4767" w:rsidRDefault="003A7786" w:rsidP="000F5A22">
            <w:pPr>
              <w:pStyle w:val="TableParagraph"/>
              <w:numPr>
                <w:ilvl w:val="0"/>
                <w:numId w:val="30"/>
              </w:numPr>
              <w:ind w:left="428" w:right="134" w:hanging="283"/>
              <w:jc w:val="both"/>
              <w:rPr>
                <w:rFonts w:ascii="Arial Narrow" w:hAnsi="Arial Narrow"/>
                <w:color w:val="000000" w:themeColor="text1"/>
                <w:w w:val="105"/>
                <w:sz w:val="21"/>
                <w:szCs w:val="21"/>
              </w:rPr>
            </w:pPr>
            <w:r w:rsidRPr="002A4767">
              <w:rPr>
                <w:rFonts w:ascii="Arial Narrow" w:hAnsi="Arial Narrow"/>
                <w:color w:val="000000" w:themeColor="text1"/>
                <w:w w:val="105"/>
                <w:sz w:val="21"/>
                <w:szCs w:val="21"/>
              </w:rPr>
              <w:t>Existing data of Valuation assignments carried out by us</w:t>
            </w:r>
          </w:p>
        </w:tc>
      </w:tr>
      <w:tr w:rsidR="00D62242" w:rsidRPr="00D62242" w14:paraId="476E56F2" w14:textId="77777777" w:rsidTr="00B16636">
        <w:trPr>
          <w:trHeight w:val="397"/>
        </w:trPr>
        <w:tc>
          <w:tcPr>
            <w:tcW w:w="461" w:type="dxa"/>
          </w:tcPr>
          <w:p w14:paraId="7920EDBB"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7F4D0B80" w14:textId="77777777" w:rsidR="00ED0156" w:rsidRPr="00D62242" w:rsidRDefault="00ED0156" w:rsidP="000F5A22">
            <w:pPr>
              <w:pStyle w:val="TableParagraph"/>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procedures adopted in carrying out the valuation and valuation standards followed;</w:t>
            </w:r>
          </w:p>
        </w:tc>
        <w:tc>
          <w:tcPr>
            <w:tcW w:w="4253" w:type="dxa"/>
          </w:tcPr>
          <w:p w14:paraId="49BF3558" w14:textId="33C1686B" w:rsidR="00ED0156" w:rsidRPr="00D62242" w:rsidRDefault="005942F9"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Sales </w:t>
            </w:r>
            <w:r w:rsidR="0004716D" w:rsidRPr="00D62242">
              <w:rPr>
                <w:rFonts w:ascii="Arial Narrow" w:hAnsi="Arial Narrow"/>
                <w:color w:val="000000" w:themeColor="text1"/>
                <w:w w:val="105"/>
                <w:sz w:val="21"/>
                <w:szCs w:val="21"/>
              </w:rPr>
              <w:t>Comparis</w:t>
            </w:r>
            <w:r w:rsidR="0004716D">
              <w:rPr>
                <w:rFonts w:ascii="Arial Narrow" w:hAnsi="Arial Narrow"/>
                <w:color w:val="000000" w:themeColor="text1"/>
                <w:w w:val="105"/>
                <w:sz w:val="21"/>
                <w:szCs w:val="21"/>
              </w:rPr>
              <w:t xml:space="preserve">on </w:t>
            </w:r>
            <w:r w:rsidR="00ED0156" w:rsidRPr="00D62242">
              <w:rPr>
                <w:rFonts w:ascii="Arial Narrow" w:hAnsi="Arial Narrow"/>
                <w:color w:val="000000" w:themeColor="text1"/>
                <w:w w:val="105"/>
                <w:sz w:val="21"/>
                <w:szCs w:val="21"/>
              </w:rPr>
              <w:t>Method</w:t>
            </w:r>
          </w:p>
        </w:tc>
      </w:tr>
      <w:tr w:rsidR="008007EA" w:rsidRPr="008007EA" w14:paraId="2CA3D46B" w14:textId="77777777" w:rsidTr="00B16636">
        <w:trPr>
          <w:trHeight w:val="397"/>
        </w:trPr>
        <w:tc>
          <w:tcPr>
            <w:tcW w:w="461" w:type="dxa"/>
            <w:tcBorders>
              <w:top w:val="single" w:sz="4" w:space="0" w:color="000000"/>
            </w:tcBorders>
          </w:tcPr>
          <w:p w14:paraId="6F0A63EB"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Borders>
              <w:top w:val="single" w:sz="4" w:space="0" w:color="000000"/>
            </w:tcBorders>
          </w:tcPr>
          <w:p w14:paraId="7CA81EAF" w14:textId="77777777" w:rsidR="00ED0156" w:rsidRPr="00D62242" w:rsidRDefault="00ED0156" w:rsidP="000F5A22">
            <w:pPr>
              <w:pStyle w:val="TableParagraph"/>
              <w:ind w:left="104"/>
              <w:jc w:val="both"/>
              <w:rPr>
                <w:rFonts w:ascii="Arial Narrow" w:hAnsi="Arial Narrow"/>
                <w:color w:val="000000" w:themeColor="text1"/>
                <w:sz w:val="21"/>
                <w:szCs w:val="21"/>
              </w:rPr>
            </w:pPr>
            <w:r w:rsidRPr="00D62242">
              <w:rPr>
                <w:rFonts w:ascii="Arial Narrow" w:hAnsi="Arial Narrow"/>
                <w:color w:val="000000" w:themeColor="text1"/>
                <w:w w:val="105"/>
                <w:sz w:val="21"/>
                <w:szCs w:val="21"/>
              </w:rPr>
              <w:t xml:space="preserve">restrictions on use of the report, </w:t>
            </w:r>
            <w:r w:rsidRPr="00D62242">
              <w:rPr>
                <w:rFonts w:ascii="Arial Narrow" w:hAnsi="Arial Narrow"/>
                <w:color w:val="000000" w:themeColor="text1"/>
                <w:spacing w:val="-3"/>
                <w:w w:val="105"/>
                <w:sz w:val="21"/>
                <w:szCs w:val="21"/>
              </w:rPr>
              <w:t xml:space="preserve">if </w:t>
            </w:r>
            <w:r w:rsidRPr="00D62242">
              <w:rPr>
                <w:rFonts w:ascii="Arial Narrow" w:hAnsi="Arial Narrow"/>
                <w:color w:val="000000" w:themeColor="text1"/>
                <w:w w:val="105"/>
                <w:sz w:val="21"/>
                <w:szCs w:val="21"/>
              </w:rPr>
              <w:t>any;</w:t>
            </w:r>
          </w:p>
        </w:tc>
        <w:tc>
          <w:tcPr>
            <w:tcW w:w="4253" w:type="dxa"/>
            <w:tcBorders>
              <w:top w:val="single" w:sz="4" w:space="0" w:color="000000"/>
            </w:tcBorders>
          </w:tcPr>
          <w:p w14:paraId="58AE2A91" w14:textId="77777777" w:rsidR="00ED0156" w:rsidRPr="00D62242" w:rsidRDefault="003A778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8007EA" w:rsidRPr="008007EA" w14:paraId="691B2BD3" w14:textId="77777777" w:rsidTr="00B16636">
        <w:trPr>
          <w:trHeight w:val="1436"/>
        </w:trPr>
        <w:tc>
          <w:tcPr>
            <w:tcW w:w="461" w:type="dxa"/>
          </w:tcPr>
          <w:p w14:paraId="2418DB40"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689FD993" w14:textId="77777777" w:rsidR="00ED0156" w:rsidRPr="00D62242" w:rsidRDefault="00ED0156" w:rsidP="000F5A22">
            <w:pPr>
              <w:pStyle w:val="TableParagraph"/>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major factors that were taken into account during the valuation;</w:t>
            </w:r>
          </w:p>
          <w:p w14:paraId="576AC680" w14:textId="77777777" w:rsidR="00ED0156" w:rsidRPr="00D62242" w:rsidRDefault="00ED0156" w:rsidP="000F5A22">
            <w:pPr>
              <w:pStyle w:val="TableParagraph"/>
              <w:jc w:val="both"/>
              <w:rPr>
                <w:rFonts w:ascii="Arial Narrow" w:hAnsi="Arial Narrow"/>
                <w:color w:val="000000" w:themeColor="text1"/>
                <w:sz w:val="21"/>
                <w:szCs w:val="21"/>
              </w:rPr>
            </w:pPr>
          </w:p>
        </w:tc>
        <w:tc>
          <w:tcPr>
            <w:tcW w:w="4253" w:type="dxa"/>
          </w:tcPr>
          <w:p w14:paraId="364DFE22"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current market conditions, demand and supply position, Residential Flat size, location, upswing in real estate prices, sustained demand for Residential Flat, </w:t>
            </w:r>
            <w:r w:rsidR="005B489C" w:rsidRPr="00D62242">
              <w:rPr>
                <w:rFonts w:ascii="Arial Narrow" w:hAnsi="Arial Narrow"/>
                <w:color w:val="000000" w:themeColor="text1"/>
                <w:w w:val="105"/>
                <w:sz w:val="21"/>
                <w:szCs w:val="21"/>
              </w:rPr>
              <w:t>all-round</w:t>
            </w:r>
            <w:r w:rsidRPr="00D62242">
              <w:rPr>
                <w:rFonts w:ascii="Arial Narrow" w:hAnsi="Arial Narrow"/>
                <w:color w:val="000000" w:themeColor="text1"/>
                <w:w w:val="105"/>
                <w:sz w:val="21"/>
                <w:szCs w:val="21"/>
              </w:rPr>
              <w:t xml:space="preserve"> development of commercial and residential application in the locality etc.</w:t>
            </w:r>
          </w:p>
        </w:tc>
      </w:tr>
      <w:tr w:rsidR="00ED0156" w:rsidRPr="008007EA" w14:paraId="541E15D1" w14:textId="77777777" w:rsidTr="00B16636">
        <w:trPr>
          <w:trHeight w:val="397"/>
        </w:trPr>
        <w:tc>
          <w:tcPr>
            <w:tcW w:w="461" w:type="dxa"/>
          </w:tcPr>
          <w:p w14:paraId="526D36D0" w14:textId="77777777" w:rsidR="00ED0156" w:rsidRPr="00D62242" w:rsidRDefault="00ED0156" w:rsidP="000F5A22">
            <w:pPr>
              <w:pStyle w:val="TableParagraph"/>
              <w:numPr>
                <w:ilvl w:val="0"/>
                <w:numId w:val="20"/>
              </w:numPr>
              <w:rPr>
                <w:rFonts w:ascii="Arial Narrow" w:hAnsi="Arial Narrow"/>
                <w:color w:val="000000" w:themeColor="text1"/>
                <w:sz w:val="21"/>
                <w:szCs w:val="21"/>
              </w:rPr>
            </w:pPr>
          </w:p>
        </w:tc>
        <w:tc>
          <w:tcPr>
            <w:tcW w:w="4111" w:type="dxa"/>
          </w:tcPr>
          <w:p w14:paraId="42DC9863" w14:textId="77777777" w:rsidR="00ED0156" w:rsidRPr="00D62242" w:rsidRDefault="00ED0156" w:rsidP="000F5A22">
            <w:pPr>
              <w:pStyle w:val="TableParagraph"/>
              <w:ind w:right="96"/>
              <w:jc w:val="both"/>
              <w:rPr>
                <w:rFonts w:ascii="Arial Narrow" w:hAnsi="Arial Narrow"/>
                <w:color w:val="000000" w:themeColor="text1"/>
                <w:sz w:val="21"/>
                <w:szCs w:val="21"/>
              </w:rPr>
            </w:pPr>
            <w:r w:rsidRPr="00D62242">
              <w:rPr>
                <w:rFonts w:ascii="Arial Narrow" w:hAnsi="Arial Narrow"/>
                <w:color w:val="000000" w:themeColor="text1"/>
                <w:w w:val="110"/>
                <w:sz w:val="21"/>
                <w:szCs w:val="21"/>
              </w:rPr>
              <w:t xml:space="preserve">Caveats, limitations and disclaimers to the extent they explain or elucidate the limitations faced by valuer, which shall not be for the purpose of </w:t>
            </w:r>
            <w:r w:rsidRPr="00D62242">
              <w:rPr>
                <w:rFonts w:ascii="Arial Narrow" w:hAnsi="Arial Narrow"/>
                <w:color w:val="000000" w:themeColor="text1"/>
                <w:w w:val="105"/>
                <w:sz w:val="21"/>
                <w:szCs w:val="21"/>
              </w:rPr>
              <w:t>limiting his responsibility for the valuation report.</w:t>
            </w:r>
          </w:p>
        </w:tc>
        <w:tc>
          <w:tcPr>
            <w:tcW w:w="4253" w:type="dxa"/>
          </w:tcPr>
          <w:p w14:paraId="23CEEB1A" w14:textId="77777777" w:rsidR="00ED0156" w:rsidRPr="00D62242" w:rsidRDefault="00ED0156" w:rsidP="000F5A22">
            <w:pPr>
              <w:pStyle w:val="TableParagraph"/>
              <w:ind w:left="104" w:right="134"/>
              <w:jc w:val="both"/>
              <w:rPr>
                <w:rFonts w:ascii="Arial Narrow" w:hAnsi="Arial Narrow"/>
                <w:color w:val="000000" w:themeColor="text1"/>
                <w:w w:val="105"/>
                <w:sz w:val="21"/>
                <w:szCs w:val="21"/>
              </w:rPr>
            </w:pPr>
            <w:r w:rsidRPr="00D62242">
              <w:rPr>
                <w:rFonts w:ascii="Arial Narrow" w:hAnsi="Arial Narrow"/>
                <w:color w:val="000000" w:themeColor="text1"/>
                <w:w w:val="105"/>
                <w:sz w:val="21"/>
                <w:szCs w:val="21"/>
              </w:rPr>
              <w:t xml:space="preserve">Attached </w:t>
            </w:r>
          </w:p>
        </w:tc>
      </w:tr>
    </w:tbl>
    <w:p w14:paraId="2137D6CF" w14:textId="77777777" w:rsidR="00ED0156" w:rsidRPr="008007EA" w:rsidRDefault="00ED0156" w:rsidP="00ED0156">
      <w:pPr>
        <w:jc w:val="both"/>
        <w:rPr>
          <w:rFonts w:ascii="Arial Narrow" w:hAnsi="Arial Narrow"/>
          <w:color w:val="FF0000"/>
          <w:spacing w:val="-3"/>
          <w:w w:val="120"/>
          <w:sz w:val="22"/>
          <w:szCs w:val="22"/>
        </w:rPr>
      </w:pPr>
    </w:p>
    <w:p w14:paraId="76387B8B" w14:textId="77777777" w:rsidR="00BA7A31" w:rsidRPr="00D62242" w:rsidRDefault="00BA7A31" w:rsidP="00BA63F9">
      <w:pPr>
        <w:pStyle w:val="Heading1"/>
        <w:rPr>
          <w:rFonts w:ascii="Arial Narrow" w:hAnsi="Arial Narrow"/>
          <w:b/>
          <w:bCs/>
          <w:color w:val="000000" w:themeColor="text1"/>
          <w:u w:val="single"/>
        </w:rPr>
      </w:pPr>
      <w:r w:rsidRPr="008007EA">
        <w:rPr>
          <w:rFonts w:ascii="Arial Narrow" w:hAnsi="Arial Narrow" w:cs="Tahoma"/>
          <w:color w:val="FF0000"/>
          <w:sz w:val="22"/>
          <w:szCs w:val="22"/>
        </w:rPr>
        <w:br w:type="page"/>
      </w:r>
      <w:r w:rsidRPr="00D62242">
        <w:rPr>
          <w:rFonts w:ascii="Arial Narrow" w:hAnsi="Arial Narrow"/>
          <w:b/>
          <w:bCs/>
          <w:color w:val="000000" w:themeColor="text1"/>
          <w:u w:val="single"/>
        </w:rPr>
        <w:lastRenderedPageBreak/>
        <w:t>Assumptions, Disclaimers, Limitations &amp; Qualifications</w:t>
      </w:r>
    </w:p>
    <w:p w14:paraId="6FE8741C" w14:textId="77777777" w:rsidR="00CE6693" w:rsidRPr="00D62242" w:rsidRDefault="00CE6693" w:rsidP="00BA7A31">
      <w:pPr>
        <w:pStyle w:val="BodyText3"/>
        <w:spacing w:line="360" w:lineRule="auto"/>
        <w:rPr>
          <w:rFonts w:ascii="Arial Narrow" w:hAnsi="Arial Narrow"/>
          <w:b/>
          <w:bCs/>
          <w:color w:val="000000" w:themeColor="text1"/>
          <w:sz w:val="22"/>
          <w:szCs w:val="22"/>
        </w:rPr>
      </w:pPr>
    </w:p>
    <w:p w14:paraId="43BB56AD"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Value Subject to Change</w:t>
      </w:r>
    </w:p>
    <w:p w14:paraId="04F8F21C" w14:textId="4DBA82E3"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The subject appraisal exercise is based on prevailing market dynam</w:t>
      </w:r>
      <w:r w:rsidRPr="002A4767">
        <w:rPr>
          <w:rFonts w:ascii="Arial Narrow" w:hAnsi="Arial Narrow"/>
          <w:color w:val="000000" w:themeColor="text1"/>
          <w:sz w:val="22"/>
          <w:szCs w:val="22"/>
        </w:rPr>
        <w:t xml:space="preserve">ics as on </w:t>
      </w:r>
      <w:r w:rsidR="00303001" w:rsidRPr="00303001">
        <w:rPr>
          <w:rFonts w:ascii="Arial Narrow" w:hAnsi="Arial Narrow"/>
          <w:b/>
          <w:color w:val="000000" w:themeColor="text1"/>
          <w:sz w:val="22"/>
          <w:szCs w:val="22"/>
        </w:rPr>
        <w:t>1</w:t>
      </w:r>
      <w:r w:rsidR="00C767A6">
        <w:rPr>
          <w:rFonts w:ascii="Arial Narrow" w:hAnsi="Arial Narrow"/>
          <w:b/>
          <w:color w:val="000000" w:themeColor="text1"/>
          <w:sz w:val="22"/>
          <w:szCs w:val="22"/>
        </w:rPr>
        <w:t>6</w:t>
      </w:r>
      <w:r w:rsidR="002A4767" w:rsidRPr="00303001">
        <w:rPr>
          <w:rFonts w:ascii="Arial Narrow" w:hAnsi="Arial Narrow"/>
          <w:b/>
          <w:color w:val="000000" w:themeColor="text1"/>
          <w:sz w:val="22"/>
          <w:szCs w:val="22"/>
          <w:vertAlign w:val="superscript"/>
        </w:rPr>
        <w:t>th</w:t>
      </w:r>
      <w:r w:rsidR="00303001">
        <w:rPr>
          <w:rFonts w:ascii="Arial Narrow" w:hAnsi="Arial Narrow"/>
          <w:b/>
          <w:color w:val="000000" w:themeColor="text1"/>
          <w:sz w:val="22"/>
          <w:szCs w:val="22"/>
        </w:rPr>
        <w:t xml:space="preserve"> </w:t>
      </w:r>
      <w:r w:rsidR="002A4767" w:rsidRPr="002A4767">
        <w:rPr>
          <w:rFonts w:ascii="Arial Narrow" w:hAnsi="Arial Narrow"/>
          <w:b/>
          <w:color w:val="000000" w:themeColor="text1"/>
          <w:sz w:val="22"/>
          <w:szCs w:val="22"/>
        </w:rPr>
        <w:t>Ma</w:t>
      </w:r>
      <w:r w:rsidR="00303001">
        <w:rPr>
          <w:rFonts w:ascii="Arial Narrow" w:hAnsi="Arial Narrow"/>
          <w:b/>
          <w:color w:val="000000" w:themeColor="text1"/>
          <w:sz w:val="22"/>
          <w:szCs w:val="22"/>
        </w:rPr>
        <w:t>y</w:t>
      </w:r>
      <w:r w:rsidR="00DB4358" w:rsidRPr="002A4767">
        <w:rPr>
          <w:rFonts w:ascii="Arial Narrow" w:hAnsi="Arial Narrow"/>
          <w:b/>
          <w:color w:val="000000" w:themeColor="text1"/>
          <w:sz w:val="22"/>
          <w:szCs w:val="22"/>
        </w:rPr>
        <w:t xml:space="preserve"> </w:t>
      </w:r>
      <w:r w:rsidR="009D293F" w:rsidRPr="002A4767">
        <w:rPr>
          <w:rFonts w:ascii="Arial Narrow" w:hAnsi="Arial Narrow"/>
          <w:b/>
          <w:color w:val="000000" w:themeColor="text1"/>
          <w:sz w:val="22"/>
          <w:szCs w:val="22"/>
        </w:rPr>
        <w:t>2023</w:t>
      </w:r>
      <w:r w:rsidR="00DB4358" w:rsidRPr="002A4767">
        <w:rPr>
          <w:rFonts w:ascii="Arial Narrow" w:hAnsi="Arial Narrow"/>
          <w:b/>
          <w:color w:val="000000" w:themeColor="text1"/>
          <w:sz w:val="22"/>
          <w:szCs w:val="22"/>
        </w:rPr>
        <w:t xml:space="preserve"> </w:t>
      </w:r>
      <w:r w:rsidRPr="002A4767">
        <w:rPr>
          <w:rFonts w:ascii="Arial Narrow" w:hAnsi="Arial Narrow"/>
          <w:color w:val="000000" w:themeColor="text1"/>
          <w:sz w:val="22"/>
          <w:szCs w:val="22"/>
        </w:rPr>
        <w:t>and does not take into account any unforeseeable developments which could impact the same in the future.</w:t>
      </w:r>
    </w:p>
    <w:p w14:paraId="5D6CC5AE"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Our Investigations</w:t>
      </w:r>
    </w:p>
    <w:p w14:paraId="30E8962E"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t>
      </w:r>
      <w:proofErr w:type="gramStart"/>
      <w:r w:rsidRPr="00D62242">
        <w:rPr>
          <w:rFonts w:ascii="Arial Narrow" w:hAnsi="Arial Narrow"/>
          <w:color w:val="000000" w:themeColor="text1"/>
          <w:sz w:val="22"/>
          <w:szCs w:val="22"/>
        </w:rPr>
        <w:t>where</w:t>
      </w:r>
      <w:proofErr w:type="gramEnd"/>
      <w:r w:rsidRPr="00D62242">
        <w:rPr>
          <w:rFonts w:ascii="Arial Narrow" w:hAnsi="Arial Narrow"/>
          <w:color w:val="000000" w:themeColor="text1"/>
          <w:sz w:val="22"/>
          <w:szCs w:val="22"/>
        </w:rPr>
        <w:t xml:space="preserve"> considered appropriate or where we recommend as necessary prior to reliance. Vastukala Consultants India Pvt. Ltd. (VCIPL) is not liable for any loss occasioned by a decision not to conduct further investigations</w:t>
      </w:r>
    </w:p>
    <w:p w14:paraId="65D620C0"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Assumptions</w:t>
      </w:r>
    </w:p>
    <w:p w14:paraId="62B34EDF"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13E5BB26"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Information Supplied by Others</w:t>
      </w:r>
    </w:p>
    <w:p w14:paraId="6F495720"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6BA05AE9"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Future Matters</w:t>
      </w:r>
    </w:p>
    <w:p w14:paraId="01CC9941"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212008CA"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Map and Plans</w:t>
      </w:r>
    </w:p>
    <w:p w14:paraId="64FDED5F" w14:textId="77777777" w:rsidR="00BA7A31" w:rsidRPr="003A1075"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 xml:space="preserve">Any sketch, plan or map in this report is included to assist the reader while </w:t>
      </w:r>
      <w:proofErr w:type="spellStart"/>
      <w:r w:rsidRPr="00D62242">
        <w:rPr>
          <w:rFonts w:ascii="Arial Narrow" w:hAnsi="Arial Narrow"/>
          <w:color w:val="000000" w:themeColor="text1"/>
          <w:sz w:val="22"/>
          <w:szCs w:val="22"/>
        </w:rPr>
        <w:t>visualising</w:t>
      </w:r>
      <w:proofErr w:type="spellEnd"/>
      <w:r w:rsidRPr="00D62242">
        <w:rPr>
          <w:rFonts w:ascii="Arial Narrow" w:hAnsi="Arial Narrow"/>
          <w:color w:val="000000" w:themeColor="text1"/>
          <w:sz w:val="22"/>
          <w:szCs w:val="22"/>
        </w:rPr>
        <w:t xml:space="preserve"> the property and assu</w:t>
      </w:r>
      <w:r w:rsidRPr="003A1075">
        <w:rPr>
          <w:rFonts w:ascii="Arial Narrow" w:hAnsi="Arial Narrow"/>
          <w:color w:val="000000" w:themeColor="text1"/>
          <w:sz w:val="22"/>
          <w:szCs w:val="22"/>
        </w:rPr>
        <w:t>me no responsibility in connection with such matters.</w:t>
      </w:r>
    </w:p>
    <w:p w14:paraId="7C884AFF" w14:textId="77777777" w:rsidR="00BA7A31" w:rsidRPr="003A1075" w:rsidRDefault="00BA7A31" w:rsidP="00BA7A31">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Site Details</w:t>
      </w:r>
    </w:p>
    <w:p w14:paraId="13B211A6" w14:textId="1A16F388" w:rsidR="00BA7A31" w:rsidRPr="00D62242" w:rsidRDefault="00BA7A31" w:rsidP="00D623CB">
      <w:pPr>
        <w:spacing w:line="360" w:lineRule="auto"/>
        <w:jc w:val="both"/>
        <w:rPr>
          <w:rFonts w:ascii="Arial Narrow" w:hAnsi="Arial Narrow" w:cs="Arial"/>
          <w:b/>
          <w:bCs/>
          <w:color w:val="000000" w:themeColor="text1"/>
          <w:sz w:val="22"/>
          <w:szCs w:val="22"/>
        </w:rPr>
      </w:pPr>
      <w:r w:rsidRPr="003A1075">
        <w:rPr>
          <w:rFonts w:ascii="Arial Narrow" w:hAnsi="Arial Narrow"/>
          <w:color w:val="000000" w:themeColor="text1"/>
          <w:sz w:val="22"/>
          <w:szCs w:val="22"/>
        </w:rPr>
        <w:t xml:space="preserve">Based </w:t>
      </w:r>
      <w:r w:rsidR="00727ABE" w:rsidRPr="003A1075">
        <w:rPr>
          <w:rFonts w:ascii="Arial Narrow" w:hAnsi="Arial Narrow"/>
          <w:color w:val="000000" w:themeColor="text1"/>
          <w:sz w:val="22"/>
          <w:szCs w:val="22"/>
        </w:rPr>
        <w:t>on inputs received from Client</w:t>
      </w:r>
      <w:r w:rsidRPr="003A1075">
        <w:rPr>
          <w:rFonts w:ascii="Arial Narrow" w:hAnsi="Arial Narrow"/>
          <w:color w:val="000000" w:themeColor="text1"/>
          <w:sz w:val="22"/>
          <w:szCs w:val="22"/>
        </w:rPr>
        <w:t xml:space="preserve"> and site visit conducted, we understand that the subject property is </w:t>
      </w:r>
      <w:r w:rsidR="00D61377" w:rsidRPr="003A1075">
        <w:rPr>
          <w:rFonts w:ascii="Arial Narrow" w:hAnsi="Arial Narrow"/>
          <w:color w:val="000000" w:themeColor="text1"/>
          <w:sz w:val="22"/>
          <w:szCs w:val="22"/>
        </w:rPr>
        <w:t>Residential Flat</w:t>
      </w:r>
      <w:r w:rsidRPr="003A1075">
        <w:rPr>
          <w:rFonts w:ascii="Arial Narrow" w:hAnsi="Arial Narrow"/>
          <w:color w:val="000000" w:themeColor="text1"/>
          <w:sz w:val="22"/>
          <w:szCs w:val="22"/>
        </w:rPr>
        <w:t xml:space="preserve">, admeasuring </w:t>
      </w:r>
      <w:r w:rsidR="00303001">
        <w:rPr>
          <w:rFonts w:ascii="Arial Narrow" w:hAnsi="Arial Narrow" w:cs="Arial"/>
          <w:b/>
          <w:bCs/>
          <w:color w:val="000000" w:themeColor="text1"/>
          <w:sz w:val="22"/>
          <w:szCs w:val="22"/>
        </w:rPr>
        <w:t>531</w:t>
      </w:r>
      <w:r w:rsidR="00D62242" w:rsidRPr="003A1075">
        <w:rPr>
          <w:rFonts w:ascii="Arial Narrow" w:hAnsi="Arial Narrow" w:cs="Arial"/>
          <w:b/>
          <w:bCs/>
          <w:color w:val="000000" w:themeColor="text1"/>
          <w:sz w:val="22"/>
          <w:szCs w:val="22"/>
        </w:rPr>
        <w:t>.</w:t>
      </w:r>
      <w:r w:rsidR="004C0D08" w:rsidRPr="003A1075">
        <w:rPr>
          <w:rFonts w:ascii="Arial Narrow" w:hAnsi="Arial Narrow" w:cs="Arial"/>
          <w:b/>
          <w:bCs/>
          <w:color w:val="000000" w:themeColor="text1"/>
          <w:sz w:val="22"/>
          <w:szCs w:val="22"/>
        </w:rPr>
        <w:t xml:space="preserve">00 Sq. Ft. </w:t>
      </w:r>
      <w:r w:rsidR="00C767A6">
        <w:rPr>
          <w:rFonts w:ascii="Arial Narrow" w:hAnsi="Arial Narrow" w:cs="Arial"/>
          <w:b/>
          <w:bCs/>
          <w:color w:val="000000" w:themeColor="text1"/>
          <w:sz w:val="22"/>
          <w:szCs w:val="22"/>
        </w:rPr>
        <w:t xml:space="preserve">Total </w:t>
      </w:r>
      <w:r w:rsidR="004C0D08" w:rsidRPr="003A1075">
        <w:rPr>
          <w:rFonts w:ascii="Arial Narrow" w:hAnsi="Arial Narrow" w:cs="Arial"/>
          <w:b/>
          <w:bCs/>
          <w:color w:val="000000" w:themeColor="text1"/>
          <w:sz w:val="22"/>
          <w:szCs w:val="22"/>
        </w:rPr>
        <w:t xml:space="preserve">Carpet </w:t>
      </w:r>
      <w:r w:rsidR="000455A0" w:rsidRPr="003A1075">
        <w:rPr>
          <w:rFonts w:ascii="Arial Narrow" w:hAnsi="Arial Narrow" w:cs="Arial"/>
          <w:b/>
          <w:bCs/>
          <w:color w:val="000000" w:themeColor="text1"/>
          <w:sz w:val="22"/>
          <w:szCs w:val="22"/>
        </w:rPr>
        <w:t>Area</w:t>
      </w:r>
      <w:r w:rsidR="00DB4358" w:rsidRPr="003A1075">
        <w:rPr>
          <w:rFonts w:ascii="Arial Narrow" w:hAnsi="Arial Narrow" w:cs="Arial"/>
          <w:b/>
          <w:bCs/>
          <w:color w:val="000000" w:themeColor="text1"/>
          <w:sz w:val="22"/>
          <w:szCs w:val="22"/>
        </w:rPr>
        <w:t xml:space="preserve"> </w:t>
      </w:r>
      <w:r w:rsidRPr="003A1075">
        <w:rPr>
          <w:rFonts w:ascii="Arial Narrow" w:hAnsi="Arial Narrow"/>
          <w:color w:val="000000" w:themeColor="text1"/>
          <w:sz w:val="22"/>
          <w:szCs w:val="22"/>
        </w:rPr>
        <w:t>in the name of</w:t>
      </w:r>
      <w:r w:rsidR="00DB4358" w:rsidRPr="003A1075">
        <w:rPr>
          <w:rFonts w:ascii="Arial Narrow" w:hAnsi="Arial Narrow"/>
          <w:color w:val="000000" w:themeColor="text1"/>
          <w:sz w:val="22"/>
          <w:szCs w:val="22"/>
        </w:rPr>
        <w:t xml:space="preserve"> </w:t>
      </w:r>
      <w:r w:rsidR="00303001" w:rsidRPr="00303001">
        <w:rPr>
          <w:rFonts w:ascii="Arial Narrow" w:hAnsi="Arial Narrow"/>
          <w:b/>
          <w:bCs/>
          <w:color w:val="000000" w:themeColor="text1"/>
          <w:w w:val="105"/>
          <w:sz w:val="21"/>
          <w:szCs w:val="21"/>
        </w:rPr>
        <w:t xml:space="preserve">Mrs. Pratiksha R. Yadav &amp; Mr. </w:t>
      </w:r>
      <w:proofErr w:type="spellStart"/>
      <w:r w:rsidR="00303001" w:rsidRPr="00303001">
        <w:rPr>
          <w:rFonts w:ascii="Arial Narrow" w:hAnsi="Arial Narrow"/>
          <w:b/>
          <w:bCs/>
          <w:color w:val="000000" w:themeColor="text1"/>
          <w:w w:val="105"/>
          <w:sz w:val="21"/>
          <w:szCs w:val="21"/>
        </w:rPr>
        <w:t>Kamleshkumar</w:t>
      </w:r>
      <w:proofErr w:type="spellEnd"/>
      <w:r w:rsidR="00303001" w:rsidRPr="00303001">
        <w:rPr>
          <w:rFonts w:ascii="Arial Narrow" w:hAnsi="Arial Narrow"/>
          <w:b/>
          <w:bCs/>
          <w:color w:val="000000" w:themeColor="text1"/>
          <w:w w:val="105"/>
          <w:sz w:val="21"/>
          <w:szCs w:val="21"/>
        </w:rPr>
        <w:t xml:space="preserve"> </w:t>
      </w:r>
      <w:proofErr w:type="spellStart"/>
      <w:r w:rsidR="00303001" w:rsidRPr="00303001">
        <w:rPr>
          <w:rFonts w:ascii="Arial Narrow" w:hAnsi="Arial Narrow"/>
          <w:b/>
          <w:bCs/>
          <w:color w:val="000000" w:themeColor="text1"/>
          <w:w w:val="105"/>
          <w:sz w:val="21"/>
          <w:szCs w:val="21"/>
        </w:rPr>
        <w:t>Bholanath</w:t>
      </w:r>
      <w:proofErr w:type="spellEnd"/>
      <w:r w:rsidR="00303001" w:rsidRPr="00303001">
        <w:rPr>
          <w:rFonts w:ascii="Arial Narrow" w:hAnsi="Arial Narrow"/>
          <w:b/>
          <w:bCs/>
          <w:color w:val="000000" w:themeColor="text1"/>
          <w:w w:val="105"/>
          <w:sz w:val="21"/>
          <w:szCs w:val="21"/>
        </w:rPr>
        <w:t xml:space="preserve"> Yadav</w:t>
      </w:r>
      <w:r w:rsidR="00614582" w:rsidRPr="003A1075">
        <w:rPr>
          <w:rFonts w:ascii="Arial Narrow" w:hAnsi="Arial Narrow" w:cs="Arial"/>
          <w:b/>
          <w:bCs/>
          <w:color w:val="000000" w:themeColor="text1"/>
          <w:sz w:val="22"/>
          <w:szCs w:val="22"/>
        </w:rPr>
        <w:t>.</w:t>
      </w:r>
      <w:r w:rsidR="00614582" w:rsidRPr="003A1075">
        <w:rPr>
          <w:rFonts w:ascii="Arial Narrow" w:hAnsi="Arial Narrow" w:cs="Arial"/>
          <w:color w:val="000000" w:themeColor="text1"/>
          <w:sz w:val="22"/>
          <w:szCs w:val="22"/>
        </w:rPr>
        <w:t xml:space="preserve"> </w:t>
      </w:r>
      <w:r w:rsidRPr="003A1075">
        <w:rPr>
          <w:rFonts w:ascii="Arial Narrow" w:hAnsi="Arial Narrow"/>
          <w:color w:val="000000" w:themeColor="text1"/>
          <w:sz w:val="22"/>
          <w:szCs w:val="22"/>
        </w:rPr>
        <w:t>Further, VCIPL has assumed</w:t>
      </w:r>
      <w:r w:rsidRPr="002A4767">
        <w:rPr>
          <w:rFonts w:ascii="Arial Narrow" w:hAnsi="Arial Narrow"/>
          <w:color w:val="000000" w:themeColor="text1"/>
          <w:sz w:val="22"/>
          <w:szCs w:val="22"/>
        </w:rPr>
        <w:t xml:space="preserve"> that the subject property is free from any encroachment and is available as on the date of the appraisal.</w:t>
      </w:r>
    </w:p>
    <w:p w14:paraId="315BCE45" w14:textId="77777777" w:rsidR="00451DB9" w:rsidRPr="00D62242" w:rsidRDefault="00451DB9" w:rsidP="00BA7A31">
      <w:pPr>
        <w:pStyle w:val="BodyText3"/>
        <w:spacing w:line="360" w:lineRule="auto"/>
        <w:rPr>
          <w:rFonts w:ascii="Arial Narrow" w:hAnsi="Arial Narrow"/>
          <w:b/>
          <w:bCs/>
          <w:color w:val="000000" w:themeColor="text1"/>
          <w:sz w:val="22"/>
          <w:szCs w:val="22"/>
        </w:rPr>
      </w:pPr>
    </w:p>
    <w:p w14:paraId="2A04F30D"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lastRenderedPageBreak/>
        <w:t>Property Title</w:t>
      </w:r>
    </w:p>
    <w:p w14:paraId="1AED063A" w14:textId="7281F873" w:rsidR="00BA7A31" w:rsidRPr="00D62242" w:rsidRDefault="00BA7A31" w:rsidP="001B2B60">
      <w:pPr>
        <w:spacing w:line="360" w:lineRule="auto"/>
        <w:jc w:val="both"/>
        <w:rPr>
          <w:rFonts w:ascii="Arial Narrow" w:hAnsi="Arial Narrow" w:cs="Arial"/>
          <w:b/>
          <w:bCs/>
          <w:color w:val="000000" w:themeColor="text1"/>
          <w:sz w:val="22"/>
          <w:szCs w:val="22"/>
        </w:rPr>
      </w:pPr>
      <w:r w:rsidRPr="00587762">
        <w:rPr>
          <w:rFonts w:ascii="Arial Narrow" w:hAnsi="Arial Narrow"/>
          <w:color w:val="000000" w:themeColor="text1"/>
          <w:sz w:val="22"/>
          <w:szCs w:val="22"/>
        </w:rPr>
        <w:t>Based on our discussion with the Client, we understand that t</w:t>
      </w:r>
      <w:r w:rsidR="00F478F5" w:rsidRPr="00587762">
        <w:rPr>
          <w:rFonts w:ascii="Arial Narrow" w:hAnsi="Arial Narrow"/>
          <w:color w:val="000000" w:themeColor="text1"/>
          <w:sz w:val="22"/>
          <w:szCs w:val="22"/>
        </w:rPr>
        <w:t xml:space="preserve">he subject property is owned by </w:t>
      </w:r>
      <w:r w:rsidR="00303001" w:rsidRPr="00303001">
        <w:rPr>
          <w:rFonts w:ascii="Arial Narrow" w:hAnsi="Arial Narrow"/>
          <w:b/>
          <w:bCs/>
          <w:color w:val="000000" w:themeColor="text1"/>
          <w:w w:val="105"/>
          <w:sz w:val="21"/>
          <w:szCs w:val="21"/>
        </w:rPr>
        <w:t xml:space="preserve">Mrs. Pratiksha R. Yadav &amp; Mr. </w:t>
      </w:r>
      <w:proofErr w:type="spellStart"/>
      <w:r w:rsidR="00303001" w:rsidRPr="00303001">
        <w:rPr>
          <w:rFonts w:ascii="Arial Narrow" w:hAnsi="Arial Narrow"/>
          <w:b/>
          <w:bCs/>
          <w:color w:val="000000" w:themeColor="text1"/>
          <w:w w:val="105"/>
          <w:sz w:val="21"/>
          <w:szCs w:val="21"/>
        </w:rPr>
        <w:t>Kamleshkumar</w:t>
      </w:r>
      <w:proofErr w:type="spellEnd"/>
      <w:r w:rsidR="00303001" w:rsidRPr="00303001">
        <w:rPr>
          <w:rFonts w:ascii="Arial Narrow" w:hAnsi="Arial Narrow"/>
          <w:b/>
          <w:bCs/>
          <w:color w:val="000000" w:themeColor="text1"/>
          <w:w w:val="105"/>
          <w:sz w:val="21"/>
          <w:szCs w:val="21"/>
        </w:rPr>
        <w:t xml:space="preserve"> </w:t>
      </w:r>
      <w:proofErr w:type="spellStart"/>
      <w:r w:rsidR="00303001" w:rsidRPr="00303001">
        <w:rPr>
          <w:rFonts w:ascii="Arial Narrow" w:hAnsi="Arial Narrow"/>
          <w:b/>
          <w:bCs/>
          <w:color w:val="000000" w:themeColor="text1"/>
          <w:w w:val="105"/>
          <w:sz w:val="21"/>
          <w:szCs w:val="21"/>
        </w:rPr>
        <w:t>Bholanath</w:t>
      </w:r>
      <w:proofErr w:type="spellEnd"/>
      <w:r w:rsidR="00303001" w:rsidRPr="00303001">
        <w:rPr>
          <w:rFonts w:ascii="Arial Narrow" w:hAnsi="Arial Narrow"/>
          <w:b/>
          <w:bCs/>
          <w:color w:val="000000" w:themeColor="text1"/>
          <w:w w:val="105"/>
          <w:sz w:val="21"/>
          <w:szCs w:val="21"/>
        </w:rPr>
        <w:t xml:space="preserve"> Yadav</w:t>
      </w:r>
      <w:r w:rsidR="009573F0" w:rsidRPr="00587762">
        <w:rPr>
          <w:rFonts w:ascii="Arial Narrow" w:hAnsi="Arial Narrow" w:cs="Arial"/>
          <w:b/>
          <w:bCs/>
          <w:color w:val="000000" w:themeColor="text1"/>
          <w:sz w:val="22"/>
          <w:szCs w:val="22"/>
        </w:rPr>
        <w:t>.</w:t>
      </w:r>
      <w:r w:rsidR="00D6301A" w:rsidRPr="00587762">
        <w:rPr>
          <w:rFonts w:ascii="Arial Narrow" w:hAnsi="Arial Narrow" w:cs="Arial"/>
          <w:b/>
          <w:bCs/>
          <w:color w:val="000000" w:themeColor="text1"/>
          <w:sz w:val="22"/>
          <w:szCs w:val="22"/>
        </w:rPr>
        <w:t xml:space="preserve"> </w:t>
      </w:r>
      <w:r w:rsidRPr="00587762">
        <w:rPr>
          <w:rFonts w:ascii="Arial Narrow" w:hAnsi="Arial Narrow"/>
          <w:color w:val="000000" w:themeColor="text1"/>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w:t>
      </w:r>
      <w:r w:rsidRPr="00D62242">
        <w:rPr>
          <w:rFonts w:ascii="Arial Narrow" w:hAnsi="Arial Narrow"/>
          <w:color w:val="000000" w:themeColor="text1"/>
          <w:sz w:val="22"/>
          <w:szCs w:val="22"/>
        </w:rPr>
        <w:t xml:space="preserve"> the title deeds are clear and marketable.</w:t>
      </w:r>
    </w:p>
    <w:p w14:paraId="1214A402"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Environmental Conditions</w:t>
      </w:r>
    </w:p>
    <w:p w14:paraId="3CE49866"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28B75952"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p>
    <w:p w14:paraId="1CEA7795" w14:textId="77777777" w:rsidR="00BA7A31" w:rsidRPr="003A1075" w:rsidRDefault="00BA7A31" w:rsidP="00BA7A31">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Area</w:t>
      </w:r>
    </w:p>
    <w:p w14:paraId="69FA4BF8" w14:textId="7D896AB7" w:rsidR="009E32D3" w:rsidRPr="003A1075" w:rsidRDefault="00BA7A31" w:rsidP="009E32D3">
      <w:pPr>
        <w:pStyle w:val="BodyText3"/>
        <w:spacing w:line="360" w:lineRule="auto"/>
        <w:ind w:firstLine="720"/>
        <w:rPr>
          <w:rFonts w:ascii="Arial Narrow" w:hAnsi="Arial Narrow" w:cs="Arial"/>
          <w:b/>
          <w:bCs/>
          <w:color w:val="000000" w:themeColor="text1"/>
          <w:sz w:val="22"/>
          <w:szCs w:val="22"/>
        </w:rPr>
      </w:pPr>
      <w:r w:rsidRPr="003A1075">
        <w:rPr>
          <w:rFonts w:ascii="Arial Narrow" w:hAnsi="Arial Narrow"/>
          <w:color w:val="000000" w:themeColor="text1"/>
          <w:sz w:val="22"/>
          <w:szCs w:val="22"/>
        </w:rPr>
        <w:t>Based on the information provided by the Clien</w:t>
      </w:r>
      <w:r w:rsidR="00F95DAE" w:rsidRPr="003A1075">
        <w:rPr>
          <w:rFonts w:ascii="Arial Narrow" w:hAnsi="Arial Narrow"/>
          <w:color w:val="000000" w:themeColor="text1"/>
          <w:sz w:val="22"/>
          <w:szCs w:val="22"/>
        </w:rPr>
        <w:t>t</w:t>
      </w:r>
      <w:r w:rsidRPr="003A1075">
        <w:rPr>
          <w:rFonts w:ascii="Arial Narrow" w:hAnsi="Arial Narrow"/>
          <w:color w:val="000000" w:themeColor="text1"/>
          <w:sz w:val="22"/>
          <w:szCs w:val="22"/>
        </w:rPr>
        <w:t xml:space="preserve">, we understand that the </w:t>
      </w:r>
      <w:r w:rsidR="002F5D72" w:rsidRPr="003A1075">
        <w:rPr>
          <w:rFonts w:ascii="Arial Narrow" w:hAnsi="Arial Narrow"/>
          <w:color w:val="000000" w:themeColor="text1"/>
          <w:sz w:val="22"/>
          <w:szCs w:val="22"/>
        </w:rPr>
        <w:t>Residential Flat, admeasuring</w:t>
      </w:r>
      <w:r w:rsidR="00DB4358" w:rsidRPr="003A1075">
        <w:rPr>
          <w:rFonts w:ascii="Arial Narrow" w:hAnsi="Arial Narrow"/>
          <w:color w:val="000000" w:themeColor="text1"/>
          <w:sz w:val="22"/>
          <w:szCs w:val="22"/>
        </w:rPr>
        <w:t xml:space="preserve"> </w:t>
      </w:r>
      <w:r w:rsidR="00303001">
        <w:rPr>
          <w:rFonts w:ascii="Arial Narrow" w:hAnsi="Arial Narrow" w:cs="Arial"/>
          <w:b/>
          <w:bCs/>
          <w:color w:val="000000" w:themeColor="text1"/>
          <w:sz w:val="22"/>
          <w:szCs w:val="22"/>
        </w:rPr>
        <w:t>531</w:t>
      </w:r>
      <w:r w:rsidR="00D62242" w:rsidRPr="003A1075">
        <w:rPr>
          <w:rFonts w:ascii="Arial Narrow" w:hAnsi="Arial Narrow" w:cs="Arial"/>
          <w:b/>
          <w:bCs/>
          <w:color w:val="000000" w:themeColor="text1"/>
          <w:sz w:val="22"/>
          <w:szCs w:val="22"/>
        </w:rPr>
        <w:t xml:space="preserve">.00 Sq. Ft. </w:t>
      </w:r>
      <w:r w:rsidR="00C767A6">
        <w:rPr>
          <w:rFonts w:ascii="Arial Narrow" w:hAnsi="Arial Narrow" w:cs="Arial"/>
          <w:b/>
          <w:bCs/>
          <w:color w:val="000000" w:themeColor="text1"/>
          <w:sz w:val="22"/>
          <w:szCs w:val="22"/>
        </w:rPr>
        <w:t xml:space="preserve">Total </w:t>
      </w:r>
      <w:r w:rsidR="00D62242" w:rsidRPr="003A1075">
        <w:rPr>
          <w:rFonts w:ascii="Arial Narrow" w:hAnsi="Arial Narrow" w:cs="Arial"/>
          <w:b/>
          <w:bCs/>
          <w:color w:val="000000" w:themeColor="text1"/>
          <w:sz w:val="22"/>
          <w:szCs w:val="22"/>
        </w:rPr>
        <w:t>Carpet Area</w:t>
      </w:r>
      <w:r w:rsidR="004C0D08" w:rsidRPr="003A1075">
        <w:rPr>
          <w:rFonts w:ascii="Arial Narrow" w:hAnsi="Arial Narrow" w:cs="Arial"/>
          <w:b/>
          <w:bCs/>
          <w:color w:val="000000" w:themeColor="text1"/>
          <w:sz w:val="22"/>
          <w:szCs w:val="22"/>
        </w:rPr>
        <w:t>.</w:t>
      </w:r>
    </w:p>
    <w:p w14:paraId="424155D1" w14:textId="77777777" w:rsidR="00BA7A31" w:rsidRPr="003A1075" w:rsidRDefault="00BA7A31" w:rsidP="00D62242">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Condition &amp; Repair</w:t>
      </w:r>
    </w:p>
    <w:p w14:paraId="5F85FBE8"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3A1075">
        <w:rPr>
          <w:rFonts w:ascii="Arial Narrow" w:hAnsi="Arial Narrow"/>
          <w:color w:val="000000" w:themeColor="text1"/>
          <w:sz w:val="22"/>
          <w:szCs w:val="22"/>
        </w:rPr>
        <w:t>In the absence of any</w:t>
      </w:r>
      <w:r w:rsidRPr="00D62242">
        <w:rPr>
          <w:rFonts w:ascii="Arial Narrow" w:hAnsi="Arial Narrow"/>
          <w:color w:val="000000" w:themeColor="text1"/>
          <w:sz w:val="22"/>
          <w:szCs w:val="22"/>
        </w:rPr>
        <w:t xml:space="preserve">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A16ED2" w:rsidRPr="00D62242">
        <w:rPr>
          <w:rFonts w:ascii="Arial Narrow" w:hAnsi="Arial Narrow"/>
          <w:color w:val="000000" w:themeColor="text1"/>
          <w:sz w:val="22"/>
          <w:szCs w:val="22"/>
        </w:rPr>
        <w:t>about,</w:t>
      </w:r>
      <w:r w:rsidRPr="00D62242">
        <w:rPr>
          <w:rFonts w:ascii="Arial Narrow" w:hAnsi="Arial Narrow"/>
          <w:color w:val="000000" w:themeColor="text1"/>
          <w:sz w:val="22"/>
          <w:szCs w:val="22"/>
        </w:rPr>
        <w:t xml:space="preserve"> or advise upon, the condition of uninspected parts and should not be taken as making an implied representation or statement about such parts</w:t>
      </w:r>
    </w:p>
    <w:p w14:paraId="321DC9F9" w14:textId="77777777" w:rsidR="00BA7A31" w:rsidRPr="00D62242" w:rsidRDefault="00BA7A31" w:rsidP="00BA7A31">
      <w:pPr>
        <w:pStyle w:val="BodyText3"/>
        <w:spacing w:line="360"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Valuation Methodology</w:t>
      </w:r>
    </w:p>
    <w:p w14:paraId="3BDA355E" w14:textId="77777777" w:rsidR="00BA7A31" w:rsidRPr="00D62242" w:rsidRDefault="00BA7A31" w:rsidP="00BA7A31">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 xml:space="preserve">For the purpose of this valuation exercise, the valuation methodology used is Direct Comparison Approach Method and proposed </w:t>
      </w:r>
      <w:r w:rsidR="008A1145" w:rsidRPr="00D62242">
        <w:rPr>
          <w:rFonts w:ascii="Arial Narrow" w:hAnsi="Arial Narrow"/>
          <w:color w:val="000000" w:themeColor="text1"/>
          <w:sz w:val="22"/>
          <w:szCs w:val="22"/>
        </w:rPr>
        <w:t>Current use / Exiting use premise is considered for this assignment.</w:t>
      </w:r>
    </w:p>
    <w:p w14:paraId="3D3E1DCE" w14:textId="77777777" w:rsidR="00BA7A31" w:rsidRPr="00D62242" w:rsidRDefault="00BA7A31" w:rsidP="00BA7A31">
      <w:pPr>
        <w:pStyle w:val="BodyText3"/>
        <w:spacing w:line="360" w:lineRule="auto"/>
        <w:rPr>
          <w:rFonts w:ascii="Arial Narrow" w:hAnsi="Arial Narrow"/>
          <w:color w:val="000000" w:themeColor="text1"/>
          <w:sz w:val="22"/>
          <w:szCs w:val="22"/>
        </w:rPr>
      </w:pPr>
      <w:r w:rsidRPr="00D62242">
        <w:rPr>
          <w:rFonts w:ascii="Arial Narrow" w:hAnsi="Arial Narrow"/>
          <w:color w:val="000000" w:themeColor="text1"/>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D62242">
        <w:rPr>
          <w:rFonts w:ascii="Arial Narrow" w:hAnsi="Arial Narrow"/>
          <w:color w:val="000000" w:themeColor="text1"/>
          <w:sz w:val="22"/>
          <w:szCs w:val="22"/>
        </w:rPr>
        <w:t>flat</w:t>
      </w:r>
      <w:r w:rsidRPr="00D62242">
        <w:rPr>
          <w:rFonts w:ascii="Arial Narrow" w:hAnsi="Arial Narrow"/>
          <w:color w:val="000000" w:themeColor="text1"/>
          <w:sz w:val="22"/>
          <w:szCs w:val="22"/>
        </w:rPr>
        <w:t xml:space="preserve"> and properties that are typically traded on a unit basis.</w:t>
      </w:r>
    </w:p>
    <w:p w14:paraId="130A4CB1" w14:textId="77777777" w:rsidR="00BA7A31" w:rsidRPr="00D62242" w:rsidRDefault="00BA7A31" w:rsidP="004A6905">
      <w:pPr>
        <w:pStyle w:val="BodyText3"/>
        <w:spacing w:line="360" w:lineRule="auto"/>
        <w:rPr>
          <w:rFonts w:ascii="Arial Narrow" w:hAnsi="Arial Narrow"/>
          <w:color w:val="000000" w:themeColor="text1"/>
          <w:sz w:val="22"/>
          <w:szCs w:val="22"/>
        </w:rPr>
      </w:pPr>
      <w:r w:rsidRPr="00D62242">
        <w:rPr>
          <w:rFonts w:ascii="Arial Narrow" w:hAnsi="Arial Narrow"/>
          <w:color w:val="000000" w:themeColor="text1"/>
          <w:sz w:val="22"/>
          <w:szCs w:val="22"/>
        </w:rPr>
        <w:tab/>
        <w:t xml:space="preserve">In case of inadequate recent transaction activity in the subject micro-market, the appraiser would collate details of older transactions. Subsequently, the appraiser would </w:t>
      </w:r>
      <w:proofErr w:type="spellStart"/>
      <w:r w:rsidRPr="00D62242">
        <w:rPr>
          <w:rFonts w:ascii="Arial Narrow" w:hAnsi="Arial Narrow"/>
          <w:color w:val="000000" w:themeColor="text1"/>
          <w:sz w:val="22"/>
          <w:szCs w:val="22"/>
        </w:rPr>
        <w:t>analyse</w:t>
      </w:r>
      <w:proofErr w:type="spellEnd"/>
      <w:r w:rsidRPr="00D62242">
        <w:rPr>
          <w:rFonts w:ascii="Arial Narrow" w:hAnsi="Arial Narrow"/>
          <w:color w:val="000000" w:themeColor="text1"/>
          <w:sz w:val="22"/>
          <w:szCs w:val="22"/>
        </w:rPr>
        <w:t xml:space="preserve"> rental / capital value trends in the </w:t>
      </w:r>
      <w:r w:rsidRPr="00D62242">
        <w:rPr>
          <w:rFonts w:ascii="Arial Narrow" w:hAnsi="Arial Narrow"/>
          <w:color w:val="000000" w:themeColor="text1"/>
          <w:sz w:val="22"/>
          <w:szCs w:val="22"/>
        </w:rPr>
        <w:lastRenderedPageBreak/>
        <w:t>subject micro-market in order to calculate the percentage increase / decrease in values since the date of the identified transactions. This percentage would then be adopted to project the current value of the same.</w:t>
      </w:r>
    </w:p>
    <w:p w14:paraId="0D2CE883" w14:textId="77777777" w:rsidR="00BA7A31" w:rsidRPr="00D62242" w:rsidRDefault="00BA7A31" w:rsidP="004855EA">
      <w:pPr>
        <w:pStyle w:val="BodyText3"/>
        <w:spacing w:line="360" w:lineRule="auto"/>
        <w:rPr>
          <w:rFonts w:ascii="Arial Narrow" w:hAnsi="Arial Narrow"/>
          <w:color w:val="000000" w:themeColor="text1"/>
          <w:sz w:val="22"/>
          <w:szCs w:val="22"/>
        </w:rPr>
      </w:pPr>
      <w:r w:rsidRPr="00D62242">
        <w:rPr>
          <w:rFonts w:ascii="Arial Narrow" w:hAnsi="Arial Narrow"/>
          <w:color w:val="000000" w:themeColor="text1"/>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0EE0A4A3" w14:textId="77777777" w:rsidR="00BA7A31" w:rsidRPr="00D62242" w:rsidRDefault="00BA7A31" w:rsidP="00431973">
      <w:pPr>
        <w:pStyle w:val="BodyText3"/>
        <w:spacing w:line="276"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Not a Structural Survey</w:t>
      </w:r>
    </w:p>
    <w:p w14:paraId="5B18B9C9" w14:textId="77777777" w:rsidR="00BA7A31" w:rsidRPr="00D62242" w:rsidRDefault="00BA7A31" w:rsidP="00431973">
      <w:pPr>
        <w:pStyle w:val="BodyText3"/>
        <w:spacing w:line="276"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We state that this is a valuation report and not a structural survey</w:t>
      </w:r>
    </w:p>
    <w:p w14:paraId="5E9C332D" w14:textId="77777777" w:rsidR="00BA7A31" w:rsidRPr="00D62242" w:rsidRDefault="00BA7A31" w:rsidP="00431973">
      <w:pPr>
        <w:pStyle w:val="BodyText3"/>
        <w:spacing w:line="276"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Other</w:t>
      </w:r>
    </w:p>
    <w:p w14:paraId="2964396A" w14:textId="77777777" w:rsidR="00BA7A31" w:rsidRPr="00D62242" w:rsidRDefault="00BA7A31" w:rsidP="00431973">
      <w:pPr>
        <w:pStyle w:val="BodyText3"/>
        <w:spacing w:line="276"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All measurements, areas and ages quoted in our report are approximate</w:t>
      </w:r>
    </w:p>
    <w:p w14:paraId="04FB58D9" w14:textId="77777777" w:rsidR="00BA7A31" w:rsidRPr="00D62242" w:rsidRDefault="00BA7A31" w:rsidP="00431973">
      <w:pPr>
        <w:pStyle w:val="BodyText3"/>
        <w:spacing w:line="276" w:lineRule="auto"/>
        <w:rPr>
          <w:rFonts w:ascii="Arial Narrow" w:hAnsi="Arial Narrow"/>
          <w:b/>
          <w:bCs/>
          <w:color w:val="000000" w:themeColor="text1"/>
          <w:sz w:val="22"/>
          <w:szCs w:val="22"/>
        </w:rPr>
      </w:pPr>
      <w:r w:rsidRPr="00D62242">
        <w:rPr>
          <w:rFonts w:ascii="Arial Narrow" w:hAnsi="Arial Narrow"/>
          <w:b/>
          <w:bCs/>
          <w:color w:val="000000" w:themeColor="text1"/>
          <w:sz w:val="22"/>
          <w:szCs w:val="22"/>
        </w:rPr>
        <w:t>Legal</w:t>
      </w:r>
    </w:p>
    <w:p w14:paraId="398C3F4B" w14:textId="77777777" w:rsidR="00BA7A31" w:rsidRPr="00D62242" w:rsidRDefault="00BA7A31" w:rsidP="004855EA">
      <w:pPr>
        <w:pStyle w:val="BodyText3"/>
        <w:spacing w:line="360" w:lineRule="auto"/>
        <w:ind w:firstLine="720"/>
        <w:rPr>
          <w:rFonts w:ascii="Arial Narrow" w:hAnsi="Arial Narrow"/>
          <w:color w:val="000000" w:themeColor="text1"/>
          <w:sz w:val="22"/>
          <w:szCs w:val="22"/>
        </w:rPr>
      </w:pPr>
      <w:r w:rsidRPr="00D62242">
        <w:rPr>
          <w:rFonts w:ascii="Arial Narrow" w:hAnsi="Arial Narrow"/>
          <w:color w:val="000000" w:themeColor="text1"/>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5464FE81" w14:textId="77777777" w:rsidR="00BA7A31" w:rsidRPr="003A1075" w:rsidRDefault="00BA7A31" w:rsidP="004855EA">
      <w:pPr>
        <w:pStyle w:val="BodyText3"/>
        <w:spacing w:line="360" w:lineRule="auto"/>
        <w:rPr>
          <w:rFonts w:ascii="Arial Narrow" w:hAnsi="Arial Narrow"/>
          <w:b/>
          <w:bCs/>
          <w:color w:val="000000" w:themeColor="text1"/>
          <w:sz w:val="22"/>
          <w:szCs w:val="22"/>
        </w:rPr>
      </w:pPr>
      <w:r w:rsidRPr="003A1075">
        <w:rPr>
          <w:rFonts w:ascii="Arial Narrow" w:hAnsi="Arial Narrow"/>
          <w:b/>
          <w:bCs/>
          <w:color w:val="000000" w:themeColor="text1"/>
          <w:sz w:val="22"/>
          <w:szCs w:val="22"/>
        </w:rPr>
        <w:t>Property specific assumptions</w:t>
      </w:r>
    </w:p>
    <w:p w14:paraId="41848809" w14:textId="1BCFE52B" w:rsidR="002D7728" w:rsidRPr="00D62242" w:rsidRDefault="00BA7A31" w:rsidP="004855EA">
      <w:pPr>
        <w:pStyle w:val="BodyText3"/>
        <w:spacing w:line="360" w:lineRule="auto"/>
        <w:ind w:firstLine="720"/>
        <w:rPr>
          <w:rFonts w:ascii="Arial Narrow" w:hAnsi="Arial Narrow"/>
          <w:b/>
          <w:color w:val="000000" w:themeColor="text1"/>
          <w:sz w:val="22"/>
          <w:szCs w:val="22"/>
          <w:u w:val="single"/>
        </w:rPr>
      </w:pPr>
      <w:r w:rsidRPr="003A1075">
        <w:rPr>
          <w:rFonts w:ascii="Arial Narrow" w:hAnsi="Arial Narrow"/>
          <w:color w:val="000000" w:themeColor="text1"/>
          <w:sz w:val="22"/>
          <w:szCs w:val="22"/>
        </w:rPr>
        <w:t xml:space="preserve">Based on inputs received from the client and site visit conducted, we understand that the subject property is </w:t>
      </w:r>
      <w:r w:rsidR="002F5D72" w:rsidRPr="003A1075">
        <w:rPr>
          <w:rFonts w:ascii="Arial Narrow" w:hAnsi="Arial Narrow"/>
          <w:color w:val="000000" w:themeColor="text1"/>
          <w:sz w:val="22"/>
          <w:szCs w:val="22"/>
        </w:rPr>
        <w:t>Residential Flat, admeasuring</w:t>
      </w:r>
      <w:r w:rsidR="00DB4358" w:rsidRPr="003A1075">
        <w:rPr>
          <w:rFonts w:ascii="Arial Narrow" w:hAnsi="Arial Narrow"/>
          <w:color w:val="000000" w:themeColor="text1"/>
          <w:sz w:val="22"/>
          <w:szCs w:val="22"/>
        </w:rPr>
        <w:t xml:space="preserve"> </w:t>
      </w:r>
      <w:r w:rsidR="00303001">
        <w:rPr>
          <w:rFonts w:ascii="Arial Narrow" w:hAnsi="Arial Narrow" w:cs="Arial"/>
          <w:b/>
          <w:bCs/>
          <w:color w:val="000000" w:themeColor="text1"/>
          <w:sz w:val="22"/>
          <w:szCs w:val="22"/>
        </w:rPr>
        <w:t>531</w:t>
      </w:r>
      <w:r w:rsidR="00D62242" w:rsidRPr="003A1075">
        <w:rPr>
          <w:rFonts w:ascii="Arial Narrow" w:hAnsi="Arial Narrow" w:cs="Arial"/>
          <w:b/>
          <w:bCs/>
          <w:color w:val="000000" w:themeColor="text1"/>
          <w:sz w:val="22"/>
          <w:szCs w:val="22"/>
        </w:rPr>
        <w:t xml:space="preserve">.00 Sq. Ft. </w:t>
      </w:r>
      <w:r w:rsidR="00C767A6">
        <w:rPr>
          <w:rFonts w:ascii="Arial Narrow" w:hAnsi="Arial Narrow" w:cs="Arial"/>
          <w:b/>
          <w:bCs/>
          <w:color w:val="000000" w:themeColor="text1"/>
          <w:sz w:val="22"/>
          <w:szCs w:val="22"/>
        </w:rPr>
        <w:t xml:space="preserve">Total </w:t>
      </w:r>
      <w:r w:rsidR="00D62242" w:rsidRPr="003A1075">
        <w:rPr>
          <w:rFonts w:ascii="Arial Narrow" w:hAnsi="Arial Narrow" w:cs="Arial"/>
          <w:b/>
          <w:bCs/>
          <w:color w:val="000000" w:themeColor="text1"/>
          <w:sz w:val="22"/>
          <w:szCs w:val="22"/>
        </w:rPr>
        <w:t>Carpet Area</w:t>
      </w:r>
      <w:r w:rsidR="004C0D08" w:rsidRPr="003A1075">
        <w:rPr>
          <w:rFonts w:ascii="Arial Narrow" w:hAnsi="Arial Narrow" w:cs="Arial"/>
          <w:b/>
          <w:bCs/>
          <w:color w:val="000000" w:themeColor="text1"/>
          <w:sz w:val="22"/>
          <w:szCs w:val="22"/>
        </w:rPr>
        <w:t>.</w:t>
      </w:r>
    </w:p>
    <w:p w14:paraId="14638DB3" w14:textId="77777777" w:rsidR="009979B4" w:rsidRPr="00D62242" w:rsidRDefault="009979B4" w:rsidP="00612524">
      <w:pPr>
        <w:pStyle w:val="BodyText3"/>
        <w:spacing w:line="360" w:lineRule="auto"/>
        <w:ind w:firstLine="720"/>
        <w:jc w:val="center"/>
        <w:rPr>
          <w:rFonts w:ascii="Arial Narrow" w:hAnsi="Arial Narrow"/>
          <w:b/>
          <w:color w:val="000000" w:themeColor="text1"/>
          <w:sz w:val="22"/>
          <w:szCs w:val="22"/>
          <w:u w:val="single"/>
        </w:rPr>
      </w:pPr>
    </w:p>
    <w:p w14:paraId="4A3FC9FE" w14:textId="77777777" w:rsidR="005A1BD5" w:rsidRPr="00D62242" w:rsidRDefault="001866CA" w:rsidP="00612524">
      <w:pPr>
        <w:pStyle w:val="BodyText3"/>
        <w:spacing w:line="360" w:lineRule="auto"/>
        <w:ind w:firstLine="720"/>
        <w:jc w:val="center"/>
        <w:rPr>
          <w:rFonts w:ascii="Arial Narrow" w:hAnsi="Arial Narrow"/>
          <w:b/>
          <w:color w:val="000000" w:themeColor="text1"/>
          <w:sz w:val="22"/>
          <w:szCs w:val="22"/>
          <w:u w:val="single"/>
        </w:rPr>
      </w:pPr>
      <w:r w:rsidRPr="00D62242">
        <w:rPr>
          <w:rFonts w:ascii="Arial Narrow" w:hAnsi="Arial Narrow"/>
          <w:b/>
          <w:color w:val="000000" w:themeColor="text1"/>
          <w:sz w:val="22"/>
          <w:szCs w:val="22"/>
          <w:u w:val="single"/>
        </w:rPr>
        <w:t>ASSUMPTIONS, CAVEATS, LIMITATION AND DISCLAIMERS</w:t>
      </w:r>
    </w:p>
    <w:p w14:paraId="0C34F76F" w14:textId="77777777" w:rsidR="005A1BD5" w:rsidRPr="00D62242" w:rsidRDefault="005A1BD5" w:rsidP="009F0851">
      <w:pPr>
        <w:pStyle w:val="BodyText2"/>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1.</w:t>
      </w:r>
      <w:r w:rsidRPr="00D62242">
        <w:rPr>
          <w:rFonts w:ascii="Arial Narrow" w:hAnsi="Arial Narrow"/>
          <w:color w:val="000000" w:themeColor="text1"/>
          <w:sz w:val="22"/>
          <w:szCs w:val="22"/>
        </w:rPr>
        <w:tab/>
        <w:t xml:space="preserve">We assume no responsibility for matters of legal nature affecting the property appraised or the title thereto, nor do we render our opinion as to the title, which is assumed to be good and marketable. </w:t>
      </w:r>
    </w:p>
    <w:p w14:paraId="67050EDA" w14:textId="77777777" w:rsidR="005A1BD5" w:rsidRPr="00D62242" w:rsidRDefault="005A1BD5" w:rsidP="005A1BD5">
      <w:pPr>
        <w:pStyle w:val="BodyText2"/>
        <w:spacing w:before="240" w:line="276" w:lineRule="auto"/>
        <w:rPr>
          <w:rFonts w:ascii="Arial Narrow" w:hAnsi="Arial Narrow"/>
          <w:color w:val="000000" w:themeColor="text1"/>
          <w:sz w:val="22"/>
          <w:szCs w:val="22"/>
        </w:rPr>
      </w:pPr>
      <w:r w:rsidRPr="00D62242">
        <w:rPr>
          <w:rFonts w:ascii="Arial Narrow" w:hAnsi="Arial Narrow"/>
          <w:color w:val="000000" w:themeColor="text1"/>
          <w:sz w:val="22"/>
          <w:szCs w:val="22"/>
        </w:rPr>
        <w:t>2.</w:t>
      </w:r>
      <w:r w:rsidRPr="00D62242">
        <w:rPr>
          <w:rFonts w:ascii="Arial Narrow" w:hAnsi="Arial Narrow"/>
          <w:color w:val="000000" w:themeColor="text1"/>
          <w:sz w:val="22"/>
          <w:szCs w:val="22"/>
        </w:rPr>
        <w:tab/>
        <w:t>The property is valued as though under responsible ownership.</w:t>
      </w:r>
    </w:p>
    <w:p w14:paraId="48179D82" w14:textId="77777777" w:rsidR="005A1BD5" w:rsidRPr="00D62242" w:rsidRDefault="005A1BD5" w:rsidP="005A1BD5">
      <w:pPr>
        <w:pStyle w:val="BodyTextIndent"/>
        <w:spacing w:before="240" w:line="276" w:lineRule="auto"/>
        <w:ind w:left="0"/>
        <w:rPr>
          <w:rFonts w:ascii="Arial Narrow" w:hAnsi="Arial Narrow"/>
          <w:color w:val="000000" w:themeColor="text1"/>
          <w:sz w:val="22"/>
          <w:szCs w:val="22"/>
        </w:rPr>
      </w:pPr>
      <w:r w:rsidRPr="00D62242">
        <w:rPr>
          <w:rFonts w:ascii="Arial Narrow" w:hAnsi="Arial Narrow"/>
          <w:color w:val="000000" w:themeColor="text1"/>
          <w:sz w:val="22"/>
          <w:szCs w:val="22"/>
        </w:rPr>
        <w:t>3.</w:t>
      </w:r>
      <w:r w:rsidRPr="00D62242">
        <w:rPr>
          <w:rFonts w:ascii="Arial Narrow" w:hAnsi="Arial Narrow"/>
          <w:color w:val="000000" w:themeColor="text1"/>
          <w:sz w:val="22"/>
          <w:szCs w:val="22"/>
        </w:rPr>
        <w:tab/>
        <w:t>It is assumed that the property is free of liens and encumbrances.</w:t>
      </w:r>
    </w:p>
    <w:p w14:paraId="4D0255AC" w14:textId="77777777" w:rsidR="005A1BD5" w:rsidRPr="00D62242" w:rsidRDefault="005A1BD5" w:rsidP="00DF74EE">
      <w:pPr>
        <w:pStyle w:val="BodyTextIndent"/>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4.</w:t>
      </w:r>
      <w:r w:rsidRPr="00D62242">
        <w:rPr>
          <w:rFonts w:ascii="Arial Narrow" w:hAnsi="Arial Narrow"/>
          <w:color w:val="000000" w:themeColor="text1"/>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6D9D9254" w14:textId="77777777" w:rsidR="001866CA" w:rsidRPr="00D62242" w:rsidRDefault="001866CA" w:rsidP="00DF74EE">
      <w:pPr>
        <w:pStyle w:val="BodyTextIndent"/>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5.</w:t>
      </w:r>
      <w:r w:rsidRPr="00D62242">
        <w:rPr>
          <w:rFonts w:ascii="Arial Narrow" w:hAnsi="Arial Narrow"/>
          <w:color w:val="000000" w:themeColor="text1"/>
          <w:sz w:val="22"/>
          <w:szCs w:val="22"/>
        </w:rPr>
        <w:tab/>
        <w:t>There is no direct/ indirect interest in the property valued.</w:t>
      </w:r>
    </w:p>
    <w:p w14:paraId="5103A177" w14:textId="77777777" w:rsidR="0010653C" w:rsidRPr="00D62242" w:rsidRDefault="001866CA" w:rsidP="00DF74EE">
      <w:pPr>
        <w:pStyle w:val="BodyTextIndent"/>
        <w:spacing w:before="240" w:line="276" w:lineRule="auto"/>
        <w:ind w:left="720" w:hanging="720"/>
        <w:jc w:val="both"/>
        <w:rPr>
          <w:rFonts w:ascii="Arial Narrow" w:hAnsi="Arial Narrow"/>
          <w:color w:val="000000" w:themeColor="text1"/>
          <w:sz w:val="22"/>
          <w:szCs w:val="22"/>
        </w:rPr>
      </w:pPr>
      <w:r w:rsidRPr="00D62242">
        <w:rPr>
          <w:rFonts w:ascii="Arial Narrow" w:hAnsi="Arial Narrow"/>
          <w:color w:val="000000" w:themeColor="text1"/>
          <w:sz w:val="22"/>
          <w:szCs w:val="22"/>
        </w:rPr>
        <w:t>6.</w:t>
      </w:r>
      <w:r w:rsidRPr="00D62242">
        <w:rPr>
          <w:rFonts w:ascii="Arial Narrow" w:hAnsi="Arial Narrow"/>
          <w:color w:val="000000" w:themeColor="text1"/>
          <w:sz w:val="22"/>
          <w:szCs w:val="22"/>
        </w:rPr>
        <w:tab/>
        <w:t>The rates for valuation of the property are in accordance with the Govt. approved rates and prevailing market rates.</w:t>
      </w:r>
    </w:p>
    <w:p w14:paraId="1356434D" w14:textId="77777777" w:rsidR="00BA63F9" w:rsidRPr="00D62242" w:rsidRDefault="00BA63F9" w:rsidP="000D2375">
      <w:pPr>
        <w:pStyle w:val="BodyTextIndent"/>
        <w:spacing w:before="240" w:line="276" w:lineRule="auto"/>
        <w:ind w:left="0"/>
        <w:jc w:val="both"/>
        <w:rPr>
          <w:rFonts w:ascii="Arial Narrow" w:hAnsi="Arial Narrow"/>
          <w:color w:val="000000" w:themeColor="text1"/>
          <w:sz w:val="22"/>
          <w:szCs w:val="22"/>
        </w:rPr>
      </w:pPr>
    </w:p>
    <w:p w14:paraId="6F60981E" w14:textId="77777777" w:rsidR="002D7728" w:rsidRPr="00D62242" w:rsidRDefault="002D7728" w:rsidP="00DB5979">
      <w:pPr>
        <w:pStyle w:val="BodyText"/>
        <w:spacing w:before="1"/>
        <w:ind w:right="654"/>
        <w:jc w:val="right"/>
        <w:rPr>
          <w:rFonts w:ascii="Arial Narrow" w:hAnsi="Arial Narrow"/>
          <w:b/>
          <w:color w:val="000000" w:themeColor="text1"/>
        </w:rPr>
      </w:pPr>
    </w:p>
    <w:p w14:paraId="328946E3" w14:textId="77777777" w:rsidR="00DB5979" w:rsidRPr="00D62242" w:rsidRDefault="00DB5979" w:rsidP="00DB5979">
      <w:pPr>
        <w:pStyle w:val="BodyText"/>
        <w:spacing w:before="1"/>
        <w:ind w:right="654"/>
        <w:jc w:val="right"/>
        <w:rPr>
          <w:rFonts w:ascii="Arial Narrow" w:hAnsi="Arial Narrow"/>
          <w:b/>
          <w:color w:val="000000" w:themeColor="text1"/>
        </w:rPr>
      </w:pPr>
      <w:r w:rsidRPr="00D62242">
        <w:rPr>
          <w:rFonts w:ascii="Arial Narrow" w:hAnsi="Arial Narrow"/>
          <w:b/>
          <w:color w:val="000000" w:themeColor="text1"/>
        </w:rPr>
        <w:lastRenderedPageBreak/>
        <w:t xml:space="preserve">(Annexure </w:t>
      </w:r>
      <w:r w:rsidR="00922DA9" w:rsidRPr="00D62242">
        <w:rPr>
          <w:rFonts w:ascii="Arial Narrow" w:hAnsi="Arial Narrow"/>
          <w:b/>
          <w:color w:val="000000" w:themeColor="text1"/>
        </w:rPr>
        <w:t>–</w:t>
      </w:r>
      <w:r w:rsidRPr="00D62242">
        <w:rPr>
          <w:rFonts w:ascii="Arial Narrow" w:hAnsi="Arial Narrow"/>
          <w:b/>
          <w:color w:val="000000" w:themeColor="text1"/>
        </w:rPr>
        <w:t xml:space="preserve"> II)</w:t>
      </w:r>
    </w:p>
    <w:p w14:paraId="577133A7" w14:textId="77777777" w:rsidR="00DB5979" w:rsidRPr="00D62242" w:rsidRDefault="00DB5979" w:rsidP="00DB5979">
      <w:pPr>
        <w:pStyle w:val="BodyText"/>
        <w:spacing w:before="9"/>
        <w:rPr>
          <w:rFonts w:ascii="Arial Narrow" w:hAnsi="Arial Narrow"/>
          <w:b/>
          <w:color w:val="000000" w:themeColor="text1"/>
          <w:sz w:val="12"/>
        </w:rPr>
      </w:pPr>
    </w:p>
    <w:p w14:paraId="2CD7688F" w14:textId="77777777" w:rsidR="00DB5979" w:rsidRPr="00D62242" w:rsidRDefault="00DB5979" w:rsidP="00DB5979">
      <w:pPr>
        <w:pStyle w:val="BodyText"/>
        <w:spacing w:before="92"/>
        <w:ind w:left="650" w:right="1092"/>
        <w:jc w:val="center"/>
        <w:rPr>
          <w:rFonts w:ascii="Arial Narrow" w:hAnsi="Arial Narrow"/>
          <w:b/>
          <w:color w:val="000000" w:themeColor="text1"/>
        </w:rPr>
      </w:pPr>
      <w:r w:rsidRPr="00D62242">
        <w:rPr>
          <w:rFonts w:ascii="Arial Narrow" w:hAnsi="Arial Narrow"/>
          <w:b/>
          <w:color w:val="000000" w:themeColor="text1"/>
          <w:w w:val="105"/>
        </w:rPr>
        <w:t>MODEL CODE OF CONDUCT FOR VALUERS</w:t>
      </w:r>
    </w:p>
    <w:p w14:paraId="5ED2F616" w14:textId="77777777" w:rsidR="00DB5979" w:rsidRPr="00D62242" w:rsidRDefault="00DB5979" w:rsidP="00DB5979">
      <w:pPr>
        <w:pStyle w:val="BodyText"/>
        <w:spacing w:before="6"/>
        <w:rPr>
          <w:rFonts w:ascii="Arial Narrow" w:hAnsi="Arial Narrow"/>
          <w:b/>
          <w:color w:val="000000" w:themeColor="text1"/>
          <w:sz w:val="20"/>
        </w:rPr>
      </w:pPr>
    </w:p>
    <w:p w14:paraId="5E379669"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Integrity and Fairness</w:t>
      </w:r>
    </w:p>
    <w:p w14:paraId="159233F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in the conduct of his/its business, follow high standards of integrity and fairness in all his/its dealings with his/its clients and other valuers.</w:t>
      </w:r>
    </w:p>
    <w:p w14:paraId="24E0E500"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maintain integrity by being honest, straightforward, and forthright in all professional relationships.</w:t>
      </w:r>
    </w:p>
    <w:p w14:paraId="62BDE90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w:t>
      </w:r>
      <w:proofErr w:type="spellStart"/>
      <w:r w:rsidRPr="00D62242">
        <w:rPr>
          <w:rFonts w:ascii="Arial Narrow" w:hAnsi="Arial Narrow"/>
          <w:color w:val="000000" w:themeColor="text1"/>
          <w:w w:val="105"/>
          <w:sz w:val="22"/>
          <w:szCs w:val="22"/>
        </w:rPr>
        <w:t>endeavour</w:t>
      </w:r>
      <w:proofErr w:type="spellEnd"/>
      <w:r w:rsidRPr="00D62242">
        <w:rPr>
          <w:rFonts w:ascii="Arial Narrow" w:hAnsi="Arial Narrow"/>
          <w:color w:val="000000" w:themeColor="text1"/>
          <w:w w:val="105"/>
          <w:sz w:val="22"/>
          <w:szCs w:val="22"/>
        </w:rPr>
        <w:t xml:space="preserve"> to ensure that he/it provides true and adequate information and shall not misrepresent any facts or situations.</w:t>
      </w:r>
    </w:p>
    <w:p w14:paraId="2AA2461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refrain from being involved in any action that would bring disrepute to the profession.</w:t>
      </w:r>
    </w:p>
    <w:p w14:paraId="2E683DFF"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keep public interest foremost while delivering his services.</w:t>
      </w:r>
    </w:p>
    <w:p w14:paraId="701F1E59" w14:textId="77777777" w:rsidR="00DB5979" w:rsidRPr="00D62242" w:rsidRDefault="00DB5979" w:rsidP="00DB5979">
      <w:pPr>
        <w:pStyle w:val="BodyText"/>
        <w:spacing w:before="7"/>
        <w:rPr>
          <w:rFonts w:ascii="Arial Narrow" w:hAnsi="Arial Narrow"/>
          <w:color w:val="000000" w:themeColor="text1"/>
          <w:sz w:val="22"/>
          <w:szCs w:val="22"/>
        </w:rPr>
      </w:pPr>
    </w:p>
    <w:p w14:paraId="74DC3DCE"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Professional Competence and Due Care</w:t>
      </w:r>
    </w:p>
    <w:p w14:paraId="403C033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render at all times high standards of service, exercise due diligence, ensure proper care and exercise independent professional judgment.</w:t>
      </w:r>
    </w:p>
    <w:p w14:paraId="595541A8"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carry out professional services in accordance with the relevant technical and professional standards that may be specified from time to time.</w:t>
      </w:r>
    </w:p>
    <w:p w14:paraId="36C4A598" w14:textId="1A2B2C88"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continuously maintain professional knowledge and skill to provide competent professional service based on up-to-date developments in practice, prevailing regulations / guidelines and techniques.</w:t>
      </w:r>
    </w:p>
    <w:p w14:paraId="311190B6"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09E95D74"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carry out any instruction of the client insofar as they are incompatible with the requirements of integrity, objectivity and independence.</w:t>
      </w:r>
    </w:p>
    <w:p w14:paraId="58B2DB9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0A02A3E" w14:textId="77777777" w:rsidR="00DB5979" w:rsidRPr="00D62242" w:rsidRDefault="00DB5979" w:rsidP="00DB5979">
      <w:pPr>
        <w:pStyle w:val="BodyText"/>
        <w:widowControl w:val="0"/>
        <w:autoSpaceDE w:val="0"/>
        <w:autoSpaceDN w:val="0"/>
        <w:spacing w:before="200"/>
        <w:ind w:left="709"/>
        <w:jc w:val="both"/>
        <w:rPr>
          <w:rFonts w:ascii="Arial Narrow" w:hAnsi="Arial Narrow"/>
          <w:color w:val="000000" w:themeColor="text1"/>
          <w:w w:val="105"/>
          <w:sz w:val="22"/>
          <w:szCs w:val="22"/>
        </w:rPr>
      </w:pPr>
    </w:p>
    <w:p w14:paraId="7B81714C"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Independence and Disclosure of Interest</w:t>
      </w:r>
    </w:p>
    <w:p w14:paraId="2FE47C94"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6B8BF8E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take up an assignment if he/it or any of his/its relatives or associates is not independent in terms of association to the company.</w:t>
      </w:r>
    </w:p>
    <w:p w14:paraId="73D9A105"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maintain complete independence in his/its professional relationships and shall conduct the valuation independent of external influences.</w:t>
      </w:r>
    </w:p>
    <w:p w14:paraId="7F031FA5" w14:textId="1216F22B"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lastRenderedPageBreak/>
        <w:t xml:space="preserve">A valuer shall wherever </w:t>
      </w:r>
      <w:proofErr w:type="gramStart"/>
      <w:r w:rsidRPr="00D62242">
        <w:rPr>
          <w:rFonts w:ascii="Arial Narrow" w:hAnsi="Arial Narrow"/>
          <w:color w:val="000000" w:themeColor="text1"/>
          <w:w w:val="105"/>
          <w:sz w:val="22"/>
          <w:szCs w:val="22"/>
        </w:rPr>
        <w:t>necessary</w:t>
      </w:r>
      <w:proofErr w:type="gramEnd"/>
      <w:r w:rsidRPr="00D62242">
        <w:rPr>
          <w:rFonts w:ascii="Arial Narrow" w:hAnsi="Arial Narrow"/>
          <w:color w:val="000000" w:themeColor="text1"/>
          <w:w w:val="105"/>
          <w:sz w:val="22"/>
          <w:szCs w:val="22"/>
        </w:rPr>
        <w:t xml:space="preserve"> disclose to the clients, possible sources of conflicts of duties and interests, while providing unbiased services.</w:t>
      </w:r>
    </w:p>
    <w:p w14:paraId="35E1ED43" w14:textId="7F4CEA24"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9D4917">
        <w:rPr>
          <w:rFonts w:ascii="Arial Narrow" w:hAnsi="Arial Narrow"/>
          <w:color w:val="000000" w:themeColor="text1"/>
          <w:w w:val="105"/>
          <w:sz w:val="22"/>
          <w:szCs w:val="22"/>
        </w:rPr>
        <w:t xml:space="preserve"> </w:t>
      </w:r>
      <w:r w:rsidRPr="00D62242">
        <w:rPr>
          <w:rFonts w:ascii="Arial Narrow" w:hAnsi="Arial Narrow"/>
          <w:color w:val="000000" w:themeColor="text1"/>
          <w:w w:val="105"/>
          <w:sz w:val="22"/>
          <w:szCs w:val="22"/>
        </w:rPr>
        <w:t>Regulations,2015 or till the time the valuation report becomes public, whichever is earlier.</w:t>
      </w:r>
    </w:p>
    <w:p w14:paraId="3757E19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indulge in "mandate snatching" or offering "convenience valuations" in order to cater to a company or client's needs.</w:t>
      </w:r>
    </w:p>
    <w:p w14:paraId="4176CEFA"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As an independent valuer, the valuer shall not charge success fee. </w:t>
      </w:r>
    </w:p>
    <w:p w14:paraId="05EF143B" w14:textId="6166F06D"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3FE7D2E2"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15"/>
          <w:sz w:val="22"/>
          <w:szCs w:val="22"/>
        </w:rPr>
        <w:t>Confidentiality</w:t>
      </w:r>
    </w:p>
    <w:p w14:paraId="3B91EB76" w14:textId="77777777" w:rsidR="00DB5979" w:rsidRPr="00D62242" w:rsidRDefault="00DB5979" w:rsidP="00DB5979">
      <w:pPr>
        <w:pStyle w:val="ListParagraph"/>
        <w:tabs>
          <w:tab w:val="left" w:pos="653"/>
        </w:tabs>
        <w:spacing w:line="276" w:lineRule="auto"/>
        <w:ind w:right="659"/>
        <w:jc w:val="both"/>
        <w:rPr>
          <w:rFonts w:ascii="Arial Narrow" w:hAnsi="Arial Narrow"/>
          <w:color w:val="000000" w:themeColor="text1"/>
          <w:sz w:val="22"/>
          <w:szCs w:val="22"/>
        </w:rPr>
      </w:pPr>
    </w:p>
    <w:p w14:paraId="6802F305"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5431E8E6"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15"/>
          <w:sz w:val="22"/>
          <w:szCs w:val="22"/>
        </w:rPr>
        <w:t>Information Management</w:t>
      </w:r>
    </w:p>
    <w:p w14:paraId="19C0907B" w14:textId="77777777" w:rsidR="00DB5979" w:rsidRPr="00D62242" w:rsidRDefault="00DB5979" w:rsidP="00DB5979">
      <w:pPr>
        <w:pStyle w:val="BodyText"/>
        <w:rPr>
          <w:rFonts w:ascii="Arial Narrow" w:hAnsi="Arial Narrow"/>
          <w:color w:val="000000" w:themeColor="text1"/>
          <w:sz w:val="22"/>
          <w:szCs w:val="22"/>
        </w:rPr>
      </w:pPr>
    </w:p>
    <w:p w14:paraId="0B7378C2" w14:textId="7FD131B2"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7EC552F" w14:textId="154A5734"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appear, co-operate and be available for inspections and investigations carried out by the authority, any person </w:t>
      </w:r>
      <w:r w:rsidR="000F7CF6" w:rsidRPr="00D62242">
        <w:rPr>
          <w:rFonts w:ascii="Arial Narrow" w:hAnsi="Arial Narrow"/>
          <w:color w:val="000000" w:themeColor="text1"/>
          <w:w w:val="105"/>
          <w:sz w:val="22"/>
          <w:szCs w:val="22"/>
        </w:rPr>
        <w:t>authorized</w:t>
      </w:r>
      <w:r w:rsidRPr="00D62242">
        <w:rPr>
          <w:rFonts w:ascii="Arial Narrow" w:hAnsi="Arial Narrow"/>
          <w:color w:val="000000" w:themeColor="text1"/>
          <w:w w:val="105"/>
          <w:sz w:val="22"/>
          <w:szCs w:val="22"/>
        </w:rPr>
        <w:t xml:space="preserve"> by the authority, the registered </w:t>
      </w:r>
      <w:proofErr w:type="gramStart"/>
      <w:r w:rsidRPr="00D62242">
        <w:rPr>
          <w:rFonts w:ascii="Arial Narrow" w:hAnsi="Arial Narrow"/>
          <w:color w:val="000000" w:themeColor="text1"/>
          <w:w w:val="105"/>
          <w:sz w:val="22"/>
          <w:szCs w:val="22"/>
        </w:rPr>
        <w:t>valuers</w:t>
      </w:r>
      <w:proofErr w:type="gramEnd"/>
      <w:r w:rsidRPr="00D62242">
        <w:rPr>
          <w:rFonts w:ascii="Arial Narrow" w:hAnsi="Arial Narrow"/>
          <w:color w:val="000000" w:themeColor="text1"/>
          <w:w w:val="105"/>
          <w:sz w:val="22"/>
          <w:szCs w:val="22"/>
        </w:rPr>
        <w:t xml:space="preserve"> organisation with which he/it is registered or any other statutory regulatory body.</w:t>
      </w:r>
    </w:p>
    <w:p w14:paraId="708CDA71" w14:textId="3E31D4B0"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 xml:space="preserve">A valuer shall provide all information and records as may be required by the authority, the Tribunal, Appellate Tribunal, the registered </w:t>
      </w:r>
      <w:proofErr w:type="gramStart"/>
      <w:r w:rsidRPr="00D62242">
        <w:rPr>
          <w:rFonts w:ascii="Arial Narrow" w:hAnsi="Arial Narrow"/>
          <w:color w:val="000000" w:themeColor="text1"/>
          <w:w w:val="105"/>
          <w:sz w:val="22"/>
          <w:szCs w:val="22"/>
        </w:rPr>
        <w:t>valuers</w:t>
      </w:r>
      <w:proofErr w:type="gramEnd"/>
      <w:r w:rsidR="007E3C90">
        <w:rPr>
          <w:rFonts w:ascii="Arial Narrow" w:hAnsi="Arial Narrow"/>
          <w:color w:val="000000" w:themeColor="text1"/>
          <w:w w:val="105"/>
          <w:sz w:val="22"/>
          <w:szCs w:val="22"/>
        </w:rPr>
        <w:t xml:space="preserve"> </w:t>
      </w:r>
      <w:r w:rsidRPr="00D62242">
        <w:rPr>
          <w:rFonts w:ascii="Arial Narrow" w:hAnsi="Arial Narrow"/>
          <w:color w:val="000000" w:themeColor="text1"/>
          <w:w w:val="105"/>
          <w:sz w:val="22"/>
          <w:szCs w:val="22"/>
        </w:rPr>
        <w:t>organisation with which he/it is registered, or any other statutory regulatory body.</w:t>
      </w:r>
    </w:p>
    <w:p w14:paraId="66A5103E"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56D09A4"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Gifts and hospitality:</w:t>
      </w:r>
    </w:p>
    <w:p w14:paraId="2317C0BB"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or his / its relative shall not accept gifts or hospitality which undermines or affects his independence as a valuer.</w:t>
      </w:r>
    </w:p>
    <w:p w14:paraId="61498BD7" w14:textId="77777777" w:rsidR="00DB5979" w:rsidRPr="00D62242" w:rsidRDefault="00DB5979" w:rsidP="00DB5979">
      <w:pPr>
        <w:pStyle w:val="BodyText"/>
        <w:spacing w:before="200"/>
        <w:ind w:left="709"/>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Explanation: For the purposes of this code the term 'relative' shall have the same meaning as defined in clause (77) of Section 2 of the Companies Act, 2013 (18 of 2013).</w:t>
      </w:r>
    </w:p>
    <w:p w14:paraId="5D86A300"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1128266C"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lastRenderedPageBreak/>
        <w:t>Remuneration and Costs.</w:t>
      </w:r>
    </w:p>
    <w:p w14:paraId="4C56B488" w14:textId="77777777" w:rsidR="00DB5979" w:rsidRPr="00D62242" w:rsidRDefault="00DB5979" w:rsidP="00DB5979">
      <w:pPr>
        <w:pStyle w:val="BodyText"/>
        <w:spacing w:before="9"/>
        <w:rPr>
          <w:rFonts w:ascii="Arial Narrow" w:hAnsi="Arial Narrow"/>
          <w:color w:val="000000" w:themeColor="text1"/>
          <w:sz w:val="22"/>
          <w:szCs w:val="22"/>
        </w:rPr>
      </w:pPr>
    </w:p>
    <w:p w14:paraId="3558A132"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provide services for remuneration which is charged in a transparent manner, is a reasonable reflection of the work necessarily and properly undertaken, and is not inconsistent with the applicable rules.</w:t>
      </w:r>
    </w:p>
    <w:p w14:paraId="242CC233"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accept any fees or charges other than those which are disclosed in a written contract with the person to whom he would be rendering service.</w:t>
      </w:r>
    </w:p>
    <w:p w14:paraId="6422D97E" w14:textId="77777777" w:rsidR="007C6C46" w:rsidRPr="00D62242" w:rsidRDefault="007C6C46" w:rsidP="007C6C46">
      <w:pPr>
        <w:pStyle w:val="BodyText"/>
        <w:widowControl w:val="0"/>
        <w:autoSpaceDE w:val="0"/>
        <w:autoSpaceDN w:val="0"/>
        <w:spacing w:before="200"/>
        <w:ind w:left="709"/>
        <w:jc w:val="both"/>
        <w:rPr>
          <w:rFonts w:ascii="Arial Narrow" w:hAnsi="Arial Narrow"/>
          <w:color w:val="000000" w:themeColor="text1"/>
          <w:w w:val="105"/>
          <w:sz w:val="22"/>
          <w:szCs w:val="22"/>
        </w:rPr>
      </w:pPr>
    </w:p>
    <w:p w14:paraId="27FEB51B" w14:textId="77777777" w:rsidR="00DB5979" w:rsidRPr="00D62242" w:rsidRDefault="00DB5979" w:rsidP="00DB5979">
      <w:pPr>
        <w:pStyle w:val="BodyText"/>
        <w:jc w:val="both"/>
        <w:rPr>
          <w:rFonts w:ascii="Arial Narrow" w:hAnsi="Arial Narrow"/>
          <w:b/>
          <w:color w:val="000000" w:themeColor="text1"/>
          <w:sz w:val="22"/>
          <w:szCs w:val="22"/>
        </w:rPr>
      </w:pPr>
      <w:r w:rsidRPr="00D62242">
        <w:rPr>
          <w:rFonts w:ascii="Arial Narrow" w:hAnsi="Arial Narrow"/>
          <w:b/>
          <w:color w:val="000000" w:themeColor="text1"/>
          <w:w w:val="120"/>
          <w:sz w:val="22"/>
          <w:szCs w:val="22"/>
        </w:rPr>
        <w:t>Occupation, employability and restrictions.</w:t>
      </w:r>
    </w:p>
    <w:p w14:paraId="717689B9" w14:textId="77777777" w:rsidR="00DB5979" w:rsidRPr="00D62242" w:rsidRDefault="00DB5979" w:rsidP="00DB5979">
      <w:pPr>
        <w:pStyle w:val="BodyText"/>
        <w:spacing w:before="9"/>
        <w:rPr>
          <w:rFonts w:ascii="Arial Narrow" w:hAnsi="Arial Narrow"/>
          <w:color w:val="000000" w:themeColor="text1"/>
          <w:sz w:val="22"/>
          <w:szCs w:val="22"/>
        </w:rPr>
      </w:pPr>
    </w:p>
    <w:p w14:paraId="6B8E71E5"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refrain from accepting too many assignments, if he/it is unlikely to be able to devote adequate time to each of his/ its assignments.</w:t>
      </w:r>
    </w:p>
    <w:p w14:paraId="52B4496A"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not conduct business which in the opinion of the authority or the registered valuer organisation discredits the profession.</w:t>
      </w:r>
    </w:p>
    <w:p w14:paraId="69713EA6" w14:textId="77777777" w:rsidR="00DB5979" w:rsidRPr="00D62242" w:rsidRDefault="00DB5979" w:rsidP="00DB5979">
      <w:pPr>
        <w:pStyle w:val="BodyText"/>
        <w:widowControl w:val="0"/>
        <w:autoSpaceDE w:val="0"/>
        <w:autoSpaceDN w:val="0"/>
        <w:spacing w:before="200"/>
        <w:jc w:val="both"/>
        <w:rPr>
          <w:rFonts w:ascii="Arial Narrow" w:hAnsi="Arial Narrow"/>
          <w:b/>
          <w:color w:val="000000" w:themeColor="text1"/>
          <w:w w:val="120"/>
          <w:sz w:val="22"/>
          <w:szCs w:val="22"/>
        </w:rPr>
      </w:pPr>
      <w:r w:rsidRPr="00D62242">
        <w:rPr>
          <w:rFonts w:ascii="Arial Narrow" w:hAnsi="Arial Narrow"/>
          <w:b/>
          <w:color w:val="000000" w:themeColor="text1"/>
          <w:w w:val="120"/>
          <w:sz w:val="22"/>
          <w:szCs w:val="22"/>
        </w:rPr>
        <w:t>Miscellaneous</w:t>
      </w:r>
    </w:p>
    <w:p w14:paraId="387D49A9"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refrain from undertaking to review the work of another valuer of the same client except under written orders from the bank or housing finance institutions and with knowledge of the concerned valuer.</w:t>
      </w:r>
    </w:p>
    <w:p w14:paraId="397FACB1" w14:textId="77777777" w:rsidR="00DB5979" w:rsidRPr="00D62242" w:rsidRDefault="00DB5979" w:rsidP="00DB5979">
      <w:pPr>
        <w:pStyle w:val="BodyText"/>
        <w:widowControl w:val="0"/>
        <w:numPr>
          <w:ilvl w:val="0"/>
          <w:numId w:val="27"/>
        </w:numPr>
        <w:autoSpaceDE w:val="0"/>
        <w:autoSpaceDN w:val="0"/>
        <w:spacing w:before="200"/>
        <w:ind w:left="709" w:hanging="283"/>
        <w:jc w:val="both"/>
        <w:rPr>
          <w:rFonts w:ascii="Arial Narrow" w:hAnsi="Arial Narrow"/>
          <w:color w:val="000000" w:themeColor="text1"/>
          <w:w w:val="105"/>
          <w:sz w:val="22"/>
          <w:szCs w:val="22"/>
        </w:rPr>
      </w:pPr>
      <w:r w:rsidRPr="00D62242">
        <w:rPr>
          <w:rFonts w:ascii="Arial Narrow" w:hAnsi="Arial Narrow"/>
          <w:color w:val="000000" w:themeColor="text1"/>
          <w:w w:val="105"/>
          <w:sz w:val="22"/>
          <w:szCs w:val="22"/>
        </w:rPr>
        <w:t>A valuer shall follow this code as amended or revised from time to time.</w:t>
      </w:r>
    </w:p>
    <w:p w14:paraId="7210C309" w14:textId="77777777" w:rsidR="00DB5979" w:rsidRPr="00D62242" w:rsidRDefault="00DB5979" w:rsidP="00DB5979">
      <w:pPr>
        <w:rPr>
          <w:rFonts w:ascii="Arial Narrow" w:hAnsi="Arial Narrow"/>
          <w:b/>
          <w:color w:val="000000" w:themeColor="text1"/>
          <w:w w:val="120"/>
          <w:szCs w:val="20"/>
        </w:rPr>
      </w:pPr>
    </w:p>
    <w:p w14:paraId="08172E14" w14:textId="77777777" w:rsidR="009E32D3" w:rsidRPr="00D62242" w:rsidRDefault="009E32D3" w:rsidP="009E32D3">
      <w:pPr>
        <w:spacing w:line="360" w:lineRule="auto"/>
        <w:jc w:val="both"/>
        <w:rPr>
          <w:color w:val="000000" w:themeColor="text1"/>
        </w:rPr>
      </w:pPr>
    </w:p>
    <w:p w14:paraId="7C4F67D7" w14:textId="77777777" w:rsidR="004C0D08" w:rsidRPr="00D62242" w:rsidRDefault="004C0D08" w:rsidP="009E32D3">
      <w:pPr>
        <w:spacing w:line="360" w:lineRule="auto"/>
        <w:jc w:val="both"/>
        <w:rPr>
          <w:color w:val="000000" w:themeColor="text1"/>
        </w:rPr>
      </w:pPr>
    </w:p>
    <w:p w14:paraId="0D4F9440" w14:textId="77777777" w:rsidR="004C0D08" w:rsidRPr="00D62242" w:rsidRDefault="004C0D08" w:rsidP="009E32D3">
      <w:pPr>
        <w:spacing w:line="360" w:lineRule="auto"/>
        <w:jc w:val="both"/>
        <w:rPr>
          <w:color w:val="000000" w:themeColor="text1"/>
        </w:rPr>
      </w:pPr>
    </w:p>
    <w:p w14:paraId="40F71984" w14:textId="77777777" w:rsidR="000455A0" w:rsidRPr="00D62242" w:rsidRDefault="000455A0" w:rsidP="000455A0">
      <w:pPr>
        <w:spacing w:line="360" w:lineRule="auto"/>
        <w:jc w:val="both"/>
        <w:rPr>
          <w:rFonts w:ascii="Arial Narrow" w:hAnsi="Arial Narrow"/>
          <w:color w:val="000000" w:themeColor="text1"/>
        </w:rPr>
      </w:pPr>
    </w:p>
    <w:p w14:paraId="629AB49E" w14:textId="77777777" w:rsidR="000F5A22" w:rsidRPr="00D62242" w:rsidRDefault="000F5A22" w:rsidP="000455A0">
      <w:pPr>
        <w:spacing w:line="360" w:lineRule="auto"/>
        <w:jc w:val="both"/>
        <w:rPr>
          <w:rFonts w:ascii="Arial Narrow" w:hAnsi="Arial Narrow"/>
          <w:color w:val="000000" w:themeColor="text1"/>
        </w:rPr>
      </w:pPr>
    </w:p>
    <w:p w14:paraId="640FFF2B" w14:textId="77777777" w:rsidR="000F5A22" w:rsidRPr="00D62242" w:rsidRDefault="000F5A22" w:rsidP="000455A0">
      <w:pPr>
        <w:spacing w:line="360" w:lineRule="auto"/>
        <w:jc w:val="both"/>
        <w:rPr>
          <w:rFonts w:ascii="Arial Narrow" w:hAnsi="Arial Narrow"/>
          <w:color w:val="000000" w:themeColor="text1"/>
        </w:rPr>
      </w:pPr>
    </w:p>
    <w:p w14:paraId="54BCF26E" w14:textId="77777777" w:rsidR="00D129B2" w:rsidRPr="00D62242" w:rsidRDefault="00D129B2" w:rsidP="00D129B2">
      <w:pPr>
        <w:pStyle w:val="Heading2"/>
        <w:rPr>
          <w:rFonts w:ascii="Arial Narrow" w:hAnsi="Arial Narrow"/>
          <w:i w:val="0"/>
          <w:color w:val="000000" w:themeColor="text1"/>
          <w:sz w:val="22"/>
          <w:szCs w:val="22"/>
        </w:rPr>
      </w:pPr>
      <w:r w:rsidRPr="00D62242">
        <w:rPr>
          <w:rFonts w:ascii="Arial Narrow" w:hAnsi="Arial Narrow" w:cs="Tahoma"/>
          <w:i w:val="0"/>
          <w:color w:val="000000" w:themeColor="text1"/>
          <w:sz w:val="22"/>
          <w:szCs w:val="22"/>
        </w:rPr>
        <w:t>Manoj B. Chalikwar</w:t>
      </w:r>
    </w:p>
    <w:p w14:paraId="6FAD4FAF"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Registered Valuer </w:t>
      </w:r>
    </w:p>
    <w:p w14:paraId="66D6D1BA"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Chartered Engineer (India)</w:t>
      </w:r>
    </w:p>
    <w:p w14:paraId="5A38AECD" w14:textId="77777777" w:rsidR="00D129B2" w:rsidRPr="00D62242" w:rsidRDefault="00D129B2" w:rsidP="00D129B2">
      <w:pPr>
        <w:pStyle w:val="BodyText3"/>
        <w:rPr>
          <w:rFonts w:ascii="Arial Narrow" w:hAnsi="Arial Narrow" w:cs="Tahoma"/>
          <w:color w:val="000000" w:themeColor="text1"/>
          <w:sz w:val="22"/>
          <w:szCs w:val="22"/>
        </w:rPr>
      </w:pPr>
      <w:r w:rsidRPr="00D62242">
        <w:rPr>
          <w:rFonts w:ascii="Arial Narrow" w:hAnsi="Arial Narrow" w:cs="Tahoma"/>
          <w:color w:val="000000" w:themeColor="text1"/>
          <w:sz w:val="22"/>
          <w:szCs w:val="22"/>
        </w:rPr>
        <w:t xml:space="preserve">Reg. No. CAT-I-F-1763 </w:t>
      </w:r>
    </w:p>
    <w:p w14:paraId="4B96CD55" w14:textId="77777777" w:rsidR="005A1BD5" w:rsidRPr="00D62242" w:rsidRDefault="00D129B2" w:rsidP="00D129B2">
      <w:pPr>
        <w:pStyle w:val="BodyText"/>
        <w:rPr>
          <w:rFonts w:ascii="Arial Rounded MT Bold" w:hAnsi="Arial Rounded MT Bold"/>
          <w:color w:val="000000" w:themeColor="text1"/>
          <w:sz w:val="8"/>
          <w:szCs w:val="36"/>
        </w:rPr>
      </w:pPr>
      <w:r w:rsidRPr="00D62242">
        <w:rPr>
          <w:rFonts w:ascii="Arial Narrow" w:hAnsi="Arial Narrow" w:cs="Tahoma"/>
          <w:color w:val="000000" w:themeColor="text1"/>
          <w:sz w:val="22"/>
          <w:szCs w:val="22"/>
        </w:rPr>
        <w:t>SBI Empanelment No.: SME/TCC/2021-22/86/3</w:t>
      </w:r>
    </w:p>
    <w:sectPr w:rsidR="005A1BD5" w:rsidRPr="00D62242" w:rsidSect="00241350">
      <w:headerReference w:type="default" r:id="rId22"/>
      <w:footerReference w:type="default" r:id="rId23"/>
      <w:pgSz w:w="11909" w:h="16834" w:code="9"/>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F5DB35" w14:textId="77777777" w:rsidR="006B012E" w:rsidRDefault="006B012E" w:rsidP="00CC2D1E">
      <w:r>
        <w:separator/>
      </w:r>
    </w:p>
  </w:endnote>
  <w:endnote w:type="continuationSeparator" w:id="0">
    <w:p w14:paraId="6C4FB2B0" w14:textId="77777777" w:rsidR="006B012E" w:rsidRDefault="006B012E"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Rupee Foradian">
    <w:altName w:val="Calibri"/>
    <w:panose1 w:val="020B0603030804020204"/>
    <w:charset w:val="00"/>
    <w:family w:val="swiss"/>
    <w:pitch w:val="variable"/>
    <w:sig w:usb0="800000AF" w:usb1="1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TTFFB52530t00">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502C2" w14:textId="77777777" w:rsidR="00845EFF" w:rsidRDefault="00845EFF">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9B748" w14:textId="77777777" w:rsidR="006B012E" w:rsidRDefault="006B012E" w:rsidP="00CC2D1E">
      <w:r>
        <w:separator/>
      </w:r>
    </w:p>
  </w:footnote>
  <w:footnote w:type="continuationSeparator" w:id="0">
    <w:p w14:paraId="53077A67" w14:textId="77777777" w:rsidR="006B012E" w:rsidRDefault="006B012E"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8DBA5" w14:textId="284F8111" w:rsidR="00845EFF" w:rsidRPr="008A6988" w:rsidRDefault="00845EFF" w:rsidP="002C6781">
    <w:pPr>
      <w:spacing w:line="276" w:lineRule="auto"/>
      <w:ind w:firstLine="720"/>
      <w:rPr>
        <w:rFonts w:ascii="Arial Narrow" w:hAnsi="Arial Narrow"/>
        <w:sz w:val="16"/>
        <w:szCs w:val="16"/>
      </w:rPr>
    </w:pPr>
    <w:r w:rsidRPr="001522F7">
      <w:rPr>
        <w:rFonts w:ascii="Arial Narrow" w:hAnsi="Arial Narrow"/>
        <w:sz w:val="16"/>
        <w:szCs w:val="16"/>
      </w:rPr>
      <w:t xml:space="preserve">Valuation Report Prepared For: SBI/ </w:t>
    </w:r>
    <w:r w:rsidR="0000242D" w:rsidRPr="001522F7">
      <w:rPr>
        <w:rFonts w:ascii="Arial Narrow" w:hAnsi="Arial Narrow"/>
        <w:sz w:val="16"/>
        <w:szCs w:val="16"/>
      </w:rPr>
      <w:t>RACPC Sion</w:t>
    </w:r>
    <w:r w:rsidRPr="001522F7">
      <w:rPr>
        <w:rFonts w:ascii="Arial Narrow" w:hAnsi="Arial Narrow"/>
        <w:sz w:val="16"/>
        <w:szCs w:val="16"/>
      </w:rPr>
      <w:t xml:space="preserve"> / </w:t>
    </w:r>
    <w:r w:rsidR="00164BCF">
      <w:rPr>
        <w:rFonts w:ascii="Arial Narrow" w:hAnsi="Arial Narrow"/>
        <w:sz w:val="16"/>
        <w:szCs w:val="16"/>
      </w:rPr>
      <w:t>Mrs. Pratiksha R. Yadav</w:t>
    </w:r>
    <w:r w:rsidR="00DB4358" w:rsidRPr="001522F7">
      <w:rPr>
        <w:rFonts w:ascii="Arial Narrow" w:hAnsi="Arial Narrow"/>
        <w:sz w:val="16"/>
        <w:szCs w:val="16"/>
      </w:rPr>
      <w:t xml:space="preserve"> </w:t>
    </w:r>
    <w:r w:rsidRPr="001522F7">
      <w:rPr>
        <w:rFonts w:ascii="Arial Narrow" w:hAnsi="Arial Narrow"/>
        <w:sz w:val="16"/>
        <w:szCs w:val="16"/>
      </w:rPr>
      <w:t>(</w:t>
    </w:r>
    <w:r w:rsidR="009D166C">
      <w:rPr>
        <w:rFonts w:ascii="Arial Narrow" w:hAnsi="Arial Narrow"/>
        <w:sz w:val="16"/>
        <w:szCs w:val="16"/>
      </w:rPr>
      <w:t>31426/2300608</w:t>
    </w:r>
    <w:r w:rsidRPr="001522F7">
      <w:rPr>
        <w:rFonts w:ascii="Arial Narrow" w:hAnsi="Arial Narrow"/>
        <w:sz w:val="16"/>
        <w:szCs w:val="16"/>
      </w:rPr>
      <w:t>)</w:t>
    </w:r>
    <w:r w:rsidR="008B5529">
      <w:rPr>
        <w:rFonts w:ascii="Arial Narrow" w:hAnsi="Arial Narrow"/>
        <w:sz w:val="16"/>
        <w:szCs w:val="16"/>
      </w:rPr>
      <w:t xml:space="preserve">         </w:t>
    </w:r>
    <w:r w:rsidR="00B457F1">
      <w:rPr>
        <w:rFonts w:ascii="Arial Narrow" w:hAnsi="Arial Narrow"/>
        <w:sz w:val="16"/>
        <w:szCs w:val="16"/>
      </w:rPr>
      <w:t xml:space="preserve"> </w:t>
    </w:r>
    <w:r w:rsidR="008B5529">
      <w:rPr>
        <w:rFonts w:ascii="Arial Narrow" w:hAnsi="Arial Narrow"/>
        <w:sz w:val="16"/>
        <w:szCs w:val="16"/>
      </w:rPr>
      <w:t xml:space="preserve">        </w:t>
    </w:r>
    <w:r w:rsidRPr="00B6248B">
      <w:rPr>
        <w:rFonts w:ascii="Arial Narrow" w:hAnsi="Arial Narrow"/>
        <w:sz w:val="16"/>
        <w:szCs w:val="16"/>
      </w:rPr>
      <w:t>Page</w:t>
    </w:r>
    <w:r w:rsidR="009C5D2C">
      <w:rPr>
        <w:rFonts w:ascii="Arial Narrow" w:hAnsi="Arial Narrow"/>
        <w:sz w:val="16"/>
        <w:szCs w:val="16"/>
      </w:rPr>
      <w:t xml:space="preserve"> </w:t>
    </w:r>
    <w:r w:rsidR="00FC1226" w:rsidRPr="008A6988">
      <w:rPr>
        <w:rFonts w:ascii="Arial Narrow" w:hAnsi="Arial Narrow"/>
        <w:sz w:val="16"/>
        <w:szCs w:val="16"/>
      </w:rPr>
      <w:fldChar w:fldCharType="begin"/>
    </w:r>
    <w:r w:rsidRPr="008A6988">
      <w:rPr>
        <w:rFonts w:ascii="Arial Narrow" w:hAnsi="Arial Narrow"/>
        <w:sz w:val="16"/>
        <w:szCs w:val="16"/>
      </w:rPr>
      <w:instrText xml:space="preserve"> PAGE </w:instrText>
    </w:r>
    <w:r w:rsidR="00FC1226" w:rsidRPr="008A6988">
      <w:rPr>
        <w:rFonts w:ascii="Arial Narrow" w:hAnsi="Arial Narrow"/>
        <w:sz w:val="16"/>
        <w:szCs w:val="16"/>
      </w:rPr>
      <w:fldChar w:fldCharType="separate"/>
    </w:r>
    <w:r w:rsidR="008B5529">
      <w:rPr>
        <w:rFonts w:ascii="Arial Narrow" w:hAnsi="Arial Narrow"/>
        <w:noProof/>
        <w:sz w:val="16"/>
        <w:szCs w:val="16"/>
      </w:rPr>
      <w:t>24</w:t>
    </w:r>
    <w:r w:rsidR="00FC1226" w:rsidRPr="008A6988">
      <w:rPr>
        <w:rFonts w:ascii="Arial Narrow" w:hAnsi="Arial Narrow"/>
        <w:sz w:val="16"/>
        <w:szCs w:val="16"/>
      </w:rPr>
      <w:fldChar w:fldCharType="end"/>
    </w:r>
    <w:r w:rsidRPr="008A6988">
      <w:rPr>
        <w:rFonts w:ascii="Arial Narrow" w:hAnsi="Arial Narrow"/>
        <w:sz w:val="16"/>
        <w:szCs w:val="16"/>
      </w:rPr>
      <w:t xml:space="preserve"> of </w:t>
    </w:r>
    <w:r w:rsidR="00FC1226" w:rsidRPr="008A6988">
      <w:rPr>
        <w:rFonts w:ascii="Arial Narrow" w:hAnsi="Arial Narrow"/>
        <w:sz w:val="16"/>
        <w:szCs w:val="16"/>
      </w:rPr>
      <w:fldChar w:fldCharType="begin"/>
    </w:r>
    <w:r w:rsidRPr="008A6988">
      <w:rPr>
        <w:rFonts w:ascii="Arial Narrow" w:hAnsi="Arial Narrow"/>
        <w:sz w:val="16"/>
        <w:szCs w:val="16"/>
      </w:rPr>
      <w:instrText xml:space="preserve"> NUMPAGES  </w:instrText>
    </w:r>
    <w:r w:rsidR="00FC1226" w:rsidRPr="008A6988">
      <w:rPr>
        <w:rFonts w:ascii="Arial Narrow" w:hAnsi="Arial Narrow"/>
        <w:sz w:val="16"/>
        <w:szCs w:val="16"/>
      </w:rPr>
      <w:fldChar w:fldCharType="separate"/>
    </w:r>
    <w:r w:rsidR="008B5529">
      <w:rPr>
        <w:rFonts w:ascii="Arial Narrow" w:hAnsi="Arial Narrow"/>
        <w:noProof/>
        <w:sz w:val="16"/>
        <w:szCs w:val="16"/>
      </w:rPr>
      <w:t>25</w:t>
    </w:r>
    <w:r w:rsidR="00FC1226" w:rsidRPr="008A6988">
      <w:rPr>
        <w:rFonts w:ascii="Arial Narrow" w:hAnsi="Arial Narrow"/>
        <w:sz w:val="16"/>
        <w:szCs w:val="16"/>
      </w:rPr>
      <w:fldChar w:fldCharType="end"/>
    </w:r>
  </w:p>
  <w:p w14:paraId="423F1CB6" w14:textId="77777777" w:rsidR="00845EFF" w:rsidRPr="008A6988" w:rsidRDefault="00845EFF" w:rsidP="00EA7218">
    <w:pPr>
      <w:spacing w:line="276" w:lineRule="auto"/>
      <w:ind w:firstLine="720"/>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2"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4"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D447937"/>
    <w:multiLevelType w:val="hybridMultilevel"/>
    <w:tmpl w:val="0C7A156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C51E33"/>
    <w:multiLevelType w:val="hybridMultilevel"/>
    <w:tmpl w:val="4F0CF9A2"/>
    <w:lvl w:ilvl="0" w:tplc="66D0B87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1DA466F"/>
    <w:multiLevelType w:val="hybridMultilevel"/>
    <w:tmpl w:val="9E603D0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708437A"/>
    <w:multiLevelType w:val="hybridMultilevel"/>
    <w:tmpl w:val="C6F89F0E"/>
    <w:lvl w:ilvl="0" w:tplc="40090001">
      <w:start w:val="1"/>
      <w:numFmt w:val="bullet"/>
      <w:lvlText w:val=""/>
      <w:lvlJc w:val="left"/>
      <w:pPr>
        <w:ind w:left="824" w:hanging="360"/>
      </w:pPr>
      <w:rPr>
        <w:rFonts w:ascii="Symbol" w:hAnsi="Symbol" w:hint="default"/>
      </w:rPr>
    </w:lvl>
    <w:lvl w:ilvl="1" w:tplc="40090003" w:tentative="1">
      <w:start w:val="1"/>
      <w:numFmt w:val="bullet"/>
      <w:lvlText w:val="o"/>
      <w:lvlJc w:val="left"/>
      <w:pPr>
        <w:ind w:left="1544" w:hanging="360"/>
      </w:pPr>
      <w:rPr>
        <w:rFonts w:ascii="Courier New" w:hAnsi="Courier New" w:cs="Courier New" w:hint="default"/>
      </w:rPr>
    </w:lvl>
    <w:lvl w:ilvl="2" w:tplc="40090005" w:tentative="1">
      <w:start w:val="1"/>
      <w:numFmt w:val="bullet"/>
      <w:lvlText w:val=""/>
      <w:lvlJc w:val="left"/>
      <w:pPr>
        <w:ind w:left="2264" w:hanging="360"/>
      </w:pPr>
      <w:rPr>
        <w:rFonts w:ascii="Wingdings" w:hAnsi="Wingdings" w:hint="default"/>
      </w:rPr>
    </w:lvl>
    <w:lvl w:ilvl="3" w:tplc="40090001" w:tentative="1">
      <w:start w:val="1"/>
      <w:numFmt w:val="bullet"/>
      <w:lvlText w:val=""/>
      <w:lvlJc w:val="left"/>
      <w:pPr>
        <w:ind w:left="2984" w:hanging="360"/>
      </w:pPr>
      <w:rPr>
        <w:rFonts w:ascii="Symbol" w:hAnsi="Symbol" w:hint="default"/>
      </w:rPr>
    </w:lvl>
    <w:lvl w:ilvl="4" w:tplc="40090003" w:tentative="1">
      <w:start w:val="1"/>
      <w:numFmt w:val="bullet"/>
      <w:lvlText w:val="o"/>
      <w:lvlJc w:val="left"/>
      <w:pPr>
        <w:ind w:left="3704" w:hanging="360"/>
      </w:pPr>
      <w:rPr>
        <w:rFonts w:ascii="Courier New" w:hAnsi="Courier New" w:cs="Courier New" w:hint="default"/>
      </w:rPr>
    </w:lvl>
    <w:lvl w:ilvl="5" w:tplc="40090005" w:tentative="1">
      <w:start w:val="1"/>
      <w:numFmt w:val="bullet"/>
      <w:lvlText w:val=""/>
      <w:lvlJc w:val="left"/>
      <w:pPr>
        <w:ind w:left="4424" w:hanging="360"/>
      </w:pPr>
      <w:rPr>
        <w:rFonts w:ascii="Wingdings" w:hAnsi="Wingdings" w:hint="default"/>
      </w:rPr>
    </w:lvl>
    <w:lvl w:ilvl="6" w:tplc="40090001" w:tentative="1">
      <w:start w:val="1"/>
      <w:numFmt w:val="bullet"/>
      <w:lvlText w:val=""/>
      <w:lvlJc w:val="left"/>
      <w:pPr>
        <w:ind w:left="5144" w:hanging="360"/>
      </w:pPr>
      <w:rPr>
        <w:rFonts w:ascii="Symbol" w:hAnsi="Symbol" w:hint="default"/>
      </w:rPr>
    </w:lvl>
    <w:lvl w:ilvl="7" w:tplc="40090003" w:tentative="1">
      <w:start w:val="1"/>
      <w:numFmt w:val="bullet"/>
      <w:lvlText w:val="o"/>
      <w:lvlJc w:val="left"/>
      <w:pPr>
        <w:ind w:left="5864" w:hanging="360"/>
      </w:pPr>
      <w:rPr>
        <w:rFonts w:ascii="Courier New" w:hAnsi="Courier New" w:cs="Courier New" w:hint="default"/>
      </w:rPr>
    </w:lvl>
    <w:lvl w:ilvl="8" w:tplc="40090005" w:tentative="1">
      <w:start w:val="1"/>
      <w:numFmt w:val="bullet"/>
      <w:lvlText w:val=""/>
      <w:lvlJc w:val="left"/>
      <w:pPr>
        <w:ind w:left="6584" w:hanging="360"/>
      </w:pPr>
      <w:rPr>
        <w:rFonts w:ascii="Wingdings" w:hAnsi="Wingdings" w:hint="default"/>
      </w:rPr>
    </w:lvl>
  </w:abstractNum>
  <w:abstractNum w:abstractNumId="17"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28"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29"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1"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1478454136">
    <w:abstractNumId w:val="15"/>
  </w:num>
  <w:num w:numId="2" w16cid:durableId="1995061868">
    <w:abstractNumId w:val="8"/>
  </w:num>
  <w:num w:numId="3" w16cid:durableId="1834443182">
    <w:abstractNumId w:val="5"/>
  </w:num>
  <w:num w:numId="4" w16cid:durableId="1695769468">
    <w:abstractNumId w:val="24"/>
  </w:num>
  <w:num w:numId="5" w16cid:durableId="50230159">
    <w:abstractNumId w:val="30"/>
  </w:num>
  <w:num w:numId="6" w16cid:durableId="1042558852">
    <w:abstractNumId w:val="29"/>
  </w:num>
  <w:num w:numId="7" w16cid:durableId="1125738412">
    <w:abstractNumId w:val="21"/>
  </w:num>
  <w:num w:numId="8" w16cid:durableId="240867556">
    <w:abstractNumId w:val="0"/>
  </w:num>
  <w:num w:numId="9" w16cid:durableId="1228342455">
    <w:abstractNumId w:val="17"/>
  </w:num>
  <w:num w:numId="10" w16cid:durableId="352876184">
    <w:abstractNumId w:val="23"/>
  </w:num>
  <w:num w:numId="11" w16cid:durableId="1066875516">
    <w:abstractNumId w:val="4"/>
  </w:num>
  <w:num w:numId="12" w16cid:durableId="2061664014">
    <w:abstractNumId w:val="19"/>
  </w:num>
  <w:num w:numId="13" w16cid:durableId="1363630095">
    <w:abstractNumId w:val="18"/>
  </w:num>
  <w:num w:numId="14" w16cid:durableId="18169423">
    <w:abstractNumId w:val="25"/>
  </w:num>
  <w:num w:numId="15" w16cid:durableId="887373520">
    <w:abstractNumId w:val="26"/>
  </w:num>
  <w:num w:numId="16" w16cid:durableId="364210518">
    <w:abstractNumId w:val="2"/>
  </w:num>
  <w:num w:numId="17" w16cid:durableId="502622200">
    <w:abstractNumId w:val="6"/>
  </w:num>
  <w:num w:numId="18" w16cid:durableId="501772999">
    <w:abstractNumId w:val="27"/>
  </w:num>
  <w:num w:numId="19" w16cid:durableId="525339077">
    <w:abstractNumId w:val="28"/>
  </w:num>
  <w:num w:numId="20" w16cid:durableId="2108966520">
    <w:abstractNumId w:val="3"/>
  </w:num>
  <w:num w:numId="21" w16cid:durableId="891579428">
    <w:abstractNumId w:val="10"/>
  </w:num>
  <w:num w:numId="22" w16cid:durableId="487139675">
    <w:abstractNumId w:val="14"/>
  </w:num>
  <w:num w:numId="23" w16cid:durableId="531192526">
    <w:abstractNumId w:val="11"/>
  </w:num>
  <w:num w:numId="24" w16cid:durableId="75131739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86665945">
    <w:abstractNumId w:val="22"/>
  </w:num>
  <w:num w:numId="26" w16cid:durableId="712464676">
    <w:abstractNumId w:val="12"/>
  </w:num>
  <w:num w:numId="27" w16cid:durableId="15090617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66421019">
    <w:abstractNumId w:val="1"/>
  </w:num>
  <w:num w:numId="29" w16cid:durableId="931622108">
    <w:abstractNumId w:val="20"/>
  </w:num>
  <w:num w:numId="30" w16cid:durableId="655763569">
    <w:abstractNumId w:val="16"/>
  </w:num>
  <w:num w:numId="31" w16cid:durableId="61599039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33162545">
    <w:abstractNumId w:val="9"/>
  </w:num>
  <w:num w:numId="33" w16cid:durableId="2110737246">
    <w:abstractNumId w:val="13"/>
  </w:num>
  <w:num w:numId="34" w16cid:durableId="7649550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noPunctuationKerning/>
  <w:characterSpacingControl w:val="doNotCompress"/>
  <w:hdrShapeDefaults>
    <o:shapedefaults v:ext="edit" spidmax="2408">
      <o:colormru v:ext="edit" colors="#ddd8c2"/>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384D"/>
    <w:rsid w:val="00000D67"/>
    <w:rsid w:val="00000F00"/>
    <w:rsid w:val="00001E3B"/>
    <w:rsid w:val="0000242D"/>
    <w:rsid w:val="00005529"/>
    <w:rsid w:val="00005D68"/>
    <w:rsid w:val="00007901"/>
    <w:rsid w:val="000110D5"/>
    <w:rsid w:val="00011304"/>
    <w:rsid w:val="00011930"/>
    <w:rsid w:val="00012C7C"/>
    <w:rsid w:val="00013352"/>
    <w:rsid w:val="00013FD7"/>
    <w:rsid w:val="00013FDA"/>
    <w:rsid w:val="00014000"/>
    <w:rsid w:val="0002025A"/>
    <w:rsid w:val="0002036E"/>
    <w:rsid w:val="00020421"/>
    <w:rsid w:val="00021AED"/>
    <w:rsid w:val="00021FBF"/>
    <w:rsid w:val="00022F71"/>
    <w:rsid w:val="00022FB5"/>
    <w:rsid w:val="00023456"/>
    <w:rsid w:val="000237BC"/>
    <w:rsid w:val="00024700"/>
    <w:rsid w:val="00024F02"/>
    <w:rsid w:val="00025695"/>
    <w:rsid w:val="00026DE7"/>
    <w:rsid w:val="00026F8B"/>
    <w:rsid w:val="000278F8"/>
    <w:rsid w:val="00027A4E"/>
    <w:rsid w:val="00027CDD"/>
    <w:rsid w:val="00027F57"/>
    <w:rsid w:val="000303E6"/>
    <w:rsid w:val="000305A0"/>
    <w:rsid w:val="00030D4D"/>
    <w:rsid w:val="00031855"/>
    <w:rsid w:val="00031C8D"/>
    <w:rsid w:val="0003334C"/>
    <w:rsid w:val="00034D9C"/>
    <w:rsid w:val="000355D8"/>
    <w:rsid w:val="000356C1"/>
    <w:rsid w:val="00035DFC"/>
    <w:rsid w:val="00036240"/>
    <w:rsid w:val="00037982"/>
    <w:rsid w:val="00041BED"/>
    <w:rsid w:val="00042C0B"/>
    <w:rsid w:val="00044AD7"/>
    <w:rsid w:val="00044D02"/>
    <w:rsid w:val="000455A0"/>
    <w:rsid w:val="0004716D"/>
    <w:rsid w:val="00047242"/>
    <w:rsid w:val="000503A6"/>
    <w:rsid w:val="000507FE"/>
    <w:rsid w:val="00050D1B"/>
    <w:rsid w:val="0005188E"/>
    <w:rsid w:val="00052CF7"/>
    <w:rsid w:val="000550A5"/>
    <w:rsid w:val="0005534C"/>
    <w:rsid w:val="00056C94"/>
    <w:rsid w:val="000573CD"/>
    <w:rsid w:val="000575AE"/>
    <w:rsid w:val="0006001B"/>
    <w:rsid w:val="000605A1"/>
    <w:rsid w:val="00060E43"/>
    <w:rsid w:val="00061250"/>
    <w:rsid w:val="00061AA6"/>
    <w:rsid w:val="000635A5"/>
    <w:rsid w:val="00064755"/>
    <w:rsid w:val="0006584F"/>
    <w:rsid w:val="000659C1"/>
    <w:rsid w:val="00065B0C"/>
    <w:rsid w:val="00065E7D"/>
    <w:rsid w:val="00065EA4"/>
    <w:rsid w:val="00066DA2"/>
    <w:rsid w:val="000670A0"/>
    <w:rsid w:val="000672F0"/>
    <w:rsid w:val="00067DE8"/>
    <w:rsid w:val="00070618"/>
    <w:rsid w:val="00070889"/>
    <w:rsid w:val="00070CF1"/>
    <w:rsid w:val="00071895"/>
    <w:rsid w:val="00071E73"/>
    <w:rsid w:val="00071F5C"/>
    <w:rsid w:val="00074ABB"/>
    <w:rsid w:val="00075B43"/>
    <w:rsid w:val="000762FD"/>
    <w:rsid w:val="00077C9D"/>
    <w:rsid w:val="00077E69"/>
    <w:rsid w:val="00082A42"/>
    <w:rsid w:val="00082BF7"/>
    <w:rsid w:val="0008310E"/>
    <w:rsid w:val="0008340D"/>
    <w:rsid w:val="00083C19"/>
    <w:rsid w:val="0008558C"/>
    <w:rsid w:val="000859E3"/>
    <w:rsid w:val="000868D3"/>
    <w:rsid w:val="00086D5F"/>
    <w:rsid w:val="000877C6"/>
    <w:rsid w:val="000902F2"/>
    <w:rsid w:val="00093616"/>
    <w:rsid w:val="0009410E"/>
    <w:rsid w:val="00094814"/>
    <w:rsid w:val="00094834"/>
    <w:rsid w:val="00094A8D"/>
    <w:rsid w:val="00094C54"/>
    <w:rsid w:val="00094C93"/>
    <w:rsid w:val="000959FE"/>
    <w:rsid w:val="00095CAE"/>
    <w:rsid w:val="00096167"/>
    <w:rsid w:val="000962F5"/>
    <w:rsid w:val="000978A0"/>
    <w:rsid w:val="000A119A"/>
    <w:rsid w:val="000A173A"/>
    <w:rsid w:val="000A218A"/>
    <w:rsid w:val="000A27A0"/>
    <w:rsid w:val="000A2B44"/>
    <w:rsid w:val="000A4230"/>
    <w:rsid w:val="000A4A24"/>
    <w:rsid w:val="000A4CA9"/>
    <w:rsid w:val="000A5891"/>
    <w:rsid w:val="000A5CE3"/>
    <w:rsid w:val="000A7484"/>
    <w:rsid w:val="000B042B"/>
    <w:rsid w:val="000B0E4E"/>
    <w:rsid w:val="000B28F3"/>
    <w:rsid w:val="000B2AEE"/>
    <w:rsid w:val="000B369B"/>
    <w:rsid w:val="000B3810"/>
    <w:rsid w:val="000B4EAB"/>
    <w:rsid w:val="000B5D0E"/>
    <w:rsid w:val="000B60AD"/>
    <w:rsid w:val="000B613B"/>
    <w:rsid w:val="000B6CCB"/>
    <w:rsid w:val="000C076D"/>
    <w:rsid w:val="000C0B77"/>
    <w:rsid w:val="000C0E24"/>
    <w:rsid w:val="000C0F57"/>
    <w:rsid w:val="000C235B"/>
    <w:rsid w:val="000C249E"/>
    <w:rsid w:val="000C31EE"/>
    <w:rsid w:val="000C39E2"/>
    <w:rsid w:val="000C413E"/>
    <w:rsid w:val="000C4333"/>
    <w:rsid w:val="000C5ABD"/>
    <w:rsid w:val="000C5FC7"/>
    <w:rsid w:val="000C6E6E"/>
    <w:rsid w:val="000D082D"/>
    <w:rsid w:val="000D085B"/>
    <w:rsid w:val="000D1753"/>
    <w:rsid w:val="000D1B35"/>
    <w:rsid w:val="000D1F89"/>
    <w:rsid w:val="000D2375"/>
    <w:rsid w:val="000D2C3C"/>
    <w:rsid w:val="000D4237"/>
    <w:rsid w:val="000D5226"/>
    <w:rsid w:val="000D548D"/>
    <w:rsid w:val="000D63EE"/>
    <w:rsid w:val="000D6C73"/>
    <w:rsid w:val="000D6CA5"/>
    <w:rsid w:val="000E03BE"/>
    <w:rsid w:val="000E175F"/>
    <w:rsid w:val="000E1AB8"/>
    <w:rsid w:val="000E2573"/>
    <w:rsid w:val="000E2840"/>
    <w:rsid w:val="000E2C98"/>
    <w:rsid w:val="000E2E0C"/>
    <w:rsid w:val="000E30BD"/>
    <w:rsid w:val="000E315A"/>
    <w:rsid w:val="000E31DE"/>
    <w:rsid w:val="000E32F3"/>
    <w:rsid w:val="000E3922"/>
    <w:rsid w:val="000E401E"/>
    <w:rsid w:val="000E43BA"/>
    <w:rsid w:val="000E4401"/>
    <w:rsid w:val="000E4B16"/>
    <w:rsid w:val="000E4B98"/>
    <w:rsid w:val="000E5173"/>
    <w:rsid w:val="000E5FFA"/>
    <w:rsid w:val="000E665A"/>
    <w:rsid w:val="000E76E5"/>
    <w:rsid w:val="000E7B85"/>
    <w:rsid w:val="000E7C68"/>
    <w:rsid w:val="000E7E91"/>
    <w:rsid w:val="000F0102"/>
    <w:rsid w:val="000F0C45"/>
    <w:rsid w:val="000F18A7"/>
    <w:rsid w:val="000F3784"/>
    <w:rsid w:val="000F3B94"/>
    <w:rsid w:val="000F3E93"/>
    <w:rsid w:val="000F3F25"/>
    <w:rsid w:val="000F5414"/>
    <w:rsid w:val="000F5A22"/>
    <w:rsid w:val="000F5A2A"/>
    <w:rsid w:val="000F5C20"/>
    <w:rsid w:val="000F5E94"/>
    <w:rsid w:val="000F6203"/>
    <w:rsid w:val="000F7B38"/>
    <w:rsid w:val="000F7CF6"/>
    <w:rsid w:val="000F7DF3"/>
    <w:rsid w:val="00100F73"/>
    <w:rsid w:val="001010E7"/>
    <w:rsid w:val="00101200"/>
    <w:rsid w:val="00101AB2"/>
    <w:rsid w:val="00101AD3"/>
    <w:rsid w:val="00101C8C"/>
    <w:rsid w:val="00103E03"/>
    <w:rsid w:val="0010429D"/>
    <w:rsid w:val="001050A5"/>
    <w:rsid w:val="00105B28"/>
    <w:rsid w:val="00106282"/>
    <w:rsid w:val="0010653C"/>
    <w:rsid w:val="00106661"/>
    <w:rsid w:val="00106F3E"/>
    <w:rsid w:val="0010768C"/>
    <w:rsid w:val="00107DB4"/>
    <w:rsid w:val="00110615"/>
    <w:rsid w:val="00110E64"/>
    <w:rsid w:val="001111C9"/>
    <w:rsid w:val="00111992"/>
    <w:rsid w:val="0011215C"/>
    <w:rsid w:val="00114178"/>
    <w:rsid w:val="001151A0"/>
    <w:rsid w:val="0011619D"/>
    <w:rsid w:val="001166E7"/>
    <w:rsid w:val="001167B3"/>
    <w:rsid w:val="00117140"/>
    <w:rsid w:val="00117C32"/>
    <w:rsid w:val="001204C1"/>
    <w:rsid w:val="00121A54"/>
    <w:rsid w:val="00121EA4"/>
    <w:rsid w:val="00122959"/>
    <w:rsid w:val="00123547"/>
    <w:rsid w:val="00123576"/>
    <w:rsid w:val="001237AC"/>
    <w:rsid w:val="00123C75"/>
    <w:rsid w:val="00123EC6"/>
    <w:rsid w:val="00124021"/>
    <w:rsid w:val="00124600"/>
    <w:rsid w:val="00124788"/>
    <w:rsid w:val="00126D47"/>
    <w:rsid w:val="00126D8D"/>
    <w:rsid w:val="001304B9"/>
    <w:rsid w:val="00130A91"/>
    <w:rsid w:val="0013109C"/>
    <w:rsid w:val="0013125E"/>
    <w:rsid w:val="001312BD"/>
    <w:rsid w:val="00132BAD"/>
    <w:rsid w:val="00133317"/>
    <w:rsid w:val="001346B4"/>
    <w:rsid w:val="00136247"/>
    <w:rsid w:val="00136621"/>
    <w:rsid w:val="00136BA1"/>
    <w:rsid w:val="001374EA"/>
    <w:rsid w:val="00137D0E"/>
    <w:rsid w:val="0014025E"/>
    <w:rsid w:val="001414F2"/>
    <w:rsid w:val="001419F5"/>
    <w:rsid w:val="00141E0C"/>
    <w:rsid w:val="00142361"/>
    <w:rsid w:val="00142C38"/>
    <w:rsid w:val="00142FEA"/>
    <w:rsid w:val="00143478"/>
    <w:rsid w:val="00144740"/>
    <w:rsid w:val="00145D85"/>
    <w:rsid w:val="00146F86"/>
    <w:rsid w:val="00147CDB"/>
    <w:rsid w:val="00150AE4"/>
    <w:rsid w:val="00151026"/>
    <w:rsid w:val="0015109E"/>
    <w:rsid w:val="001522F7"/>
    <w:rsid w:val="001524BB"/>
    <w:rsid w:val="00152628"/>
    <w:rsid w:val="00152C27"/>
    <w:rsid w:val="00153499"/>
    <w:rsid w:val="001553D5"/>
    <w:rsid w:val="00156D14"/>
    <w:rsid w:val="00156FFE"/>
    <w:rsid w:val="001571BE"/>
    <w:rsid w:val="0016192E"/>
    <w:rsid w:val="00161E1F"/>
    <w:rsid w:val="00161F6E"/>
    <w:rsid w:val="001620A2"/>
    <w:rsid w:val="00164153"/>
    <w:rsid w:val="001641A1"/>
    <w:rsid w:val="00164BCF"/>
    <w:rsid w:val="00165D03"/>
    <w:rsid w:val="00165E0C"/>
    <w:rsid w:val="001665DE"/>
    <w:rsid w:val="0016676A"/>
    <w:rsid w:val="001667A6"/>
    <w:rsid w:val="0016697C"/>
    <w:rsid w:val="001670B1"/>
    <w:rsid w:val="001702EC"/>
    <w:rsid w:val="00170EA0"/>
    <w:rsid w:val="001711C0"/>
    <w:rsid w:val="00171BEB"/>
    <w:rsid w:val="0017375C"/>
    <w:rsid w:val="00173E9C"/>
    <w:rsid w:val="00174641"/>
    <w:rsid w:val="001748E8"/>
    <w:rsid w:val="00174E24"/>
    <w:rsid w:val="00174F5C"/>
    <w:rsid w:val="0017744D"/>
    <w:rsid w:val="00177D1A"/>
    <w:rsid w:val="00182478"/>
    <w:rsid w:val="00183096"/>
    <w:rsid w:val="001847AE"/>
    <w:rsid w:val="00184BEC"/>
    <w:rsid w:val="00184FFC"/>
    <w:rsid w:val="001850AB"/>
    <w:rsid w:val="001858C0"/>
    <w:rsid w:val="001866CA"/>
    <w:rsid w:val="00187018"/>
    <w:rsid w:val="00187247"/>
    <w:rsid w:val="0018724E"/>
    <w:rsid w:val="00187CA9"/>
    <w:rsid w:val="001902DC"/>
    <w:rsid w:val="00190622"/>
    <w:rsid w:val="00191270"/>
    <w:rsid w:val="00191903"/>
    <w:rsid w:val="00194635"/>
    <w:rsid w:val="00195BA4"/>
    <w:rsid w:val="00195BF2"/>
    <w:rsid w:val="00195F5D"/>
    <w:rsid w:val="001961B5"/>
    <w:rsid w:val="001975FE"/>
    <w:rsid w:val="001A0755"/>
    <w:rsid w:val="001A0C10"/>
    <w:rsid w:val="001A0F6A"/>
    <w:rsid w:val="001A1B86"/>
    <w:rsid w:val="001A226A"/>
    <w:rsid w:val="001A27C8"/>
    <w:rsid w:val="001A2A4D"/>
    <w:rsid w:val="001A3356"/>
    <w:rsid w:val="001A3A56"/>
    <w:rsid w:val="001A45AC"/>
    <w:rsid w:val="001A4A37"/>
    <w:rsid w:val="001A4DC4"/>
    <w:rsid w:val="001A6098"/>
    <w:rsid w:val="001A763F"/>
    <w:rsid w:val="001A795F"/>
    <w:rsid w:val="001A7DD4"/>
    <w:rsid w:val="001B0178"/>
    <w:rsid w:val="001B1470"/>
    <w:rsid w:val="001B1911"/>
    <w:rsid w:val="001B22A5"/>
    <w:rsid w:val="001B2B60"/>
    <w:rsid w:val="001B39FD"/>
    <w:rsid w:val="001B4446"/>
    <w:rsid w:val="001B5C5D"/>
    <w:rsid w:val="001B6A57"/>
    <w:rsid w:val="001B7310"/>
    <w:rsid w:val="001B7413"/>
    <w:rsid w:val="001B78B0"/>
    <w:rsid w:val="001C097D"/>
    <w:rsid w:val="001C2482"/>
    <w:rsid w:val="001C2DB2"/>
    <w:rsid w:val="001C345C"/>
    <w:rsid w:val="001C3BBC"/>
    <w:rsid w:val="001C402A"/>
    <w:rsid w:val="001C40A0"/>
    <w:rsid w:val="001C61D3"/>
    <w:rsid w:val="001C66E1"/>
    <w:rsid w:val="001C678B"/>
    <w:rsid w:val="001C7BAA"/>
    <w:rsid w:val="001D09C1"/>
    <w:rsid w:val="001D1425"/>
    <w:rsid w:val="001D1926"/>
    <w:rsid w:val="001D38A9"/>
    <w:rsid w:val="001D3EF3"/>
    <w:rsid w:val="001D3F42"/>
    <w:rsid w:val="001D41D7"/>
    <w:rsid w:val="001D5245"/>
    <w:rsid w:val="001D57A6"/>
    <w:rsid w:val="001D5CD0"/>
    <w:rsid w:val="001D5CD2"/>
    <w:rsid w:val="001D6511"/>
    <w:rsid w:val="001D6819"/>
    <w:rsid w:val="001D7DA0"/>
    <w:rsid w:val="001E03F8"/>
    <w:rsid w:val="001E1F5B"/>
    <w:rsid w:val="001E1F66"/>
    <w:rsid w:val="001E234D"/>
    <w:rsid w:val="001E2752"/>
    <w:rsid w:val="001E3C86"/>
    <w:rsid w:val="001E4529"/>
    <w:rsid w:val="001E47A9"/>
    <w:rsid w:val="001E51D1"/>
    <w:rsid w:val="001E713C"/>
    <w:rsid w:val="001E767A"/>
    <w:rsid w:val="001E795B"/>
    <w:rsid w:val="001F06DE"/>
    <w:rsid w:val="001F09A6"/>
    <w:rsid w:val="001F0F88"/>
    <w:rsid w:val="001F140E"/>
    <w:rsid w:val="001F1758"/>
    <w:rsid w:val="001F23E2"/>
    <w:rsid w:val="001F3296"/>
    <w:rsid w:val="001F3E43"/>
    <w:rsid w:val="001F41A3"/>
    <w:rsid w:val="001F45AE"/>
    <w:rsid w:val="001F4E5F"/>
    <w:rsid w:val="001F5136"/>
    <w:rsid w:val="001F5249"/>
    <w:rsid w:val="001F573B"/>
    <w:rsid w:val="001F63D8"/>
    <w:rsid w:val="001F6AC4"/>
    <w:rsid w:val="001F6C45"/>
    <w:rsid w:val="001F7893"/>
    <w:rsid w:val="00200AB1"/>
    <w:rsid w:val="00200BB8"/>
    <w:rsid w:val="00201B8B"/>
    <w:rsid w:val="00201F20"/>
    <w:rsid w:val="00202A95"/>
    <w:rsid w:val="00203B52"/>
    <w:rsid w:val="00203F2E"/>
    <w:rsid w:val="002048EA"/>
    <w:rsid w:val="00204B97"/>
    <w:rsid w:val="00204D17"/>
    <w:rsid w:val="0020624A"/>
    <w:rsid w:val="002068C0"/>
    <w:rsid w:val="002104AA"/>
    <w:rsid w:val="0021192C"/>
    <w:rsid w:val="00211C67"/>
    <w:rsid w:val="00211D23"/>
    <w:rsid w:val="00211E87"/>
    <w:rsid w:val="00212A69"/>
    <w:rsid w:val="00212D26"/>
    <w:rsid w:val="00213C98"/>
    <w:rsid w:val="00213E19"/>
    <w:rsid w:val="00213E48"/>
    <w:rsid w:val="002147F2"/>
    <w:rsid w:val="00214DE5"/>
    <w:rsid w:val="0021539A"/>
    <w:rsid w:val="00217DA9"/>
    <w:rsid w:val="00220369"/>
    <w:rsid w:val="002203C5"/>
    <w:rsid w:val="00220403"/>
    <w:rsid w:val="00221280"/>
    <w:rsid w:val="00221334"/>
    <w:rsid w:val="00222268"/>
    <w:rsid w:val="00222746"/>
    <w:rsid w:val="002236F3"/>
    <w:rsid w:val="002237BC"/>
    <w:rsid w:val="00224170"/>
    <w:rsid w:val="00224366"/>
    <w:rsid w:val="00225D04"/>
    <w:rsid w:val="00226E2F"/>
    <w:rsid w:val="00227121"/>
    <w:rsid w:val="002274E8"/>
    <w:rsid w:val="00227E7D"/>
    <w:rsid w:val="00230476"/>
    <w:rsid w:val="0023121F"/>
    <w:rsid w:val="00231C20"/>
    <w:rsid w:val="00232F79"/>
    <w:rsid w:val="00233999"/>
    <w:rsid w:val="002355F8"/>
    <w:rsid w:val="00236308"/>
    <w:rsid w:val="00236952"/>
    <w:rsid w:val="00237290"/>
    <w:rsid w:val="00237E9B"/>
    <w:rsid w:val="00240750"/>
    <w:rsid w:val="00241350"/>
    <w:rsid w:val="00242896"/>
    <w:rsid w:val="00243212"/>
    <w:rsid w:val="002432A0"/>
    <w:rsid w:val="0024374D"/>
    <w:rsid w:val="00244258"/>
    <w:rsid w:val="00244BAF"/>
    <w:rsid w:val="00245599"/>
    <w:rsid w:val="00246F55"/>
    <w:rsid w:val="00250031"/>
    <w:rsid w:val="00251589"/>
    <w:rsid w:val="00251980"/>
    <w:rsid w:val="00251AF2"/>
    <w:rsid w:val="00251FCF"/>
    <w:rsid w:val="00252A10"/>
    <w:rsid w:val="00253341"/>
    <w:rsid w:val="00253457"/>
    <w:rsid w:val="00253735"/>
    <w:rsid w:val="002544F0"/>
    <w:rsid w:val="0025573B"/>
    <w:rsid w:val="00255B58"/>
    <w:rsid w:val="00256202"/>
    <w:rsid w:val="00256233"/>
    <w:rsid w:val="002568DE"/>
    <w:rsid w:val="0025692B"/>
    <w:rsid w:val="00256F32"/>
    <w:rsid w:val="00261BF2"/>
    <w:rsid w:val="00261E99"/>
    <w:rsid w:val="00262B68"/>
    <w:rsid w:val="002636FB"/>
    <w:rsid w:val="0026459C"/>
    <w:rsid w:val="00265239"/>
    <w:rsid w:val="00265A64"/>
    <w:rsid w:val="002660E5"/>
    <w:rsid w:val="002665A7"/>
    <w:rsid w:val="002670F7"/>
    <w:rsid w:val="0026794D"/>
    <w:rsid w:val="00270955"/>
    <w:rsid w:val="00270E0D"/>
    <w:rsid w:val="00273ACB"/>
    <w:rsid w:val="00274966"/>
    <w:rsid w:val="00274D7B"/>
    <w:rsid w:val="00275E79"/>
    <w:rsid w:val="0027640D"/>
    <w:rsid w:val="00276A90"/>
    <w:rsid w:val="00276FE5"/>
    <w:rsid w:val="00277422"/>
    <w:rsid w:val="00277E2B"/>
    <w:rsid w:val="0028012B"/>
    <w:rsid w:val="00280734"/>
    <w:rsid w:val="0028090E"/>
    <w:rsid w:val="002816BB"/>
    <w:rsid w:val="00282782"/>
    <w:rsid w:val="00282F8D"/>
    <w:rsid w:val="002832F2"/>
    <w:rsid w:val="00284E0C"/>
    <w:rsid w:val="002866A8"/>
    <w:rsid w:val="0028693F"/>
    <w:rsid w:val="00286B5B"/>
    <w:rsid w:val="002870D2"/>
    <w:rsid w:val="00287625"/>
    <w:rsid w:val="00287645"/>
    <w:rsid w:val="00287C0A"/>
    <w:rsid w:val="00287EE8"/>
    <w:rsid w:val="002902D9"/>
    <w:rsid w:val="002912DD"/>
    <w:rsid w:val="00291551"/>
    <w:rsid w:val="00291A50"/>
    <w:rsid w:val="0029204D"/>
    <w:rsid w:val="00292ACC"/>
    <w:rsid w:val="0029373B"/>
    <w:rsid w:val="002941DD"/>
    <w:rsid w:val="0029450E"/>
    <w:rsid w:val="00294F7A"/>
    <w:rsid w:val="00295167"/>
    <w:rsid w:val="0029534C"/>
    <w:rsid w:val="00296112"/>
    <w:rsid w:val="002963F9"/>
    <w:rsid w:val="002A07C9"/>
    <w:rsid w:val="002A096E"/>
    <w:rsid w:val="002A0C59"/>
    <w:rsid w:val="002A0DE1"/>
    <w:rsid w:val="002A32C2"/>
    <w:rsid w:val="002A39A3"/>
    <w:rsid w:val="002A4767"/>
    <w:rsid w:val="002A483C"/>
    <w:rsid w:val="002A5D71"/>
    <w:rsid w:val="002A7B9C"/>
    <w:rsid w:val="002B0C54"/>
    <w:rsid w:val="002B0EDB"/>
    <w:rsid w:val="002B0F07"/>
    <w:rsid w:val="002B23FF"/>
    <w:rsid w:val="002B29E2"/>
    <w:rsid w:val="002B30AF"/>
    <w:rsid w:val="002B588C"/>
    <w:rsid w:val="002B5DCD"/>
    <w:rsid w:val="002B5DD2"/>
    <w:rsid w:val="002B6135"/>
    <w:rsid w:val="002B7361"/>
    <w:rsid w:val="002C1A01"/>
    <w:rsid w:val="002C2471"/>
    <w:rsid w:val="002C2D81"/>
    <w:rsid w:val="002C3321"/>
    <w:rsid w:val="002C34B5"/>
    <w:rsid w:val="002C3805"/>
    <w:rsid w:val="002C6781"/>
    <w:rsid w:val="002C6869"/>
    <w:rsid w:val="002C6931"/>
    <w:rsid w:val="002D01A2"/>
    <w:rsid w:val="002D06A9"/>
    <w:rsid w:val="002D2BA4"/>
    <w:rsid w:val="002D3738"/>
    <w:rsid w:val="002D4CA3"/>
    <w:rsid w:val="002D4D3F"/>
    <w:rsid w:val="002D5434"/>
    <w:rsid w:val="002D68ED"/>
    <w:rsid w:val="002D6BBB"/>
    <w:rsid w:val="002D6C20"/>
    <w:rsid w:val="002D7728"/>
    <w:rsid w:val="002D7977"/>
    <w:rsid w:val="002E034F"/>
    <w:rsid w:val="002E03A4"/>
    <w:rsid w:val="002E174C"/>
    <w:rsid w:val="002E205A"/>
    <w:rsid w:val="002E2A3E"/>
    <w:rsid w:val="002E367B"/>
    <w:rsid w:val="002E60DC"/>
    <w:rsid w:val="002E7101"/>
    <w:rsid w:val="002E76F2"/>
    <w:rsid w:val="002E7B84"/>
    <w:rsid w:val="002F0AE9"/>
    <w:rsid w:val="002F10B5"/>
    <w:rsid w:val="002F13F5"/>
    <w:rsid w:val="002F1743"/>
    <w:rsid w:val="002F1852"/>
    <w:rsid w:val="002F1AD5"/>
    <w:rsid w:val="002F2CC3"/>
    <w:rsid w:val="002F34D2"/>
    <w:rsid w:val="002F42F1"/>
    <w:rsid w:val="002F49B0"/>
    <w:rsid w:val="002F5D72"/>
    <w:rsid w:val="002F6181"/>
    <w:rsid w:val="002F7107"/>
    <w:rsid w:val="002F7FBC"/>
    <w:rsid w:val="00300250"/>
    <w:rsid w:val="0030074C"/>
    <w:rsid w:val="00303001"/>
    <w:rsid w:val="00303E22"/>
    <w:rsid w:val="00304048"/>
    <w:rsid w:val="003048D4"/>
    <w:rsid w:val="00305E10"/>
    <w:rsid w:val="003072B2"/>
    <w:rsid w:val="00307944"/>
    <w:rsid w:val="00307B25"/>
    <w:rsid w:val="00310F78"/>
    <w:rsid w:val="00314B35"/>
    <w:rsid w:val="00315E12"/>
    <w:rsid w:val="00316149"/>
    <w:rsid w:val="003223DF"/>
    <w:rsid w:val="003240DF"/>
    <w:rsid w:val="00324A1E"/>
    <w:rsid w:val="0032523D"/>
    <w:rsid w:val="00325806"/>
    <w:rsid w:val="00326121"/>
    <w:rsid w:val="00326417"/>
    <w:rsid w:val="00330214"/>
    <w:rsid w:val="00331EAE"/>
    <w:rsid w:val="0033284B"/>
    <w:rsid w:val="00332B64"/>
    <w:rsid w:val="00334315"/>
    <w:rsid w:val="00334BFF"/>
    <w:rsid w:val="00334E0E"/>
    <w:rsid w:val="003354E1"/>
    <w:rsid w:val="003359D8"/>
    <w:rsid w:val="00335DF2"/>
    <w:rsid w:val="003361C3"/>
    <w:rsid w:val="0033727F"/>
    <w:rsid w:val="00340140"/>
    <w:rsid w:val="00340DED"/>
    <w:rsid w:val="003412FD"/>
    <w:rsid w:val="00341564"/>
    <w:rsid w:val="003427EF"/>
    <w:rsid w:val="00342E4E"/>
    <w:rsid w:val="003438E5"/>
    <w:rsid w:val="003440F7"/>
    <w:rsid w:val="00345197"/>
    <w:rsid w:val="00346270"/>
    <w:rsid w:val="003502AB"/>
    <w:rsid w:val="00351112"/>
    <w:rsid w:val="00351A1C"/>
    <w:rsid w:val="003532DC"/>
    <w:rsid w:val="0035360F"/>
    <w:rsid w:val="00354A51"/>
    <w:rsid w:val="00355807"/>
    <w:rsid w:val="0035737C"/>
    <w:rsid w:val="00360498"/>
    <w:rsid w:val="00363B53"/>
    <w:rsid w:val="0036417A"/>
    <w:rsid w:val="00364258"/>
    <w:rsid w:val="003673C5"/>
    <w:rsid w:val="003676F4"/>
    <w:rsid w:val="0036786D"/>
    <w:rsid w:val="003679FD"/>
    <w:rsid w:val="00367BAA"/>
    <w:rsid w:val="00367E84"/>
    <w:rsid w:val="00370D51"/>
    <w:rsid w:val="0037129C"/>
    <w:rsid w:val="003715DE"/>
    <w:rsid w:val="00371F69"/>
    <w:rsid w:val="0037273D"/>
    <w:rsid w:val="003727DE"/>
    <w:rsid w:val="003728C2"/>
    <w:rsid w:val="0037308E"/>
    <w:rsid w:val="003737B0"/>
    <w:rsid w:val="00373CAE"/>
    <w:rsid w:val="0037417A"/>
    <w:rsid w:val="00374537"/>
    <w:rsid w:val="00374BF1"/>
    <w:rsid w:val="00374C14"/>
    <w:rsid w:val="0037661E"/>
    <w:rsid w:val="00376F45"/>
    <w:rsid w:val="003775EE"/>
    <w:rsid w:val="00380E36"/>
    <w:rsid w:val="0038390F"/>
    <w:rsid w:val="00383F88"/>
    <w:rsid w:val="00384946"/>
    <w:rsid w:val="0038689A"/>
    <w:rsid w:val="00386B77"/>
    <w:rsid w:val="00386F18"/>
    <w:rsid w:val="003876C2"/>
    <w:rsid w:val="00387A54"/>
    <w:rsid w:val="00391652"/>
    <w:rsid w:val="003924CF"/>
    <w:rsid w:val="00393034"/>
    <w:rsid w:val="00393E23"/>
    <w:rsid w:val="0039526D"/>
    <w:rsid w:val="00395A43"/>
    <w:rsid w:val="00395CA9"/>
    <w:rsid w:val="0039611A"/>
    <w:rsid w:val="0039746B"/>
    <w:rsid w:val="00397CB6"/>
    <w:rsid w:val="00397D97"/>
    <w:rsid w:val="003A0EFC"/>
    <w:rsid w:val="003A1075"/>
    <w:rsid w:val="003A10CE"/>
    <w:rsid w:val="003A1811"/>
    <w:rsid w:val="003A1A29"/>
    <w:rsid w:val="003A2926"/>
    <w:rsid w:val="003A29C8"/>
    <w:rsid w:val="003A2F9F"/>
    <w:rsid w:val="003A346F"/>
    <w:rsid w:val="003A3529"/>
    <w:rsid w:val="003A3E48"/>
    <w:rsid w:val="003A4FC6"/>
    <w:rsid w:val="003A4FE5"/>
    <w:rsid w:val="003A5398"/>
    <w:rsid w:val="003A5A34"/>
    <w:rsid w:val="003A6628"/>
    <w:rsid w:val="003A6831"/>
    <w:rsid w:val="003A7268"/>
    <w:rsid w:val="003A7786"/>
    <w:rsid w:val="003A7C11"/>
    <w:rsid w:val="003B05F3"/>
    <w:rsid w:val="003B0A3B"/>
    <w:rsid w:val="003B0FBF"/>
    <w:rsid w:val="003B16BC"/>
    <w:rsid w:val="003B172D"/>
    <w:rsid w:val="003B1D28"/>
    <w:rsid w:val="003B259D"/>
    <w:rsid w:val="003B3DD2"/>
    <w:rsid w:val="003B4549"/>
    <w:rsid w:val="003B5724"/>
    <w:rsid w:val="003B6332"/>
    <w:rsid w:val="003B6572"/>
    <w:rsid w:val="003B7C77"/>
    <w:rsid w:val="003C163D"/>
    <w:rsid w:val="003C331D"/>
    <w:rsid w:val="003C3B7E"/>
    <w:rsid w:val="003C4063"/>
    <w:rsid w:val="003C5456"/>
    <w:rsid w:val="003C55B5"/>
    <w:rsid w:val="003C6F17"/>
    <w:rsid w:val="003C75A8"/>
    <w:rsid w:val="003C7AC2"/>
    <w:rsid w:val="003D0460"/>
    <w:rsid w:val="003D09ED"/>
    <w:rsid w:val="003D1B47"/>
    <w:rsid w:val="003D3061"/>
    <w:rsid w:val="003D408F"/>
    <w:rsid w:val="003D5780"/>
    <w:rsid w:val="003D57AD"/>
    <w:rsid w:val="003D5836"/>
    <w:rsid w:val="003E008C"/>
    <w:rsid w:val="003E05D2"/>
    <w:rsid w:val="003E09F6"/>
    <w:rsid w:val="003E1025"/>
    <w:rsid w:val="003E1866"/>
    <w:rsid w:val="003E3857"/>
    <w:rsid w:val="003E46C5"/>
    <w:rsid w:val="003E4C91"/>
    <w:rsid w:val="003E5A66"/>
    <w:rsid w:val="003E644F"/>
    <w:rsid w:val="003E7085"/>
    <w:rsid w:val="003E7641"/>
    <w:rsid w:val="003E7C69"/>
    <w:rsid w:val="003F10E7"/>
    <w:rsid w:val="003F3262"/>
    <w:rsid w:val="003F4DD0"/>
    <w:rsid w:val="003F572B"/>
    <w:rsid w:val="003F6DA7"/>
    <w:rsid w:val="003F6DD5"/>
    <w:rsid w:val="003F7781"/>
    <w:rsid w:val="003F78B3"/>
    <w:rsid w:val="00401F5F"/>
    <w:rsid w:val="004039EF"/>
    <w:rsid w:val="00403B36"/>
    <w:rsid w:val="00403B8F"/>
    <w:rsid w:val="00404BD8"/>
    <w:rsid w:val="00405719"/>
    <w:rsid w:val="00405F6C"/>
    <w:rsid w:val="004065AB"/>
    <w:rsid w:val="00407327"/>
    <w:rsid w:val="00407F8A"/>
    <w:rsid w:val="00410046"/>
    <w:rsid w:val="00410851"/>
    <w:rsid w:val="00413FD3"/>
    <w:rsid w:val="004147AD"/>
    <w:rsid w:val="00415CBF"/>
    <w:rsid w:val="00415D84"/>
    <w:rsid w:val="0041689A"/>
    <w:rsid w:val="00417819"/>
    <w:rsid w:val="00420096"/>
    <w:rsid w:val="004204FF"/>
    <w:rsid w:val="00420F3B"/>
    <w:rsid w:val="004216BA"/>
    <w:rsid w:val="00421D46"/>
    <w:rsid w:val="00422CD9"/>
    <w:rsid w:val="00423119"/>
    <w:rsid w:val="00423312"/>
    <w:rsid w:val="00423BF9"/>
    <w:rsid w:val="00424754"/>
    <w:rsid w:val="004248FB"/>
    <w:rsid w:val="00425111"/>
    <w:rsid w:val="004255BF"/>
    <w:rsid w:val="00425647"/>
    <w:rsid w:val="00425CC0"/>
    <w:rsid w:val="00426463"/>
    <w:rsid w:val="0042698A"/>
    <w:rsid w:val="0042766C"/>
    <w:rsid w:val="004300C7"/>
    <w:rsid w:val="004305EC"/>
    <w:rsid w:val="0043078A"/>
    <w:rsid w:val="00430F31"/>
    <w:rsid w:val="00431028"/>
    <w:rsid w:val="004312AE"/>
    <w:rsid w:val="00431449"/>
    <w:rsid w:val="00431973"/>
    <w:rsid w:val="004320C4"/>
    <w:rsid w:val="00432262"/>
    <w:rsid w:val="0043315C"/>
    <w:rsid w:val="00433F34"/>
    <w:rsid w:val="00435310"/>
    <w:rsid w:val="0043653E"/>
    <w:rsid w:val="00436AB2"/>
    <w:rsid w:val="00436E44"/>
    <w:rsid w:val="004378AD"/>
    <w:rsid w:val="00437AF7"/>
    <w:rsid w:val="00440DAD"/>
    <w:rsid w:val="00440FEA"/>
    <w:rsid w:val="004416F5"/>
    <w:rsid w:val="00441BB6"/>
    <w:rsid w:val="00441F9A"/>
    <w:rsid w:val="00442B73"/>
    <w:rsid w:val="00442CE7"/>
    <w:rsid w:val="00444A9B"/>
    <w:rsid w:val="0044596B"/>
    <w:rsid w:val="00446FF7"/>
    <w:rsid w:val="0044702A"/>
    <w:rsid w:val="004470AE"/>
    <w:rsid w:val="004478B6"/>
    <w:rsid w:val="00450361"/>
    <w:rsid w:val="00450D63"/>
    <w:rsid w:val="004512A9"/>
    <w:rsid w:val="00451DB9"/>
    <w:rsid w:val="00452870"/>
    <w:rsid w:val="00452C66"/>
    <w:rsid w:val="0045306E"/>
    <w:rsid w:val="00454FB1"/>
    <w:rsid w:val="0045508B"/>
    <w:rsid w:val="00455F70"/>
    <w:rsid w:val="00456AD2"/>
    <w:rsid w:val="004578D8"/>
    <w:rsid w:val="004579C5"/>
    <w:rsid w:val="00457AAD"/>
    <w:rsid w:val="004640E8"/>
    <w:rsid w:val="00465F73"/>
    <w:rsid w:val="00467064"/>
    <w:rsid w:val="004710E8"/>
    <w:rsid w:val="004715F2"/>
    <w:rsid w:val="00471711"/>
    <w:rsid w:val="004720E1"/>
    <w:rsid w:val="00472BDC"/>
    <w:rsid w:val="00475729"/>
    <w:rsid w:val="00475A4E"/>
    <w:rsid w:val="00475B7A"/>
    <w:rsid w:val="00475EA2"/>
    <w:rsid w:val="00475FAD"/>
    <w:rsid w:val="004764C1"/>
    <w:rsid w:val="004765D3"/>
    <w:rsid w:val="00476DCB"/>
    <w:rsid w:val="00476DE3"/>
    <w:rsid w:val="00480626"/>
    <w:rsid w:val="0048174D"/>
    <w:rsid w:val="00481F77"/>
    <w:rsid w:val="00482124"/>
    <w:rsid w:val="004836F8"/>
    <w:rsid w:val="00483748"/>
    <w:rsid w:val="0048418A"/>
    <w:rsid w:val="00485108"/>
    <w:rsid w:val="0048542B"/>
    <w:rsid w:val="004855EA"/>
    <w:rsid w:val="00485ABF"/>
    <w:rsid w:val="0048673D"/>
    <w:rsid w:val="0049050F"/>
    <w:rsid w:val="004920A4"/>
    <w:rsid w:val="00492E11"/>
    <w:rsid w:val="004933DE"/>
    <w:rsid w:val="004952FE"/>
    <w:rsid w:val="00495D56"/>
    <w:rsid w:val="004965E1"/>
    <w:rsid w:val="00497A67"/>
    <w:rsid w:val="004A05B8"/>
    <w:rsid w:val="004A0917"/>
    <w:rsid w:val="004A098E"/>
    <w:rsid w:val="004A0D26"/>
    <w:rsid w:val="004A137A"/>
    <w:rsid w:val="004A2E18"/>
    <w:rsid w:val="004A33BA"/>
    <w:rsid w:val="004A36A2"/>
    <w:rsid w:val="004A42B2"/>
    <w:rsid w:val="004A51DD"/>
    <w:rsid w:val="004A56B1"/>
    <w:rsid w:val="004A6905"/>
    <w:rsid w:val="004A720A"/>
    <w:rsid w:val="004B0246"/>
    <w:rsid w:val="004B0C44"/>
    <w:rsid w:val="004B1D83"/>
    <w:rsid w:val="004B1EEB"/>
    <w:rsid w:val="004B2425"/>
    <w:rsid w:val="004B2A85"/>
    <w:rsid w:val="004B5232"/>
    <w:rsid w:val="004B6BE2"/>
    <w:rsid w:val="004B77AE"/>
    <w:rsid w:val="004B7D04"/>
    <w:rsid w:val="004B7F88"/>
    <w:rsid w:val="004C08FE"/>
    <w:rsid w:val="004C0C0C"/>
    <w:rsid w:val="004C0D08"/>
    <w:rsid w:val="004C44F8"/>
    <w:rsid w:val="004C4636"/>
    <w:rsid w:val="004C57BB"/>
    <w:rsid w:val="004C6C9F"/>
    <w:rsid w:val="004C700A"/>
    <w:rsid w:val="004C79EE"/>
    <w:rsid w:val="004C7A44"/>
    <w:rsid w:val="004C7C81"/>
    <w:rsid w:val="004C7D5E"/>
    <w:rsid w:val="004D0BB4"/>
    <w:rsid w:val="004D0C0C"/>
    <w:rsid w:val="004D0D2C"/>
    <w:rsid w:val="004D15B5"/>
    <w:rsid w:val="004D26B9"/>
    <w:rsid w:val="004D3837"/>
    <w:rsid w:val="004D3ACB"/>
    <w:rsid w:val="004D4D2C"/>
    <w:rsid w:val="004D66A4"/>
    <w:rsid w:val="004D71B4"/>
    <w:rsid w:val="004D76AD"/>
    <w:rsid w:val="004E0B4A"/>
    <w:rsid w:val="004E0E13"/>
    <w:rsid w:val="004E1D2E"/>
    <w:rsid w:val="004E5425"/>
    <w:rsid w:val="004E5DA8"/>
    <w:rsid w:val="004E6929"/>
    <w:rsid w:val="004E6BBD"/>
    <w:rsid w:val="004E78A6"/>
    <w:rsid w:val="004E78F3"/>
    <w:rsid w:val="004F03FB"/>
    <w:rsid w:val="004F1B32"/>
    <w:rsid w:val="004F2CC1"/>
    <w:rsid w:val="004F2D1C"/>
    <w:rsid w:val="004F3071"/>
    <w:rsid w:val="004F30AF"/>
    <w:rsid w:val="004F339C"/>
    <w:rsid w:val="004F4A26"/>
    <w:rsid w:val="004F57F4"/>
    <w:rsid w:val="004F6B0A"/>
    <w:rsid w:val="004F6E49"/>
    <w:rsid w:val="004F70AA"/>
    <w:rsid w:val="004F73F9"/>
    <w:rsid w:val="005002EC"/>
    <w:rsid w:val="00500BAC"/>
    <w:rsid w:val="00501532"/>
    <w:rsid w:val="00502C81"/>
    <w:rsid w:val="00503C61"/>
    <w:rsid w:val="00504835"/>
    <w:rsid w:val="00504A95"/>
    <w:rsid w:val="00505F67"/>
    <w:rsid w:val="00506E82"/>
    <w:rsid w:val="005070C0"/>
    <w:rsid w:val="00510651"/>
    <w:rsid w:val="0051165A"/>
    <w:rsid w:val="00511945"/>
    <w:rsid w:val="00512184"/>
    <w:rsid w:val="005128B5"/>
    <w:rsid w:val="0051292A"/>
    <w:rsid w:val="005129B2"/>
    <w:rsid w:val="00512CEA"/>
    <w:rsid w:val="0051379A"/>
    <w:rsid w:val="00513DF4"/>
    <w:rsid w:val="00514912"/>
    <w:rsid w:val="0051564B"/>
    <w:rsid w:val="00515C54"/>
    <w:rsid w:val="00517231"/>
    <w:rsid w:val="00520017"/>
    <w:rsid w:val="0052039A"/>
    <w:rsid w:val="0052179A"/>
    <w:rsid w:val="005228D3"/>
    <w:rsid w:val="00522D8D"/>
    <w:rsid w:val="00523BBD"/>
    <w:rsid w:val="0052404D"/>
    <w:rsid w:val="00525C6E"/>
    <w:rsid w:val="0052675D"/>
    <w:rsid w:val="00526CFB"/>
    <w:rsid w:val="005277C2"/>
    <w:rsid w:val="00527A73"/>
    <w:rsid w:val="00530C79"/>
    <w:rsid w:val="00531B6F"/>
    <w:rsid w:val="00531DD5"/>
    <w:rsid w:val="00531E1D"/>
    <w:rsid w:val="00532D7F"/>
    <w:rsid w:val="005332F9"/>
    <w:rsid w:val="00534418"/>
    <w:rsid w:val="00534446"/>
    <w:rsid w:val="005348D2"/>
    <w:rsid w:val="005349A3"/>
    <w:rsid w:val="0053562C"/>
    <w:rsid w:val="00535693"/>
    <w:rsid w:val="00536046"/>
    <w:rsid w:val="00536733"/>
    <w:rsid w:val="0053709E"/>
    <w:rsid w:val="00537548"/>
    <w:rsid w:val="00537C72"/>
    <w:rsid w:val="00540FE0"/>
    <w:rsid w:val="00542C8B"/>
    <w:rsid w:val="005448BF"/>
    <w:rsid w:val="00544C40"/>
    <w:rsid w:val="005465CF"/>
    <w:rsid w:val="0054690D"/>
    <w:rsid w:val="005470B7"/>
    <w:rsid w:val="0054731C"/>
    <w:rsid w:val="0055015C"/>
    <w:rsid w:val="0055050A"/>
    <w:rsid w:val="0055152E"/>
    <w:rsid w:val="00551A16"/>
    <w:rsid w:val="00552053"/>
    <w:rsid w:val="0055216B"/>
    <w:rsid w:val="005522FF"/>
    <w:rsid w:val="00552BD9"/>
    <w:rsid w:val="00553939"/>
    <w:rsid w:val="005539A4"/>
    <w:rsid w:val="00555403"/>
    <w:rsid w:val="0055595F"/>
    <w:rsid w:val="005564E0"/>
    <w:rsid w:val="005576C8"/>
    <w:rsid w:val="00557EC8"/>
    <w:rsid w:val="005618A3"/>
    <w:rsid w:val="00561D25"/>
    <w:rsid w:val="005629C8"/>
    <w:rsid w:val="005631F5"/>
    <w:rsid w:val="00563556"/>
    <w:rsid w:val="00563C61"/>
    <w:rsid w:val="0056550C"/>
    <w:rsid w:val="00565516"/>
    <w:rsid w:val="00565C0C"/>
    <w:rsid w:val="005660D1"/>
    <w:rsid w:val="005665F4"/>
    <w:rsid w:val="00566690"/>
    <w:rsid w:val="00566CF2"/>
    <w:rsid w:val="005674B2"/>
    <w:rsid w:val="00567A6B"/>
    <w:rsid w:val="00567D9E"/>
    <w:rsid w:val="005712FA"/>
    <w:rsid w:val="005713F0"/>
    <w:rsid w:val="00572122"/>
    <w:rsid w:val="00572BEB"/>
    <w:rsid w:val="00572C85"/>
    <w:rsid w:val="00572D86"/>
    <w:rsid w:val="00572D89"/>
    <w:rsid w:val="005733A4"/>
    <w:rsid w:val="00574DBC"/>
    <w:rsid w:val="005753BB"/>
    <w:rsid w:val="00575B74"/>
    <w:rsid w:val="005769D6"/>
    <w:rsid w:val="00577D09"/>
    <w:rsid w:val="00580150"/>
    <w:rsid w:val="0058040C"/>
    <w:rsid w:val="00580A74"/>
    <w:rsid w:val="00581747"/>
    <w:rsid w:val="00581C85"/>
    <w:rsid w:val="00582743"/>
    <w:rsid w:val="00583F26"/>
    <w:rsid w:val="00584771"/>
    <w:rsid w:val="005848D2"/>
    <w:rsid w:val="00585272"/>
    <w:rsid w:val="00586649"/>
    <w:rsid w:val="00587762"/>
    <w:rsid w:val="00587AD3"/>
    <w:rsid w:val="00587AFC"/>
    <w:rsid w:val="005906B7"/>
    <w:rsid w:val="005919C7"/>
    <w:rsid w:val="00591E0C"/>
    <w:rsid w:val="00592872"/>
    <w:rsid w:val="00593BDC"/>
    <w:rsid w:val="005942F9"/>
    <w:rsid w:val="00594CCC"/>
    <w:rsid w:val="005975D5"/>
    <w:rsid w:val="005A0253"/>
    <w:rsid w:val="005A0279"/>
    <w:rsid w:val="005A1A74"/>
    <w:rsid w:val="005A1B10"/>
    <w:rsid w:val="005A1BD5"/>
    <w:rsid w:val="005A2374"/>
    <w:rsid w:val="005A4F1A"/>
    <w:rsid w:val="005A55A8"/>
    <w:rsid w:val="005A67C0"/>
    <w:rsid w:val="005A6EDB"/>
    <w:rsid w:val="005A7102"/>
    <w:rsid w:val="005A75D7"/>
    <w:rsid w:val="005B0ED5"/>
    <w:rsid w:val="005B2385"/>
    <w:rsid w:val="005B2941"/>
    <w:rsid w:val="005B3D21"/>
    <w:rsid w:val="005B489C"/>
    <w:rsid w:val="005B564E"/>
    <w:rsid w:val="005B5918"/>
    <w:rsid w:val="005B5C7D"/>
    <w:rsid w:val="005B7237"/>
    <w:rsid w:val="005B7D57"/>
    <w:rsid w:val="005C0238"/>
    <w:rsid w:val="005C20EB"/>
    <w:rsid w:val="005C2997"/>
    <w:rsid w:val="005C3A36"/>
    <w:rsid w:val="005C46AD"/>
    <w:rsid w:val="005C48D0"/>
    <w:rsid w:val="005C54C5"/>
    <w:rsid w:val="005C7074"/>
    <w:rsid w:val="005C733D"/>
    <w:rsid w:val="005C795A"/>
    <w:rsid w:val="005C7E00"/>
    <w:rsid w:val="005C7E67"/>
    <w:rsid w:val="005D0558"/>
    <w:rsid w:val="005D06D8"/>
    <w:rsid w:val="005D08CB"/>
    <w:rsid w:val="005D108D"/>
    <w:rsid w:val="005D1495"/>
    <w:rsid w:val="005D1C1B"/>
    <w:rsid w:val="005D2439"/>
    <w:rsid w:val="005D2BD3"/>
    <w:rsid w:val="005D2F3F"/>
    <w:rsid w:val="005D51DD"/>
    <w:rsid w:val="005D7385"/>
    <w:rsid w:val="005D7C4B"/>
    <w:rsid w:val="005D7D98"/>
    <w:rsid w:val="005E0209"/>
    <w:rsid w:val="005E0459"/>
    <w:rsid w:val="005E181B"/>
    <w:rsid w:val="005E4226"/>
    <w:rsid w:val="005E6BEF"/>
    <w:rsid w:val="005E708D"/>
    <w:rsid w:val="005E7BF1"/>
    <w:rsid w:val="005F0430"/>
    <w:rsid w:val="005F0878"/>
    <w:rsid w:val="005F0CDC"/>
    <w:rsid w:val="005F1644"/>
    <w:rsid w:val="005F190A"/>
    <w:rsid w:val="005F1AB6"/>
    <w:rsid w:val="005F1F01"/>
    <w:rsid w:val="005F396A"/>
    <w:rsid w:val="005F51A3"/>
    <w:rsid w:val="005F616E"/>
    <w:rsid w:val="005F7186"/>
    <w:rsid w:val="005F72E9"/>
    <w:rsid w:val="0060079E"/>
    <w:rsid w:val="00600B01"/>
    <w:rsid w:val="00600D4A"/>
    <w:rsid w:val="0060173A"/>
    <w:rsid w:val="00602820"/>
    <w:rsid w:val="00604898"/>
    <w:rsid w:val="00604AFC"/>
    <w:rsid w:val="00605C49"/>
    <w:rsid w:val="00606434"/>
    <w:rsid w:val="006071CE"/>
    <w:rsid w:val="00607A51"/>
    <w:rsid w:val="00607BD7"/>
    <w:rsid w:val="00607F25"/>
    <w:rsid w:val="0061107F"/>
    <w:rsid w:val="0061174D"/>
    <w:rsid w:val="00611CE8"/>
    <w:rsid w:val="00612524"/>
    <w:rsid w:val="00614582"/>
    <w:rsid w:val="006147BA"/>
    <w:rsid w:val="0061578E"/>
    <w:rsid w:val="00615958"/>
    <w:rsid w:val="00615B02"/>
    <w:rsid w:val="00616048"/>
    <w:rsid w:val="006167CD"/>
    <w:rsid w:val="006176A2"/>
    <w:rsid w:val="00617943"/>
    <w:rsid w:val="00620104"/>
    <w:rsid w:val="006229A0"/>
    <w:rsid w:val="00622ACC"/>
    <w:rsid w:val="006242EC"/>
    <w:rsid w:val="00624621"/>
    <w:rsid w:val="00625040"/>
    <w:rsid w:val="00625312"/>
    <w:rsid w:val="006255B6"/>
    <w:rsid w:val="00625E33"/>
    <w:rsid w:val="00625FD3"/>
    <w:rsid w:val="00626194"/>
    <w:rsid w:val="006263F4"/>
    <w:rsid w:val="00626DE1"/>
    <w:rsid w:val="0062739E"/>
    <w:rsid w:val="006301E1"/>
    <w:rsid w:val="006301EF"/>
    <w:rsid w:val="0063041C"/>
    <w:rsid w:val="00631193"/>
    <w:rsid w:val="00631470"/>
    <w:rsid w:val="00632348"/>
    <w:rsid w:val="0063255A"/>
    <w:rsid w:val="0063259C"/>
    <w:rsid w:val="006329BF"/>
    <w:rsid w:val="00632B5A"/>
    <w:rsid w:val="0063309B"/>
    <w:rsid w:val="00634A1B"/>
    <w:rsid w:val="00634DE1"/>
    <w:rsid w:val="00634DE8"/>
    <w:rsid w:val="006350E3"/>
    <w:rsid w:val="00635CA6"/>
    <w:rsid w:val="00636C24"/>
    <w:rsid w:val="0063713C"/>
    <w:rsid w:val="00637CE2"/>
    <w:rsid w:val="00640CCD"/>
    <w:rsid w:val="00640D10"/>
    <w:rsid w:val="00641C96"/>
    <w:rsid w:val="006442C2"/>
    <w:rsid w:val="00644857"/>
    <w:rsid w:val="00647494"/>
    <w:rsid w:val="00647A9A"/>
    <w:rsid w:val="00647D41"/>
    <w:rsid w:val="00652447"/>
    <w:rsid w:val="0065384D"/>
    <w:rsid w:val="006541F4"/>
    <w:rsid w:val="006542D8"/>
    <w:rsid w:val="00654458"/>
    <w:rsid w:val="006547EE"/>
    <w:rsid w:val="00655A7C"/>
    <w:rsid w:val="006571D9"/>
    <w:rsid w:val="00657D3C"/>
    <w:rsid w:val="00661C74"/>
    <w:rsid w:val="00661CC7"/>
    <w:rsid w:val="00661E2D"/>
    <w:rsid w:val="00663622"/>
    <w:rsid w:val="006641C0"/>
    <w:rsid w:val="006643AE"/>
    <w:rsid w:val="006655CA"/>
    <w:rsid w:val="00665854"/>
    <w:rsid w:val="00666123"/>
    <w:rsid w:val="00666570"/>
    <w:rsid w:val="006668B0"/>
    <w:rsid w:val="00666AD6"/>
    <w:rsid w:val="00666B49"/>
    <w:rsid w:val="006678CA"/>
    <w:rsid w:val="0067031F"/>
    <w:rsid w:val="0067154B"/>
    <w:rsid w:val="00672EFF"/>
    <w:rsid w:val="00673588"/>
    <w:rsid w:val="00673AB2"/>
    <w:rsid w:val="006765B0"/>
    <w:rsid w:val="00676624"/>
    <w:rsid w:val="00676856"/>
    <w:rsid w:val="00680B4D"/>
    <w:rsid w:val="00682C80"/>
    <w:rsid w:val="0068325F"/>
    <w:rsid w:val="006832F3"/>
    <w:rsid w:val="00683C63"/>
    <w:rsid w:val="0068716F"/>
    <w:rsid w:val="00687A34"/>
    <w:rsid w:val="00687F5E"/>
    <w:rsid w:val="00692876"/>
    <w:rsid w:val="006930F7"/>
    <w:rsid w:val="00693BAD"/>
    <w:rsid w:val="00693CCE"/>
    <w:rsid w:val="00693E59"/>
    <w:rsid w:val="00695303"/>
    <w:rsid w:val="00696CF9"/>
    <w:rsid w:val="006A00A5"/>
    <w:rsid w:val="006A00E3"/>
    <w:rsid w:val="006A0964"/>
    <w:rsid w:val="006A0B98"/>
    <w:rsid w:val="006A0EA6"/>
    <w:rsid w:val="006A156E"/>
    <w:rsid w:val="006A2815"/>
    <w:rsid w:val="006A2B3D"/>
    <w:rsid w:val="006A3B01"/>
    <w:rsid w:val="006A3B1D"/>
    <w:rsid w:val="006A3D81"/>
    <w:rsid w:val="006A3E2A"/>
    <w:rsid w:val="006A4AE7"/>
    <w:rsid w:val="006A5185"/>
    <w:rsid w:val="006A530F"/>
    <w:rsid w:val="006A5700"/>
    <w:rsid w:val="006A58B3"/>
    <w:rsid w:val="006A72FF"/>
    <w:rsid w:val="006A7AB9"/>
    <w:rsid w:val="006B012E"/>
    <w:rsid w:val="006B0730"/>
    <w:rsid w:val="006B11C4"/>
    <w:rsid w:val="006B1C79"/>
    <w:rsid w:val="006B1CD2"/>
    <w:rsid w:val="006B1DF9"/>
    <w:rsid w:val="006B21A4"/>
    <w:rsid w:val="006B3125"/>
    <w:rsid w:val="006B31FC"/>
    <w:rsid w:val="006B35C3"/>
    <w:rsid w:val="006B3603"/>
    <w:rsid w:val="006B384D"/>
    <w:rsid w:val="006B49CD"/>
    <w:rsid w:val="006B4FED"/>
    <w:rsid w:val="006B51FA"/>
    <w:rsid w:val="006B594B"/>
    <w:rsid w:val="006B6EF9"/>
    <w:rsid w:val="006B74CB"/>
    <w:rsid w:val="006C0395"/>
    <w:rsid w:val="006C06B4"/>
    <w:rsid w:val="006C08B9"/>
    <w:rsid w:val="006C144B"/>
    <w:rsid w:val="006C19A9"/>
    <w:rsid w:val="006C1EDF"/>
    <w:rsid w:val="006C2313"/>
    <w:rsid w:val="006C241B"/>
    <w:rsid w:val="006C2C1D"/>
    <w:rsid w:val="006C4528"/>
    <w:rsid w:val="006C5C54"/>
    <w:rsid w:val="006C71C6"/>
    <w:rsid w:val="006C788F"/>
    <w:rsid w:val="006D00F8"/>
    <w:rsid w:val="006D1285"/>
    <w:rsid w:val="006D2892"/>
    <w:rsid w:val="006D3F5D"/>
    <w:rsid w:val="006D4BB0"/>
    <w:rsid w:val="006D4D86"/>
    <w:rsid w:val="006D4DCE"/>
    <w:rsid w:val="006D5606"/>
    <w:rsid w:val="006D7113"/>
    <w:rsid w:val="006D7D5A"/>
    <w:rsid w:val="006D7F6E"/>
    <w:rsid w:val="006E037D"/>
    <w:rsid w:val="006E11C7"/>
    <w:rsid w:val="006E2139"/>
    <w:rsid w:val="006E2512"/>
    <w:rsid w:val="006E3F8C"/>
    <w:rsid w:val="006E45EF"/>
    <w:rsid w:val="006E4922"/>
    <w:rsid w:val="006E56CA"/>
    <w:rsid w:val="006E585B"/>
    <w:rsid w:val="006E5D1E"/>
    <w:rsid w:val="006E616F"/>
    <w:rsid w:val="006E6307"/>
    <w:rsid w:val="006E6EAD"/>
    <w:rsid w:val="006E73E7"/>
    <w:rsid w:val="006F09BC"/>
    <w:rsid w:val="006F0B52"/>
    <w:rsid w:val="006F0C04"/>
    <w:rsid w:val="006F190F"/>
    <w:rsid w:val="006F19EE"/>
    <w:rsid w:val="006F3ABB"/>
    <w:rsid w:val="006F406A"/>
    <w:rsid w:val="006F4266"/>
    <w:rsid w:val="006F42E0"/>
    <w:rsid w:val="006F4508"/>
    <w:rsid w:val="006F5107"/>
    <w:rsid w:val="006F5665"/>
    <w:rsid w:val="00701665"/>
    <w:rsid w:val="00703E33"/>
    <w:rsid w:val="007042AF"/>
    <w:rsid w:val="007046EB"/>
    <w:rsid w:val="00706156"/>
    <w:rsid w:val="007077F7"/>
    <w:rsid w:val="00707CE3"/>
    <w:rsid w:val="00710804"/>
    <w:rsid w:val="0071083D"/>
    <w:rsid w:val="00710D6B"/>
    <w:rsid w:val="00710E09"/>
    <w:rsid w:val="00710E37"/>
    <w:rsid w:val="00710EFF"/>
    <w:rsid w:val="00711249"/>
    <w:rsid w:val="00712519"/>
    <w:rsid w:val="0071288B"/>
    <w:rsid w:val="007134BB"/>
    <w:rsid w:val="00713B0A"/>
    <w:rsid w:val="00714138"/>
    <w:rsid w:val="0071522B"/>
    <w:rsid w:val="00715930"/>
    <w:rsid w:val="0071677E"/>
    <w:rsid w:val="00720F34"/>
    <w:rsid w:val="0072100F"/>
    <w:rsid w:val="0072154C"/>
    <w:rsid w:val="007218D8"/>
    <w:rsid w:val="00721A61"/>
    <w:rsid w:val="00722536"/>
    <w:rsid w:val="007239C4"/>
    <w:rsid w:val="0072419F"/>
    <w:rsid w:val="0072501E"/>
    <w:rsid w:val="007252BB"/>
    <w:rsid w:val="0072549F"/>
    <w:rsid w:val="00726047"/>
    <w:rsid w:val="00726992"/>
    <w:rsid w:val="007278A8"/>
    <w:rsid w:val="00727ABE"/>
    <w:rsid w:val="007319CA"/>
    <w:rsid w:val="00731AE0"/>
    <w:rsid w:val="00731CF7"/>
    <w:rsid w:val="00731FB9"/>
    <w:rsid w:val="00732175"/>
    <w:rsid w:val="00732D1D"/>
    <w:rsid w:val="00733120"/>
    <w:rsid w:val="0073314F"/>
    <w:rsid w:val="0073352B"/>
    <w:rsid w:val="00733608"/>
    <w:rsid w:val="0073397C"/>
    <w:rsid w:val="00733CAD"/>
    <w:rsid w:val="00733CD1"/>
    <w:rsid w:val="0073412E"/>
    <w:rsid w:val="00734DEB"/>
    <w:rsid w:val="00735596"/>
    <w:rsid w:val="0073666C"/>
    <w:rsid w:val="007367AF"/>
    <w:rsid w:val="007369D7"/>
    <w:rsid w:val="0074015F"/>
    <w:rsid w:val="00740C5C"/>
    <w:rsid w:val="00742052"/>
    <w:rsid w:val="007445A1"/>
    <w:rsid w:val="00744A9B"/>
    <w:rsid w:val="007453DC"/>
    <w:rsid w:val="007456AD"/>
    <w:rsid w:val="007459DE"/>
    <w:rsid w:val="00746528"/>
    <w:rsid w:val="0074712E"/>
    <w:rsid w:val="007504DE"/>
    <w:rsid w:val="00750AE7"/>
    <w:rsid w:val="00751084"/>
    <w:rsid w:val="0075165B"/>
    <w:rsid w:val="00751966"/>
    <w:rsid w:val="00751F3E"/>
    <w:rsid w:val="00752263"/>
    <w:rsid w:val="0075356E"/>
    <w:rsid w:val="00753719"/>
    <w:rsid w:val="00753B6B"/>
    <w:rsid w:val="007542F8"/>
    <w:rsid w:val="00754883"/>
    <w:rsid w:val="00754B11"/>
    <w:rsid w:val="00755DAD"/>
    <w:rsid w:val="00762519"/>
    <w:rsid w:val="007637FA"/>
    <w:rsid w:val="00764630"/>
    <w:rsid w:val="0076579C"/>
    <w:rsid w:val="007702DF"/>
    <w:rsid w:val="0077126B"/>
    <w:rsid w:val="00771EFF"/>
    <w:rsid w:val="00772284"/>
    <w:rsid w:val="00773819"/>
    <w:rsid w:val="007742FC"/>
    <w:rsid w:val="007746B1"/>
    <w:rsid w:val="00774AED"/>
    <w:rsid w:val="00775D36"/>
    <w:rsid w:val="00776019"/>
    <w:rsid w:val="00776F16"/>
    <w:rsid w:val="00777251"/>
    <w:rsid w:val="00777825"/>
    <w:rsid w:val="00777DC0"/>
    <w:rsid w:val="00780387"/>
    <w:rsid w:val="00781146"/>
    <w:rsid w:val="00782412"/>
    <w:rsid w:val="00782E6A"/>
    <w:rsid w:val="00783496"/>
    <w:rsid w:val="00783727"/>
    <w:rsid w:val="00784636"/>
    <w:rsid w:val="0078544B"/>
    <w:rsid w:val="007860CB"/>
    <w:rsid w:val="00786235"/>
    <w:rsid w:val="00787916"/>
    <w:rsid w:val="007907E0"/>
    <w:rsid w:val="007908AA"/>
    <w:rsid w:val="00791178"/>
    <w:rsid w:val="007912AE"/>
    <w:rsid w:val="00791ADC"/>
    <w:rsid w:val="00791CBE"/>
    <w:rsid w:val="00791D06"/>
    <w:rsid w:val="007927EE"/>
    <w:rsid w:val="0079400A"/>
    <w:rsid w:val="007957C0"/>
    <w:rsid w:val="007958B1"/>
    <w:rsid w:val="00795F7D"/>
    <w:rsid w:val="00796BAC"/>
    <w:rsid w:val="007974B2"/>
    <w:rsid w:val="007A04DC"/>
    <w:rsid w:val="007A0E3E"/>
    <w:rsid w:val="007A23D0"/>
    <w:rsid w:val="007A250B"/>
    <w:rsid w:val="007A2578"/>
    <w:rsid w:val="007A306C"/>
    <w:rsid w:val="007A364E"/>
    <w:rsid w:val="007A368B"/>
    <w:rsid w:val="007A36B1"/>
    <w:rsid w:val="007A4443"/>
    <w:rsid w:val="007A44E5"/>
    <w:rsid w:val="007A5C5F"/>
    <w:rsid w:val="007A5F96"/>
    <w:rsid w:val="007A6003"/>
    <w:rsid w:val="007A775B"/>
    <w:rsid w:val="007A7DBC"/>
    <w:rsid w:val="007B0482"/>
    <w:rsid w:val="007B06E8"/>
    <w:rsid w:val="007B077D"/>
    <w:rsid w:val="007B1712"/>
    <w:rsid w:val="007B22FE"/>
    <w:rsid w:val="007B34BF"/>
    <w:rsid w:val="007B56BA"/>
    <w:rsid w:val="007B61D6"/>
    <w:rsid w:val="007B6715"/>
    <w:rsid w:val="007B6E5E"/>
    <w:rsid w:val="007B71C6"/>
    <w:rsid w:val="007B763F"/>
    <w:rsid w:val="007B7ABD"/>
    <w:rsid w:val="007B7D9E"/>
    <w:rsid w:val="007C0AF2"/>
    <w:rsid w:val="007C0E8B"/>
    <w:rsid w:val="007C1233"/>
    <w:rsid w:val="007C191C"/>
    <w:rsid w:val="007C1BDD"/>
    <w:rsid w:val="007C376E"/>
    <w:rsid w:val="007C6C46"/>
    <w:rsid w:val="007C72D6"/>
    <w:rsid w:val="007C7A7E"/>
    <w:rsid w:val="007C7B9A"/>
    <w:rsid w:val="007D00E2"/>
    <w:rsid w:val="007D074D"/>
    <w:rsid w:val="007D0C79"/>
    <w:rsid w:val="007D0E06"/>
    <w:rsid w:val="007D1325"/>
    <w:rsid w:val="007D1DA3"/>
    <w:rsid w:val="007D2514"/>
    <w:rsid w:val="007D262E"/>
    <w:rsid w:val="007D3116"/>
    <w:rsid w:val="007D399E"/>
    <w:rsid w:val="007D40B9"/>
    <w:rsid w:val="007D6916"/>
    <w:rsid w:val="007D743D"/>
    <w:rsid w:val="007D7A25"/>
    <w:rsid w:val="007D7E72"/>
    <w:rsid w:val="007E0588"/>
    <w:rsid w:val="007E0800"/>
    <w:rsid w:val="007E1465"/>
    <w:rsid w:val="007E1EAF"/>
    <w:rsid w:val="007E28BB"/>
    <w:rsid w:val="007E32EC"/>
    <w:rsid w:val="007E3C90"/>
    <w:rsid w:val="007E6AAB"/>
    <w:rsid w:val="007E7442"/>
    <w:rsid w:val="007E754B"/>
    <w:rsid w:val="007E77CE"/>
    <w:rsid w:val="007E7EE2"/>
    <w:rsid w:val="007F1379"/>
    <w:rsid w:val="007F1F03"/>
    <w:rsid w:val="007F22E4"/>
    <w:rsid w:val="007F3F1A"/>
    <w:rsid w:val="007F53B6"/>
    <w:rsid w:val="007F6C7B"/>
    <w:rsid w:val="007F767E"/>
    <w:rsid w:val="007F7E31"/>
    <w:rsid w:val="008007EA"/>
    <w:rsid w:val="00801142"/>
    <w:rsid w:val="0080149D"/>
    <w:rsid w:val="00801F66"/>
    <w:rsid w:val="008028E2"/>
    <w:rsid w:val="00802D54"/>
    <w:rsid w:val="0080422E"/>
    <w:rsid w:val="00806493"/>
    <w:rsid w:val="00812DB0"/>
    <w:rsid w:val="008133DE"/>
    <w:rsid w:val="00813762"/>
    <w:rsid w:val="0081434D"/>
    <w:rsid w:val="0081477C"/>
    <w:rsid w:val="008166CE"/>
    <w:rsid w:val="00820C1E"/>
    <w:rsid w:val="00820DEF"/>
    <w:rsid w:val="00821D4D"/>
    <w:rsid w:val="00821E7D"/>
    <w:rsid w:val="00821F32"/>
    <w:rsid w:val="00822C9A"/>
    <w:rsid w:val="0082339A"/>
    <w:rsid w:val="00823DD7"/>
    <w:rsid w:val="00825329"/>
    <w:rsid w:val="00826558"/>
    <w:rsid w:val="00826D07"/>
    <w:rsid w:val="00827623"/>
    <w:rsid w:val="00827B38"/>
    <w:rsid w:val="0083053C"/>
    <w:rsid w:val="008309ED"/>
    <w:rsid w:val="008316F9"/>
    <w:rsid w:val="00831A3E"/>
    <w:rsid w:val="00832144"/>
    <w:rsid w:val="00833DAF"/>
    <w:rsid w:val="008344C3"/>
    <w:rsid w:val="008348E6"/>
    <w:rsid w:val="00836802"/>
    <w:rsid w:val="008373AE"/>
    <w:rsid w:val="0083755D"/>
    <w:rsid w:val="00842064"/>
    <w:rsid w:val="00842215"/>
    <w:rsid w:val="00842AB0"/>
    <w:rsid w:val="00842F0B"/>
    <w:rsid w:val="00843981"/>
    <w:rsid w:val="00843E69"/>
    <w:rsid w:val="00845563"/>
    <w:rsid w:val="00845A51"/>
    <w:rsid w:val="00845EFF"/>
    <w:rsid w:val="00847FDA"/>
    <w:rsid w:val="00851828"/>
    <w:rsid w:val="00851950"/>
    <w:rsid w:val="0085253C"/>
    <w:rsid w:val="008526C5"/>
    <w:rsid w:val="00853385"/>
    <w:rsid w:val="00854029"/>
    <w:rsid w:val="00854321"/>
    <w:rsid w:val="00854B6F"/>
    <w:rsid w:val="0085542E"/>
    <w:rsid w:val="008557DB"/>
    <w:rsid w:val="00855C6A"/>
    <w:rsid w:val="00855E7C"/>
    <w:rsid w:val="00856860"/>
    <w:rsid w:val="008568F3"/>
    <w:rsid w:val="00857E50"/>
    <w:rsid w:val="00861FD6"/>
    <w:rsid w:val="00862AE2"/>
    <w:rsid w:val="0086339B"/>
    <w:rsid w:val="00863785"/>
    <w:rsid w:val="008639DE"/>
    <w:rsid w:val="00864678"/>
    <w:rsid w:val="00864698"/>
    <w:rsid w:val="00864FF4"/>
    <w:rsid w:val="00865AF8"/>
    <w:rsid w:val="00865CE5"/>
    <w:rsid w:val="00866499"/>
    <w:rsid w:val="00866A33"/>
    <w:rsid w:val="00866ED4"/>
    <w:rsid w:val="00867F02"/>
    <w:rsid w:val="0087017A"/>
    <w:rsid w:val="0087333E"/>
    <w:rsid w:val="00873B46"/>
    <w:rsid w:val="00873C95"/>
    <w:rsid w:val="00874665"/>
    <w:rsid w:val="00874E95"/>
    <w:rsid w:val="00874FAB"/>
    <w:rsid w:val="008757BA"/>
    <w:rsid w:val="00875DBE"/>
    <w:rsid w:val="00876400"/>
    <w:rsid w:val="00876692"/>
    <w:rsid w:val="008766EA"/>
    <w:rsid w:val="00876DA7"/>
    <w:rsid w:val="008776E9"/>
    <w:rsid w:val="00877F12"/>
    <w:rsid w:val="008800CF"/>
    <w:rsid w:val="0088030F"/>
    <w:rsid w:val="00880780"/>
    <w:rsid w:val="00881633"/>
    <w:rsid w:val="00882ED2"/>
    <w:rsid w:val="00883A62"/>
    <w:rsid w:val="00883EBF"/>
    <w:rsid w:val="00884A0F"/>
    <w:rsid w:val="008854AC"/>
    <w:rsid w:val="0088658B"/>
    <w:rsid w:val="00890933"/>
    <w:rsid w:val="00890C15"/>
    <w:rsid w:val="00890C84"/>
    <w:rsid w:val="00890DD6"/>
    <w:rsid w:val="0089165F"/>
    <w:rsid w:val="00891EE8"/>
    <w:rsid w:val="008921AF"/>
    <w:rsid w:val="008925E1"/>
    <w:rsid w:val="00892648"/>
    <w:rsid w:val="00892939"/>
    <w:rsid w:val="00892F8F"/>
    <w:rsid w:val="00894399"/>
    <w:rsid w:val="00894A61"/>
    <w:rsid w:val="0089511C"/>
    <w:rsid w:val="008956A9"/>
    <w:rsid w:val="00896709"/>
    <w:rsid w:val="00896F18"/>
    <w:rsid w:val="008970A1"/>
    <w:rsid w:val="008973E1"/>
    <w:rsid w:val="008A1145"/>
    <w:rsid w:val="008A2123"/>
    <w:rsid w:val="008A3AEE"/>
    <w:rsid w:val="008A4404"/>
    <w:rsid w:val="008A52D6"/>
    <w:rsid w:val="008A63CF"/>
    <w:rsid w:val="008A6988"/>
    <w:rsid w:val="008A6AE9"/>
    <w:rsid w:val="008A7811"/>
    <w:rsid w:val="008A7993"/>
    <w:rsid w:val="008B0754"/>
    <w:rsid w:val="008B08C5"/>
    <w:rsid w:val="008B21F2"/>
    <w:rsid w:val="008B3754"/>
    <w:rsid w:val="008B491A"/>
    <w:rsid w:val="008B5193"/>
    <w:rsid w:val="008B534B"/>
    <w:rsid w:val="008B5529"/>
    <w:rsid w:val="008B5653"/>
    <w:rsid w:val="008B626B"/>
    <w:rsid w:val="008B79BF"/>
    <w:rsid w:val="008B7E2C"/>
    <w:rsid w:val="008C0D5B"/>
    <w:rsid w:val="008C17B5"/>
    <w:rsid w:val="008C62BC"/>
    <w:rsid w:val="008C7283"/>
    <w:rsid w:val="008C73F2"/>
    <w:rsid w:val="008C7421"/>
    <w:rsid w:val="008C744C"/>
    <w:rsid w:val="008D0161"/>
    <w:rsid w:val="008D0F1B"/>
    <w:rsid w:val="008D13D0"/>
    <w:rsid w:val="008D1AA8"/>
    <w:rsid w:val="008D214D"/>
    <w:rsid w:val="008D24C7"/>
    <w:rsid w:val="008D26D4"/>
    <w:rsid w:val="008D2B3B"/>
    <w:rsid w:val="008D3674"/>
    <w:rsid w:val="008D3B1F"/>
    <w:rsid w:val="008D43BA"/>
    <w:rsid w:val="008D498F"/>
    <w:rsid w:val="008D50A5"/>
    <w:rsid w:val="008D52A2"/>
    <w:rsid w:val="008D5863"/>
    <w:rsid w:val="008D59FD"/>
    <w:rsid w:val="008D652A"/>
    <w:rsid w:val="008D66B7"/>
    <w:rsid w:val="008D7737"/>
    <w:rsid w:val="008E1BD0"/>
    <w:rsid w:val="008E2075"/>
    <w:rsid w:val="008E24C6"/>
    <w:rsid w:val="008E329C"/>
    <w:rsid w:val="008E346C"/>
    <w:rsid w:val="008E400E"/>
    <w:rsid w:val="008E48A6"/>
    <w:rsid w:val="008E5082"/>
    <w:rsid w:val="008E6FEF"/>
    <w:rsid w:val="008E77A5"/>
    <w:rsid w:val="008E7AAD"/>
    <w:rsid w:val="008E7C1B"/>
    <w:rsid w:val="008E7C4F"/>
    <w:rsid w:val="008F0E61"/>
    <w:rsid w:val="008F169C"/>
    <w:rsid w:val="008F450A"/>
    <w:rsid w:val="008F5AFE"/>
    <w:rsid w:val="008F5B5E"/>
    <w:rsid w:val="008F64C7"/>
    <w:rsid w:val="008F6972"/>
    <w:rsid w:val="008F6C1A"/>
    <w:rsid w:val="008F70C6"/>
    <w:rsid w:val="009013AA"/>
    <w:rsid w:val="00903CC6"/>
    <w:rsid w:val="00904967"/>
    <w:rsid w:val="00904F45"/>
    <w:rsid w:val="0090573E"/>
    <w:rsid w:val="00905B3E"/>
    <w:rsid w:val="00906793"/>
    <w:rsid w:val="00906821"/>
    <w:rsid w:val="00906C5D"/>
    <w:rsid w:val="00906DAE"/>
    <w:rsid w:val="00907157"/>
    <w:rsid w:val="0091055E"/>
    <w:rsid w:val="00913DA1"/>
    <w:rsid w:val="009145F5"/>
    <w:rsid w:val="00914799"/>
    <w:rsid w:val="00914F5B"/>
    <w:rsid w:val="0091569F"/>
    <w:rsid w:val="009160C0"/>
    <w:rsid w:val="00916141"/>
    <w:rsid w:val="00916653"/>
    <w:rsid w:val="00921CD2"/>
    <w:rsid w:val="0092245F"/>
    <w:rsid w:val="00922A42"/>
    <w:rsid w:val="00922ACF"/>
    <w:rsid w:val="00922DA9"/>
    <w:rsid w:val="0092397A"/>
    <w:rsid w:val="00923A8E"/>
    <w:rsid w:val="009264F8"/>
    <w:rsid w:val="009267E3"/>
    <w:rsid w:val="00927246"/>
    <w:rsid w:val="00927319"/>
    <w:rsid w:val="00927A24"/>
    <w:rsid w:val="00930E10"/>
    <w:rsid w:val="00932C4E"/>
    <w:rsid w:val="00932ECB"/>
    <w:rsid w:val="0093473C"/>
    <w:rsid w:val="00934C76"/>
    <w:rsid w:val="0093538A"/>
    <w:rsid w:val="0093544E"/>
    <w:rsid w:val="00935AF8"/>
    <w:rsid w:val="009373AD"/>
    <w:rsid w:val="00937C63"/>
    <w:rsid w:val="00940071"/>
    <w:rsid w:val="00940C0C"/>
    <w:rsid w:val="00941706"/>
    <w:rsid w:val="00942BDA"/>
    <w:rsid w:val="00942DEE"/>
    <w:rsid w:val="00943469"/>
    <w:rsid w:val="009439F7"/>
    <w:rsid w:val="00944601"/>
    <w:rsid w:val="009454D4"/>
    <w:rsid w:val="00945F13"/>
    <w:rsid w:val="00946B25"/>
    <w:rsid w:val="009501BC"/>
    <w:rsid w:val="00950A73"/>
    <w:rsid w:val="00951A5E"/>
    <w:rsid w:val="00952B29"/>
    <w:rsid w:val="009542A7"/>
    <w:rsid w:val="00955774"/>
    <w:rsid w:val="00955BE4"/>
    <w:rsid w:val="009561DE"/>
    <w:rsid w:val="009567EE"/>
    <w:rsid w:val="00956C59"/>
    <w:rsid w:val="009573F0"/>
    <w:rsid w:val="009575E0"/>
    <w:rsid w:val="00960720"/>
    <w:rsid w:val="0096152D"/>
    <w:rsid w:val="00963BE0"/>
    <w:rsid w:val="00963DD4"/>
    <w:rsid w:val="00966AB7"/>
    <w:rsid w:val="00966D6A"/>
    <w:rsid w:val="00966FD2"/>
    <w:rsid w:val="009672DF"/>
    <w:rsid w:val="009676C8"/>
    <w:rsid w:val="009703B9"/>
    <w:rsid w:val="0097098A"/>
    <w:rsid w:val="00970E3A"/>
    <w:rsid w:val="00972519"/>
    <w:rsid w:val="00972589"/>
    <w:rsid w:val="009726EB"/>
    <w:rsid w:val="00974C1F"/>
    <w:rsid w:val="00975561"/>
    <w:rsid w:val="009755CF"/>
    <w:rsid w:val="009760E2"/>
    <w:rsid w:val="009763AA"/>
    <w:rsid w:val="009771C0"/>
    <w:rsid w:val="00977940"/>
    <w:rsid w:val="00977BF6"/>
    <w:rsid w:val="00977F24"/>
    <w:rsid w:val="00980C6D"/>
    <w:rsid w:val="009819D6"/>
    <w:rsid w:val="00982973"/>
    <w:rsid w:val="00982F90"/>
    <w:rsid w:val="00983BE6"/>
    <w:rsid w:val="0098496C"/>
    <w:rsid w:val="00985307"/>
    <w:rsid w:val="00985A83"/>
    <w:rsid w:val="00985BC6"/>
    <w:rsid w:val="00986352"/>
    <w:rsid w:val="00987ED0"/>
    <w:rsid w:val="009901DB"/>
    <w:rsid w:val="00990DAE"/>
    <w:rsid w:val="00991841"/>
    <w:rsid w:val="00991AA4"/>
    <w:rsid w:val="00992746"/>
    <w:rsid w:val="009928B9"/>
    <w:rsid w:val="00992DEF"/>
    <w:rsid w:val="00994B75"/>
    <w:rsid w:val="00994E31"/>
    <w:rsid w:val="00996A12"/>
    <w:rsid w:val="00996B0B"/>
    <w:rsid w:val="00997334"/>
    <w:rsid w:val="009979B4"/>
    <w:rsid w:val="00997E98"/>
    <w:rsid w:val="009A04EC"/>
    <w:rsid w:val="009A0892"/>
    <w:rsid w:val="009A0B88"/>
    <w:rsid w:val="009A1BB6"/>
    <w:rsid w:val="009A222C"/>
    <w:rsid w:val="009A2A1F"/>
    <w:rsid w:val="009A3486"/>
    <w:rsid w:val="009A3928"/>
    <w:rsid w:val="009A537B"/>
    <w:rsid w:val="009A6C84"/>
    <w:rsid w:val="009A70D9"/>
    <w:rsid w:val="009B103E"/>
    <w:rsid w:val="009B1EBD"/>
    <w:rsid w:val="009B30B7"/>
    <w:rsid w:val="009B630B"/>
    <w:rsid w:val="009B7713"/>
    <w:rsid w:val="009B7960"/>
    <w:rsid w:val="009C10B6"/>
    <w:rsid w:val="009C57DD"/>
    <w:rsid w:val="009C5D2C"/>
    <w:rsid w:val="009C60C6"/>
    <w:rsid w:val="009C6D2A"/>
    <w:rsid w:val="009C7119"/>
    <w:rsid w:val="009C76EB"/>
    <w:rsid w:val="009C7F0B"/>
    <w:rsid w:val="009D0306"/>
    <w:rsid w:val="009D061B"/>
    <w:rsid w:val="009D14DD"/>
    <w:rsid w:val="009D166C"/>
    <w:rsid w:val="009D1B0B"/>
    <w:rsid w:val="009D1BF2"/>
    <w:rsid w:val="009D268B"/>
    <w:rsid w:val="009D293F"/>
    <w:rsid w:val="009D2A0E"/>
    <w:rsid w:val="009D32A9"/>
    <w:rsid w:val="009D3C63"/>
    <w:rsid w:val="009D4917"/>
    <w:rsid w:val="009D4BCE"/>
    <w:rsid w:val="009D576D"/>
    <w:rsid w:val="009D5B4D"/>
    <w:rsid w:val="009E16C8"/>
    <w:rsid w:val="009E2F99"/>
    <w:rsid w:val="009E32D3"/>
    <w:rsid w:val="009E55C9"/>
    <w:rsid w:val="009E5EB3"/>
    <w:rsid w:val="009E7309"/>
    <w:rsid w:val="009E767C"/>
    <w:rsid w:val="009E7B24"/>
    <w:rsid w:val="009E7DCE"/>
    <w:rsid w:val="009F06CA"/>
    <w:rsid w:val="009F0851"/>
    <w:rsid w:val="009F1B4C"/>
    <w:rsid w:val="009F21AE"/>
    <w:rsid w:val="009F4450"/>
    <w:rsid w:val="009F44DA"/>
    <w:rsid w:val="009F4AA9"/>
    <w:rsid w:val="009F58D7"/>
    <w:rsid w:val="009F5A32"/>
    <w:rsid w:val="009F605C"/>
    <w:rsid w:val="009F6CB4"/>
    <w:rsid w:val="009F735A"/>
    <w:rsid w:val="009F7630"/>
    <w:rsid w:val="009F79E6"/>
    <w:rsid w:val="00A01DA4"/>
    <w:rsid w:val="00A02946"/>
    <w:rsid w:val="00A03CD4"/>
    <w:rsid w:val="00A042B9"/>
    <w:rsid w:val="00A05095"/>
    <w:rsid w:val="00A0537F"/>
    <w:rsid w:val="00A05B67"/>
    <w:rsid w:val="00A05FBE"/>
    <w:rsid w:val="00A06453"/>
    <w:rsid w:val="00A06623"/>
    <w:rsid w:val="00A06704"/>
    <w:rsid w:val="00A06F8F"/>
    <w:rsid w:val="00A07186"/>
    <w:rsid w:val="00A071F6"/>
    <w:rsid w:val="00A07635"/>
    <w:rsid w:val="00A1120B"/>
    <w:rsid w:val="00A13242"/>
    <w:rsid w:val="00A134EC"/>
    <w:rsid w:val="00A1438B"/>
    <w:rsid w:val="00A16246"/>
    <w:rsid w:val="00A163ED"/>
    <w:rsid w:val="00A16A5D"/>
    <w:rsid w:val="00A16E8B"/>
    <w:rsid w:val="00A16ED2"/>
    <w:rsid w:val="00A20593"/>
    <w:rsid w:val="00A2084F"/>
    <w:rsid w:val="00A21123"/>
    <w:rsid w:val="00A21951"/>
    <w:rsid w:val="00A21BF3"/>
    <w:rsid w:val="00A226D5"/>
    <w:rsid w:val="00A2289E"/>
    <w:rsid w:val="00A237F1"/>
    <w:rsid w:val="00A247A2"/>
    <w:rsid w:val="00A24D55"/>
    <w:rsid w:val="00A24DB1"/>
    <w:rsid w:val="00A24F82"/>
    <w:rsid w:val="00A25197"/>
    <w:rsid w:val="00A25570"/>
    <w:rsid w:val="00A27671"/>
    <w:rsid w:val="00A30D47"/>
    <w:rsid w:val="00A32129"/>
    <w:rsid w:val="00A32A26"/>
    <w:rsid w:val="00A32F8C"/>
    <w:rsid w:val="00A33866"/>
    <w:rsid w:val="00A35E8C"/>
    <w:rsid w:val="00A35FAF"/>
    <w:rsid w:val="00A36EFF"/>
    <w:rsid w:val="00A37729"/>
    <w:rsid w:val="00A37CCF"/>
    <w:rsid w:val="00A37EAD"/>
    <w:rsid w:val="00A405D7"/>
    <w:rsid w:val="00A41B6B"/>
    <w:rsid w:val="00A41BA3"/>
    <w:rsid w:val="00A42502"/>
    <w:rsid w:val="00A43700"/>
    <w:rsid w:val="00A451F8"/>
    <w:rsid w:val="00A45A5A"/>
    <w:rsid w:val="00A46777"/>
    <w:rsid w:val="00A4777E"/>
    <w:rsid w:val="00A47AAB"/>
    <w:rsid w:val="00A47CB9"/>
    <w:rsid w:val="00A50350"/>
    <w:rsid w:val="00A503FA"/>
    <w:rsid w:val="00A505A2"/>
    <w:rsid w:val="00A50648"/>
    <w:rsid w:val="00A50F27"/>
    <w:rsid w:val="00A514F7"/>
    <w:rsid w:val="00A52248"/>
    <w:rsid w:val="00A52637"/>
    <w:rsid w:val="00A526EC"/>
    <w:rsid w:val="00A5277B"/>
    <w:rsid w:val="00A52C7C"/>
    <w:rsid w:val="00A53660"/>
    <w:rsid w:val="00A53898"/>
    <w:rsid w:val="00A5423B"/>
    <w:rsid w:val="00A544DD"/>
    <w:rsid w:val="00A567E9"/>
    <w:rsid w:val="00A5794C"/>
    <w:rsid w:val="00A6016A"/>
    <w:rsid w:val="00A62447"/>
    <w:rsid w:val="00A62858"/>
    <w:rsid w:val="00A65105"/>
    <w:rsid w:val="00A6582B"/>
    <w:rsid w:val="00A65B16"/>
    <w:rsid w:val="00A662B7"/>
    <w:rsid w:val="00A66CC1"/>
    <w:rsid w:val="00A67391"/>
    <w:rsid w:val="00A67C93"/>
    <w:rsid w:val="00A710CD"/>
    <w:rsid w:val="00A710F9"/>
    <w:rsid w:val="00A71FC9"/>
    <w:rsid w:val="00A72589"/>
    <w:rsid w:val="00A728A7"/>
    <w:rsid w:val="00A729BD"/>
    <w:rsid w:val="00A7388B"/>
    <w:rsid w:val="00A739CD"/>
    <w:rsid w:val="00A74C2D"/>
    <w:rsid w:val="00A74FA5"/>
    <w:rsid w:val="00A7646E"/>
    <w:rsid w:val="00A76646"/>
    <w:rsid w:val="00A7728F"/>
    <w:rsid w:val="00A82450"/>
    <w:rsid w:val="00A827B2"/>
    <w:rsid w:val="00A828BC"/>
    <w:rsid w:val="00A834CE"/>
    <w:rsid w:val="00A85343"/>
    <w:rsid w:val="00A86659"/>
    <w:rsid w:val="00A86E73"/>
    <w:rsid w:val="00A86FCA"/>
    <w:rsid w:val="00A8755A"/>
    <w:rsid w:val="00A901D2"/>
    <w:rsid w:val="00A90755"/>
    <w:rsid w:val="00A90F12"/>
    <w:rsid w:val="00A9126E"/>
    <w:rsid w:val="00A91341"/>
    <w:rsid w:val="00A9155D"/>
    <w:rsid w:val="00A9189B"/>
    <w:rsid w:val="00A9292F"/>
    <w:rsid w:val="00A939AF"/>
    <w:rsid w:val="00A93BF7"/>
    <w:rsid w:val="00A96288"/>
    <w:rsid w:val="00A974DD"/>
    <w:rsid w:val="00A97AEE"/>
    <w:rsid w:val="00AA046E"/>
    <w:rsid w:val="00AA04D7"/>
    <w:rsid w:val="00AA1193"/>
    <w:rsid w:val="00AA3638"/>
    <w:rsid w:val="00AA3A59"/>
    <w:rsid w:val="00AA44B0"/>
    <w:rsid w:val="00AA4A69"/>
    <w:rsid w:val="00AA5053"/>
    <w:rsid w:val="00AA512F"/>
    <w:rsid w:val="00AA695E"/>
    <w:rsid w:val="00AA6A30"/>
    <w:rsid w:val="00AA7003"/>
    <w:rsid w:val="00AB138E"/>
    <w:rsid w:val="00AB2985"/>
    <w:rsid w:val="00AB49CC"/>
    <w:rsid w:val="00AB53B7"/>
    <w:rsid w:val="00AB6ED9"/>
    <w:rsid w:val="00AB70B8"/>
    <w:rsid w:val="00AC059C"/>
    <w:rsid w:val="00AC0603"/>
    <w:rsid w:val="00AC1464"/>
    <w:rsid w:val="00AC1D7C"/>
    <w:rsid w:val="00AC29F4"/>
    <w:rsid w:val="00AC3A65"/>
    <w:rsid w:val="00AC44C6"/>
    <w:rsid w:val="00AC469C"/>
    <w:rsid w:val="00AC590A"/>
    <w:rsid w:val="00AC605A"/>
    <w:rsid w:val="00AC624E"/>
    <w:rsid w:val="00AC6FB5"/>
    <w:rsid w:val="00AC7520"/>
    <w:rsid w:val="00AC7D2E"/>
    <w:rsid w:val="00AD0627"/>
    <w:rsid w:val="00AD1046"/>
    <w:rsid w:val="00AD1813"/>
    <w:rsid w:val="00AD1E6E"/>
    <w:rsid w:val="00AD1FC3"/>
    <w:rsid w:val="00AD2A97"/>
    <w:rsid w:val="00AD2B26"/>
    <w:rsid w:val="00AD3729"/>
    <w:rsid w:val="00AD3F7E"/>
    <w:rsid w:val="00AD4824"/>
    <w:rsid w:val="00AD557F"/>
    <w:rsid w:val="00AD6E6D"/>
    <w:rsid w:val="00AE0D38"/>
    <w:rsid w:val="00AE12C9"/>
    <w:rsid w:val="00AE1A31"/>
    <w:rsid w:val="00AE1BE5"/>
    <w:rsid w:val="00AE1D0F"/>
    <w:rsid w:val="00AE1DD1"/>
    <w:rsid w:val="00AE2FE9"/>
    <w:rsid w:val="00AE37A7"/>
    <w:rsid w:val="00AE382D"/>
    <w:rsid w:val="00AE3B65"/>
    <w:rsid w:val="00AE5C7E"/>
    <w:rsid w:val="00AE5DAB"/>
    <w:rsid w:val="00AE64E5"/>
    <w:rsid w:val="00AE6ECB"/>
    <w:rsid w:val="00AE72FD"/>
    <w:rsid w:val="00AE7788"/>
    <w:rsid w:val="00AE7987"/>
    <w:rsid w:val="00AE7B70"/>
    <w:rsid w:val="00AE7D21"/>
    <w:rsid w:val="00AF124A"/>
    <w:rsid w:val="00AF1319"/>
    <w:rsid w:val="00AF1DBA"/>
    <w:rsid w:val="00AF1FCC"/>
    <w:rsid w:val="00AF2A84"/>
    <w:rsid w:val="00AF3CCA"/>
    <w:rsid w:val="00AF4B54"/>
    <w:rsid w:val="00AF5CED"/>
    <w:rsid w:val="00AF616E"/>
    <w:rsid w:val="00AF6935"/>
    <w:rsid w:val="00AF69BD"/>
    <w:rsid w:val="00AF7961"/>
    <w:rsid w:val="00B0068A"/>
    <w:rsid w:val="00B00852"/>
    <w:rsid w:val="00B018AA"/>
    <w:rsid w:val="00B02034"/>
    <w:rsid w:val="00B02B42"/>
    <w:rsid w:val="00B045A0"/>
    <w:rsid w:val="00B04D59"/>
    <w:rsid w:val="00B05D8C"/>
    <w:rsid w:val="00B06058"/>
    <w:rsid w:val="00B06245"/>
    <w:rsid w:val="00B072B6"/>
    <w:rsid w:val="00B07618"/>
    <w:rsid w:val="00B109B6"/>
    <w:rsid w:val="00B10A55"/>
    <w:rsid w:val="00B10C70"/>
    <w:rsid w:val="00B10D11"/>
    <w:rsid w:val="00B10FF7"/>
    <w:rsid w:val="00B1236C"/>
    <w:rsid w:val="00B13C7B"/>
    <w:rsid w:val="00B13FFE"/>
    <w:rsid w:val="00B142E9"/>
    <w:rsid w:val="00B146C4"/>
    <w:rsid w:val="00B14CE8"/>
    <w:rsid w:val="00B15BBE"/>
    <w:rsid w:val="00B15DD1"/>
    <w:rsid w:val="00B16636"/>
    <w:rsid w:val="00B16BEE"/>
    <w:rsid w:val="00B20634"/>
    <w:rsid w:val="00B20757"/>
    <w:rsid w:val="00B210A0"/>
    <w:rsid w:val="00B219EF"/>
    <w:rsid w:val="00B220A7"/>
    <w:rsid w:val="00B22CBC"/>
    <w:rsid w:val="00B23080"/>
    <w:rsid w:val="00B240D6"/>
    <w:rsid w:val="00B245E5"/>
    <w:rsid w:val="00B2484F"/>
    <w:rsid w:val="00B25550"/>
    <w:rsid w:val="00B2727B"/>
    <w:rsid w:val="00B27666"/>
    <w:rsid w:val="00B308B2"/>
    <w:rsid w:val="00B314E9"/>
    <w:rsid w:val="00B31E05"/>
    <w:rsid w:val="00B33134"/>
    <w:rsid w:val="00B33A41"/>
    <w:rsid w:val="00B34D0F"/>
    <w:rsid w:val="00B35146"/>
    <w:rsid w:val="00B35A19"/>
    <w:rsid w:val="00B35D22"/>
    <w:rsid w:val="00B35E89"/>
    <w:rsid w:val="00B371BF"/>
    <w:rsid w:val="00B37743"/>
    <w:rsid w:val="00B40172"/>
    <w:rsid w:val="00B40874"/>
    <w:rsid w:val="00B4103D"/>
    <w:rsid w:val="00B41B0B"/>
    <w:rsid w:val="00B41C2D"/>
    <w:rsid w:val="00B43412"/>
    <w:rsid w:val="00B43678"/>
    <w:rsid w:val="00B457F1"/>
    <w:rsid w:val="00B47146"/>
    <w:rsid w:val="00B47651"/>
    <w:rsid w:val="00B478BC"/>
    <w:rsid w:val="00B5035D"/>
    <w:rsid w:val="00B50C12"/>
    <w:rsid w:val="00B51B9A"/>
    <w:rsid w:val="00B5307C"/>
    <w:rsid w:val="00B53BE9"/>
    <w:rsid w:val="00B54107"/>
    <w:rsid w:val="00B54C09"/>
    <w:rsid w:val="00B54C5D"/>
    <w:rsid w:val="00B5521A"/>
    <w:rsid w:val="00B5597B"/>
    <w:rsid w:val="00B559B5"/>
    <w:rsid w:val="00B570F8"/>
    <w:rsid w:val="00B573A4"/>
    <w:rsid w:val="00B609F7"/>
    <w:rsid w:val="00B6248B"/>
    <w:rsid w:val="00B62704"/>
    <w:rsid w:val="00B636A9"/>
    <w:rsid w:val="00B63BA9"/>
    <w:rsid w:val="00B643A3"/>
    <w:rsid w:val="00B65F7A"/>
    <w:rsid w:val="00B66532"/>
    <w:rsid w:val="00B6739D"/>
    <w:rsid w:val="00B707A3"/>
    <w:rsid w:val="00B70AD8"/>
    <w:rsid w:val="00B72595"/>
    <w:rsid w:val="00B7269E"/>
    <w:rsid w:val="00B7384C"/>
    <w:rsid w:val="00B7395A"/>
    <w:rsid w:val="00B73E14"/>
    <w:rsid w:val="00B748FA"/>
    <w:rsid w:val="00B7581B"/>
    <w:rsid w:val="00B7660E"/>
    <w:rsid w:val="00B769E8"/>
    <w:rsid w:val="00B77EA3"/>
    <w:rsid w:val="00B819FE"/>
    <w:rsid w:val="00B838C6"/>
    <w:rsid w:val="00B838DE"/>
    <w:rsid w:val="00B83BA7"/>
    <w:rsid w:val="00B84EEF"/>
    <w:rsid w:val="00B850C0"/>
    <w:rsid w:val="00B856A9"/>
    <w:rsid w:val="00B85934"/>
    <w:rsid w:val="00B85EBD"/>
    <w:rsid w:val="00B8633C"/>
    <w:rsid w:val="00B86AB9"/>
    <w:rsid w:val="00B9074C"/>
    <w:rsid w:val="00B90C29"/>
    <w:rsid w:val="00B90F07"/>
    <w:rsid w:val="00B9109E"/>
    <w:rsid w:val="00B9208A"/>
    <w:rsid w:val="00B925F0"/>
    <w:rsid w:val="00B92F31"/>
    <w:rsid w:val="00B93161"/>
    <w:rsid w:val="00B93283"/>
    <w:rsid w:val="00B934EA"/>
    <w:rsid w:val="00B93AD8"/>
    <w:rsid w:val="00B93C10"/>
    <w:rsid w:val="00B9400B"/>
    <w:rsid w:val="00B94B7F"/>
    <w:rsid w:val="00B95ECA"/>
    <w:rsid w:val="00B964E7"/>
    <w:rsid w:val="00BA0666"/>
    <w:rsid w:val="00BA0D95"/>
    <w:rsid w:val="00BA10BE"/>
    <w:rsid w:val="00BA18A0"/>
    <w:rsid w:val="00BA190B"/>
    <w:rsid w:val="00BA2E2C"/>
    <w:rsid w:val="00BA36D5"/>
    <w:rsid w:val="00BA37AC"/>
    <w:rsid w:val="00BA467B"/>
    <w:rsid w:val="00BA46A5"/>
    <w:rsid w:val="00BA4732"/>
    <w:rsid w:val="00BA4D09"/>
    <w:rsid w:val="00BA5AEA"/>
    <w:rsid w:val="00BA6170"/>
    <w:rsid w:val="00BA63F9"/>
    <w:rsid w:val="00BA6EC2"/>
    <w:rsid w:val="00BA7364"/>
    <w:rsid w:val="00BA7A31"/>
    <w:rsid w:val="00BA7DA7"/>
    <w:rsid w:val="00BA7FFE"/>
    <w:rsid w:val="00BB249F"/>
    <w:rsid w:val="00BB2583"/>
    <w:rsid w:val="00BB2FEB"/>
    <w:rsid w:val="00BB428B"/>
    <w:rsid w:val="00BB42D8"/>
    <w:rsid w:val="00BB5286"/>
    <w:rsid w:val="00BC16D6"/>
    <w:rsid w:val="00BC215B"/>
    <w:rsid w:val="00BC2890"/>
    <w:rsid w:val="00BC2FCB"/>
    <w:rsid w:val="00BC36AF"/>
    <w:rsid w:val="00BC3719"/>
    <w:rsid w:val="00BC4AA7"/>
    <w:rsid w:val="00BC5D7C"/>
    <w:rsid w:val="00BC62B1"/>
    <w:rsid w:val="00BC6C10"/>
    <w:rsid w:val="00BC6F03"/>
    <w:rsid w:val="00BD01AD"/>
    <w:rsid w:val="00BD070A"/>
    <w:rsid w:val="00BD09CD"/>
    <w:rsid w:val="00BD130D"/>
    <w:rsid w:val="00BD1BC6"/>
    <w:rsid w:val="00BD1E40"/>
    <w:rsid w:val="00BD295F"/>
    <w:rsid w:val="00BD3CDA"/>
    <w:rsid w:val="00BD4875"/>
    <w:rsid w:val="00BD5DD5"/>
    <w:rsid w:val="00BD5F78"/>
    <w:rsid w:val="00BD6C9A"/>
    <w:rsid w:val="00BD7493"/>
    <w:rsid w:val="00BD7C05"/>
    <w:rsid w:val="00BD7CAA"/>
    <w:rsid w:val="00BE100B"/>
    <w:rsid w:val="00BE1EAE"/>
    <w:rsid w:val="00BE2126"/>
    <w:rsid w:val="00BE22A1"/>
    <w:rsid w:val="00BE431D"/>
    <w:rsid w:val="00BE51FB"/>
    <w:rsid w:val="00BE5659"/>
    <w:rsid w:val="00BE716C"/>
    <w:rsid w:val="00BF01F3"/>
    <w:rsid w:val="00BF02C7"/>
    <w:rsid w:val="00BF03D7"/>
    <w:rsid w:val="00BF0C29"/>
    <w:rsid w:val="00BF0E1B"/>
    <w:rsid w:val="00BF17B6"/>
    <w:rsid w:val="00BF1BF0"/>
    <w:rsid w:val="00BF3B98"/>
    <w:rsid w:val="00BF488E"/>
    <w:rsid w:val="00BF4EA9"/>
    <w:rsid w:val="00BF5E12"/>
    <w:rsid w:val="00BF61BF"/>
    <w:rsid w:val="00BF672B"/>
    <w:rsid w:val="00C00DB4"/>
    <w:rsid w:val="00C00DD6"/>
    <w:rsid w:val="00C01897"/>
    <w:rsid w:val="00C03684"/>
    <w:rsid w:val="00C03B74"/>
    <w:rsid w:val="00C03F7A"/>
    <w:rsid w:val="00C049CD"/>
    <w:rsid w:val="00C05DA4"/>
    <w:rsid w:val="00C0603C"/>
    <w:rsid w:val="00C06AA3"/>
    <w:rsid w:val="00C071EC"/>
    <w:rsid w:val="00C07F52"/>
    <w:rsid w:val="00C10ECA"/>
    <w:rsid w:val="00C12393"/>
    <w:rsid w:val="00C12A15"/>
    <w:rsid w:val="00C12D7E"/>
    <w:rsid w:val="00C1313E"/>
    <w:rsid w:val="00C13696"/>
    <w:rsid w:val="00C14F4E"/>
    <w:rsid w:val="00C17D22"/>
    <w:rsid w:val="00C2114E"/>
    <w:rsid w:val="00C21476"/>
    <w:rsid w:val="00C21D1E"/>
    <w:rsid w:val="00C2284A"/>
    <w:rsid w:val="00C22F61"/>
    <w:rsid w:val="00C2408D"/>
    <w:rsid w:val="00C24325"/>
    <w:rsid w:val="00C2564C"/>
    <w:rsid w:val="00C262D0"/>
    <w:rsid w:val="00C26506"/>
    <w:rsid w:val="00C26614"/>
    <w:rsid w:val="00C30139"/>
    <w:rsid w:val="00C31336"/>
    <w:rsid w:val="00C31C38"/>
    <w:rsid w:val="00C31FC9"/>
    <w:rsid w:val="00C324DC"/>
    <w:rsid w:val="00C32823"/>
    <w:rsid w:val="00C33245"/>
    <w:rsid w:val="00C33D0A"/>
    <w:rsid w:val="00C33E58"/>
    <w:rsid w:val="00C3416E"/>
    <w:rsid w:val="00C34B83"/>
    <w:rsid w:val="00C35E13"/>
    <w:rsid w:val="00C36E79"/>
    <w:rsid w:val="00C376A4"/>
    <w:rsid w:val="00C41019"/>
    <w:rsid w:val="00C4168A"/>
    <w:rsid w:val="00C4180A"/>
    <w:rsid w:val="00C41F12"/>
    <w:rsid w:val="00C425B6"/>
    <w:rsid w:val="00C42A74"/>
    <w:rsid w:val="00C43073"/>
    <w:rsid w:val="00C43621"/>
    <w:rsid w:val="00C4383E"/>
    <w:rsid w:val="00C4499A"/>
    <w:rsid w:val="00C45308"/>
    <w:rsid w:val="00C4683B"/>
    <w:rsid w:val="00C46FA7"/>
    <w:rsid w:val="00C5097D"/>
    <w:rsid w:val="00C5142E"/>
    <w:rsid w:val="00C5149A"/>
    <w:rsid w:val="00C515E7"/>
    <w:rsid w:val="00C51822"/>
    <w:rsid w:val="00C51DE1"/>
    <w:rsid w:val="00C5432A"/>
    <w:rsid w:val="00C555E5"/>
    <w:rsid w:val="00C556DC"/>
    <w:rsid w:val="00C5670A"/>
    <w:rsid w:val="00C57320"/>
    <w:rsid w:val="00C5767A"/>
    <w:rsid w:val="00C60560"/>
    <w:rsid w:val="00C610C7"/>
    <w:rsid w:val="00C6142F"/>
    <w:rsid w:val="00C61557"/>
    <w:rsid w:val="00C615B4"/>
    <w:rsid w:val="00C6285B"/>
    <w:rsid w:val="00C62FF0"/>
    <w:rsid w:val="00C636F6"/>
    <w:rsid w:val="00C6370B"/>
    <w:rsid w:val="00C63E91"/>
    <w:rsid w:val="00C64367"/>
    <w:rsid w:val="00C64973"/>
    <w:rsid w:val="00C64A78"/>
    <w:rsid w:val="00C65D5D"/>
    <w:rsid w:val="00C66627"/>
    <w:rsid w:val="00C67232"/>
    <w:rsid w:val="00C67459"/>
    <w:rsid w:val="00C678AD"/>
    <w:rsid w:val="00C67EA2"/>
    <w:rsid w:val="00C67F83"/>
    <w:rsid w:val="00C703B6"/>
    <w:rsid w:val="00C709F1"/>
    <w:rsid w:val="00C718FC"/>
    <w:rsid w:val="00C730A1"/>
    <w:rsid w:val="00C73FB6"/>
    <w:rsid w:val="00C7567D"/>
    <w:rsid w:val="00C75A95"/>
    <w:rsid w:val="00C75E04"/>
    <w:rsid w:val="00C765B1"/>
    <w:rsid w:val="00C767A6"/>
    <w:rsid w:val="00C76C3B"/>
    <w:rsid w:val="00C77CF2"/>
    <w:rsid w:val="00C77EA4"/>
    <w:rsid w:val="00C80F79"/>
    <w:rsid w:val="00C820F5"/>
    <w:rsid w:val="00C8298C"/>
    <w:rsid w:val="00C82B40"/>
    <w:rsid w:val="00C82E57"/>
    <w:rsid w:val="00C83972"/>
    <w:rsid w:val="00C87973"/>
    <w:rsid w:val="00C87EBC"/>
    <w:rsid w:val="00C9094B"/>
    <w:rsid w:val="00C91CCF"/>
    <w:rsid w:val="00C92854"/>
    <w:rsid w:val="00C93119"/>
    <w:rsid w:val="00C933FA"/>
    <w:rsid w:val="00C9354E"/>
    <w:rsid w:val="00C946B4"/>
    <w:rsid w:val="00C95E75"/>
    <w:rsid w:val="00C9697F"/>
    <w:rsid w:val="00C96B95"/>
    <w:rsid w:val="00CA0FBC"/>
    <w:rsid w:val="00CA23D0"/>
    <w:rsid w:val="00CA358A"/>
    <w:rsid w:val="00CA5FF7"/>
    <w:rsid w:val="00CA6AAC"/>
    <w:rsid w:val="00CA6E25"/>
    <w:rsid w:val="00CA7411"/>
    <w:rsid w:val="00CB0C6D"/>
    <w:rsid w:val="00CB14EA"/>
    <w:rsid w:val="00CB1C6A"/>
    <w:rsid w:val="00CB223F"/>
    <w:rsid w:val="00CB2BA7"/>
    <w:rsid w:val="00CB3586"/>
    <w:rsid w:val="00CB45F9"/>
    <w:rsid w:val="00CB4829"/>
    <w:rsid w:val="00CB4C37"/>
    <w:rsid w:val="00CB61AF"/>
    <w:rsid w:val="00CB6297"/>
    <w:rsid w:val="00CC1130"/>
    <w:rsid w:val="00CC1B57"/>
    <w:rsid w:val="00CC2078"/>
    <w:rsid w:val="00CC2A75"/>
    <w:rsid w:val="00CC2D1E"/>
    <w:rsid w:val="00CC30D3"/>
    <w:rsid w:val="00CC3BE8"/>
    <w:rsid w:val="00CC3D42"/>
    <w:rsid w:val="00CC4379"/>
    <w:rsid w:val="00CC565B"/>
    <w:rsid w:val="00CC56EE"/>
    <w:rsid w:val="00CC6A92"/>
    <w:rsid w:val="00CD016B"/>
    <w:rsid w:val="00CD0AC7"/>
    <w:rsid w:val="00CD0CEE"/>
    <w:rsid w:val="00CD2542"/>
    <w:rsid w:val="00CD6A15"/>
    <w:rsid w:val="00CD6F3E"/>
    <w:rsid w:val="00CD79CE"/>
    <w:rsid w:val="00CE05FF"/>
    <w:rsid w:val="00CE1661"/>
    <w:rsid w:val="00CE179A"/>
    <w:rsid w:val="00CE1C5B"/>
    <w:rsid w:val="00CE22DC"/>
    <w:rsid w:val="00CE31A7"/>
    <w:rsid w:val="00CE3637"/>
    <w:rsid w:val="00CE42EE"/>
    <w:rsid w:val="00CE62AE"/>
    <w:rsid w:val="00CE6693"/>
    <w:rsid w:val="00CE77F7"/>
    <w:rsid w:val="00CF007A"/>
    <w:rsid w:val="00CF0D70"/>
    <w:rsid w:val="00CF10F7"/>
    <w:rsid w:val="00CF14CC"/>
    <w:rsid w:val="00CF2579"/>
    <w:rsid w:val="00CF282B"/>
    <w:rsid w:val="00CF2D10"/>
    <w:rsid w:val="00CF3A18"/>
    <w:rsid w:val="00CF3DDC"/>
    <w:rsid w:val="00CF5C93"/>
    <w:rsid w:val="00CF6F94"/>
    <w:rsid w:val="00D0052C"/>
    <w:rsid w:val="00D00E80"/>
    <w:rsid w:val="00D01AC2"/>
    <w:rsid w:val="00D02743"/>
    <w:rsid w:val="00D04CDD"/>
    <w:rsid w:val="00D05446"/>
    <w:rsid w:val="00D055E0"/>
    <w:rsid w:val="00D056A6"/>
    <w:rsid w:val="00D06A8A"/>
    <w:rsid w:val="00D07321"/>
    <w:rsid w:val="00D0782A"/>
    <w:rsid w:val="00D129B2"/>
    <w:rsid w:val="00D13637"/>
    <w:rsid w:val="00D14081"/>
    <w:rsid w:val="00D14465"/>
    <w:rsid w:val="00D14640"/>
    <w:rsid w:val="00D14983"/>
    <w:rsid w:val="00D14C51"/>
    <w:rsid w:val="00D15BA1"/>
    <w:rsid w:val="00D17078"/>
    <w:rsid w:val="00D1719A"/>
    <w:rsid w:val="00D17BCE"/>
    <w:rsid w:val="00D217BB"/>
    <w:rsid w:val="00D23F88"/>
    <w:rsid w:val="00D253C4"/>
    <w:rsid w:val="00D26A7F"/>
    <w:rsid w:val="00D26EB2"/>
    <w:rsid w:val="00D3076A"/>
    <w:rsid w:val="00D30951"/>
    <w:rsid w:val="00D31C3E"/>
    <w:rsid w:val="00D32023"/>
    <w:rsid w:val="00D32222"/>
    <w:rsid w:val="00D3230E"/>
    <w:rsid w:val="00D3231B"/>
    <w:rsid w:val="00D329F9"/>
    <w:rsid w:val="00D3421F"/>
    <w:rsid w:val="00D351AB"/>
    <w:rsid w:val="00D358EC"/>
    <w:rsid w:val="00D35EEA"/>
    <w:rsid w:val="00D3692F"/>
    <w:rsid w:val="00D40FD1"/>
    <w:rsid w:val="00D41BE9"/>
    <w:rsid w:val="00D41E65"/>
    <w:rsid w:val="00D42727"/>
    <w:rsid w:val="00D438BB"/>
    <w:rsid w:val="00D44B0D"/>
    <w:rsid w:val="00D45695"/>
    <w:rsid w:val="00D459A2"/>
    <w:rsid w:val="00D45F39"/>
    <w:rsid w:val="00D45FBB"/>
    <w:rsid w:val="00D46569"/>
    <w:rsid w:val="00D479D8"/>
    <w:rsid w:val="00D47D41"/>
    <w:rsid w:val="00D51418"/>
    <w:rsid w:val="00D51E37"/>
    <w:rsid w:val="00D526DA"/>
    <w:rsid w:val="00D54176"/>
    <w:rsid w:val="00D5497F"/>
    <w:rsid w:val="00D54FFD"/>
    <w:rsid w:val="00D55F7E"/>
    <w:rsid w:val="00D56082"/>
    <w:rsid w:val="00D56456"/>
    <w:rsid w:val="00D56492"/>
    <w:rsid w:val="00D5691C"/>
    <w:rsid w:val="00D602CC"/>
    <w:rsid w:val="00D606AC"/>
    <w:rsid w:val="00D606D8"/>
    <w:rsid w:val="00D6104C"/>
    <w:rsid w:val="00D61377"/>
    <w:rsid w:val="00D62242"/>
    <w:rsid w:val="00D623CB"/>
    <w:rsid w:val="00D62BF9"/>
    <w:rsid w:val="00D6301A"/>
    <w:rsid w:val="00D63C45"/>
    <w:rsid w:val="00D657D7"/>
    <w:rsid w:val="00D669D8"/>
    <w:rsid w:val="00D6707A"/>
    <w:rsid w:val="00D674FE"/>
    <w:rsid w:val="00D67644"/>
    <w:rsid w:val="00D67751"/>
    <w:rsid w:val="00D67EC1"/>
    <w:rsid w:val="00D67ECF"/>
    <w:rsid w:val="00D70016"/>
    <w:rsid w:val="00D7098B"/>
    <w:rsid w:val="00D70D12"/>
    <w:rsid w:val="00D72884"/>
    <w:rsid w:val="00D73783"/>
    <w:rsid w:val="00D73BA9"/>
    <w:rsid w:val="00D754A3"/>
    <w:rsid w:val="00D756E0"/>
    <w:rsid w:val="00D757E0"/>
    <w:rsid w:val="00D75814"/>
    <w:rsid w:val="00D7599C"/>
    <w:rsid w:val="00D77894"/>
    <w:rsid w:val="00D802CA"/>
    <w:rsid w:val="00D803FC"/>
    <w:rsid w:val="00D80EE3"/>
    <w:rsid w:val="00D81600"/>
    <w:rsid w:val="00D83D3A"/>
    <w:rsid w:val="00D8409D"/>
    <w:rsid w:val="00D867AD"/>
    <w:rsid w:val="00D8695C"/>
    <w:rsid w:val="00D906E3"/>
    <w:rsid w:val="00D913C2"/>
    <w:rsid w:val="00D922C6"/>
    <w:rsid w:val="00D924BD"/>
    <w:rsid w:val="00D9292B"/>
    <w:rsid w:val="00D92EC7"/>
    <w:rsid w:val="00D93941"/>
    <w:rsid w:val="00D940F0"/>
    <w:rsid w:val="00D943D6"/>
    <w:rsid w:val="00D9491D"/>
    <w:rsid w:val="00D94F93"/>
    <w:rsid w:val="00D966D8"/>
    <w:rsid w:val="00D9721F"/>
    <w:rsid w:val="00DA0758"/>
    <w:rsid w:val="00DA0FEB"/>
    <w:rsid w:val="00DA29FD"/>
    <w:rsid w:val="00DA317E"/>
    <w:rsid w:val="00DA3402"/>
    <w:rsid w:val="00DA4984"/>
    <w:rsid w:val="00DA4AE9"/>
    <w:rsid w:val="00DA5481"/>
    <w:rsid w:val="00DA55BE"/>
    <w:rsid w:val="00DA6ACD"/>
    <w:rsid w:val="00DA6E70"/>
    <w:rsid w:val="00DA74C0"/>
    <w:rsid w:val="00DA77FA"/>
    <w:rsid w:val="00DA7A6F"/>
    <w:rsid w:val="00DB0B27"/>
    <w:rsid w:val="00DB1105"/>
    <w:rsid w:val="00DB1269"/>
    <w:rsid w:val="00DB2ADE"/>
    <w:rsid w:val="00DB3441"/>
    <w:rsid w:val="00DB370F"/>
    <w:rsid w:val="00DB4018"/>
    <w:rsid w:val="00DB4358"/>
    <w:rsid w:val="00DB5979"/>
    <w:rsid w:val="00DB6474"/>
    <w:rsid w:val="00DB696A"/>
    <w:rsid w:val="00DB6DDF"/>
    <w:rsid w:val="00DC0308"/>
    <w:rsid w:val="00DC15CB"/>
    <w:rsid w:val="00DC3910"/>
    <w:rsid w:val="00DC458C"/>
    <w:rsid w:val="00DC4BA7"/>
    <w:rsid w:val="00DC4E90"/>
    <w:rsid w:val="00DC53D2"/>
    <w:rsid w:val="00DC54F9"/>
    <w:rsid w:val="00DC617C"/>
    <w:rsid w:val="00DC6FA9"/>
    <w:rsid w:val="00DC7406"/>
    <w:rsid w:val="00DD04EA"/>
    <w:rsid w:val="00DD0F7C"/>
    <w:rsid w:val="00DD14D0"/>
    <w:rsid w:val="00DD1D7E"/>
    <w:rsid w:val="00DD2F0F"/>
    <w:rsid w:val="00DD3265"/>
    <w:rsid w:val="00DD3597"/>
    <w:rsid w:val="00DD3F7C"/>
    <w:rsid w:val="00DD5B2E"/>
    <w:rsid w:val="00DD7B54"/>
    <w:rsid w:val="00DE0ADD"/>
    <w:rsid w:val="00DE17B3"/>
    <w:rsid w:val="00DE27BD"/>
    <w:rsid w:val="00DE427E"/>
    <w:rsid w:val="00DE4A53"/>
    <w:rsid w:val="00DE52CB"/>
    <w:rsid w:val="00DE5F1B"/>
    <w:rsid w:val="00DE60E9"/>
    <w:rsid w:val="00DE61C0"/>
    <w:rsid w:val="00DE6B55"/>
    <w:rsid w:val="00DE7757"/>
    <w:rsid w:val="00DE780A"/>
    <w:rsid w:val="00DE7B2D"/>
    <w:rsid w:val="00DE7FD5"/>
    <w:rsid w:val="00DF076C"/>
    <w:rsid w:val="00DF0CDB"/>
    <w:rsid w:val="00DF1188"/>
    <w:rsid w:val="00DF370B"/>
    <w:rsid w:val="00DF4BB9"/>
    <w:rsid w:val="00DF591E"/>
    <w:rsid w:val="00DF616D"/>
    <w:rsid w:val="00DF6C63"/>
    <w:rsid w:val="00DF70DA"/>
    <w:rsid w:val="00DF74EE"/>
    <w:rsid w:val="00DF7AD6"/>
    <w:rsid w:val="00DF7DBD"/>
    <w:rsid w:val="00E00B3B"/>
    <w:rsid w:val="00E017DA"/>
    <w:rsid w:val="00E0207F"/>
    <w:rsid w:val="00E025B6"/>
    <w:rsid w:val="00E026ED"/>
    <w:rsid w:val="00E02C4F"/>
    <w:rsid w:val="00E037A0"/>
    <w:rsid w:val="00E037B3"/>
    <w:rsid w:val="00E04946"/>
    <w:rsid w:val="00E05830"/>
    <w:rsid w:val="00E064CB"/>
    <w:rsid w:val="00E07ABB"/>
    <w:rsid w:val="00E10370"/>
    <w:rsid w:val="00E108D9"/>
    <w:rsid w:val="00E10C42"/>
    <w:rsid w:val="00E122FD"/>
    <w:rsid w:val="00E147C9"/>
    <w:rsid w:val="00E153CC"/>
    <w:rsid w:val="00E167F9"/>
    <w:rsid w:val="00E17CCA"/>
    <w:rsid w:val="00E17F75"/>
    <w:rsid w:val="00E20341"/>
    <w:rsid w:val="00E207B4"/>
    <w:rsid w:val="00E20FE5"/>
    <w:rsid w:val="00E21B38"/>
    <w:rsid w:val="00E21C6A"/>
    <w:rsid w:val="00E21F9B"/>
    <w:rsid w:val="00E2251F"/>
    <w:rsid w:val="00E2297D"/>
    <w:rsid w:val="00E232A0"/>
    <w:rsid w:val="00E233B7"/>
    <w:rsid w:val="00E23C6A"/>
    <w:rsid w:val="00E242ED"/>
    <w:rsid w:val="00E25198"/>
    <w:rsid w:val="00E2686F"/>
    <w:rsid w:val="00E26E72"/>
    <w:rsid w:val="00E2724B"/>
    <w:rsid w:val="00E275D2"/>
    <w:rsid w:val="00E305C2"/>
    <w:rsid w:val="00E31120"/>
    <w:rsid w:val="00E312A6"/>
    <w:rsid w:val="00E320A3"/>
    <w:rsid w:val="00E32BD0"/>
    <w:rsid w:val="00E32FCB"/>
    <w:rsid w:val="00E33534"/>
    <w:rsid w:val="00E36B0D"/>
    <w:rsid w:val="00E3738A"/>
    <w:rsid w:val="00E37E74"/>
    <w:rsid w:val="00E40798"/>
    <w:rsid w:val="00E44289"/>
    <w:rsid w:val="00E44DAF"/>
    <w:rsid w:val="00E44DFC"/>
    <w:rsid w:val="00E44E6A"/>
    <w:rsid w:val="00E458F8"/>
    <w:rsid w:val="00E46B4E"/>
    <w:rsid w:val="00E5029D"/>
    <w:rsid w:val="00E51D9A"/>
    <w:rsid w:val="00E53554"/>
    <w:rsid w:val="00E55B36"/>
    <w:rsid w:val="00E56339"/>
    <w:rsid w:val="00E57073"/>
    <w:rsid w:val="00E6052B"/>
    <w:rsid w:val="00E62AEE"/>
    <w:rsid w:val="00E63DC7"/>
    <w:rsid w:val="00E65F3B"/>
    <w:rsid w:val="00E665BD"/>
    <w:rsid w:val="00E6756B"/>
    <w:rsid w:val="00E67888"/>
    <w:rsid w:val="00E70675"/>
    <w:rsid w:val="00E70BEF"/>
    <w:rsid w:val="00E70C98"/>
    <w:rsid w:val="00E71A3A"/>
    <w:rsid w:val="00E71A44"/>
    <w:rsid w:val="00E72373"/>
    <w:rsid w:val="00E723A4"/>
    <w:rsid w:val="00E72CF9"/>
    <w:rsid w:val="00E73394"/>
    <w:rsid w:val="00E7342C"/>
    <w:rsid w:val="00E749EA"/>
    <w:rsid w:val="00E75270"/>
    <w:rsid w:val="00E76D16"/>
    <w:rsid w:val="00E77B1B"/>
    <w:rsid w:val="00E77C9D"/>
    <w:rsid w:val="00E81AC1"/>
    <w:rsid w:val="00E81C85"/>
    <w:rsid w:val="00E81E0A"/>
    <w:rsid w:val="00E81E23"/>
    <w:rsid w:val="00E81F35"/>
    <w:rsid w:val="00E821E5"/>
    <w:rsid w:val="00E824EF"/>
    <w:rsid w:val="00E82CE3"/>
    <w:rsid w:val="00E8470E"/>
    <w:rsid w:val="00E85106"/>
    <w:rsid w:val="00E851F5"/>
    <w:rsid w:val="00E8556D"/>
    <w:rsid w:val="00E87C9D"/>
    <w:rsid w:val="00E907D7"/>
    <w:rsid w:val="00E90C55"/>
    <w:rsid w:val="00E90EE0"/>
    <w:rsid w:val="00E91E5E"/>
    <w:rsid w:val="00E92C41"/>
    <w:rsid w:val="00E93328"/>
    <w:rsid w:val="00E93638"/>
    <w:rsid w:val="00E94999"/>
    <w:rsid w:val="00E95BDB"/>
    <w:rsid w:val="00E96D0B"/>
    <w:rsid w:val="00E96D28"/>
    <w:rsid w:val="00EA0229"/>
    <w:rsid w:val="00EA128A"/>
    <w:rsid w:val="00EA19C6"/>
    <w:rsid w:val="00EA4691"/>
    <w:rsid w:val="00EA61D7"/>
    <w:rsid w:val="00EA7218"/>
    <w:rsid w:val="00EB0632"/>
    <w:rsid w:val="00EB1E85"/>
    <w:rsid w:val="00EB319B"/>
    <w:rsid w:val="00EB38B5"/>
    <w:rsid w:val="00EB4629"/>
    <w:rsid w:val="00EB4A4A"/>
    <w:rsid w:val="00EB703C"/>
    <w:rsid w:val="00EB7DB3"/>
    <w:rsid w:val="00EC1220"/>
    <w:rsid w:val="00EC16C8"/>
    <w:rsid w:val="00EC1B28"/>
    <w:rsid w:val="00EC25E6"/>
    <w:rsid w:val="00EC39F3"/>
    <w:rsid w:val="00EC43D5"/>
    <w:rsid w:val="00EC4DBC"/>
    <w:rsid w:val="00EC688B"/>
    <w:rsid w:val="00EC76C2"/>
    <w:rsid w:val="00EC7C23"/>
    <w:rsid w:val="00ED0156"/>
    <w:rsid w:val="00ED0544"/>
    <w:rsid w:val="00ED204F"/>
    <w:rsid w:val="00ED272F"/>
    <w:rsid w:val="00ED2B81"/>
    <w:rsid w:val="00ED321C"/>
    <w:rsid w:val="00ED3A3C"/>
    <w:rsid w:val="00ED663A"/>
    <w:rsid w:val="00ED7646"/>
    <w:rsid w:val="00ED7F9E"/>
    <w:rsid w:val="00EE0FCB"/>
    <w:rsid w:val="00EE2BB0"/>
    <w:rsid w:val="00EE33D3"/>
    <w:rsid w:val="00EE4106"/>
    <w:rsid w:val="00EE5489"/>
    <w:rsid w:val="00EE6B11"/>
    <w:rsid w:val="00EE742E"/>
    <w:rsid w:val="00EE77DE"/>
    <w:rsid w:val="00EE7D80"/>
    <w:rsid w:val="00EF067B"/>
    <w:rsid w:val="00EF100A"/>
    <w:rsid w:val="00EF2309"/>
    <w:rsid w:val="00EF33BB"/>
    <w:rsid w:val="00EF3B2B"/>
    <w:rsid w:val="00EF7A96"/>
    <w:rsid w:val="00EF7D20"/>
    <w:rsid w:val="00F007BB"/>
    <w:rsid w:val="00F02C05"/>
    <w:rsid w:val="00F032AA"/>
    <w:rsid w:val="00F036E0"/>
    <w:rsid w:val="00F03CE9"/>
    <w:rsid w:val="00F04BF7"/>
    <w:rsid w:val="00F054E7"/>
    <w:rsid w:val="00F062F7"/>
    <w:rsid w:val="00F10944"/>
    <w:rsid w:val="00F10CC6"/>
    <w:rsid w:val="00F11C0E"/>
    <w:rsid w:val="00F11C74"/>
    <w:rsid w:val="00F11FAF"/>
    <w:rsid w:val="00F1277C"/>
    <w:rsid w:val="00F12A95"/>
    <w:rsid w:val="00F1527A"/>
    <w:rsid w:val="00F15938"/>
    <w:rsid w:val="00F15AF1"/>
    <w:rsid w:val="00F15FA8"/>
    <w:rsid w:val="00F1624D"/>
    <w:rsid w:val="00F16D4B"/>
    <w:rsid w:val="00F17CE9"/>
    <w:rsid w:val="00F20F7A"/>
    <w:rsid w:val="00F216D8"/>
    <w:rsid w:val="00F219FB"/>
    <w:rsid w:val="00F22B02"/>
    <w:rsid w:val="00F24156"/>
    <w:rsid w:val="00F24C14"/>
    <w:rsid w:val="00F25A5F"/>
    <w:rsid w:val="00F2718B"/>
    <w:rsid w:val="00F30379"/>
    <w:rsid w:val="00F322B0"/>
    <w:rsid w:val="00F329F8"/>
    <w:rsid w:val="00F339B7"/>
    <w:rsid w:val="00F344D9"/>
    <w:rsid w:val="00F34C5A"/>
    <w:rsid w:val="00F34C97"/>
    <w:rsid w:val="00F35010"/>
    <w:rsid w:val="00F35330"/>
    <w:rsid w:val="00F366AE"/>
    <w:rsid w:val="00F37974"/>
    <w:rsid w:val="00F37F8C"/>
    <w:rsid w:val="00F4052C"/>
    <w:rsid w:val="00F42C75"/>
    <w:rsid w:val="00F4436C"/>
    <w:rsid w:val="00F4594E"/>
    <w:rsid w:val="00F460D2"/>
    <w:rsid w:val="00F46553"/>
    <w:rsid w:val="00F478F5"/>
    <w:rsid w:val="00F47D1D"/>
    <w:rsid w:val="00F47D5B"/>
    <w:rsid w:val="00F47DDA"/>
    <w:rsid w:val="00F5167D"/>
    <w:rsid w:val="00F52C56"/>
    <w:rsid w:val="00F53153"/>
    <w:rsid w:val="00F537C9"/>
    <w:rsid w:val="00F53CBE"/>
    <w:rsid w:val="00F53E83"/>
    <w:rsid w:val="00F53F48"/>
    <w:rsid w:val="00F547A9"/>
    <w:rsid w:val="00F55C32"/>
    <w:rsid w:val="00F5654F"/>
    <w:rsid w:val="00F571F0"/>
    <w:rsid w:val="00F573B2"/>
    <w:rsid w:val="00F577FE"/>
    <w:rsid w:val="00F607F2"/>
    <w:rsid w:val="00F61D6E"/>
    <w:rsid w:val="00F63574"/>
    <w:rsid w:val="00F63E74"/>
    <w:rsid w:val="00F644DB"/>
    <w:rsid w:val="00F65945"/>
    <w:rsid w:val="00F66625"/>
    <w:rsid w:val="00F67D81"/>
    <w:rsid w:val="00F7023A"/>
    <w:rsid w:val="00F7064A"/>
    <w:rsid w:val="00F7107B"/>
    <w:rsid w:val="00F717E4"/>
    <w:rsid w:val="00F7203A"/>
    <w:rsid w:val="00F7300C"/>
    <w:rsid w:val="00F73567"/>
    <w:rsid w:val="00F738C6"/>
    <w:rsid w:val="00F738D4"/>
    <w:rsid w:val="00F75B6F"/>
    <w:rsid w:val="00F76205"/>
    <w:rsid w:val="00F76435"/>
    <w:rsid w:val="00F76FC3"/>
    <w:rsid w:val="00F7776D"/>
    <w:rsid w:val="00F80165"/>
    <w:rsid w:val="00F8106C"/>
    <w:rsid w:val="00F81D38"/>
    <w:rsid w:val="00F82B36"/>
    <w:rsid w:val="00F8335C"/>
    <w:rsid w:val="00F83F75"/>
    <w:rsid w:val="00F84108"/>
    <w:rsid w:val="00F84C5F"/>
    <w:rsid w:val="00F85394"/>
    <w:rsid w:val="00F85C52"/>
    <w:rsid w:val="00F86CB7"/>
    <w:rsid w:val="00F876CD"/>
    <w:rsid w:val="00F87882"/>
    <w:rsid w:val="00F900F5"/>
    <w:rsid w:val="00F906CF"/>
    <w:rsid w:val="00F907BD"/>
    <w:rsid w:val="00F9140F"/>
    <w:rsid w:val="00F91B31"/>
    <w:rsid w:val="00F92928"/>
    <w:rsid w:val="00F92BD3"/>
    <w:rsid w:val="00F932D5"/>
    <w:rsid w:val="00F93634"/>
    <w:rsid w:val="00F93796"/>
    <w:rsid w:val="00F93843"/>
    <w:rsid w:val="00F95DAE"/>
    <w:rsid w:val="00F9663A"/>
    <w:rsid w:val="00FA004B"/>
    <w:rsid w:val="00FA0B8C"/>
    <w:rsid w:val="00FA12B5"/>
    <w:rsid w:val="00FA3295"/>
    <w:rsid w:val="00FA3B45"/>
    <w:rsid w:val="00FA423C"/>
    <w:rsid w:val="00FA5043"/>
    <w:rsid w:val="00FA5B55"/>
    <w:rsid w:val="00FA6078"/>
    <w:rsid w:val="00FA62FB"/>
    <w:rsid w:val="00FA70F0"/>
    <w:rsid w:val="00FA7273"/>
    <w:rsid w:val="00FA76E0"/>
    <w:rsid w:val="00FA7EDA"/>
    <w:rsid w:val="00FB007E"/>
    <w:rsid w:val="00FB174C"/>
    <w:rsid w:val="00FB3144"/>
    <w:rsid w:val="00FB331B"/>
    <w:rsid w:val="00FB36F1"/>
    <w:rsid w:val="00FB3E0D"/>
    <w:rsid w:val="00FB3E6F"/>
    <w:rsid w:val="00FB4310"/>
    <w:rsid w:val="00FB47A6"/>
    <w:rsid w:val="00FB531B"/>
    <w:rsid w:val="00FB5781"/>
    <w:rsid w:val="00FB5BCB"/>
    <w:rsid w:val="00FB613C"/>
    <w:rsid w:val="00FC08BD"/>
    <w:rsid w:val="00FC0B1D"/>
    <w:rsid w:val="00FC1226"/>
    <w:rsid w:val="00FC1491"/>
    <w:rsid w:val="00FC1D59"/>
    <w:rsid w:val="00FC3C16"/>
    <w:rsid w:val="00FC3F9F"/>
    <w:rsid w:val="00FC4C7F"/>
    <w:rsid w:val="00FC56B3"/>
    <w:rsid w:val="00FC71A1"/>
    <w:rsid w:val="00FC766F"/>
    <w:rsid w:val="00FD09DE"/>
    <w:rsid w:val="00FD232A"/>
    <w:rsid w:val="00FD2497"/>
    <w:rsid w:val="00FD2F0A"/>
    <w:rsid w:val="00FD419A"/>
    <w:rsid w:val="00FD4A3A"/>
    <w:rsid w:val="00FD4B70"/>
    <w:rsid w:val="00FD5E4A"/>
    <w:rsid w:val="00FD64C9"/>
    <w:rsid w:val="00FD6961"/>
    <w:rsid w:val="00FD7854"/>
    <w:rsid w:val="00FD7C49"/>
    <w:rsid w:val="00FD7E51"/>
    <w:rsid w:val="00FD7EDC"/>
    <w:rsid w:val="00FE0158"/>
    <w:rsid w:val="00FE02C6"/>
    <w:rsid w:val="00FE0CFC"/>
    <w:rsid w:val="00FE4B48"/>
    <w:rsid w:val="00FE4E68"/>
    <w:rsid w:val="00FE78CD"/>
    <w:rsid w:val="00FE7B4A"/>
    <w:rsid w:val="00FF0126"/>
    <w:rsid w:val="00FF0664"/>
    <w:rsid w:val="00FF1DB5"/>
    <w:rsid w:val="00FF24DD"/>
    <w:rsid w:val="00FF250E"/>
    <w:rsid w:val="00FF272C"/>
    <w:rsid w:val="00FF33DE"/>
    <w:rsid w:val="00FF3FEA"/>
    <w:rsid w:val="00FF44B7"/>
    <w:rsid w:val="00FF5B60"/>
    <w:rsid w:val="00FF5C7C"/>
    <w:rsid w:val="00FF5D20"/>
    <w:rsid w:val="00FF647D"/>
    <w:rsid w:val="00FF6D58"/>
    <w:rsid w:val="00FF71C6"/>
    <w:rsid w:val="00FF7BB5"/>
    <w:rsid w:val="00FF7DD8"/>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08">
      <o:colormru v:ext="edit" colors="#ddd8c2"/>
    </o:shapedefaults>
    <o:shapelayout v:ext="edit">
      <o:idmap v:ext="edit" data="2"/>
      <o:rules v:ext="edit">
        <o:r id="V:Rule1" type="connector" idref="#_x0000_s2406"/>
      </o:rules>
    </o:shapelayout>
  </w:shapeDefaults>
  <w:decimalSymbol w:val="."/>
  <w:listSeparator w:val=","/>
  <w14:docId w14:val="5EE06B07"/>
  <w15:docId w15:val="{D33304EA-D1FE-4421-9C56-BC1E59256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41D7"/>
    <w:rPr>
      <w:sz w:val="24"/>
      <w:szCs w:val="24"/>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3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character" w:styleId="Emphasis">
    <w:name w:val="Emphasis"/>
    <w:uiPriority w:val="20"/>
    <w:qFormat/>
    <w:rsid w:val="00F7023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92604">
      <w:bodyDiv w:val="1"/>
      <w:marLeft w:val="0"/>
      <w:marRight w:val="0"/>
      <w:marTop w:val="0"/>
      <w:marBottom w:val="0"/>
      <w:divBdr>
        <w:top w:val="none" w:sz="0" w:space="0" w:color="auto"/>
        <w:left w:val="none" w:sz="0" w:space="0" w:color="auto"/>
        <w:bottom w:val="none" w:sz="0" w:space="0" w:color="auto"/>
        <w:right w:val="none" w:sz="0" w:space="0" w:color="auto"/>
      </w:divBdr>
    </w:div>
    <w:div w:id="6493687">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18824884">
      <w:bodyDiv w:val="1"/>
      <w:marLeft w:val="0"/>
      <w:marRight w:val="0"/>
      <w:marTop w:val="0"/>
      <w:marBottom w:val="0"/>
      <w:divBdr>
        <w:top w:val="none" w:sz="0" w:space="0" w:color="auto"/>
        <w:left w:val="none" w:sz="0" w:space="0" w:color="auto"/>
        <w:bottom w:val="none" w:sz="0" w:space="0" w:color="auto"/>
        <w:right w:val="none" w:sz="0" w:space="0" w:color="auto"/>
      </w:divBdr>
    </w:div>
    <w:div w:id="28797225">
      <w:bodyDiv w:val="1"/>
      <w:marLeft w:val="0"/>
      <w:marRight w:val="0"/>
      <w:marTop w:val="0"/>
      <w:marBottom w:val="0"/>
      <w:divBdr>
        <w:top w:val="none" w:sz="0" w:space="0" w:color="auto"/>
        <w:left w:val="none" w:sz="0" w:space="0" w:color="auto"/>
        <w:bottom w:val="none" w:sz="0" w:space="0" w:color="auto"/>
        <w:right w:val="none" w:sz="0" w:space="0" w:color="auto"/>
      </w:divBdr>
    </w:div>
    <w:div w:id="41253694">
      <w:bodyDiv w:val="1"/>
      <w:marLeft w:val="0"/>
      <w:marRight w:val="0"/>
      <w:marTop w:val="0"/>
      <w:marBottom w:val="0"/>
      <w:divBdr>
        <w:top w:val="none" w:sz="0" w:space="0" w:color="auto"/>
        <w:left w:val="none" w:sz="0" w:space="0" w:color="auto"/>
        <w:bottom w:val="none" w:sz="0" w:space="0" w:color="auto"/>
        <w:right w:val="none" w:sz="0" w:space="0" w:color="auto"/>
      </w:divBdr>
    </w:div>
    <w:div w:id="42220100">
      <w:bodyDiv w:val="1"/>
      <w:marLeft w:val="0"/>
      <w:marRight w:val="0"/>
      <w:marTop w:val="0"/>
      <w:marBottom w:val="0"/>
      <w:divBdr>
        <w:top w:val="none" w:sz="0" w:space="0" w:color="auto"/>
        <w:left w:val="none" w:sz="0" w:space="0" w:color="auto"/>
        <w:bottom w:val="none" w:sz="0" w:space="0" w:color="auto"/>
        <w:right w:val="none" w:sz="0" w:space="0" w:color="auto"/>
      </w:divBdr>
    </w:div>
    <w:div w:id="4799507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1954934">
      <w:bodyDiv w:val="1"/>
      <w:marLeft w:val="0"/>
      <w:marRight w:val="0"/>
      <w:marTop w:val="0"/>
      <w:marBottom w:val="0"/>
      <w:divBdr>
        <w:top w:val="none" w:sz="0" w:space="0" w:color="auto"/>
        <w:left w:val="none" w:sz="0" w:space="0" w:color="auto"/>
        <w:bottom w:val="none" w:sz="0" w:space="0" w:color="auto"/>
        <w:right w:val="none" w:sz="0" w:space="0" w:color="auto"/>
      </w:divBdr>
    </w:div>
    <w:div w:id="63452769">
      <w:bodyDiv w:val="1"/>
      <w:marLeft w:val="0"/>
      <w:marRight w:val="0"/>
      <w:marTop w:val="0"/>
      <w:marBottom w:val="0"/>
      <w:divBdr>
        <w:top w:val="none" w:sz="0" w:space="0" w:color="auto"/>
        <w:left w:val="none" w:sz="0" w:space="0" w:color="auto"/>
        <w:bottom w:val="none" w:sz="0" w:space="0" w:color="auto"/>
        <w:right w:val="none" w:sz="0" w:space="0" w:color="auto"/>
      </w:divBdr>
    </w:div>
    <w:div w:id="64841862">
      <w:bodyDiv w:val="1"/>
      <w:marLeft w:val="0"/>
      <w:marRight w:val="0"/>
      <w:marTop w:val="0"/>
      <w:marBottom w:val="0"/>
      <w:divBdr>
        <w:top w:val="none" w:sz="0" w:space="0" w:color="auto"/>
        <w:left w:val="none" w:sz="0" w:space="0" w:color="auto"/>
        <w:bottom w:val="none" w:sz="0" w:space="0" w:color="auto"/>
        <w:right w:val="none" w:sz="0" w:space="0" w:color="auto"/>
      </w:divBdr>
    </w:div>
    <w:div w:id="68618773">
      <w:bodyDiv w:val="1"/>
      <w:marLeft w:val="0"/>
      <w:marRight w:val="0"/>
      <w:marTop w:val="0"/>
      <w:marBottom w:val="0"/>
      <w:divBdr>
        <w:top w:val="none" w:sz="0" w:space="0" w:color="auto"/>
        <w:left w:val="none" w:sz="0" w:space="0" w:color="auto"/>
        <w:bottom w:val="none" w:sz="0" w:space="0" w:color="auto"/>
        <w:right w:val="none" w:sz="0" w:space="0" w:color="auto"/>
      </w:divBdr>
    </w:div>
    <w:div w:id="71246066">
      <w:bodyDiv w:val="1"/>
      <w:marLeft w:val="0"/>
      <w:marRight w:val="0"/>
      <w:marTop w:val="0"/>
      <w:marBottom w:val="0"/>
      <w:divBdr>
        <w:top w:val="none" w:sz="0" w:space="0" w:color="auto"/>
        <w:left w:val="none" w:sz="0" w:space="0" w:color="auto"/>
        <w:bottom w:val="none" w:sz="0" w:space="0" w:color="auto"/>
        <w:right w:val="none" w:sz="0" w:space="0" w:color="auto"/>
      </w:divBdr>
    </w:div>
    <w:div w:id="83036265">
      <w:bodyDiv w:val="1"/>
      <w:marLeft w:val="0"/>
      <w:marRight w:val="0"/>
      <w:marTop w:val="0"/>
      <w:marBottom w:val="0"/>
      <w:divBdr>
        <w:top w:val="none" w:sz="0" w:space="0" w:color="auto"/>
        <w:left w:val="none" w:sz="0" w:space="0" w:color="auto"/>
        <w:bottom w:val="none" w:sz="0" w:space="0" w:color="auto"/>
        <w:right w:val="none" w:sz="0" w:space="0" w:color="auto"/>
      </w:divBdr>
    </w:div>
    <w:div w:id="86312722">
      <w:bodyDiv w:val="1"/>
      <w:marLeft w:val="0"/>
      <w:marRight w:val="0"/>
      <w:marTop w:val="0"/>
      <w:marBottom w:val="0"/>
      <w:divBdr>
        <w:top w:val="none" w:sz="0" w:space="0" w:color="auto"/>
        <w:left w:val="none" w:sz="0" w:space="0" w:color="auto"/>
        <w:bottom w:val="none" w:sz="0" w:space="0" w:color="auto"/>
        <w:right w:val="none" w:sz="0" w:space="0" w:color="auto"/>
      </w:divBdr>
    </w:div>
    <w:div w:id="88506060">
      <w:bodyDiv w:val="1"/>
      <w:marLeft w:val="0"/>
      <w:marRight w:val="0"/>
      <w:marTop w:val="0"/>
      <w:marBottom w:val="0"/>
      <w:divBdr>
        <w:top w:val="none" w:sz="0" w:space="0" w:color="auto"/>
        <w:left w:val="none" w:sz="0" w:space="0" w:color="auto"/>
        <w:bottom w:val="none" w:sz="0" w:space="0" w:color="auto"/>
        <w:right w:val="none" w:sz="0" w:space="0" w:color="auto"/>
      </w:divBdr>
    </w:div>
    <w:div w:id="90514134">
      <w:bodyDiv w:val="1"/>
      <w:marLeft w:val="0"/>
      <w:marRight w:val="0"/>
      <w:marTop w:val="0"/>
      <w:marBottom w:val="0"/>
      <w:divBdr>
        <w:top w:val="none" w:sz="0" w:space="0" w:color="auto"/>
        <w:left w:val="none" w:sz="0" w:space="0" w:color="auto"/>
        <w:bottom w:val="none" w:sz="0" w:space="0" w:color="auto"/>
        <w:right w:val="none" w:sz="0" w:space="0" w:color="auto"/>
      </w:divBdr>
    </w:div>
    <w:div w:id="94398851">
      <w:bodyDiv w:val="1"/>
      <w:marLeft w:val="0"/>
      <w:marRight w:val="0"/>
      <w:marTop w:val="0"/>
      <w:marBottom w:val="0"/>
      <w:divBdr>
        <w:top w:val="none" w:sz="0" w:space="0" w:color="auto"/>
        <w:left w:val="none" w:sz="0" w:space="0" w:color="auto"/>
        <w:bottom w:val="none" w:sz="0" w:space="0" w:color="auto"/>
        <w:right w:val="none" w:sz="0" w:space="0" w:color="auto"/>
      </w:divBdr>
    </w:div>
    <w:div w:id="94448968">
      <w:bodyDiv w:val="1"/>
      <w:marLeft w:val="0"/>
      <w:marRight w:val="0"/>
      <w:marTop w:val="0"/>
      <w:marBottom w:val="0"/>
      <w:divBdr>
        <w:top w:val="none" w:sz="0" w:space="0" w:color="auto"/>
        <w:left w:val="none" w:sz="0" w:space="0" w:color="auto"/>
        <w:bottom w:val="none" w:sz="0" w:space="0" w:color="auto"/>
        <w:right w:val="none" w:sz="0" w:space="0" w:color="auto"/>
      </w:divBdr>
    </w:div>
    <w:div w:id="1064371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2676825">
      <w:bodyDiv w:val="1"/>
      <w:marLeft w:val="0"/>
      <w:marRight w:val="0"/>
      <w:marTop w:val="0"/>
      <w:marBottom w:val="0"/>
      <w:divBdr>
        <w:top w:val="none" w:sz="0" w:space="0" w:color="auto"/>
        <w:left w:val="none" w:sz="0" w:space="0" w:color="auto"/>
        <w:bottom w:val="none" w:sz="0" w:space="0" w:color="auto"/>
        <w:right w:val="none" w:sz="0" w:space="0" w:color="auto"/>
      </w:divBdr>
    </w:div>
    <w:div w:id="113525660">
      <w:bodyDiv w:val="1"/>
      <w:marLeft w:val="0"/>
      <w:marRight w:val="0"/>
      <w:marTop w:val="0"/>
      <w:marBottom w:val="0"/>
      <w:divBdr>
        <w:top w:val="none" w:sz="0" w:space="0" w:color="auto"/>
        <w:left w:val="none" w:sz="0" w:space="0" w:color="auto"/>
        <w:bottom w:val="none" w:sz="0" w:space="0" w:color="auto"/>
        <w:right w:val="none" w:sz="0" w:space="0" w:color="auto"/>
      </w:divBdr>
    </w:div>
    <w:div w:id="113603853">
      <w:bodyDiv w:val="1"/>
      <w:marLeft w:val="0"/>
      <w:marRight w:val="0"/>
      <w:marTop w:val="0"/>
      <w:marBottom w:val="0"/>
      <w:divBdr>
        <w:top w:val="none" w:sz="0" w:space="0" w:color="auto"/>
        <w:left w:val="none" w:sz="0" w:space="0" w:color="auto"/>
        <w:bottom w:val="none" w:sz="0" w:space="0" w:color="auto"/>
        <w:right w:val="none" w:sz="0" w:space="0" w:color="auto"/>
      </w:divBdr>
    </w:div>
    <w:div w:id="11483534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0678805">
      <w:bodyDiv w:val="1"/>
      <w:marLeft w:val="0"/>
      <w:marRight w:val="0"/>
      <w:marTop w:val="0"/>
      <w:marBottom w:val="0"/>
      <w:divBdr>
        <w:top w:val="none" w:sz="0" w:space="0" w:color="auto"/>
        <w:left w:val="none" w:sz="0" w:space="0" w:color="auto"/>
        <w:bottom w:val="none" w:sz="0" w:space="0" w:color="auto"/>
        <w:right w:val="none" w:sz="0" w:space="0" w:color="auto"/>
      </w:divBdr>
    </w:div>
    <w:div w:id="132018363">
      <w:bodyDiv w:val="1"/>
      <w:marLeft w:val="0"/>
      <w:marRight w:val="0"/>
      <w:marTop w:val="0"/>
      <w:marBottom w:val="0"/>
      <w:divBdr>
        <w:top w:val="none" w:sz="0" w:space="0" w:color="auto"/>
        <w:left w:val="none" w:sz="0" w:space="0" w:color="auto"/>
        <w:bottom w:val="none" w:sz="0" w:space="0" w:color="auto"/>
        <w:right w:val="none" w:sz="0" w:space="0" w:color="auto"/>
      </w:divBdr>
    </w:div>
    <w:div w:id="138613643">
      <w:bodyDiv w:val="1"/>
      <w:marLeft w:val="0"/>
      <w:marRight w:val="0"/>
      <w:marTop w:val="0"/>
      <w:marBottom w:val="0"/>
      <w:divBdr>
        <w:top w:val="none" w:sz="0" w:space="0" w:color="auto"/>
        <w:left w:val="none" w:sz="0" w:space="0" w:color="auto"/>
        <w:bottom w:val="none" w:sz="0" w:space="0" w:color="auto"/>
        <w:right w:val="none" w:sz="0" w:space="0" w:color="auto"/>
      </w:divBdr>
    </w:div>
    <w:div w:id="142359978">
      <w:bodyDiv w:val="1"/>
      <w:marLeft w:val="0"/>
      <w:marRight w:val="0"/>
      <w:marTop w:val="0"/>
      <w:marBottom w:val="0"/>
      <w:divBdr>
        <w:top w:val="none" w:sz="0" w:space="0" w:color="auto"/>
        <w:left w:val="none" w:sz="0" w:space="0" w:color="auto"/>
        <w:bottom w:val="none" w:sz="0" w:space="0" w:color="auto"/>
        <w:right w:val="none" w:sz="0" w:space="0" w:color="auto"/>
      </w:divBdr>
    </w:div>
    <w:div w:id="142547754">
      <w:bodyDiv w:val="1"/>
      <w:marLeft w:val="0"/>
      <w:marRight w:val="0"/>
      <w:marTop w:val="0"/>
      <w:marBottom w:val="0"/>
      <w:divBdr>
        <w:top w:val="none" w:sz="0" w:space="0" w:color="auto"/>
        <w:left w:val="none" w:sz="0" w:space="0" w:color="auto"/>
        <w:bottom w:val="none" w:sz="0" w:space="0" w:color="auto"/>
        <w:right w:val="none" w:sz="0" w:space="0" w:color="auto"/>
      </w:divBdr>
    </w:div>
    <w:div w:id="146243056">
      <w:bodyDiv w:val="1"/>
      <w:marLeft w:val="0"/>
      <w:marRight w:val="0"/>
      <w:marTop w:val="0"/>
      <w:marBottom w:val="0"/>
      <w:divBdr>
        <w:top w:val="none" w:sz="0" w:space="0" w:color="auto"/>
        <w:left w:val="none" w:sz="0" w:space="0" w:color="auto"/>
        <w:bottom w:val="none" w:sz="0" w:space="0" w:color="auto"/>
        <w:right w:val="none" w:sz="0" w:space="0" w:color="auto"/>
      </w:divBdr>
    </w:div>
    <w:div w:id="153961240">
      <w:bodyDiv w:val="1"/>
      <w:marLeft w:val="0"/>
      <w:marRight w:val="0"/>
      <w:marTop w:val="0"/>
      <w:marBottom w:val="0"/>
      <w:divBdr>
        <w:top w:val="none" w:sz="0" w:space="0" w:color="auto"/>
        <w:left w:val="none" w:sz="0" w:space="0" w:color="auto"/>
        <w:bottom w:val="none" w:sz="0" w:space="0" w:color="auto"/>
        <w:right w:val="none" w:sz="0" w:space="0" w:color="auto"/>
      </w:divBdr>
    </w:div>
    <w:div w:id="158228355">
      <w:bodyDiv w:val="1"/>
      <w:marLeft w:val="0"/>
      <w:marRight w:val="0"/>
      <w:marTop w:val="0"/>
      <w:marBottom w:val="0"/>
      <w:divBdr>
        <w:top w:val="none" w:sz="0" w:space="0" w:color="auto"/>
        <w:left w:val="none" w:sz="0" w:space="0" w:color="auto"/>
        <w:bottom w:val="none" w:sz="0" w:space="0" w:color="auto"/>
        <w:right w:val="none" w:sz="0" w:space="0" w:color="auto"/>
      </w:divBdr>
    </w:div>
    <w:div w:id="162136220">
      <w:bodyDiv w:val="1"/>
      <w:marLeft w:val="0"/>
      <w:marRight w:val="0"/>
      <w:marTop w:val="0"/>
      <w:marBottom w:val="0"/>
      <w:divBdr>
        <w:top w:val="none" w:sz="0" w:space="0" w:color="auto"/>
        <w:left w:val="none" w:sz="0" w:space="0" w:color="auto"/>
        <w:bottom w:val="none" w:sz="0" w:space="0" w:color="auto"/>
        <w:right w:val="none" w:sz="0" w:space="0" w:color="auto"/>
      </w:divBdr>
    </w:div>
    <w:div w:id="165707352">
      <w:bodyDiv w:val="1"/>
      <w:marLeft w:val="0"/>
      <w:marRight w:val="0"/>
      <w:marTop w:val="0"/>
      <w:marBottom w:val="0"/>
      <w:divBdr>
        <w:top w:val="none" w:sz="0" w:space="0" w:color="auto"/>
        <w:left w:val="none" w:sz="0" w:space="0" w:color="auto"/>
        <w:bottom w:val="none" w:sz="0" w:space="0" w:color="auto"/>
        <w:right w:val="none" w:sz="0" w:space="0" w:color="auto"/>
      </w:divBdr>
    </w:div>
    <w:div w:id="166331088">
      <w:bodyDiv w:val="1"/>
      <w:marLeft w:val="0"/>
      <w:marRight w:val="0"/>
      <w:marTop w:val="0"/>
      <w:marBottom w:val="0"/>
      <w:divBdr>
        <w:top w:val="none" w:sz="0" w:space="0" w:color="auto"/>
        <w:left w:val="none" w:sz="0" w:space="0" w:color="auto"/>
        <w:bottom w:val="none" w:sz="0" w:space="0" w:color="auto"/>
        <w:right w:val="none" w:sz="0" w:space="0" w:color="auto"/>
      </w:divBdr>
    </w:div>
    <w:div w:id="169611919">
      <w:bodyDiv w:val="1"/>
      <w:marLeft w:val="0"/>
      <w:marRight w:val="0"/>
      <w:marTop w:val="0"/>
      <w:marBottom w:val="0"/>
      <w:divBdr>
        <w:top w:val="none" w:sz="0" w:space="0" w:color="auto"/>
        <w:left w:val="none" w:sz="0" w:space="0" w:color="auto"/>
        <w:bottom w:val="none" w:sz="0" w:space="0" w:color="auto"/>
        <w:right w:val="none" w:sz="0" w:space="0" w:color="auto"/>
      </w:divBdr>
    </w:div>
    <w:div w:id="171453364">
      <w:bodyDiv w:val="1"/>
      <w:marLeft w:val="0"/>
      <w:marRight w:val="0"/>
      <w:marTop w:val="0"/>
      <w:marBottom w:val="0"/>
      <w:divBdr>
        <w:top w:val="none" w:sz="0" w:space="0" w:color="auto"/>
        <w:left w:val="none" w:sz="0" w:space="0" w:color="auto"/>
        <w:bottom w:val="none" w:sz="0" w:space="0" w:color="auto"/>
        <w:right w:val="none" w:sz="0" w:space="0" w:color="auto"/>
      </w:divBdr>
    </w:div>
    <w:div w:id="174999344">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2328063">
      <w:bodyDiv w:val="1"/>
      <w:marLeft w:val="0"/>
      <w:marRight w:val="0"/>
      <w:marTop w:val="0"/>
      <w:marBottom w:val="0"/>
      <w:divBdr>
        <w:top w:val="none" w:sz="0" w:space="0" w:color="auto"/>
        <w:left w:val="none" w:sz="0" w:space="0" w:color="auto"/>
        <w:bottom w:val="none" w:sz="0" w:space="0" w:color="auto"/>
        <w:right w:val="none" w:sz="0" w:space="0" w:color="auto"/>
      </w:divBdr>
    </w:div>
    <w:div w:id="188374886">
      <w:bodyDiv w:val="1"/>
      <w:marLeft w:val="0"/>
      <w:marRight w:val="0"/>
      <w:marTop w:val="0"/>
      <w:marBottom w:val="0"/>
      <w:divBdr>
        <w:top w:val="none" w:sz="0" w:space="0" w:color="auto"/>
        <w:left w:val="none" w:sz="0" w:space="0" w:color="auto"/>
        <w:bottom w:val="none" w:sz="0" w:space="0" w:color="auto"/>
        <w:right w:val="none" w:sz="0" w:space="0" w:color="auto"/>
      </w:divBdr>
    </w:div>
    <w:div w:id="188959471">
      <w:bodyDiv w:val="1"/>
      <w:marLeft w:val="0"/>
      <w:marRight w:val="0"/>
      <w:marTop w:val="0"/>
      <w:marBottom w:val="0"/>
      <w:divBdr>
        <w:top w:val="none" w:sz="0" w:space="0" w:color="auto"/>
        <w:left w:val="none" w:sz="0" w:space="0" w:color="auto"/>
        <w:bottom w:val="none" w:sz="0" w:space="0" w:color="auto"/>
        <w:right w:val="none" w:sz="0" w:space="0" w:color="auto"/>
      </w:divBdr>
    </w:div>
    <w:div w:id="195044801">
      <w:bodyDiv w:val="1"/>
      <w:marLeft w:val="0"/>
      <w:marRight w:val="0"/>
      <w:marTop w:val="0"/>
      <w:marBottom w:val="0"/>
      <w:divBdr>
        <w:top w:val="none" w:sz="0" w:space="0" w:color="auto"/>
        <w:left w:val="none" w:sz="0" w:space="0" w:color="auto"/>
        <w:bottom w:val="none" w:sz="0" w:space="0" w:color="auto"/>
        <w:right w:val="none" w:sz="0" w:space="0" w:color="auto"/>
      </w:divBdr>
    </w:div>
    <w:div w:id="196237896">
      <w:bodyDiv w:val="1"/>
      <w:marLeft w:val="0"/>
      <w:marRight w:val="0"/>
      <w:marTop w:val="0"/>
      <w:marBottom w:val="0"/>
      <w:divBdr>
        <w:top w:val="none" w:sz="0" w:space="0" w:color="auto"/>
        <w:left w:val="none" w:sz="0" w:space="0" w:color="auto"/>
        <w:bottom w:val="none" w:sz="0" w:space="0" w:color="auto"/>
        <w:right w:val="none" w:sz="0" w:space="0" w:color="auto"/>
      </w:divBdr>
    </w:div>
    <w:div w:id="197477597">
      <w:bodyDiv w:val="1"/>
      <w:marLeft w:val="0"/>
      <w:marRight w:val="0"/>
      <w:marTop w:val="0"/>
      <w:marBottom w:val="0"/>
      <w:divBdr>
        <w:top w:val="none" w:sz="0" w:space="0" w:color="auto"/>
        <w:left w:val="none" w:sz="0" w:space="0" w:color="auto"/>
        <w:bottom w:val="none" w:sz="0" w:space="0" w:color="auto"/>
        <w:right w:val="none" w:sz="0" w:space="0" w:color="auto"/>
      </w:divBdr>
    </w:div>
    <w:div w:id="213659129">
      <w:bodyDiv w:val="1"/>
      <w:marLeft w:val="0"/>
      <w:marRight w:val="0"/>
      <w:marTop w:val="0"/>
      <w:marBottom w:val="0"/>
      <w:divBdr>
        <w:top w:val="none" w:sz="0" w:space="0" w:color="auto"/>
        <w:left w:val="none" w:sz="0" w:space="0" w:color="auto"/>
        <w:bottom w:val="none" w:sz="0" w:space="0" w:color="auto"/>
        <w:right w:val="none" w:sz="0" w:space="0" w:color="auto"/>
      </w:divBdr>
    </w:div>
    <w:div w:id="217472557">
      <w:bodyDiv w:val="1"/>
      <w:marLeft w:val="0"/>
      <w:marRight w:val="0"/>
      <w:marTop w:val="0"/>
      <w:marBottom w:val="0"/>
      <w:divBdr>
        <w:top w:val="none" w:sz="0" w:space="0" w:color="auto"/>
        <w:left w:val="none" w:sz="0" w:space="0" w:color="auto"/>
        <w:bottom w:val="none" w:sz="0" w:space="0" w:color="auto"/>
        <w:right w:val="none" w:sz="0" w:space="0" w:color="auto"/>
      </w:divBdr>
    </w:div>
    <w:div w:id="219177458">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32132586">
      <w:bodyDiv w:val="1"/>
      <w:marLeft w:val="0"/>
      <w:marRight w:val="0"/>
      <w:marTop w:val="0"/>
      <w:marBottom w:val="0"/>
      <w:divBdr>
        <w:top w:val="none" w:sz="0" w:space="0" w:color="auto"/>
        <w:left w:val="none" w:sz="0" w:space="0" w:color="auto"/>
        <w:bottom w:val="none" w:sz="0" w:space="0" w:color="auto"/>
        <w:right w:val="none" w:sz="0" w:space="0" w:color="auto"/>
      </w:divBdr>
    </w:div>
    <w:div w:id="234511411">
      <w:bodyDiv w:val="1"/>
      <w:marLeft w:val="0"/>
      <w:marRight w:val="0"/>
      <w:marTop w:val="0"/>
      <w:marBottom w:val="0"/>
      <w:divBdr>
        <w:top w:val="none" w:sz="0" w:space="0" w:color="auto"/>
        <w:left w:val="none" w:sz="0" w:space="0" w:color="auto"/>
        <w:bottom w:val="none" w:sz="0" w:space="0" w:color="auto"/>
        <w:right w:val="none" w:sz="0" w:space="0" w:color="auto"/>
      </w:divBdr>
    </w:div>
    <w:div w:id="24145709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47422541">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53977853">
      <w:bodyDiv w:val="1"/>
      <w:marLeft w:val="0"/>
      <w:marRight w:val="0"/>
      <w:marTop w:val="0"/>
      <w:marBottom w:val="0"/>
      <w:divBdr>
        <w:top w:val="none" w:sz="0" w:space="0" w:color="auto"/>
        <w:left w:val="none" w:sz="0" w:space="0" w:color="auto"/>
        <w:bottom w:val="none" w:sz="0" w:space="0" w:color="auto"/>
        <w:right w:val="none" w:sz="0" w:space="0" w:color="auto"/>
      </w:divBdr>
    </w:div>
    <w:div w:id="256792034">
      <w:bodyDiv w:val="1"/>
      <w:marLeft w:val="0"/>
      <w:marRight w:val="0"/>
      <w:marTop w:val="0"/>
      <w:marBottom w:val="0"/>
      <w:divBdr>
        <w:top w:val="none" w:sz="0" w:space="0" w:color="auto"/>
        <w:left w:val="none" w:sz="0" w:space="0" w:color="auto"/>
        <w:bottom w:val="none" w:sz="0" w:space="0" w:color="auto"/>
        <w:right w:val="none" w:sz="0" w:space="0" w:color="auto"/>
      </w:divBdr>
    </w:div>
    <w:div w:id="26076838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68896966">
      <w:bodyDiv w:val="1"/>
      <w:marLeft w:val="0"/>
      <w:marRight w:val="0"/>
      <w:marTop w:val="0"/>
      <w:marBottom w:val="0"/>
      <w:divBdr>
        <w:top w:val="none" w:sz="0" w:space="0" w:color="auto"/>
        <w:left w:val="none" w:sz="0" w:space="0" w:color="auto"/>
        <w:bottom w:val="none" w:sz="0" w:space="0" w:color="auto"/>
        <w:right w:val="none" w:sz="0" w:space="0" w:color="auto"/>
      </w:divBdr>
    </w:div>
    <w:div w:id="270816813">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6178541">
      <w:bodyDiv w:val="1"/>
      <w:marLeft w:val="0"/>
      <w:marRight w:val="0"/>
      <w:marTop w:val="0"/>
      <w:marBottom w:val="0"/>
      <w:divBdr>
        <w:top w:val="none" w:sz="0" w:space="0" w:color="auto"/>
        <w:left w:val="none" w:sz="0" w:space="0" w:color="auto"/>
        <w:bottom w:val="none" w:sz="0" w:space="0" w:color="auto"/>
        <w:right w:val="none" w:sz="0" w:space="0" w:color="auto"/>
      </w:divBdr>
    </w:div>
    <w:div w:id="284427579">
      <w:bodyDiv w:val="1"/>
      <w:marLeft w:val="0"/>
      <w:marRight w:val="0"/>
      <w:marTop w:val="0"/>
      <w:marBottom w:val="0"/>
      <w:divBdr>
        <w:top w:val="none" w:sz="0" w:space="0" w:color="auto"/>
        <w:left w:val="none" w:sz="0" w:space="0" w:color="auto"/>
        <w:bottom w:val="none" w:sz="0" w:space="0" w:color="auto"/>
        <w:right w:val="none" w:sz="0" w:space="0" w:color="auto"/>
      </w:divBdr>
    </w:div>
    <w:div w:id="287781557">
      <w:bodyDiv w:val="1"/>
      <w:marLeft w:val="0"/>
      <w:marRight w:val="0"/>
      <w:marTop w:val="0"/>
      <w:marBottom w:val="0"/>
      <w:divBdr>
        <w:top w:val="none" w:sz="0" w:space="0" w:color="auto"/>
        <w:left w:val="none" w:sz="0" w:space="0" w:color="auto"/>
        <w:bottom w:val="none" w:sz="0" w:space="0" w:color="auto"/>
        <w:right w:val="none" w:sz="0" w:space="0" w:color="auto"/>
      </w:divBdr>
    </w:div>
    <w:div w:id="288978992">
      <w:bodyDiv w:val="1"/>
      <w:marLeft w:val="0"/>
      <w:marRight w:val="0"/>
      <w:marTop w:val="0"/>
      <w:marBottom w:val="0"/>
      <w:divBdr>
        <w:top w:val="none" w:sz="0" w:space="0" w:color="auto"/>
        <w:left w:val="none" w:sz="0" w:space="0" w:color="auto"/>
        <w:bottom w:val="none" w:sz="0" w:space="0" w:color="auto"/>
        <w:right w:val="none" w:sz="0" w:space="0" w:color="auto"/>
      </w:divBdr>
    </w:div>
    <w:div w:id="292174980">
      <w:bodyDiv w:val="1"/>
      <w:marLeft w:val="0"/>
      <w:marRight w:val="0"/>
      <w:marTop w:val="0"/>
      <w:marBottom w:val="0"/>
      <w:divBdr>
        <w:top w:val="none" w:sz="0" w:space="0" w:color="auto"/>
        <w:left w:val="none" w:sz="0" w:space="0" w:color="auto"/>
        <w:bottom w:val="none" w:sz="0" w:space="0" w:color="auto"/>
        <w:right w:val="none" w:sz="0" w:space="0" w:color="auto"/>
      </w:divBdr>
    </w:div>
    <w:div w:id="293759271">
      <w:bodyDiv w:val="1"/>
      <w:marLeft w:val="0"/>
      <w:marRight w:val="0"/>
      <w:marTop w:val="0"/>
      <w:marBottom w:val="0"/>
      <w:divBdr>
        <w:top w:val="none" w:sz="0" w:space="0" w:color="auto"/>
        <w:left w:val="none" w:sz="0" w:space="0" w:color="auto"/>
        <w:bottom w:val="none" w:sz="0" w:space="0" w:color="auto"/>
        <w:right w:val="none" w:sz="0" w:space="0" w:color="auto"/>
      </w:divBdr>
    </w:div>
    <w:div w:id="296422458">
      <w:bodyDiv w:val="1"/>
      <w:marLeft w:val="0"/>
      <w:marRight w:val="0"/>
      <w:marTop w:val="0"/>
      <w:marBottom w:val="0"/>
      <w:divBdr>
        <w:top w:val="none" w:sz="0" w:space="0" w:color="auto"/>
        <w:left w:val="none" w:sz="0" w:space="0" w:color="auto"/>
        <w:bottom w:val="none" w:sz="0" w:space="0" w:color="auto"/>
        <w:right w:val="none" w:sz="0" w:space="0" w:color="auto"/>
      </w:divBdr>
    </w:div>
    <w:div w:id="30647491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25283706">
      <w:bodyDiv w:val="1"/>
      <w:marLeft w:val="0"/>
      <w:marRight w:val="0"/>
      <w:marTop w:val="0"/>
      <w:marBottom w:val="0"/>
      <w:divBdr>
        <w:top w:val="none" w:sz="0" w:space="0" w:color="auto"/>
        <w:left w:val="none" w:sz="0" w:space="0" w:color="auto"/>
        <w:bottom w:val="none" w:sz="0" w:space="0" w:color="auto"/>
        <w:right w:val="none" w:sz="0" w:space="0" w:color="auto"/>
      </w:divBdr>
    </w:div>
    <w:div w:id="329719234">
      <w:bodyDiv w:val="1"/>
      <w:marLeft w:val="0"/>
      <w:marRight w:val="0"/>
      <w:marTop w:val="0"/>
      <w:marBottom w:val="0"/>
      <w:divBdr>
        <w:top w:val="none" w:sz="0" w:space="0" w:color="auto"/>
        <w:left w:val="none" w:sz="0" w:space="0" w:color="auto"/>
        <w:bottom w:val="none" w:sz="0" w:space="0" w:color="auto"/>
        <w:right w:val="none" w:sz="0" w:space="0" w:color="auto"/>
      </w:divBdr>
    </w:div>
    <w:div w:id="331033144">
      <w:bodyDiv w:val="1"/>
      <w:marLeft w:val="0"/>
      <w:marRight w:val="0"/>
      <w:marTop w:val="0"/>
      <w:marBottom w:val="0"/>
      <w:divBdr>
        <w:top w:val="none" w:sz="0" w:space="0" w:color="auto"/>
        <w:left w:val="none" w:sz="0" w:space="0" w:color="auto"/>
        <w:bottom w:val="none" w:sz="0" w:space="0" w:color="auto"/>
        <w:right w:val="none" w:sz="0" w:space="0" w:color="auto"/>
      </w:divBdr>
    </w:div>
    <w:div w:id="33110479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7850148">
      <w:bodyDiv w:val="1"/>
      <w:marLeft w:val="0"/>
      <w:marRight w:val="0"/>
      <w:marTop w:val="0"/>
      <w:marBottom w:val="0"/>
      <w:divBdr>
        <w:top w:val="none" w:sz="0" w:space="0" w:color="auto"/>
        <w:left w:val="none" w:sz="0" w:space="0" w:color="auto"/>
        <w:bottom w:val="none" w:sz="0" w:space="0" w:color="auto"/>
        <w:right w:val="none" w:sz="0" w:space="0" w:color="auto"/>
      </w:divBdr>
    </w:div>
    <w:div w:id="346299648">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0761420">
      <w:bodyDiv w:val="1"/>
      <w:marLeft w:val="0"/>
      <w:marRight w:val="0"/>
      <w:marTop w:val="0"/>
      <w:marBottom w:val="0"/>
      <w:divBdr>
        <w:top w:val="none" w:sz="0" w:space="0" w:color="auto"/>
        <w:left w:val="none" w:sz="0" w:space="0" w:color="auto"/>
        <w:bottom w:val="none" w:sz="0" w:space="0" w:color="auto"/>
        <w:right w:val="none" w:sz="0" w:space="0" w:color="auto"/>
      </w:divBdr>
    </w:div>
    <w:div w:id="353961812">
      <w:bodyDiv w:val="1"/>
      <w:marLeft w:val="0"/>
      <w:marRight w:val="0"/>
      <w:marTop w:val="0"/>
      <w:marBottom w:val="0"/>
      <w:divBdr>
        <w:top w:val="none" w:sz="0" w:space="0" w:color="auto"/>
        <w:left w:val="none" w:sz="0" w:space="0" w:color="auto"/>
        <w:bottom w:val="none" w:sz="0" w:space="0" w:color="auto"/>
        <w:right w:val="none" w:sz="0" w:space="0" w:color="auto"/>
      </w:divBdr>
    </w:div>
    <w:div w:id="355694174">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176125">
      <w:bodyDiv w:val="1"/>
      <w:marLeft w:val="0"/>
      <w:marRight w:val="0"/>
      <w:marTop w:val="0"/>
      <w:marBottom w:val="0"/>
      <w:divBdr>
        <w:top w:val="none" w:sz="0" w:space="0" w:color="auto"/>
        <w:left w:val="none" w:sz="0" w:space="0" w:color="auto"/>
        <w:bottom w:val="none" w:sz="0" w:space="0" w:color="auto"/>
        <w:right w:val="none" w:sz="0" w:space="0" w:color="auto"/>
      </w:divBdr>
    </w:div>
    <w:div w:id="366682811">
      <w:bodyDiv w:val="1"/>
      <w:marLeft w:val="0"/>
      <w:marRight w:val="0"/>
      <w:marTop w:val="0"/>
      <w:marBottom w:val="0"/>
      <w:divBdr>
        <w:top w:val="none" w:sz="0" w:space="0" w:color="auto"/>
        <w:left w:val="none" w:sz="0" w:space="0" w:color="auto"/>
        <w:bottom w:val="none" w:sz="0" w:space="0" w:color="auto"/>
        <w:right w:val="none" w:sz="0" w:space="0" w:color="auto"/>
      </w:divBdr>
    </w:div>
    <w:div w:id="368844510">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85298468">
      <w:bodyDiv w:val="1"/>
      <w:marLeft w:val="0"/>
      <w:marRight w:val="0"/>
      <w:marTop w:val="0"/>
      <w:marBottom w:val="0"/>
      <w:divBdr>
        <w:top w:val="none" w:sz="0" w:space="0" w:color="auto"/>
        <w:left w:val="none" w:sz="0" w:space="0" w:color="auto"/>
        <w:bottom w:val="none" w:sz="0" w:space="0" w:color="auto"/>
        <w:right w:val="none" w:sz="0" w:space="0" w:color="auto"/>
      </w:divBdr>
    </w:div>
    <w:div w:id="388648127">
      <w:bodyDiv w:val="1"/>
      <w:marLeft w:val="0"/>
      <w:marRight w:val="0"/>
      <w:marTop w:val="0"/>
      <w:marBottom w:val="0"/>
      <w:divBdr>
        <w:top w:val="none" w:sz="0" w:space="0" w:color="auto"/>
        <w:left w:val="none" w:sz="0" w:space="0" w:color="auto"/>
        <w:bottom w:val="none" w:sz="0" w:space="0" w:color="auto"/>
        <w:right w:val="none" w:sz="0" w:space="0" w:color="auto"/>
      </w:divBdr>
    </w:div>
    <w:div w:id="404114027">
      <w:bodyDiv w:val="1"/>
      <w:marLeft w:val="0"/>
      <w:marRight w:val="0"/>
      <w:marTop w:val="0"/>
      <w:marBottom w:val="0"/>
      <w:divBdr>
        <w:top w:val="none" w:sz="0" w:space="0" w:color="auto"/>
        <w:left w:val="none" w:sz="0" w:space="0" w:color="auto"/>
        <w:bottom w:val="none" w:sz="0" w:space="0" w:color="auto"/>
        <w:right w:val="none" w:sz="0" w:space="0" w:color="auto"/>
      </w:divBdr>
    </w:div>
    <w:div w:id="404373750">
      <w:bodyDiv w:val="1"/>
      <w:marLeft w:val="0"/>
      <w:marRight w:val="0"/>
      <w:marTop w:val="0"/>
      <w:marBottom w:val="0"/>
      <w:divBdr>
        <w:top w:val="none" w:sz="0" w:space="0" w:color="auto"/>
        <w:left w:val="none" w:sz="0" w:space="0" w:color="auto"/>
        <w:bottom w:val="none" w:sz="0" w:space="0" w:color="auto"/>
        <w:right w:val="none" w:sz="0" w:space="0" w:color="auto"/>
      </w:divBdr>
    </w:div>
    <w:div w:id="416293871">
      <w:bodyDiv w:val="1"/>
      <w:marLeft w:val="0"/>
      <w:marRight w:val="0"/>
      <w:marTop w:val="0"/>
      <w:marBottom w:val="0"/>
      <w:divBdr>
        <w:top w:val="none" w:sz="0" w:space="0" w:color="auto"/>
        <w:left w:val="none" w:sz="0" w:space="0" w:color="auto"/>
        <w:bottom w:val="none" w:sz="0" w:space="0" w:color="auto"/>
        <w:right w:val="none" w:sz="0" w:space="0" w:color="auto"/>
      </w:divBdr>
    </w:div>
    <w:div w:id="418212701">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19370941">
      <w:bodyDiv w:val="1"/>
      <w:marLeft w:val="0"/>
      <w:marRight w:val="0"/>
      <w:marTop w:val="0"/>
      <w:marBottom w:val="0"/>
      <w:divBdr>
        <w:top w:val="none" w:sz="0" w:space="0" w:color="auto"/>
        <w:left w:val="none" w:sz="0" w:space="0" w:color="auto"/>
        <w:bottom w:val="none" w:sz="0" w:space="0" w:color="auto"/>
        <w:right w:val="none" w:sz="0" w:space="0" w:color="auto"/>
      </w:divBdr>
    </w:div>
    <w:div w:id="422142418">
      <w:bodyDiv w:val="1"/>
      <w:marLeft w:val="0"/>
      <w:marRight w:val="0"/>
      <w:marTop w:val="0"/>
      <w:marBottom w:val="0"/>
      <w:divBdr>
        <w:top w:val="none" w:sz="0" w:space="0" w:color="auto"/>
        <w:left w:val="none" w:sz="0" w:space="0" w:color="auto"/>
        <w:bottom w:val="none" w:sz="0" w:space="0" w:color="auto"/>
        <w:right w:val="none" w:sz="0" w:space="0" w:color="auto"/>
      </w:divBdr>
    </w:div>
    <w:div w:id="426508642">
      <w:bodyDiv w:val="1"/>
      <w:marLeft w:val="0"/>
      <w:marRight w:val="0"/>
      <w:marTop w:val="0"/>
      <w:marBottom w:val="0"/>
      <w:divBdr>
        <w:top w:val="none" w:sz="0" w:space="0" w:color="auto"/>
        <w:left w:val="none" w:sz="0" w:space="0" w:color="auto"/>
        <w:bottom w:val="none" w:sz="0" w:space="0" w:color="auto"/>
        <w:right w:val="none" w:sz="0" w:space="0" w:color="auto"/>
      </w:divBdr>
    </w:div>
    <w:div w:id="431363913">
      <w:bodyDiv w:val="1"/>
      <w:marLeft w:val="0"/>
      <w:marRight w:val="0"/>
      <w:marTop w:val="0"/>
      <w:marBottom w:val="0"/>
      <w:divBdr>
        <w:top w:val="none" w:sz="0" w:space="0" w:color="auto"/>
        <w:left w:val="none" w:sz="0" w:space="0" w:color="auto"/>
        <w:bottom w:val="none" w:sz="0" w:space="0" w:color="auto"/>
        <w:right w:val="none" w:sz="0" w:space="0" w:color="auto"/>
      </w:divBdr>
    </w:div>
    <w:div w:id="431509156">
      <w:bodyDiv w:val="1"/>
      <w:marLeft w:val="0"/>
      <w:marRight w:val="0"/>
      <w:marTop w:val="0"/>
      <w:marBottom w:val="0"/>
      <w:divBdr>
        <w:top w:val="none" w:sz="0" w:space="0" w:color="auto"/>
        <w:left w:val="none" w:sz="0" w:space="0" w:color="auto"/>
        <w:bottom w:val="none" w:sz="0" w:space="0" w:color="auto"/>
        <w:right w:val="none" w:sz="0" w:space="0" w:color="auto"/>
      </w:divBdr>
    </w:div>
    <w:div w:id="431556043">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47283631">
      <w:bodyDiv w:val="1"/>
      <w:marLeft w:val="0"/>
      <w:marRight w:val="0"/>
      <w:marTop w:val="0"/>
      <w:marBottom w:val="0"/>
      <w:divBdr>
        <w:top w:val="none" w:sz="0" w:space="0" w:color="auto"/>
        <w:left w:val="none" w:sz="0" w:space="0" w:color="auto"/>
        <w:bottom w:val="none" w:sz="0" w:space="0" w:color="auto"/>
        <w:right w:val="none" w:sz="0" w:space="0" w:color="auto"/>
      </w:divBdr>
    </w:div>
    <w:div w:id="454301085">
      <w:bodyDiv w:val="1"/>
      <w:marLeft w:val="0"/>
      <w:marRight w:val="0"/>
      <w:marTop w:val="0"/>
      <w:marBottom w:val="0"/>
      <w:divBdr>
        <w:top w:val="none" w:sz="0" w:space="0" w:color="auto"/>
        <w:left w:val="none" w:sz="0" w:space="0" w:color="auto"/>
        <w:bottom w:val="none" w:sz="0" w:space="0" w:color="auto"/>
        <w:right w:val="none" w:sz="0" w:space="0" w:color="auto"/>
      </w:divBdr>
    </w:div>
    <w:div w:id="457651316">
      <w:bodyDiv w:val="1"/>
      <w:marLeft w:val="0"/>
      <w:marRight w:val="0"/>
      <w:marTop w:val="0"/>
      <w:marBottom w:val="0"/>
      <w:divBdr>
        <w:top w:val="none" w:sz="0" w:space="0" w:color="auto"/>
        <w:left w:val="none" w:sz="0" w:space="0" w:color="auto"/>
        <w:bottom w:val="none" w:sz="0" w:space="0" w:color="auto"/>
        <w:right w:val="none" w:sz="0" w:space="0" w:color="auto"/>
      </w:divBdr>
    </w:div>
    <w:div w:id="467627434">
      <w:bodyDiv w:val="1"/>
      <w:marLeft w:val="0"/>
      <w:marRight w:val="0"/>
      <w:marTop w:val="0"/>
      <w:marBottom w:val="0"/>
      <w:divBdr>
        <w:top w:val="none" w:sz="0" w:space="0" w:color="auto"/>
        <w:left w:val="none" w:sz="0" w:space="0" w:color="auto"/>
        <w:bottom w:val="none" w:sz="0" w:space="0" w:color="auto"/>
        <w:right w:val="none" w:sz="0" w:space="0" w:color="auto"/>
      </w:divBdr>
    </w:div>
    <w:div w:id="471025071">
      <w:bodyDiv w:val="1"/>
      <w:marLeft w:val="0"/>
      <w:marRight w:val="0"/>
      <w:marTop w:val="0"/>
      <w:marBottom w:val="0"/>
      <w:divBdr>
        <w:top w:val="none" w:sz="0" w:space="0" w:color="auto"/>
        <w:left w:val="none" w:sz="0" w:space="0" w:color="auto"/>
        <w:bottom w:val="none" w:sz="0" w:space="0" w:color="auto"/>
        <w:right w:val="none" w:sz="0" w:space="0" w:color="auto"/>
      </w:divBdr>
    </w:div>
    <w:div w:id="474031081">
      <w:bodyDiv w:val="1"/>
      <w:marLeft w:val="0"/>
      <w:marRight w:val="0"/>
      <w:marTop w:val="0"/>
      <w:marBottom w:val="0"/>
      <w:divBdr>
        <w:top w:val="none" w:sz="0" w:space="0" w:color="auto"/>
        <w:left w:val="none" w:sz="0" w:space="0" w:color="auto"/>
        <w:bottom w:val="none" w:sz="0" w:space="0" w:color="auto"/>
        <w:right w:val="none" w:sz="0" w:space="0" w:color="auto"/>
      </w:divBdr>
    </w:div>
    <w:div w:id="474298098">
      <w:bodyDiv w:val="1"/>
      <w:marLeft w:val="0"/>
      <w:marRight w:val="0"/>
      <w:marTop w:val="0"/>
      <w:marBottom w:val="0"/>
      <w:divBdr>
        <w:top w:val="none" w:sz="0" w:space="0" w:color="auto"/>
        <w:left w:val="none" w:sz="0" w:space="0" w:color="auto"/>
        <w:bottom w:val="none" w:sz="0" w:space="0" w:color="auto"/>
        <w:right w:val="none" w:sz="0" w:space="0" w:color="auto"/>
      </w:divBdr>
    </w:div>
    <w:div w:id="475757649">
      <w:bodyDiv w:val="1"/>
      <w:marLeft w:val="0"/>
      <w:marRight w:val="0"/>
      <w:marTop w:val="0"/>
      <w:marBottom w:val="0"/>
      <w:divBdr>
        <w:top w:val="none" w:sz="0" w:space="0" w:color="auto"/>
        <w:left w:val="none" w:sz="0" w:space="0" w:color="auto"/>
        <w:bottom w:val="none" w:sz="0" w:space="0" w:color="auto"/>
        <w:right w:val="none" w:sz="0" w:space="0" w:color="auto"/>
      </w:divBdr>
    </w:div>
    <w:div w:id="476070203">
      <w:bodyDiv w:val="1"/>
      <w:marLeft w:val="0"/>
      <w:marRight w:val="0"/>
      <w:marTop w:val="0"/>
      <w:marBottom w:val="0"/>
      <w:divBdr>
        <w:top w:val="none" w:sz="0" w:space="0" w:color="auto"/>
        <w:left w:val="none" w:sz="0" w:space="0" w:color="auto"/>
        <w:bottom w:val="none" w:sz="0" w:space="0" w:color="auto"/>
        <w:right w:val="none" w:sz="0" w:space="0" w:color="auto"/>
      </w:divBdr>
    </w:div>
    <w:div w:id="476580438">
      <w:bodyDiv w:val="1"/>
      <w:marLeft w:val="0"/>
      <w:marRight w:val="0"/>
      <w:marTop w:val="0"/>
      <w:marBottom w:val="0"/>
      <w:divBdr>
        <w:top w:val="none" w:sz="0" w:space="0" w:color="auto"/>
        <w:left w:val="none" w:sz="0" w:space="0" w:color="auto"/>
        <w:bottom w:val="none" w:sz="0" w:space="0" w:color="auto"/>
        <w:right w:val="none" w:sz="0" w:space="0" w:color="auto"/>
      </w:divBdr>
    </w:div>
    <w:div w:id="477847788">
      <w:bodyDiv w:val="1"/>
      <w:marLeft w:val="0"/>
      <w:marRight w:val="0"/>
      <w:marTop w:val="0"/>
      <w:marBottom w:val="0"/>
      <w:divBdr>
        <w:top w:val="none" w:sz="0" w:space="0" w:color="auto"/>
        <w:left w:val="none" w:sz="0" w:space="0" w:color="auto"/>
        <w:bottom w:val="none" w:sz="0" w:space="0" w:color="auto"/>
        <w:right w:val="none" w:sz="0" w:space="0" w:color="auto"/>
      </w:divBdr>
    </w:div>
    <w:div w:id="482740450">
      <w:bodyDiv w:val="1"/>
      <w:marLeft w:val="0"/>
      <w:marRight w:val="0"/>
      <w:marTop w:val="0"/>
      <w:marBottom w:val="0"/>
      <w:divBdr>
        <w:top w:val="none" w:sz="0" w:space="0" w:color="auto"/>
        <w:left w:val="none" w:sz="0" w:space="0" w:color="auto"/>
        <w:bottom w:val="none" w:sz="0" w:space="0" w:color="auto"/>
        <w:right w:val="none" w:sz="0" w:space="0" w:color="auto"/>
      </w:divBdr>
    </w:div>
    <w:div w:id="484979773">
      <w:bodyDiv w:val="1"/>
      <w:marLeft w:val="0"/>
      <w:marRight w:val="0"/>
      <w:marTop w:val="0"/>
      <w:marBottom w:val="0"/>
      <w:divBdr>
        <w:top w:val="none" w:sz="0" w:space="0" w:color="auto"/>
        <w:left w:val="none" w:sz="0" w:space="0" w:color="auto"/>
        <w:bottom w:val="none" w:sz="0" w:space="0" w:color="auto"/>
        <w:right w:val="none" w:sz="0" w:space="0" w:color="auto"/>
      </w:divBdr>
    </w:div>
    <w:div w:id="49245075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495657056">
      <w:bodyDiv w:val="1"/>
      <w:marLeft w:val="0"/>
      <w:marRight w:val="0"/>
      <w:marTop w:val="0"/>
      <w:marBottom w:val="0"/>
      <w:divBdr>
        <w:top w:val="none" w:sz="0" w:space="0" w:color="auto"/>
        <w:left w:val="none" w:sz="0" w:space="0" w:color="auto"/>
        <w:bottom w:val="none" w:sz="0" w:space="0" w:color="auto"/>
        <w:right w:val="none" w:sz="0" w:space="0" w:color="auto"/>
      </w:divBdr>
    </w:div>
    <w:div w:id="502480268">
      <w:bodyDiv w:val="1"/>
      <w:marLeft w:val="0"/>
      <w:marRight w:val="0"/>
      <w:marTop w:val="0"/>
      <w:marBottom w:val="0"/>
      <w:divBdr>
        <w:top w:val="none" w:sz="0" w:space="0" w:color="auto"/>
        <w:left w:val="none" w:sz="0" w:space="0" w:color="auto"/>
        <w:bottom w:val="none" w:sz="0" w:space="0" w:color="auto"/>
        <w:right w:val="none" w:sz="0" w:space="0" w:color="auto"/>
      </w:divBdr>
    </w:div>
    <w:div w:id="502550929">
      <w:bodyDiv w:val="1"/>
      <w:marLeft w:val="0"/>
      <w:marRight w:val="0"/>
      <w:marTop w:val="0"/>
      <w:marBottom w:val="0"/>
      <w:divBdr>
        <w:top w:val="none" w:sz="0" w:space="0" w:color="auto"/>
        <w:left w:val="none" w:sz="0" w:space="0" w:color="auto"/>
        <w:bottom w:val="none" w:sz="0" w:space="0" w:color="auto"/>
        <w:right w:val="none" w:sz="0" w:space="0" w:color="auto"/>
      </w:divBdr>
    </w:div>
    <w:div w:id="503596485">
      <w:bodyDiv w:val="1"/>
      <w:marLeft w:val="0"/>
      <w:marRight w:val="0"/>
      <w:marTop w:val="0"/>
      <w:marBottom w:val="0"/>
      <w:divBdr>
        <w:top w:val="none" w:sz="0" w:space="0" w:color="auto"/>
        <w:left w:val="none" w:sz="0" w:space="0" w:color="auto"/>
        <w:bottom w:val="none" w:sz="0" w:space="0" w:color="auto"/>
        <w:right w:val="none" w:sz="0" w:space="0" w:color="auto"/>
      </w:divBdr>
    </w:div>
    <w:div w:id="507988508">
      <w:bodyDiv w:val="1"/>
      <w:marLeft w:val="0"/>
      <w:marRight w:val="0"/>
      <w:marTop w:val="0"/>
      <w:marBottom w:val="0"/>
      <w:divBdr>
        <w:top w:val="none" w:sz="0" w:space="0" w:color="auto"/>
        <w:left w:val="none" w:sz="0" w:space="0" w:color="auto"/>
        <w:bottom w:val="none" w:sz="0" w:space="0" w:color="auto"/>
        <w:right w:val="none" w:sz="0" w:space="0" w:color="auto"/>
      </w:divBdr>
    </w:div>
    <w:div w:id="510069844">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5509534">
      <w:bodyDiv w:val="1"/>
      <w:marLeft w:val="0"/>
      <w:marRight w:val="0"/>
      <w:marTop w:val="0"/>
      <w:marBottom w:val="0"/>
      <w:divBdr>
        <w:top w:val="none" w:sz="0" w:space="0" w:color="auto"/>
        <w:left w:val="none" w:sz="0" w:space="0" w:color="auto"/>
        <w:bottom w:val="none" w:sz="0" w:space="0" w:color="auto"/>
        <w:right w:val="none" w:sz="0" w:space="0" w:color="auto"/>
      </w:divBdr>
    </w:div>
    <w:div w:id="519778893">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4296939">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30916804">
      <w:bodyDiv w:val="1"/>
      <w:marLeft w:val="0"/>
      <w:marRight w:val="0"/>
      <w:marTop w:val="0"/>
      <w:marBottom w:val="0"/>
      <w:divBdr>
        <w:top w:val="none" w:sz="0" w:space="0" w:color="auto"/>
        <w:left w:val="none" w:sz="0" w:space="0" w:color="auto"/>
        <w:bottom w:val="none" w:sz="0" w:space="0" w:color="auto"/>
        <w:right w:val="none" w:sz="0" w:space="0" w:color="auto"/>
      </w:divBdr>
    </w:div>
    <w:div w:id="532232365">
      <w:bodyDiv w:val="1"/>
      <w:marLeft w:val="0"/>
      <w:marRight w:val="0"/>
      <w:marTop w:val="0"/>
      <w:marBottom w:val="0"/>
      <w:divBdr>
        <w:top w:val="none" w:sz="0" w:space="0" w:color="auto"/>
        <w:left w:val="none" w:sz="0" w:space="0" w:color="auto"/>
        <w:bottom w:val="none" w:sz="0" w:space="0" w:color="auto"/>
        <w:right w:val="none" w:sz="0" w:space="0" w:color="auto"/>
      </w:divBdr>
    </w:div>
    <w:div w:id="534344853">
      <w:bodyDiv w:val="1"/>
      <w:marLeft w:val="0"/>
      <w:marRight w:val="0"/>
      <w:marTop w:val="0"/>
      <w:marBottom w:val="0"/>
      <w:divBdr>
        <w:top w:val="none" w:sz="0" w:space="0" w:color="auto"/>
        <w:left w:val="none" w:sz="0" w:space="0" w:color="auto"/>
        <w:bottom w:val="none" w:sz="0" w:space="0" w:color="auto"/>
        <w:right w:val="none" w:sz="0" w:space="0" w:color="auto"/>
      </w:divBdr>
    </w:div>
    <w:div w:id="540240928">
      <w:bodyDiv w:val="1"/>
      <w:marLeft w:val="0"/>
      <w:marRight w:val="0"/>
      <w:marTop w:val="0"/>
      <w:marBottom w:val="0"/>
      <w:divBdr>
        <w:top w:val="none" w:sz="0" w:space="0" w:color="auto"/>
        <w:left w:val="none" w:sz="0" w:space="0" w:color="auto"/>
        <w:bottom w:val="none" w:sz="0" w:space="0" w:color="auto"/>
        <w:right w:val="none" w:sz="0" w:space="0" w:color="auto"/>
      </w:divBdr>
    </w:div>
    <w:div w:id="546263331">
      <w:bodyDiv w:val="1"/>
      <w:marLeft w:val="0"/>
      <w:marRight w:val="0"/>
      <w:marTop w:val="0"/>
      <w:marBottom w:val="0"/>
      <w:divBdr>
        <w:top w:val="none" w:sz="0" w:space="0" w:color="auto"/>
        <w:left w:val="none" w:sz="0" w:space="0" w:color="auto"/>
        <w:bottom w:val="none" w:sz="0" w:space="0" w:color="auto"/>
        <w:right w:val="none" w:sz="0" w:space="0" w:color="auto"/>
      </w:divBdr>
    </w:div>
    <w:div w:id="547423562">
      <w:bodyDiv w:val="1"/>
      <w:marLeft w:val="0"/>
      <w:marRight w:val="0"/>
      <w:marTop w:val="0"/>
      <w:marBottom w:val="0"/>
      <w:divBdr>
        <w:top w:val="none" w:sz="0" w:space="0" w:color="auto"/>
        <w:left w:val="none" w:sz="0" w:space="0" w:color="auto"/>
        <w:bottom w:val="none" w:sz="0" w:space="0" w:color="auto"/>
        <w:right w:val="none" w:sz="0" w:space="0" w:color="auto"/>
      </w:divBdr>
    </w:div>
    <w:div w:id="551384428">
      <w:bodyDiv w:val="1"/>
      <w:marLeft w:val="0"/>
      <w:marRight w:val="0"/>
      <w:marTop w:val="0"/>
      <w:marBottom w:val="0"/>
      <w:divBdr>
        <w:top w:val="none" w:sz="0" w:space="0" w:color="auto"/>
        <w:left w:val="none" w:sz="0" w:space="0" w:color="auto"/>
        <w:bottom w:val="none" w:sz="0" w:space="0" w:color="auto"/>
        <w:right w:val="none" w:sz="0" w:space="0" w:color="auto"/>
      </w:divBdr>
    </w:div>
    <w:div w:id="552624091">
      <w:bodyDiv w:val="1"/>
      <w:marLeft w:val="0"/>
      <w:marRight w:val="0"/>
      <w:marTop w:val="0"/>
      <w:marBottom w:val="0"/>
      <w:divBdr>
        <w:top w:val="none" w:sz="0" w:space="0" w:color="auto"/>
        <w:left w:val="none" w:sz="0" w:space="0" w:color="auto"/>
        <w:bottom w:val="none" w:sz="0" w:space="0" w:color="auto"/>
        <w:right w:val="none" w:sz="0" w:space="0" w:color="auto"/>
      </w:divBdr>
    </w:div>
    <w:div w:id="553540125">
      <w:bodyDiv w:val="1"/>
      <w:marLeft w:val="0"/>
      <w:marRight w:val="0"/>
      <w:marTop w:val="0"/>
      <w:marBottom w:val="0"/>
      <w:divBdr>
        <w:top w:val="none" w:sz="0" w:space="0" w:color="auto"/>
        <w:left w:val="none" w:sz="0" w:space="0" w:color="auto"/>
        <w:bottom w:val="none" w:sz="0" w:space="0" w:color="auto"/>
        <w:right w:val="none" w:sz="0" w:space="0" w:color="auto"/>
      </w:divBdr>
    </w:div>
    <w:div w:id="560018172">
      <w:bodyDiv w:val="1"/>
      <w:marLeft w:val="0"/>
      <w:marRight w:val="0"/>
      <w:marTop w:val="0"/>
      <w:marBottom w:val="0"/>
      <w:divBdr>
        <w:top w:val="none" w:sz="0" w:space="0" w:color="auto"/>
        <w:left w:val="none" w:sz="0" w:space="0" w:color="auto"/>
        <w:bottom w:val="none" w:sz="0" w:space="0" w:color="auto"/>
        <w:right w:val="none" w:sz="0" w:space="0" w:color="auto"/>
      </w:divBdr>
    </w:div>
    <w:div w:id="564610870">
      <w:bodyDiv w:val="1"/>
      <w:marLeft w:val="0"/>
      <w:marRight w:val="0"/>
      <w:marTop w:val="0"/>
      <w:marBottom w:val="0"/>
      <w:divBdr>
        <w:top w:val="none" w:sz="0" w:space="0" w:color="auto"/>
        <w:left w:val="none" w:sz="0" w:space="0" w:color="auto"/>
        <w:bottom w:val="none" w:sz="0" w:space="0" w:color="auto"/>
        <w:right w:val="none" w:sz="0" w:space="0" w:color="auto"/>
      </w:divBdr>
    </w:div>
    <w:div w:id="567613506">
      <w:bodyDiv w:val="1"/>
      <w:marLeft w:val="0"/>
      <w:marRight w:val="0"/>
      <w:marTop w:val="0"/>
      <w:marBottom w:val="0"/>
      <w:divBdr>
        <w:top w:val="none" w:sz="0" w:space="0" w:color="auto"/>
        <w:left w:val="none" w:sz="0" w:space="0" w:color="auto"/>
        <w:bottom w:val="none" w:sz="0" w:space="0" w:color="auto"/>
        <w:right w:val="none" w:sz="0" w:space="0" w:color="auto"/>
      </w:divBdr>
    </w:div>
    <w:div w:id="567879439">
      <w:bodyDiv w:val="1"/>
      <w:marLeft w:val="0"/>
      <w:marRight w:val="0"/>
      <w:marTop w:val="0"/>
      <w:marBottom w:val="0"/>
      <w:divBdr>
        <w:top w:val="none" w:sz="0" w:space="0" w:color="auto"/>
        <w:left w:val="none" w:sz="0" w:space="0" w:color="auto"/>
        <w:bottom w:val="none" w:sz="0" w:space="0" w:color="auto"/>
        <w:right w:val="none" w:sz="0" w:space="0" w:color="auto"/>
      </w:divBdr>
    </w:div>
    <w:div w:id="569270305">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6979130">
      <w:bodyDiv w:val="1"/>
      <w:marLeft w:val="0"/>
      <w:marRight w:val="0"/>
      <w:marTop w:val="0"/>
      <w:marBottom w:val="0"/>
      <w:divBdr>
        <w:top w:val="none" w:sz="0" w:space="0" w:color="auto"/>
        <w:left w:val="none" w:sz="0" w:space="0" w:color="auto"/>
        <w:bottom w:val="none" w:sz="0" w:space="0" w:color="auto"/>
        <w:right w:val="none" w:sz="0" w:space="0" w:color="auto"/>
      </w:divBdr>
    </w:div>
    <w:div w:id="581255254">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86311560">
      <w:bodyDiv w:val="1"/>
      <w:marLeft w:val="0"/>
      <w:marRight w:val="0"/>
      <w:marTop w:val="0"/>
      <w:marBottom w:val="0"/>
      <w:divBdr>
        <w:top w:val="none" w:sz="0" w:space="0" w:color="auto"/>
        <w:left w:val="none" w:sz="0" w:space="0" w:color="auto"/>
        <w:bottom w:val="none" w:sz="0" w:space="0" w:color="auto"/>
        <w:right w:val="none" w:sz="0" w:space="0" w:color="auto"/>
      </w:divBdr>
    </w:div>
    <w:div w:id="592667762">
      <w:bodyDiv w:val="1"/>
      <w:marLeft w:val="0"/>
      <w:marRight w:val="0"/>
      <w:marTop w:val="0"/>
      <w:marBottom w:val="0"/>
      <w:divBdr>
        <w:top w:val="none" w:sz="0" w:space="0" w:color="auto"/>
        <w:left w:val="none" w:sz="0" w:space="0" w:color="auto"/>
        <w:bottom w:val="none" w:sz="0" w:space="0" w:color="auto"/>
        <w:right w:val="none" w:sz="0" w:space="0" w:color="auto"/>
      </w:divBdr>
    </w:div>
    <w:div w:id="595939627">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3098076">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6014367">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31252772">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48630206">
      <w:bodyDiv w:val="1"/>
      <w:marLeft w:val="0"/>
      <w:marRight w:val="0"/>
      <w:marTop w:val="0"/>
      <w:marBottom w:val="0"/>
      <w:divBdr>
        <w:top w:val="none" w:sz="0" w:space="0" w:color="auto"/>
        <w:left w:val="none" w:sz="0" w:space="0" w:color="auto"/>
        <w:bottom w:val="none" w:sz="0" w:space="0" w:color="auto"/>
        <w:right w:val="none" w:sz="0" w:space="0" w:color="auto"/>
      </w:divBdr>
    </w:div>
    <w:div w:id="655885730">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7097653">
      <w:bodyDiv w:val="1"/>
      <w:marLeft w:val="0"/>
      <w:marRight w:val="0"/>
      <w:marTop w:val="0"/>
      <w:marBottom w:val="0"/>
      <w:divBdr>
        <w:top w:val="none" w:sz="0" w:space="0" w:color="auto"/>
        <w:left w:val="none" w:sz="0" w:space="0" w:color="auto"/>
        <w:bottom w:val="none" w:sz="0" w:space="0" w:color="auto"/>
        <w:right w:val="none" w:sz="0" w:space="0" w:color="auto"/>
      </w:divBdr>
    </w:div>
    <w:div w:id="670762171">
      <w:bodyDiv w:val="1"/>
      <w:marLeft w:val="0"/>
      <w:marRight w:val="0"/>
      <w:marTop w:val="0"/>
      <w:marBottom w:val="0"/>
      <w:divBdr>
        <w:top w:val="none" w:sz="0" w:space="0" w:color="auto"/>
        <w:left w:val="none" w:sz="0" w:space="0" w:color="auto"/>
        <w:bottom w:val="none" w:sz="0" w:space="0" w:color="auto"/>
        <w:right w:val="none" w:sz="0" w:space="0" w:color="auto"/>
      </w:divBdr>
    </w:div>
    <w:div w:id="676007479">
      <w:bodyDiv w:val="1"/>
      <w:marLeft w:val="0"/>
      <w:marRight w:val="0"/>
      <w:marTop w:val="0"/>
      <w:marBottom w:val="0"/>
      <w:divBdr>
        <w:top w:val="none" w:sz="0" w:space="0" w:color="auto"/>
        <w:left w:val="none" w:sz="0" w:space="0" w:color="auto"/>
        <w:bottom w:val="none" w:sz="0" w:space="0" w:color="auto"/>
        <w:right w:val="none" w:sz="0" w:space="0" w:color="auto"/>
      </w:divBdr>
    </w:div>
    <w:div w:id="678315897">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2655036">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8237529">
      <w:bodyDiv w:val="1"/>
      <w:marLeft w:val="0"/>
      <w:marRight w:val="0"/>
      <w:marTop w:val="0"/>
      <w:marBottom w:val="0"/>
      <w:divBdr>
        <w:top w:val="none" w:sz="0" w:space="0" w:color="auto"/>
        <w:left w:val="none" w:sz="0" w:space="0" w:color="auto"/>
        <w:bottom w:val="none" w:sz="0" w:space="0" w:color="auto"/>
        <w:right w:val="none" w:sz="0" w:space="0" w:color="auto"/>
      </w:divBdr>
    </w:div>
    <w:div w:id="703287594">
      <w:bodyDiv w:val="1"/>
      <w:marLeft w:val="0"/>
      <w:marRight w:val="0"/>
      <w:marTop w:val="0"/>
      <w:marBottom w:val="0"/>
      <w:divBdr>
        <w:top w:val="none" w:sz="0" w:space="0" w:color="auto"/>
        <w:left w:val="none" w:sz="0" w:space="0" w:color="auto"/>
        <w:bottom w:val="none" w:sz="0" w:space="0" w:color="auto"/>
        <w:right w:val="none" w:sz="0" w:space="0" w:color="auto"/>
      </w:divBdr>
    </w:div>
    <w:div w:id="703866247">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4259424">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15591786">
      <w:bodyDiv w:val="1"/>
      <w:marLeft w:val="0"/>
      <w:marRight w:val="0"/>
      <w:marTop w:val="0"/>
      <w:marBottom w:val="0"/>
      <w:divBdr>
        <w:top w:val="none" w:sz="0" w:space="0" w:color="auto"/>
        <w:left w:val="none" w:sz="0" w:space="0" w:color="auto"/>
        <w:bottom w:val="none" w:sz="0" w:space="0" w:color="auto"/>
        <w:right w:val="none" w:sz="0" w:space="0" w:color="auto"/>
      </w:divBdr>
    </w:div>
    <w:div w:id="717054477">
      <w:bodyDiv w:val="1"/>
      <w:marLeft w:val="0"/>
      <w:marRight w:val="0"/>
      <w:marTop w:val="0"/>
      <w:marBottom w:val="0"/>
      <w:divBdr>
        <w:top w:val="none" w:sz="0" w:space="0" w:color="auto"/>
        <w:left w:val="none" w:sz="0" w:space="0" w:color="auto"/>
        <w:bottom w:val="none" w:sz="0" w:space="0" w:color="auto"/>
        <w:right w:val="none" w:sz="0" w:space="0" w:color="auto"/>
      </w:divBdr>
    </w:div>
    <w:div w:id="721636852">
      <w:bodyDiv w:val="1"/>
      <w:marLeft w:val="0"/>
      <w:marRight w:val="0"/>
      <w:marTop w:val="0"/>
      <w:marBottom w:val="0"/>
      <w:divBdr>
        <w:top w:val="none" w:sz="0" w:space="0" w:color="auto"/>
        <w:left w:val="none" w:sz="0" w:space="0" w:color="auto"/>
        <w:bottom w:val="none" w:sz="0" w:space="0" w:color="auto"/>
        <w:right w:val="none" w:sz="0" w:space="0" w:color="auto"/>
      </w:divBdr>
    </w:div>
    <w:div w:id="733358005">
      <w:bodyDiv w:val="1"/>
      <w:marLeft w:val="0"/>
      <w:marRight w:val="0"/>
      <w:marTop w:val="0"/>
      <w:marBottom w:val="0"/>
      <w:divBdr>
        <w:top w:val="none" w:sz="0" w:space="0" w:color="auto"/>
        <w:left w:val="none" w:sz="0" w:space="0" w:color="auto"/>
        <w:bottom w:val="none" w:sz="0" w:space="0" w:color="auto"/>
        <w:right w:val="none" w:sz="0" w:space="0" w:color="auto"/>
      </w:divBdr>
    </w:div>
    <w:div w:id="734012449">
      <w:bodyDiv w:val="1"/>
      <w:marLeft w:val="0"/>
      <w:marRight w:val="0"/>
      <w:marTop w:val="0"/>
      <w:marBottom w:val="0"/>
      <w:divBdr>
        <w:top w:val="none" w:sz="0" w:space="0" w:color="auto"/>
        <w:left w:val="none" w:sz="0" w:space="0" w:color="auto"/>
        <w:bottom w:val="none" w:sz="0" w:space="0" w:color="auto"/>
        <w:right w:val="none" w:sz="0" w:space="0" w:color="auto"/>
      </w:divBdr>
    </w:div>
    <w:div w:id="734013661">
      <w:bodyDiv w:val="1"/>
      <w:marLeft w:val="0"/>
      <w:marRight w:val="0"/>
      <w:marTop w:val="0"/>
      <w:marBottom w:val="0"/>
      <w:divBdr>
        <w:top w:val="none" w:sz="0" w:space="0" w:color="auto"/>
        <w:left w:val="none" w:sz="0" w:space="0" w:color="auto"/>
        <w:bottom w:val="none" w:sz="0" w:space="0" w:color="auto"/>
        <w:right w:val="none" w:sz="0" w:space="0" w:color="auto"/>
      </w:divBdr>
    </w:div>
    <w:div w:id="741100971">
      <w:bodyDiv w:val="1"/>
      <w:marLeft w:val="0"/>
      <w:marRight w:val="0"/>
      <w:marTop w:val="0"/>
      <w:marBottom w:val="0"/>
      <w:divBdr>
        <w:top w:val="none" w:sz="0" w:space="0" w:color="auto"/>
        <w:left w:val="none" w:sz="0" w:space="0" w:color="auto"/>
        <w:bottom w:val="none" w:sz="0" w:space="0" w:color="auto"/>
        <w:right w:val="none" w:sz="0" w:space="0" w:color="auto"/>
      </w:divBdr>
    </w:div>
    <w:div w:id="743065838">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043738">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3551103">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205471">
      <w:bodyDiv w:val="1"/>
      <w:marLeft w:val="0"/>
      <w:marRight w:val="0"/>
      <w:marTop w:val="0"/>
      <w:marBottom w:val="0"/>
      <w:divBdr>
        <w:top w:val="none" w:sz="0" w:space="0" w:color="auto"/>
        <w:left w:val="none" w:sz="0" w:space="0" w:color="auto"/>
        <w:bottom w:val="none" w:sz="0" w:space="0" w:color="auto"/>
        <w:right w:val="none" w:sz="0" w:space="0" w:color="auto"/>
      </w:divBdr>
    </w:div>
    <w:div w:id="757679382">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4496664">
      <w:bodyDiv w:val="1"/>
      <w:marLeft w:val="0"/>
      <w:marRight w:val="0"/>
      <w:marTop w:val="0"/>
      <w:marBottom w:val="0"/>
      <w:divBdr>
        <w:top w:val="none" w:sz="0" w:space="0" w:color="auto"/>
        <w:left w:val="none" w:sz="0" w:space="0" w:color="auto"/>
        <w:bottom w:val="none" w:sz="0" w:space="0" w:color="auto"/>
        <w:right w:val="none" w:sz="0" w:space="0" w:color="auto"/>
      </w:divBdr>
    </w:div>
    <w:div w:id="770050421">
      <w:bodyDiv w:val="1"/>
      <w:marLeft w:val="0"/>
      <w:marRight w:val="0"/>
      <w:marTop w:val="0"/>
      <w:marBottom w:val="0"/>
      <w:divBdr>
        <w:top w:val="none" w:sz="0" w:space="0" w:color="auto"/>
        <w:left w:val="none" w:sz="0" w:space="0" w:color="auto"/>
        <w:bottom w:val="none" w:sz="0" w:space="0" w:color="auto"/>
        <w:right w:val="none" w:sz="0" w:space="0" w:color="auto"/>
      </w:divBdr>
    </w:div>
    <w:div w:id="777337976">
      <w:bodyDiv w:val="1"/>
      <w:marLeft w:val="0"/>
      <w:marRight w:val="0"/>
      <w:marTop w:val="0"/>
      <w:marBottom w:val="0"/>
      <w:divBdr>
        <w:top w:val="none" w:sz="0" w:space="0" w:color="auto"/>
        <w:left w:val="none" w:sz="0" w:space="0" w:color="auto"/>
        <w:bottom w:val="none" w:sz="0" w:space="0" w:color="auto"/>
        <w:right w:val="none" w:sz="0" w:space="0" w:color="auto"/>
      </w:divBdr>
    </w:div>
    <w:div w:id="780496073">
      <w:bodyDiv w:val="1"/>
      <w:marLeft w:val="0"/>
      <w:marRight w:val="0"/>
      <w:marTop w:val="0"/>
      <w:marBottom w:val="0"/>
      <w:divBdr>
        <w:top w:val="none" w:sz="0" w:space="0" w:color="auto"/>
        <w:left w:val="none" w:sz="0" w:space="0" w:color="auto"/>
        <w:bottom w:val="none" w:sz="0" w:space="0" w:color="auto"/>
        <w:right w:val="none" w:sz="0" w:space="0" w:color="auto"/>
      </w:divBdr>
    </w:div>
    <w:div w:id="784228100">
      <w:bodyDiv w:val="1"/>
      <w:marLeft w:val="0"/>
      <w:marRight w:val="0"/>
      <w:marTop w:val="0"/>
      <w:marBottom w:val="0"/>
      <w:divBdr>
        <w:top w:val="none" w:sz="0" w:space="0" w:color="auto"/>
        <w:left w:val="none" w:sz="0" w:space="0" w:color="auto"/>
        <w:bottom w:val="none" w:sz="0" w:space="0" w:color="auto"/>
        <w:right w:val="none" w:sz="0" w:space="0" w:color="auto"/>
      </w:divBdr>
    </w:div>
    <w:div w:id="785002211">
      <w:bodyDiv w:val="1"/>
      <w:marLeft w:val="0"/>
      <w:marRight w:val="0"/>
      <w:marTop w:val="0"/>
      <w:marBottom w:val="0"/>
      <w:divBdr>
        <w:top w:val="none" w:sz="0" w:space="0" w:color="auto"/>
        <w:left w:val="none" w:sz="0" w:space="0" w:color="auto"/>
        <w:bottom w:val="none" w:sz="0" w:space="0" w:color="auto"/>
        <w:right w:val="none" w:sz="0" w:space="0" w:color="auto"/>
      </w:divBdr>
    </w:div>
    <w:div w:id="786194456">
      <w:bodyDiv w:val="1"/>
      <w:marLeft w:val="0"/>
      <w:marRight w:val="0"/>
      <w:marTop w:val="0"/>
      <w:marBottom w:val="0"/>
      <w:divBdr>
        <w:top w:val="none" w:sz="0" w:space="0" w:color="auto"/>
        <w:left w:val="none" w:sz="0" w:space="0" w:color="auto"/>
        <w:bottom w:val="none" w:sz="0" w:space="0" w:color="auto"/>
        <w:right w:val="none" w:sz="0" w:space="0" w:color="auto"/>
      </w:divBdr>
    </w:div>
    <w:div w:id="788934751">
      <w:bodyDiv w:val="1"/>
      <w:marLeft w:val="0"/>
      <w:marRight w:val="0"/>
      <w:marTop w:val="0"/>
      <w:marBottom w:val="0"/>
      <w:divBdr>
        <w:top w:val="none" w:sz="0" w:space="0" w:color="auto"/>
        <w:left w:val="none" w:sz="0" w:space="0" w:color="auto"/>
        <w:bottom w:val="none" w:sz="0" w:space="0" w:color="auto"/>
        <w:right w:val="none" w:sz="0" w:space="0" w:color="auto"/>
      </w:divBdr>
    </w:div>
    <w:div w:id="793446842">
      <w:bodyDiv w:val="1"/>
      <w:marLeft w:val="0"/>
      <w:marRight w:val="0"/>
      <w:marTop w:val="0"/>
      <w:marBottom w:val="0"/>
      <w:divBdr>
        <w:top w:val="none" w:sz="0" w:space="0" w:color="auto"/>
        <w:left w:val="none" w:sz="0" w:space="0" w:color="auto"/>
        <w:bottom w:val="none" w:sz="0" w:space="0" w:color="auto"/>
        <w:right w:val="none" w:sz="0" w:space="0" w:color="auto"/>
      </w:divBdr>
    </w:div>
    <w:div w:id="800415264">
      <w:bodyDiv w:val="1"/>
      <w:marLeft w:val="0"/>
      <w:marRight w:val="0"/>
      <w:marTop w:val="0"/>
      <w:marBottom w:val="0"/>
      <w:divBdr>
        <w:top w:val="none" w:sz="0" w:space="0" w:color="auto"/>
        <w:left w:val="none" w:sz="0" w:space="0" w:color="auto"/>
        <w:bottom w:val="none" w:sz="0" w:space="0" w:color="auto"/>
        <w:right w:val="none" w:sz="0" w:space="0" w:color="auto"/>
      </w:divBdr>
    </w:div>
    <w:div w:id="805968938">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1197082">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068230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38540360">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0073566">
      <w:bodyDiv w:val="1"/>
      <w:marLeft w:val="0"/>
      <w:marRight w:val="0"/>
      <w:marTop w:val="0"/>
      <w:marBottom w:val="0"/>
      <w:divBdr>
        <w:top w:val="none" w:sz="0" w:space="0" w:color="auto"/>
        <w:left w:val="none" w:sz="0" w:space="0" w:color="auto"/>
        <w:bottom w:val="none" w:sz="0" w:space="0" w:color="auto"/>
        <w:right w:val="none" w:sz="0" w:space="0" w:color="auto"/>
      </w:divBdr>
    </w:div>
    <w:div w:id="850295333">
      <w:bodyDiv w:val="1"/>
      <w:marLeft w:val="0"/>
      <w:marRight w:val="0"/>
      <w:marTop w:val="0"/>
      <w:marBottom w:val="0"/>
      <w:divBdr>
        <w:top w:val="none" w:sz="0" w:space="0" w:color="auto"/>
        <w:left w:val="none" w:sz="0" w:space="0" w:color="auto"/>
        <w:bottom w:val="none" w:sz="0" w:space="0" w:color="auto"/>
        <w:right w:val="none" w:sz="0" w:space="0" w:color="auto"/>
      </w:divBdr>
    </w:div>
    <w:div w:id="857237308">
      <w:bodyDiv w:val="1"/>
      <w:marLeft w:val="0"/>
      <w:marRight w:val="0"/>
      <w:marTop w:val="0"/>
      <w:marBottom w:val="0"/>
      <w:divBdr>
        <w:top w:val="none" w:sz="0" w:space="0" w:color="auto"/>
        <w:left w:val="none" w:sz="0" w:space="0" w:color="auto"/>
        <w:bottom w:val="none" w:sz="0" w:space="0" w:color="auto"/>
        <w:right w:val="none" w:sz="0" w:space="0" w:color="auto"/>
      </w:divBdr>
    </w:div>
    <w:div w:id="857693451">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90068718">
      <w:bodyDiv w:val="1"/>
      <w:marLeft w:val="0"/>
      <w:marRight w:val="0"/>
      <w:marTop w:val="0"/>
      <w:marBottom w:val="0"/>
      <w:divBdr>
        <w:top w:val="none" w:sz="0" w:space="0" w:color="auto"/>
        <w:left w:val="none" w:sz="0" w:space="0" w:color="auto"/>
        <w:bottom w:val="none" w:sz="0" w:space="0" w:color="auto"/>
        <w:right w:val="none" w:sz="0" w:space="0" w:color="auto"/>
      </w:divBdr>
    </w:div>
    <w:div w:id="900483379">
      <w:bodyDiv w:val="1"/>
      <w:marLeft w:val="0"/>
      <w:marRight w:val="0"/>
      <w:marTop w:val="0"/>
      <w:marBottom w:val="0"/>
      <w:divBdr>
        <w:top w:val="none" w:sz="0" w:space="0" w:color="auto"/>
        <w:left w:val="none" w:sz="0" w:space="0" w:color="auto"/>
        <w:bottom w:val="none" w:sz="0" w:space="0" w:color="auto"/>
        <w:right w:val="none" w:sz="0" w:space="0" w:color="auto"/>
      </w:divBdr>
    </w:div>
    <w:div w:id="906768163">
      <w:bodyDiv w:val="1"/>
      <w:marLeft w:val="0"/>
      <w:marRight w:val="0"/>
      <w:marTop w:val="0"/>
      <w:marBottom w:val="0"/>
      <w:divBdr>
        <w:top w:val="none" w:sz="0" w:space="0" w:color="auto"/>
        <w:left w:val="none" w:sz="0" w:space="0" w:color="auto"/>
        <w:bottom w:val="none" w:sz="0" w:space="0" w:color="auto"/>
        <w:right w:val="none" w:sz="0" w:space="0" w:color="auto"/>
      </w:divBdr>
    </w:div>
    <w:div w:id="908418277">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18832459">
      <w:bodyDiv w:val="1"/>
      <w:marLeft w:val="0"/>
      <w:marRight w:val="0"/>
      <w:marTop w:val="0"/>
      <w:marBottom w:val="0"/>
      <w:divBdr>
        <w:top w:val="none" w:sz="0" w:space="0" w:color="auto"/>
        <w:left w:val="none" w:sz="0" w:space="0" w:color="auto"/>
        <w:bottom w:val="none" w:sz="0" w:space="0" w:color="auto"/>
        <w:right w:val="none" w:sz="0" w:space="0" w:color="auto"/>
      </w:divBdr>
    </w:div>
    <w:div w:id="925190547">
      <w:bodyDiv w:val="1"/>
      <w:marLeft w:val="0"/>
      <w:marRight w:val="0"/>
      <w:marTop w:val="0"/>
      <w:marBottom w:val="0"/>
      <w:divBdr>
        <w:top w:val="none" w:sz="0" w:space="0" w:color="auto"/>
        <w:left w:val="none" w:sz="0" w:space="0" w:color="auto"/>
        <w:bottom w:val="none" w:sz="0" w:space="0" w:color="auto"/>
        <w:right w:val="none" w:sz="0" w:space="0" w:color="auto"/>
      </w:divBdr>
    </w:div>
    <w:div w:id="931428844">
      <w:bodyDiv w:val="1"/>
      <w:marLeft w:val="0"/>
      <w:marRight w:val="0"/>
      <w:marTop w:val="0"/>
      <w:marBottom w:val="0"/>
      <w:divBdr>
        <w:top w:val="none" w:sz="0" w:space="0" w:color="auto"/>
        <w:left w:val="none" w:sz="0" w:space="0" w:color="auto"/>
        <w:bottom w:val="none" w:sz="0" w:space="0" w:color="auto"/>
        <w:right w:val="none" w:sz="0" w:space="0" w:color="auto"/>
      </w:divBdr>
    </w:div>
    <w:div w:id="936717852">
      <w:bodyDiv w:val="1"/>
      <w:marLeft w:val="0"/>
      <w:marRight w:val="0"/>
      <w:marTop w:val="0"/>
      <w:marBottom w:val="0"/>
      <w:divBdr>
        <w:top w:val="none" w:sz="0" w:space="0" w:color="auto"/>
        <w:left w:val="none" w:sz="0" w:space="0" w:color="auto"/>
        <w:bottom w:val="none" w:sz="0" w:space="0" w:color="auto"/>
        <w:right w:val="none" w:sz="0" w:space="0" w:color="auto"/>
      </w:divBdr>
    </w:div>
    <w:div w:id="937058728">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39143370">
      <w:bodyDiv w:val="1"/>
      <w:marLeft w:val="0"/>
      <w:marRight w:val="0"/>
      <w:marTop w:val="0"/>
      <w:marBottom w:val="0"/>
      <w:divBdr>
        <w:top w:val="none" w:sz="0" w:space="0" w:color="auto"/>
        <w:left w:val="none" w:sz="0" w:space="0" w:color="auto"/>
        <w:bottom w:val="none" w:sz="0" w:space="0" w:color="auto"/>
        <w:right w:val="none" w:sz="0" w:space="0" w:color="auto"/>
      </w:divBdr>
    </w:div>
    <w:div w:id="939794182">
      <w:bodyDiv w:val="1"/>
      <w:marLeft w:val="0"/>
      <w:marRight w:val="0"/>
      <w:marTop w:val="0"/>
      <w:marBottom w:val="0"/>
      <w:divBdr>
        <w:top w:val="none" w:sz="0" w:space="0" w:color="auto"/>
        <w:left w:val="none" w:sz="0" w:space="0" w:color="auto"/>
        <w:bottom w:val="none" w:sz="0" w:space="0" w:color="auto"/>
        <w:right w:val="none" w:sz="0" w:space="0" w:color="auto"/>
      </w:divBdr>
    </w:div>
    <w:div w:id="955060089">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5911987">
      <w:bodyDiv w:val="1"/>
      <w:marLeft w:val="0"/>
      <w:marRight w:val="0"/>
      <w:marTop w:val="0"/>
      <w:marBottom w:val="0"/>
      <w:divBdr>
        <w:top w:val="none" w:sz="0" w:space="0" w:color="auto"/>
        <w:left w:val="none" w:sz="0" w:space="0" w:color="auto"/>
        <w:bottom w:val="none" w:sz="0" w:space="0" w:color="auto"/>
        <w:right w:val="none" w:sz="0" w:space="0" w:color="auto"/>
      </w:divBdr>
    </w:div>
    <w:div w:id="960457879">
      <w:bodyDiv w:val="1"/>
      <w:marLeft w:val="0"/>
      <w:marRight w:val="0"/>
      <w:marTop w:val="0"/>
      <w:marBottom w:val="0"/>
      <w:divBdr>
        <w:top w:val="none" w:sz="0" w:space="0" w:color="auto"/>
        <w:left w:val="none" w:sz="0" w:space="0" w:color="auto"/>
        <w:bottom w:val="none" w:sz="0" w:space="0" w:color="auto"/>
        <w:right w:val="none" w:sz="0" w:space="0" w:color="auto"/>
      </w:divBdr>
    </w:div>
    <w:div w:id="967469122">
      <w:bodyDiv w:val="1"/>
      <w:marLeft w:val="0"/>
      <w:marRight w:val="0"/>
      <w:marTop w:val="0"/>
      <w:marBottom w:val="0"/>
      <w:divBdr>
        <w:top w:val="none" w:sz="0" w:space="0" w:color="auto"/>
        <w:left w:val="none" w:sz="0" w:space="0" w:color="auto"/>
        <w:bottom w:val="none" w:sz="0" w:space="0" w:color="auto"/>
        <w:right w:val="none" w:sz="0" w:space="0" w:color="auto"/>
      </w:divBdr>
    </w:div>
    <w:div w:id="972173539">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2126944">
      <w:bodyDiv w:val="1"/>
      <w:marLeft w:val="0"/>
      <w:marRight w:val="0"/>
      <w:marTop w:val="0"/>
      <w:marBottom w:val="0"/>
      <w:divBdr>
        <w:top w:val="none" w:sz="0" w:space="0" w:color="auto"/>
        <w:left w:val="none" w:sz="0" w:space="0" w:color="auto"/>
        <w:bottom w:val="none" w:sz="0" w:space="0" w:color="auto"/>
        <w:right w:val="none" w:sz="0" w:space="0" w:color="auto"/>
      </w:divBdr>
    </w:div>
    <w:div w:id="984775096">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0239017">
      <w:bodyDiv w:val="1"/>
      <w:marLeft w:val="0"/>
      <w:marRight w:val="0"/>
      <w:marTop w:val="0"/>
      <w:marBottom w:val="0"/>
      <w:divBdr>
        <w:top w:val="none" w:sz="0" w:space="0" w:color="auto"/>
        <w:left w:val="none" w:sz="0" w:space="0" w:color="auto"/>
        <w:bottom w:val="none" w:sz="0" w:space="0" w:color="auto"/>
        <w:right w:val="none" w:sz="0" w:space="0" w:color="auto"/>
      </w:divBdr>
    </w:div>
    <w:div w:id="1000813465">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14694767">
      <w:bodyDiv w:val="1"/>
      <w:marLeft w:val="0"/>
      <w:marRight w:val="0"/>
      <w:marTop w:val="0"/>
      <w:marBottom w:val="0"/>
      <w:divBdr>
        <w:top w:val="none" w:sz="0" w:space="0" w:color="auto"/>
        <w:left w:val="none" w:sz="0" w:space="0" w:color="auto"/>
        <w:bottom w:val="none" w:sz="0" w:space="0" w:color="auto"/>
        <w:right w:val="none" w:sz="0" w:space="0" w:color="auto"/>
      </w:divBdr>
    </w:div>
    <w:div w:id="1018235349">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0573593">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982699">
      <w:bodyDiv w:val="1"/>
      <w:marLeft w:val="0"/>
      <w:marRight w:val="0"/>
      <w:marTop w:val="0"/>
      <w:marBottom w:val="0"/>
      <w:divBdr>
        <w:top w:val="none" w:sz="0" w:space="0" w:color="auto"/>
        <w:left w:val="none" w:sz="0" w:space="0" w:color="auto"/>
        <w:bottom w:val="none" w:sz="0" w:space="0" w:color="auto"/>
        <w:right w:val="none" w:sz="0" w:space="0" w:color="auto"/>
      </w:divBdr>
    </w:div>
    <w:div w:id="1050304042">
      <w:bodyDiv w:val="1"/>
      <w:marLeft w:val="0"/>
      <w:marRight w:val="0"/>
      <w:marTop w:val="0"/>
      <w:marBottom w:val="0"/>
      <w:divBdr>
        <w:top w:val="none" w:sz="0" w:space="0" w:color="auto"/>
        <w:left w:val="none" w:sz="0" w:space="0" w:color="auto"/>
        <w:bottom w:val="none" w:sz="0" w:space="0" w:color="auto"/>
        <w:right w:val="none" w:sz="0" w:space="0" w:color="auto"/>
      </w:divBdr>
    </w:div>
    <w:div w:id="1057632271">
      <w:bodyDiv w:val="1"/>
      <w:marLeft w:val="0"/>
      <w:marRight w:val="0"/>
      <w:marTop w:val="0"/>
      <w:marBottom w:val="0"/>
      <w:divBdr>
        <w:top w:val="none" w:sz="0" w:space="0" w:color="auto"/>
        <w:left w:val="none" w:sz="0" w:space="0" w:color="auto"/>
        <w:bottom w:val="none" w:sz="0" w:space="0" w:color="auto"/>
        <w:right w:val="none" w:sz="0" w:space="0" w:color="auto"/>
      </w:divBdr>
    </w:div>
    <w:div w:id="1058865190">
      <w:bodyDiv w:val="1"/>
      <w:marLeft w:val="0"/>
      <w:marRight w:val="0"/>
      <w:marTop w:val="0"/>
      <w:marBottom w:val="0"/>
      <w:divBdr>
        <w:top w:val="none" w:sz="0" w:space="0" w:color="auto"/>
        <w:left w:val="none" w:sz="0" w:space="0" w:color="auto"/>
        <w:bottom w:val="none" w:sz="0" w:space="0" w:color="auto"/>
        <w:right w:val="none" w:sz="0" w:space="0" w:color="auto"/>
      </w:divBdr>
    </w:div>
    <w:div w:id="1065108792">
      <w:bodyDiv w:val="1"/>
      <w:marLeft w:val="0"/>
      <w:marRight w:val="0"/>
      <w:marTop w:val="0"/>
      <w:marBottom w:val="0"/>
      <w:divBdr>
        <w:top w:val="none" w:sz="0" w:space="0" w:color="auto"/>
        <w:left w:val="none" w:sz="0" w:space="0" w:color="auto"/>
        <w:bottom w:val="none" w:sz="0" w:space="0" w:color="auto"/>
        <w:right w:val="none" w:sz="0" w:space="0" w:color="auto"/>
      </w:divBdr>
    </w:div>
    <w:div w:id="1065227738">
      <w:bodyDiv w:val="1"/>
      <w:marLeft w:val="0"/>
      <w:marRight w:val="0"/>
      <w:marTop w:val="0"/>
      <w:marBottom w:val="0"/>
      <w:divBdr>
        <w:top w:val="none" w:sz="0" w:space="0" w:color="auto"/>
        <w:left w:val="none" w:sz="0" w:space="0" w:color="auto"/>
        <w:bottom w:val="none" w:sz="0" w:space="0" w:color="auto"/>
        <w:right w:val="none" w:sz="0" w:space="0" w:color="auto"/>
      </w:divBdr>
    </w:div>
    <w:div w:id="1065370501">
      <w:bodyDiv w:val="1"/>
      <w:marLeft w:val="0"/>
      <w:marRight w:val="0"/>
      <w:marTop w:val="0"/>
      <w:marBottom w:val="0"/>
      <w:divBdr>
        <w:top w:val="none" w:sz="0" w:space="0" w:color="auto"/>
        <w:left w:val="none" w:sz="0" w:space="0" w:color="auto"/>
        <w:bottom w:val="none" w:sz="0" w:space="0" w:color="auto"/>
        <w:right w:val="none" w:sz="0" w:space="0" w:color="auto"/>
      </w:divBdr>
    </w:div>
    <w:div w:id="1065764455">
      <w:bodyDiv w:val="1"/>
      <w:marLeft w:val="0"/>
      <w:marRight w:val="0"/>
      <w:marTop w:val="0"/>
      <w:marBottom w:val="0"/>
      <w:divBdr>
        <w:top w:val="none" w:sz="0" w:space="0" w:color="auto"/>
        <w:left w:val="none" w:sz="0" w:space="0" w:color="auto"/>
        <w:bottom w:val="none" w:sz="0" w:space="0" w:color="auto"/>
        <w:right w:val="none" w:sz="0" w:space="0" w:color="auto"/>
      </w:divBdr>
    </w:div>
    <w:div w:id="1065907321">
      <w:bodyDiv w:val="1"/>
      <w:marLeft w:val="0"/>
      <w:marRight w:val="0"/>
      <w:marTop w:val="0"/>
      <w:marBottom w:val="0"/>
      <w:divBdr>
        <w:top w:val="none" w:sz="0" w:space="0" w:color="auto"/>
        <w:left w:val="none" w:sz="0" w:space="0" w:color="auto"/>
        <w:bottom w:val="none" w:sz="0" w:space="0" w:color="auto"/>
        <w:right w:val="none" w:sz="0" w:space="0" w:color="auto"/>
      </w:divBdr>
    </w:div>
    <w:div w:id="1072850655">
      <w:bodyDiv w:val="1"/>
      <w:marLeft w:val="0"/>
      <w:marRight w:val="0"/>
      <w:marTop w:val="0"/>
      <w:marBottom w:val="0"/>
      <w:divBdr>
        <w:top w:val="none" w:sz="0" w:space="0" w:color="auto"/>
        <w:left w:val="none" w:sz="0" w:space="0" w:color="auto"/>
        <w:bottom w:val="none" w:sz="0" w:space="0" w:color="auto"/>
        <w:right w:val="none" w:sz="0" w:space="0" w:color="auto"/>
      </w:divBdr>
    </w:div>
    <w:div w:id="1074552109">
      <w:bodyDiv w:val="1"/>
      <w:marLeft w:val="0"/>
      <w:marRight w:val="0"/>
      <w:marTop w:val="0"/>
      <w:marBottom w:val="0"/>
      <w:divBdr>
        <w:top w:val="none" w:sz="0" w:space="0" w:color="auto"/>
        <w:left w:val="none" w:sz="0" w:space="0" w:color="auto"/>
        <w:bottom w:val="none" w:sz="0" w:space="0" w:color="auto"/>
        <w:right w:val="none" w:sz="0" w:space="0" w:color="auto"/>
      </w:divBdr>
    </w:div>
    <w:div w:id="1076049151">
      <w:bodyDiv w:val="1"/>
      <w:marLeft w:val="0"/>
      <w:marRight w:val="0"/>
      <w:marTop w:val="0"/>
      <w:marBottom w:val="0"/>
      <w:divBdr>
        <w:top w:val="none" w:sz="0" w:space="0" w:color="auto"/>
        <w:left w:val="none" w:sz="0" w:space="0" w:color="auto"/>
        <w:bottom w:val="none" w:sz="0" w:space="0" w:color="auto"/>
        <w:right w:val="none" w:sz="0" w:space="0" w:color="auto"/>
      </w:divBdr>
    </w:div>
    <w:div w:id="1082407065">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2823613">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6251704">
      <w:bodyDiv w:val="1"/>
      <w:marLeft w:val="0"/>
      <w:marRight w:val="0"/>
      <w:marTop w:val="0"/>
      <w:marBottom w:val="0"/>
      <w:divBdr>
        <w:top w:val="none" w:sz="0" w:space="0" w:color="auto"/>
        <w:left w:val="none" w:sz="0" w:space="0" w:color="auto"/>
        <w:bottom w:val="none" w:sz="0" w:space="0" w:color="auto"/>
        <w:right w:val="none" w:sz="0" w:space="0" w:color="auto"/>
      </w:divBdr>
    </w:div>
    <w:div w:id="1099523874">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384408">
      <w:bodyDiv w:val="1"/>
      <w:marLeft w:val="0"/>
      <w:marRight w:val="0"/>
      <w:marTop w:val="0"/>
      <w:marBottom w:val="0"/>
      <w:divBdr>
        <w:top w:val="none" w:sz="0" w:space="0" w:color="auto"/>
        <w:left w:val="none" w:sz="0" w:space="0" w:color="auto"/>
        <w:bottom w:val="none" w:sz="0" w:space="0" w:color="auto"/>
        <w:right w:val="none" w:sz="0" w:space="0" w:color="auto"/>
      </w:divBdr>
    </w:div>
    <w:div w:id="1122962155">
      <w:bodyDiv w:val="1"/>
      <w:marLeft w:val="0"/>
      <w:marRight w:val="0"/>
      <w:marTop w:val="0"/>
      <w:marBottom w:val="0"/>
      <w:divBdr>
        <w:top w:val="none" w:sz="0" w:space="0" w:color="auto"/>
        <w:left w:val="none" w:sz="0" w:space="0" w:color="auto"/>
        <w:bottom w:val="none" w:sz="0" w:space="0" w:color="auto"/>
        <w:right w:val="none" w:sz="0" w:space="0" w:color="auto"/>
      </w:divBdr>
    </w:div>
    <w:div w:id="1123303450">
      <w:bodyDiv w:val="1"/>
      <w:marLeft w:val="0"/>
      <w:marRight w:val="0"/>
      <w:marTop w:val="0"/>
      <w:marBottom w:val="0"/>
      <w:divBdr>
        <w:top w:val="none" w:sz="0" w:space="0" w:color="auto"/>
        <w:left w:val="none" w:sz="0" w:space="0" w:color="auto"/>
        <w:bottom w:val="none" w:sz="0" w:space="0" w:color="auto"/>
        <w:right w:val="none" w:sz="0" w:space="0" w:color="auto"/>
      </w:divBdr>
    </w:div>
    <w:div w:id="1125732376">
      <w:bodyDiv w:val="1"/>
      <w:marLeft w:val="0"/>
      <w:marRight w:val="0"/>
      <w:marTop w:val="0"/>
      <w:marBottom w:val="0"/>
      <w:divBdr>
        <w:top w:val="none" w:sz="0" w:space="0" w:color="auto"/>
        <w:left w:val="none" w:sz="0" w:space="0" w:color="auto"/>
        <w:bottom w:val="none" w:sz="0" w:space="0" w:color="auto"/>
        <w:right w:val="none" w:sz="0" w:space="0" w:color="auto"/>
      </w:divBdr>
    </w:div>
    <w:div w:id="1127745264">
      <w:bodyDiv w:val="1"/>
      <w:marLeft w:val="0"/>
      <w:marRight w:val="0"/>
      <w:marTop w:val="0"/>
      <w:marBottom w:val="0"/>
      <w:divBdr>
        <w:top w:val="none" w:sz="0" w:space="0" w:color="auto"/>
        <w:left w:val="none" w:sz="0" w:space="0" w:color="auto"/>
        <w:bottom w:val="none" w:sz="0" w:space="0" w:color="auto"/>
        <w:right w:val="none" w:sz="0" w:space="0" w:color="auto"/>
      </w:divBdr>
    </w:div>
    <w:div w:id="1128085857">
      <w:bodyDiv w:val="1"/>
      <w:marLeft w:val="0"/>
      <w:marRight w:val="0"/>
      <w:marTop w:val="0"/>
      <w:marBottom w:val="0"/>
      <w:divBdr>
        <w:top w:val="none" w:sz="0" w:space="0" w:color="auto"/>
        <w:left w:val="none" w:sz="0" w:space="0" w:color="auto"/>
        <w:bottom w:val="none" w:sz="0" w:space="0" w:color="auto"/>
        <w:right w:val="none" w:sz="0" w:space="0" w:color="auto"/>
      </w:divBdr>
    </w:div>
    <w:div w:id="1129667016">
      <w:bodyDiv w:val="1"/>
      <w:marLeft w:val="0"/>
      <w:marRight w:val="0"/>
      <w:marTop w:val="0"/>
      <w:marBottom w:val="0"/>
      <w:divBdr>
        <w:top w:val="none" w:sz="0" w:space="0" w:color="auto"/>
        <w:left w:val="none" w:sz="0" w:space="0" w:color="auto"/>
        <w:bottom w:val="none" w:sz="0" w:space="0" w:color="auto"/>
        <w:right w:val="none" w:sz="0" w:space="0" w:color="auto"/>
      </w:divBdr>
    </w:div>
    <w:div w:id="1133601283">
      <w:bodyDiv w:val="1"/>
      <w:marLeft w:val="0"/>
      <w:marRight w:val="0"/>
      <w:marTop w:val="0"/>
      <w:marBottom w:val="0"/>
      <w:divBdr>
        <w:top w:val="none" w:sz="0" w:space="0" w:color="auto"/>
        <w:left w:val="none" w:sz="0" w:space="0" w:color="auto"/>
        <w:bottom w:val="none" w:sz="0" w:space="0" w:color="auto"/>
        <w:right w:val="none" w:sz="0" w:space="0" w:color="auto"/>
      </w:divBdr>
    </w:div>
    <w:div w:id="1134060133">
      <w:bodyDiv w:val="1"/>
      <w:marLeft w:val="0"/>
      <w:marRight w:val="0"/>
      <w:marTop w:val="0"/>
      <w:marBottom w:val="0"/>
      <w:divBdr>
        <w:top w:val="none" w:sz="0" w:space="0" w:color="auto"/>
        <w:left w:val="none" w:sz="0" w:space="0" w:color="auto"/>
        <w:bottom w:val="none" w:sz="0" w:space="0" w:color="auto"/>
        <w:right w:val="none" w:sz="0" w:space="0" w:color="auto"/>
      </w:divBdr>
    </w:div>
    <w:div w:id="1138650321">
      <w:bodyDiv w:val="1"/>
      <w:marLeft w:val="0"/>
      <w:marRight w:val="0"/>
      <w:marTop w:val="0"/>
      <w:marBottom w:val="0"/>
      <w:divBdr>
        <w:top w:val="none" w:sz="0" w:space="0" w:color="auto"/>
        <w:left w:val="none" w:sz="0" w:space="0" w:color="auto"/>
        <w:bottom w:val="none" w:sz="0" w:space="0" w:color="auto"/>
        <w:right w:val="none" w:sz="0" w:space="0" w:color="auto"/>
      </w:divBdr>
    </w:div>
    <w:div w:id="1140000401">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3789341">
      <w:bodyDiv w:val="1"/>
      <w:marLeft w:val="0"/>
      <w:marRight w:val="0"/>
      <w:marTop w:val="0"/>
      <w:marBottom w:val="0"/>
      <w:divBdr>
        <w:top w:val="none" w:sz="0" w:space="0" w:color="auto"/>
        <w:left w:val="none" w:sz="0" w:space="0" w:color="auto"/>
        <w:bottom w:val="none" w:sz="0" w:space="0" w:color="auto"/>
        <w:right w:val="none" w:sz="0" w:space="0" w:color="auto"/>
      </w:divBdr>
    </w:div>
    <w:div w:id="1160467301">
      <w:bodyDiv w:val="1"/>
      <w:marLeft w:val="0"/>
      <w:marRight w:val="0"/>
      <w:marTop w:val="0"/>
      <w:marBottom w:val="0"/>
      <w:divBdr>
        <w:top w:val="none" w:sz="0" w:space="0" w:color="auto"/>
        <w:left w:val="none" w:sz="0" w:space="0" w:color="auto"/>
        <w:bottom w:val="none" w:sz="0" w:space="0" w:color="auto"/>
        <w:right w:val="none" w:sz="0" w:space="0" w:color="auto"/>
      </w:divBdr>
    </w:div>
    <w:div w:id="1162041533">
      <w:bodyDiv w:val="1"/>
      <w:marLeft w:val="0"/>
      <w:marRight w:val="0"/>
      <w:marTop w:val="0"/>
      <w:marBottom w:val="0"/>
      <w:divBdr>
        <w:top w:val="none" w:sz="0" w:space="0" w:color="auto"/>
        <w:left w:val="none" w:sz="0" w:space="0" w:color="auto"/>
        <w:bottom w:val="none" w:sz="0" w:space="0" w:color="auto"/>
        <w:right w:val="none" w:sz="0" w:space="0" w:color="auto"/>
      </w:divBdr>
    </w:div>
    <w:div w:id="1167789635">
      <w:bodyDiv w:val="1"/>
      <w:marLeft w:val="0"/>
      <w:marRight w:val="0"/>
      <w:marTop w:val="0"/>
      <w:marBottom w:val="0"/>
      <w:divBdr>
        <w:top w:val="none" w:sz="0" w:space="0" w:color="auto"/>
        <w:left w:val="none" w:sz="0" w:space="0" w:color="auto"/>
        <w:bottom w:val="none" w:sz="0" w:space="0" w:color="auto"/>
        <w:right w:val="none" w:sz="0" w:space="0" w:color="auto"/>
      </w:divBdr>
    </w:div>
    <w:div w:id="1169322556">
      <w:bodyDiv w:val="1"/>
      <w:marLeft w:val="0"/>
      <w:marRight w:val="0"/>
      <w:marTop w:val="0"/>
      <w:marBottom w:val="0"/>
      <w:divBdr>
        <w:top w:val="none" w:sz="0" w:space="0" w:color="auto"/>
        <w:left w:val="none" w:sz="0" w:space="0" w:color="auto"/>
        <w:bottom w:val="none" w:sz="0" w:space="0" w:color="auto"/>
        <w:right w:val="none" w:sz="0" w:space="0" w:color="auto"/>
      </w:divBdr>
    </w:div>
    <w:div w:id="116956332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3666834">
      <w:bodyDiv w:val="1"/>
      <w:marLeft w:val="0"/>
      <w:marRight w:val="0"/>
      <w:marTop w:val="0"/>
      <w:marBottom w:val="0"/>
      <w:divBdr>
        <w:top w:val="none" w:sz="0" w:space="0" w:color="auto"/>
        <w:left w:val="none" w:sz="0" w:space="0" w:color="auto"/>
        <w:bottom w:val="none" w:sz="0" w:space="0" w:color="auto"/>
        <w:right w:val="none" w:sz="0" w:space="0" w:color="auto"/>
      </w:divBdr>
    </w:div>
    <w:div w:id="1186332690">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191529439">
      <w:bodyDiv w:val="1"/>
      <w:marLeft w:val="0"/>
      <w:marRight w:val="0"/>
      <w:marTop w:val="0"/>
      <w:marBottom w:val="0"/>
      <w:divBdr>
        <w:top w:val="none" w:sz="0" w:space="0" w:color="auto"/>
        <w:left w:val="none" w:sz="0" w:space="0" w:color="auto"/>
        <w:bottom w:val="none" w:sz="0" w:space="0" w:color="auto"/>
        <w:right w:val="none" w:sz="0" w:space="0" w:color="auto"/>
      </w:divBdr>
    </w:div>
    <w:div w:id="1191605903">
      <w:bodyDiv w:val="1"/>
      <w:marLeft w:val="0"/>
      <w:marRight w:val="0"/>
      <w:marTop w:val="0"/>
      <w:marBottom w:val="0"/>
      <w:divBdr>
        <w:top w:val="none" w:sz="0" w:space="0" w:color="auto"/>
        <w:left w:val="none" w:sz="0" w:space="0" w:color="auto"/>
        <w:bottom w:val="none" w:sz="0" w:space="0" w:color="auto"/>
        <w:right w:val="none" w:sz="0" w:space="0" w:color="auto"/>
      </w:divBdr>
    </w:div>
    <w:div w:id="1207447310">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101775">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8684162">
      <w:bodyDiv w:val="1"/>
      <w:marLeft w:val="0"/>
      <w:marRight w:val="0"/>
      <w:marTop w:val="0"/>
      <w:marBottom w:val="0"/>
      <w:divBdr>
        <w:top w:val="none" w:sz="0" w:space="0" w:color="auto"/>
        <w:left w:val="none" w:sz="0" w:space="0" w:color="auto"/>
        <w:bottom w:val="none" w:sz="0" w:space="0" w:color="auto"/>
        <w:right w:val="none" w:sz="0" w:space="0" w:color="auto"/>
      </w:divBdr>
    </w:div>
    <w:div w:id="1208833468">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09873897">
      <w:bodyDiv w:val="1"/>
      <w:marLeft w:val="0"/>
      <w:marRight w:val="0"/>
      <w:marTop w:val="0"/>
      <w:marBottom w:val="0"/>
      <w:divBdr>
        <w:top w:val="none" w:sz="0" w:space="0" w:color="auto"/>
        <w:left w:val="none" w:sz="0" w:space="0" w:color="auto"/>
        <w:bottom w:val="none" w:sz="0" w:space="0" w:color="auto"/>
        <w:right w:val="none" w:sz="0" w:space="0" w:color="auto"/>
      </w:divBdr>
    </w:div>
    <w:div w:id="1211116299">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7858355">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0626415">
      <w:bodyDiv w:val="1"/>
      <w:marLeft w:val="0"/>
      <w:marRight w:val="0"/>
      <w:marTop w:val="0"/>
      <w:marBottom w:val="0"/>
      <w:divBdr>
        <w:top w:val="none" w:sz="0" w:space="0" w:color="auto"/>
        <w:left w:val="none" w:sz="0" w:space="0" w:color="auto"/>
        <w:bottom w:val="none" w:sz="0" w:space="0" w:color="auto"/>
        <w:right w:val="none" w:sz="0" w:space="0" w:color="auto"/>
      </w:divBdr>
    </w:div>
    <w:div w:id="1232347622">
      <w:bodyDiv w:val="1"/>
      <w:marLeft w:val="0"/>
      <w:marRight w:val="0"/>
      <w:marTop w:val="0"/>
      <w:marBottom w:val="0"/>
      <w:divBdr>
        <w:top w:val="none" w:sz="0" w:space="0" w:color="auto"/>
        <w:left w:val="none" w:sz="0" w:space="0" w:color="auto"/>
        <w:bottom w:val="none" w:sz="0" w:space="0" w:color="auto"/>
        <w:right w:val="none" w:sz="0" w:space="0" w:color="auto"/>
      </w:divBdr>
    </w:div>
    <w:div w:id="1237321532">
      <w:bodyDiv w:val="1"/>
      <w:marLeft w:val="0"/>
      <w:marRight w:val="0"/>
      <w:marTop w:val="0"/>
      <w:marBottom w:val="0"/>
      <w:divBdr>
        <w:top w:val="none" w:sz="0" w:space="0" w:color="auto"/>
        <w:left w:val="none" w:sz="0" w:space="0" w:color="auto"/>
        <w:bottom w:val="none" w:sz="0" w:space="0" w:color="auto"/>
        <w:right w:val="none" w:sz="0" w:space="0" w:color="auto"/>
      </w:divBdr>
    </w:div>
    <w:div w:id="1238396609">
      <w:bodyDiv w:val="1"/>
      <w:marLeft w:val="0"/>
      <w:marRight w:val="0"/>
      <w:marTop w:val="0"/>
      <w:marBottom w:val="0"/>
      <w:divBdr>
        <w:top w:val="none" w:sz="0" w:space="0" w:color="auto"/>
        <w:left w:val="none" w:sz="0" w:space="0" w:color="auto"/>
        <w:bottom w:val="none" w:sz="0" w:space="0" w:color="auto"/>
        <w:right w:val="none" w:sz="0" w:space="0" w:color="auto"/>
      </w:divBdr>
    </w:div>
    <w:div w:id="1247767980">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5019697">
      <w:bodyDiv w:val="1"/>
      <w:marLeft w:val="0"/>
      <w:marRight w:val="0"/>
      <w:marTop w:val="0"/>
      <w:marBottom w:val="0"/>
      <w:divBdr>
        <w:top w:val="none" w:sz="0" w:space="0" w:color="auto"/>
        <w:left w:val="none" w:sz="0" w:space="0" w:color="auto"/>
        <w:bottom w:val="none" w:sz="0" w:space="0" w:color="auto"/>
        <w:right w:val="none" w:sz="0" w:space="0" w:color="auto"/>
      </w:divBdr>
    </w:div>
    <w:div w:id="1257246267">
      <w:bodyDiv w:val="1"/>
      <w:marLeft w:val="0"/>
      <w:marRight w:val="0"/>
      <w:marTop w:val="0"/>
      <w:marBottom w:val="0"/>
      <w:divBdr>
        <w:top w:val="none" w:sz="0" w:space="0" w:color="auto"/>
        <w:left w:val="none" w:sz="0" w:space="0" w:color="auto"/>
        <w:bottom w:val="none" w:sz="0" w:space="0" w:color="auto"/>
        <w:right w:val="none" w:sz="0" w:space="0" w:color="auto"/>
      </w:divBdr>
    </w:div>
    <w:div w:id="1257592047">
      <w:bodyDiv w:val="1"/>
      <w:marLeft w:val="0"/>
      <w:marRight w:val="0"/>
      <w:marTop w:val="0"/>
      <w:marBottom w:val="0"/>
      <w:divBdr>
        <w:top w:val="none" w:sz="0" w:space="0" w:color="auto"/>
        <w:left w:val="none" w:sz="0" w:space="0" w:color="auto"/>
        <w:bottom w:val="none" w:sz="0" w:space="0" w:color="auto"/>
        <w:right w:val="none" w:sz="0" w:space="0" w:color="auto"/>
      </w:divBdr>
    </w:div>
    <w:div w:id="1258563156">
      <w:bodyDiv w:val="1"/>
      <w:marLeft w:val="0"/>
      <w:marRight w:val="0"/>
      <w:marTop w:val="0"/>
      <w:marBottom w:val="0"/>
      <w:divBdr>
        <w:top w:val="none" w:sz="0" w:space="0" w:color="auto"/>
        <w:left w:val="none" w:sz="0" w:space="0" w:color="auto"/>
        <w:bottom w:val="none" w:sz="0" w:space="0" w:color="auto"/>
        <w:right w:val="none" w:sz="0" w:space="0" w:color="auto"/>
      </w:divBdr>
    </w:div>
    <w:div w:id="1260063528">
      <w:bodyDiv w:val="1"/>
      <w:marLeft w:val="0"/>
      <w:marRight w:val="0"/>
      <w:marTop w:val="0"/>
      <w:marBottom w:val="0"/>
      <w:divBdr>
        <w:top w:val="none" w:sz="0" w:space="0" w:color="auto"/>
        <w:left w:val="none" w:sz="0" w:space="0" w:color="auto"/>
        <w:bottom w:val="none" w:sz="0" w:space="0" w:color="auto"/>
        <w:right w:val="none" w:sz="0" w:space="0" w:color="auto"/>
      </w:divBdr>
    </w:div>
    <w:div w:id="1261059493">
      <w:bodyDiv w:val="1"/>
      <w:marLeft w:val="0"/>
      <w:marRight w:val="0"/>
      <w:marTop w:val="0"/>
      <w:marBottom w:val="0"/>
      <w:divBdr>
        <w:top w:val="none" w:sz="0" w:space="0" w:color="auto"/>
        <w:left w:val="none" w:sz="0" w:space="0" w:color="auto"/>
        <w:bottom w:val="none" w:sz="0" w:space="0" w:color="auto"/>
        <w:right w:val="none" w:sz="0" w:space="0" w:color="auto"/>
      </w:divBdr>
    </w:div>
    <w:div w:id="1267227368">
      <w:bodyDiv w:val="1"/>
      <w:marLeft w:val="0"/>
      <w:marRight w:val="0"/>
      <w:marTop w:val="0"/>
      <w:marBottom w:val="0"/>
      <w:divBdr>
        <w:top w:val="none" w:sz="0" w:space="0" w:color="auto"/>
        <w:left w:val="none" w:sz="0" w:space="0" w:color="auto"/>
        <w:bottom w:val="none" w:sz="0" w:space="0" w:color="auto"/>
        <w:right w:val="none" w:sz="0" w:space="0" w:color="auto"/>
      </w:divBdr>
    </w:div>
    <w:div w:id="1271398772">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84113841">
      <w:bodyDiv w:val="1"/>
      <w:marLeft w:val="0"/>
      <w:marRight w:val="0"/>
      <w:marTop w:val="0"/>
      <w:marBottom w:val="0"/>
      <w:divBdr>
        <w:top w:val="none" w:sz="0" w:space="0" w:color="auto"/>
        <w:left w:val="none" w:sz="0" w:space="0" w:color="auto"/>
        <w:bottom w:val="none" w:sz="0" w:space="0" w:color="auto"/>
        <w:right w:val="none" w:sz="0" w:space="0" w:color="auto"/>
      </w:divBdr>
    </w:div>
    <w:div w:id="1289699692">
      <w:bodyDiv w:val="1"/>
      <w:marLeft w:val="0"/>
      <w:marRight w:val="0"/>
      <w:marTop w:val="0"/>
      <w:marBottom w:val="0"/>
      <w:divBdr>
        <w:top w:val="none" w:sz="0" w:space="0" w:color="auto"/>
        <w:left w:val="none" w:sz="0" w:space="0" w:color="auto"/>
        <w:bottom w:val="none" w:sz="0" w:space="0" w:color="auto"/>
        <w:right w:val="none" w:sz="0" w:space="0" w:color="auto"/>
      </w:divBdr>
    </w:div>
    <w:div w:id="1293750134">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295599565">
      <w:bodyDiv w:val="1"/>
      <w:marLeft w:val="0"/>
      <w:marRight w:val="0"/>
      <w:marTop w:val="0"/>
      <w:marBottom w:val="0"/>
      <w:divBdr>
        <w:top w:val="none" w:sz="0" w:space="0" w:color="auto"/>
        <w:left w:val="none" w:sz="0" w:space="0" w:color="auto"/>
        <w:bottom w:val="none" w:sz="0" w:space="0" w:color="auto"/>
        <w:right w:val="none" w:sz="0" w:space="0" w:color="auto"/>
      </w:divBdr>
    </w:div>
    <w:div w:id="1302728810">
      <w:bodyDiv w:val="1"/>
      <w:marLeft w:val="0"/>
      <w:marRight w:val="0"/>
      <w:marTop w:val="0"/>
      <w:marBottom w:val="0"/>
      <w:divBdr>
        <w:top w:val="none" w:sz="0" w:space="0" w:color="auto"/>
        <w:left w:val="none" w:sz="0" w:space="0" w:color="auto"/>
        <w:bottom w:val="none" w:sz="0" w:space="0" w:color="auto"/>
        <w:right w:val="none" w:sz="0" w:space="0" w:color="auto"/>
      </w:divBdr>
    </w:div>
    <w:div w:id="1306088823">
      <w:bodyDiv w:val="1"/>
      <w:marLeft w:val="0"/>
      <w:marRight w:val="0"/>
      <w:marTop w:val="0"/>
      <w:marBottom w:val="0"/>
      <w:divBdr>
        <w:top w:val="none" w:sz="0" w:space="0" w:color="auto"/>
        <w:left w:val="none" w:sz="0" w:space="0" w:color="auto"/>
        <w:bottom w:val="none" w:sz="0" w:space="0" w:color="auto"/>
        <w:right w:val="none" w:sz="0" w:space="0" w:color="auto"/>
      </w:divBdr>
    </w:div>
    <w:div w:id="1310668824">
      <w:bodyDiv w:val="1"/>
      <w:marLeft w:val="0"/>
      <w:marRight w:val="0"/>
      <w:marTop w:val="0"/>
      <w:marBottom w:val="0"/>
      <w:divBdr>
        <w:top w:val="none" w:sz="0" w:space="0" w:color="auto"/>
        <w:left w:val="none" w:sz="0" w:space="0" w:color="auto"/>
        <w:bottom w:val="none" w:sz="0" w:space="0" w:color="auto"/>
        <w:right w:val="none" w:sz="0" w:space="0" w:color="auto"/>
      </w:divBdr>
    </w:div>
    <w:div w:id="1313439171">
      <w:bodyDiv w:val="1"/>
      <w:marLeft w:val="0"/>
      <w:marRight w:val="0"/>
      <w:marTop w:val="0"/>
      <w:marBottom w:val="0"/>
      <w:divBdr>
        <w:top w:val="none" w:sz="0" w:space="0" w:color="auto"/>
        <w:left w:val="none" w:sz="0" w:space="0" w:color="auto"/>
        <w:bottom w:val="none" w:sz="0" w:space="0" w:color="auto"/>
        <w:right w:val="none" w:sz="0" w:space="0" w:color="auto"/>
      </w:divBdr>
    </w:div>
    <w:div w:id="1315916349">
      <w:bodyDiv w:val="1"/>
      <w:marLeft w:val="0"/>
      <w:marRight w:val="0"/>
      <w:marTop w:val="0"/>
      <w:marBottom w:val="0"/>
      <w:divBdr>
        <w:top w:val="none" w:sz="0" w:space="0" w:color="auto"/>
        <w:left w:val="none" w:sz="0" w:space="0" w:color="auto"/>
        <w:bottom w:val="none" w:sz="0" w:space="0" w:color="auto"/>
        <w:right w:val="none" w:sz="0" w:space="0" w:color="auto"/>
      </w:divBdr>
    </w:div>
    <w:div w:id="1323002607">
      <w:bodyDiv w:val="1"/>
      <w:marLeft w:val="0"/>
      <w:marRight w:val="0"/>
      <w:marTop w:val="0"/>
      <w:marBottom w:val="0"/>
      <w:divBdr>
        <w:top w:val="none" w:sz="0" w:space="0" w:color="auto"/>
        <w:left w:val="none" w:sz="0" w:space="0" w:color="auto"/>
        <w:bottom w:val="none" w:sz="0" w:space="0" w:color="auto"/>
        <w:right w:val="none" w:sz="0" w:space="0" w:color="auto"/>
      </w:divBdr>
    </w:div>
    <w:div w:id="1324820590">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30862843">
      <w:bodyDiv w:val="1"/>
      <w:marLeft w:val="0"/>
      <w:marRight w:val="0"/>
      <w:marTop w:val="0"/>
      <w:marBottom w:val="0"/>
      <w:divBdr>
        <w:top w:val="none" w:sz="0" w:space="0" w:color="auto"/>
        <w:left w:val="none" w:sz="0" w:space="0" w:color="auto"/>
        <w:bottom w:val="none" w:sz="0" w:space="0" w:color="auto"/>
        <w:right w:val="none" w:sz="0" w:space="0" w:color="auto"/>
      </w:divBdr>
    </w:div>
    <w:div w:id="1338076407">
      <w:bodyDiv w:val="1"/>
      <w:marLeft w:val="0"/>
      <w:marRight w:val="0"/>
      <w:marTop w:val="0"/>
      <w:marBottom w:val="0"/>
      <w:divBdr>
        <w:top w:val="none" w:sz="0" w:space="0" w:color="auto"/>
        <w:left w:val="none" w:sz="0" w:space="0" w:color="auto"/>
        <w:bottom w:val="none" w:sz="0" w:space="0" w:color="auto"/>
        <w:right w:val="none" w:sz="0" w:space="0" w:color="auto"/>
      </w:divBdr>
    </w:div>
    <w:div w:id="1341659883">
      <w:bodyDiv w:val="1"/>
      <w:marLeft w:val="0"/>
      <w:marRight w:val="0"/>
      <w:marTop w:val="0"/>
      <w:marBottom w:val="0"/>
      <w:divBdr>
        <w:top w:val="none" w:sz="0" w:space="0" w:color="auto"/>
        <w:left w:val="none" w:sz="0" w:space="0" w:color="auto"/>
        <w:bottom w:val="none" w:sz="0" w:space="0" w:color="auto"/>
        <w:right w:val="none" w:sz="0" w:space="0" w:color="auto"/>
      </w:divBdr>
    </w:div>
    <w:div w:id="1348019313">
      <w:bodyDiv w:val="1"/>
      <w:marLeft w:val="0"/>
      <w:marRight w:val="0"/>
      <w:marTop w:val="0"/>
      <w:marBottom w:val="0"/>
      <w:divBdr>
        <w:top w:val="none" w:sz="0" w:space="0" w:color="auto"/>
        <w:left w:val="none" w:sz="0" w:space="0" w:color="auto"/>
        <w:bottom w:val="none" w:sz="0" w:space="0" w:color="auto"/>
        <w:right w:val="none" w:sz="0" w:space="0" w:color="auto"/>
      </w:divBdr>
    </w:div>
    <w:div w:id="1355106693">
      <w:bodyDiv w:val="1"/>
      <w:marLeft w:val="0"/>
      <w:marRight w:val="0"/>
      <w:marTop w:val="0"/>
      <w:marBottom w:val="0"/>
      <w:divBdr>
        <w:top w:val="none" w:sz="0" w:space="0" w:color="auto"/>
        <w:left w:val="none" w:sz="0" w:space="0" w:color="auto"/>
        <w:bottom w:val="none" w:sz="0" w:space="0" w:color="auto"/>
        <w:right w:val="none" w:sz="0" w:space="0" w:color="auto"/>
      </w:divBdr>
    </w:div>
    <w:div w:id="1357999991">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43990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4428532">
      <w:bodyDiv w:val="1"/>
      <w:marLeft w:val="0"/>
      <w:marRight w:val="0"/>
      <w:marTop w:val="0"/>
      <w:marBottom w:val="0"/>
      <w:divBdr>
        <w:top w:val="none" w:sz="0" w:space="0" w:color="auto"/>
        <w:left w:val="none" w:sz="0" w:space="0" w:color="auto"/>
        <w:bottom w:val="none" w:sz="0" w:space="0" w:color="auto"/>
        <w:right w:val="none" w:sz="0" w:space="0" w:color="auto"/>
      </w:divBdr>
    </w:div>
    <w:div w:id="1382945236">
      <w:bodyDiv w:val="1"/>
      <w:marLeft w:val="0"/>
      <w:marRight w:val="0"/>
      <w:marTop w:val="0"/>
      <w:marBottom w:val="0"/>
      <w:divBdr>
        <w:top w:val="none" w:sz="0" w:space="0" w:color="auto"/>
        <w:left w:val="none" w:sz="0" w:space="0" w:color="auto"/>
        <w:bottom w:val="none" w:sz="0" w:space="0" w:color="auto"/>
        <w:right w:val="none" w:sz="0" w:space="0" w:color="auto"/>
      </w:divBdr>
    </w:div>
    <w:div w:id="1384912325">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7290260">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6273681">
      <w:bodyDiv w:val="1"/>
      <w:marLeft w:val="0"/>
      <w:marRight w:val="0"/>
      <w:marTop w:val="0"/>
      <w:marBottom w:val="0"/>
      <w:divBdr>
        <w:top w:val="none" w:sz="0" w:space="0" w:color="auto"/>
        <w:left w:val="none" w:sz="0" w:space="0" w:color="auto"/>
        <w:bottom w:val="none" w:sz="0" w:space="0" w:color="auto"/>
        <w:right w:val="none" w:sz="0" w:space="0" w:color="auto"/>
      </w:divBdr>
    </w:div>
    <w:div w:id="1398818812">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2018054">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738962">
      <w:bodyDiv w:val="1"/>
      <w:marLeft w:val="0"/>
      <w:marRight w:val="0"/>
      <w:marTop w:val="0"/>
      <w:marBottom w:val="0"/>
      <w:divBdr>
        <w:top w:val="none" w:sz="0" w:space="0" w:color="auto"/>
        <w:left w:val="none" w:sz="0" w:space="0" w:color="auto"/>
        <w:bottom w:val="none" w:sz="0" w:space="0" w:color="auto"/>
        <w:right w:val="none" w:sz="0" w:space="0" w:color="auto"/>
      </w:divBdr>
    </w:div>
    <w:div w:id="1415324685">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0731211">
      <w:bodyDiv w:val="1"/>
      <w:marLeft w:val="0"/>
      <w:marRight w:val="0"/>
      <w:marTop w:val="0"/>
      <w:marBottom w:val="0"/>
      <w:divBdr>
        <w:top w:val="none" w:sz="0" w:space="0" w:color="auto"/>
        <w:left w:val="none" w:sz="0" w:space="0" w:color="auto"/>
        <w:bottom w:val="none" w:sz="0" w:space="0" w:color="auto"/>
        <w:right w:val="none" w:sz="0" w:space="0" w:color="auto"/>
      </w:divBdr>
    </w:div>
    <w:div w:id="1435829600">
      <w:bodyDiv w:val="1"/>
      <w:marLeft w:val="0"/>
      <w:marRight w:val="0"/>
      <w:marTop w:val="0"/>
      <w:marBottom w:val="0"/>
      <w:divBdr>
        <w:top w:val="none" w:sz="0" w:space="0" w:color="auto"/>
        <w:left w:val="none" w:sz="0" w:space="0" w:color="auto"/>
        <w:bottom w:val="none" w:sz="0" w:space="0" w:color="auto"/>
        <w:right w:val="none" w:sz="0" w:space="0" w:color="auto"/>
      </w:divBdr>
    </w:div>
    <w:div w:id="1442845079">
      <w:bodyDiv w:val="1"/>
      <w:marLeft w:val="0"/>
      <w:marRight w:val="0"/>
      <w:marTop w:val="0"/>
      <w:marBottom w:val="0"/>
      <w:divBdr>
        <w:top w:val="none" w:sz="0" w:space="0" w:color="auto"/>
        <w:left w:val="none" w:sz="0" w:space="0" w:color="auto"/>
        <w:bottom w:val="none" w:sz="0" w:space="0" w:color="auto"/>
        <w:right w:val="none" w:sz="0" w:space="0" w:color="auto"/>
      </w:divBdr>
    </w:div>
    <w:div w:id="1442997144">
      <w:bodyDiv w:val="1"/>
      <w:marLeft w:val="0"/>
      <w:marRight w:val="0"/>
      <w:marTop w:val="0"/>
      <w:marBottom w:val="0"/>
      <w:divBdr>
        <w:top w:val="none" w:sz="0" w:space="0" w:color="auto"/>
        <w:left w:val="none" w:sz="0" w:space="0" w:color="auto"/>
        <w:bottom w:val="none" w:sz="0" w:space="0" w:color="auto"/>
        <w:right w:val="none" w:sz="0" w:space="0" w:color="auto"/>
      </w:divBdr>
    </w:div>
    <w:div w:id="1443722897">
      <w:bodyDiv w:val="1"/>
      <w:marLeft w:val="0"/>
      <w:marRight w:val="0"/>
      <w:marTop w:val="0"/>
      <w:marBottom w:val="0"/>
      <w:divBdr>
        <w:top w:val="none" w:sz="0" w:space="0" w:color="auto"/>
        <w:left w:val="none" w:sz="0" w:space="0" w:color="auto"/>
        <w:bottom w:val="none" w:sz="0" w:space="0" w:color="auto"/>
        <w:right w:val="none" w:sz="0" w:space="0" w:color="auto"/>
      </w:divBdr>
    </w:div>
    <w:div w:id="1446658559">
      <w:bodyDiv w:val="1"/>
      <w:marLeft w:val="0"/>
      <w:marRight w:val="0"/>
      <w:marTop w:val="0"/>
      <w:marBottom w:val="0"/>
      <w:divBdr>
        <w:top w:val="none" w:sz="0" w:space="0" w:color="auto"/>
        <w:left w:val="none" w:sz="0" w:space="0" w:color="auto"/>
        <w:bottom w:val="none" w:sz="0" w:space="0" w:color="auto"/>
        <w:right w:val="none" w:sz="0" w:space="0" w:color="auto"/>
      </w:divBdr>
    </w:div>
    <w:div w:id="1447696699">
      <w:bodyDiv w:val="1"/>
      <w:marLeft w:val="0"/>
      <w:marRight w:val="0"/>
      <w:marTop w:val="0"/>
      <w:marBottom w:val="0"/>
      <w:divBdr>
        <w:top w:val="none" w:sz="0" w:space="0" w:color="auto"/>
        <w:left w:val="none" w:sz="0" w:space="0" w:color="auto"/>
        <w:bottom w:val="none" w:sz="0" w:space="0" w:color="auto"/>
        <w:right w:val="none" w:sz="0" w:space="0" w:color="auto"/>
      </w:divBdr>
    </w:div>
    <w:div w:id="1450474171">
      <w:bodyDiv w:val="1"/>
      <w:marLeft w:val="0"/>
      <w:marRight w:val="0"/>
      <w:marTop w:val="0"/>
      <w:marBottom w:val="0"/>
      <w:divBdr>
        <w:top w:val="none" w:sz="0" w:space="0" w:color="auto"/>
        <w:left w:val="none" w:sz="0" w:space="0" w:color="auto"/>
        <w:bottom w:val="none" w:sz="0" w:space="0" w:color="auto"/>
        <w:right w:val="none" w:sz="0" w:space="0" w:color="auto"/>
      </w:divBdr>
    </w:div>
    <w:div w:id="1462460840">
      <w:bodyDiv w:val="1"/>
      <w:marLeft w:val="0"/>
      <w:marRight w:val="0"/>
      <w:marTop w:val="0"/>
      <w:marBottom w:val="0"/>
      <w:divBdr>
        <w:top w:val="none" w:sz="0" w:space="0" w:color="auto"/>
        <w:left w:val="none" w:sz="0" w:space="0" w:color="auto"/>
        <w:bottom w:val="none" w:sz="0" w:space="0" w:color="auto"/>
        <w:right w:val="none" w:sz="0" w:space="0" w:color="auto"/>
      </w:divBdr>
    </w:div>
    <w:div w:id="1463381869">
      <w:bodyDiv w:val="1"/>
      <w:marLeft w:val="0"/>
      <w:marRight w:val="0"/>
      <w:marTop w:val="0"/>
      <w:marBottom w:val="0"/>
      <w:divBdr>
        <w:top w:val="none" w:sz="0" w:space="0" w:color="auto"/>
        <w:left w:val="none" w:sz="0" w:space="0" w:color="auto"/>
        <w:bottom w:val="none" w:sz="0" w:space="0" w:color="auto"/>
        <w:right w:val="none" w:sz="0" w:space="0" w:color="auto"/>
      </w:divBdr>
    </w:div>
    <w:div w:id="1475290057">
      <w:bodyDiv w:val="1"/>
      <w:marLeft w:val="0"/>
      <w:marRight w:val="0"/>
      <w:marTop w:val="0"/>
      <w:marBottom w:val="0"/>
      <w:divBdr>
        <w:top w:val="none" w:sz="0" w:space="0" w:color="auto"/>
        <w:left w:val="none" w:sz="0" w:space="0" w:color="auto"/>
        <w:bottom w:val="none" w:sz="0" w:space="0" w:color="auto"/>
        <w:right w:val="none" w:sz="0" w:space="0" w:color="auto"/>
      </w:divBdr>
    </w:div>
    <w:div w:id="1480073196">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496648554">
      <w:bodyDiv w:val="1"/>
      <w:marLeft w:val="0"/>
      <w:marRight w:val="0"/>
      <w:marTop w:val="0"/>
      <w:marBottom w:val="0"/>
      <w:divBdr>
        <w:top w:val="none" w:sz="0" w:space="0" w:color="auto"/>
        <w:left w:val="none" w:sz="0" w:space="0" w:color="auto"/>
        <w:bottom w:val="none" w:sz="0" w:space="0" w:color="auto"/>
        <w:right w:val="none" w:sz="0" w:space="0" w:color="auto"/>
      </w:divBdr>
    </w:div>
    <w:div w:id="1498568211">
      <w:bodyDiv w:val="1"/>
      <w:marLeft w:val="0"/>
      <w:marRight w:val="0"/>
      <w:marTop w:val="0"/>
      <w:marBottom w:val="0"/>
      <w:divBdr>
        <w:top w:val="none" w:sz="0" w:space="0" w:color="auto"/>
        <w:left w:val="none" w:sz="0" w:space="0" w:color="auto"/>
        <w:bottom w:val="none" w:sz="0" w:space="0" w:color="auto"/>
        <w:right w:val="none" w:sz="0" w:space="0" w:color="auto"/>
      </w:divBdr>
    </w:div>
    <w:div w:id="1501389012">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7208185">
      <w:bodyDiv w:val="1"/>
      <w:marLeft w:val="0"/>
      <w:marRight w:val="0"/>
      <w:marTop w:val="0"/>
      <w:marBottom w:val="0"/>
      <w:divBdr>
        <w:top w:val="none" w:sz="0" w:space="0" w:color="auto"/>
        <w:left w:val="none" w:sz="0" w:space="0" w:color="auto"/>
        <w:bottom w:val="none" w:sz="0" w:space="0" w:color="auto"/>
        <w:right w:val="none" w:sz="0" w:space="0" w:color="auto"/>
      </w:divBdr>
    </w:div>
    <w:div w:id="1512452953">
      <w:bodyDiv w:val="1"/>
      <w:marLeft w:val="0"/>
      <w:marRight w:val="0"/>
      <w:marTop w:val="0"/>
      <w:marBottom w:val="0"/>
      <w:divBdr>
        <w:top w:val="none" w:sz="0" w:space="0" w:color="auto"/>
        <w:left w:val="none" w:sz="0" w:space="0" w:color="auto"/>
        <w:bottom w:val="none" w:sz="0" w:space="0" w:color="auto"/>
        <w:right w:val="none" w:sz="0" w:space="0" w:color="auto"/>
      </w:divBdr>
    </w:div>
    <w:div w:id="1515220755">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8859793">
      <w:bodyDiv w:val="1"/>
      <w:marLeft w:val="0"/>
      <w:marRight w:val="0"/>
      <w:marTop w:val="0"/>
      <w:marBottom w:val="0"/>
      <w:divBdr>
        <w:top w:val="none" w:sz="0" w:space="0" w:color="auto"/>
        <w:left w:val="none" w:sz="0" w:space="0" w:color="auto"/>
        <w:bottom w:val="none" w:sz="0" w:space="0" w:color="auto"/>
        <w:right w:val="none" w:sz="0" w:space="0" w:color="auto"/>
      </w:divBdr>
    </w:div>
    <w:div w:id="1539658754">
      <w:bodyDiv w:val="1"/>
      <w:marLeft w:val="0"/>
      <w:marRight w:val="0"/>
      <w:marTop w:val="0"/>
      <w:marBottom w:val="0"/>
      <w:divBdr>
        <w:top w:val="none" w:sz="0" w:space="0" w:color="auto"/>
        <w:left w:val="none" w:sz="0" w:space="0" w:color="auto"/>
        <w:bottom w:val="none" w:sz="0" w:space="0" w:color="auto"/>
        <w:right w:val="none" w:sz="0" w:space="0" w:color="auto"/>
      </w:divBdr>
    </w:div>
    <w:div w:id="1547789280">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5259832">
      <w:bodyDiv w:val="1"/>
      <w:marLeft w:val="0"/>
      <w:marRight w:val="0"/>
      <w:marTop w:val="0"/>
      <w:marBottom w:val="0"/>
      <w:divBdr>
        <w:top w:val="none" w:sz="0" w:space="0" w:color="auto"/>
        <w:left w:val="none" w:sz="0" w:space="0" w:color="auto"/>
        <w:bottom w:val="none" w:sz="0" w:space="0" w:color="auto"/>
        <w:right w:val="none" w:sz="0" w:space="0" w:color="auto"/>
      </w:divBdr>
    </w:div>
    <w:div w:id="1594045942">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7498350">
      <w:bodyDiv w:val="1"/>
      <w:marLeft w:val="0"/>
      <w:marRight w:val="0"/>
      <w:marTop w:val="0"/>
      <w:marBottom w:val="0"/>
      <w:divBdr>
        <w:top w:val="none" w:sz="0" w:space="0" w:color="auto"/>
        <w:left w:val="none" w:sz="0" w:space="0" w:color="auto"/>
        <w:bottom w:val="none" w:sz="0" w:space="0" w:color="auto"/>
        <w:right w:val="none" w:sz="0" w:space="0" w:color="auto"/>
      </w:divBdr>
    </w:div>
    <w:div w:id="1611275818">
      <w:bodyDiv w:val="1"/>
      <w:marLeft w:val="0"/>
      <w:marRight w:val="0"/>
      <w:marTop w:val="0"/>
      <w:marBottom w:val="0"/>
      <w:divBdr>
        <w:top w:val="none" w:sz="0" w:space="0" w:color="auto"/>
        <w:left w:val="none" w:sz="0" w:space="0" w:color="auto"/>
        <w:bottom w:val="none" w:sz="0" w:space="0" w:color="auto"/>
        <w:right w:val="none" w:sz="0" w:space="0" w:color="auto"/>
      </w:divBdr>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911108">
      <w:bodyDiv w:val="1"/>
      <w:marLeft w:val="0"/>
      <w:marRight w:val="0"/>
      <w:marTop w:val="0"/>
      <w:marBottom w:val="0"/>
      <w:divBdr>
        <w:top w:val="none" w:sz="0" w:space="0" w:color="auto"/>
        <w:left w:val="none" w:sz="0" w:space="0" w:color="auto"/>
        <w:bottom w:val="none" w:sz="0" w:space="0" w:color="auto"/>
        <w:right w:val="none" w:sz="0" w:space="0" w:color="auto"/>
      </w:divBdr>
    </w:div>
    <w:div w:id="1622415995">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1495071">
      <w:bodyDiv w:val="1"/>
      <w:marLeft w:val="0"/>
      <w:marRight w:val="0"/>
      <w:marTop w:val="0"/>
      <w:marBottom w:val="0"/>
      <w:divBdr>
        <w:top w:val="none" w:sz="0" w:space="0" w:color="auto"/>
        <w:left w:val="none" w:sz="0" w:space="0" w:color="auto"/>
        <w:bottom w:val="none" w:sz="0" w:space="0" w:color="auto"/>
        <w:right w:val="none" w:sz="0" w:space="0" w:color="auto"/>
      </w:divBdr>
    </w:div>
    <w:div w:id="1646355546">
      <w:bodyDiv w:val="1"/>
      <w:marLeft w:val="0"/>
      <w:marRight w:val="0"/>
      <w:marTop w:val="0"/>
      <w:marBottom w:val="0"/>
      <w:divBdr>
        <w:top w:val="none" w:sz="0" w:space="0" w:color="auto"/>
        <w:left w:val="none" w:sz="0" w:space="0" w:color="auto"/>
        <w:bottom w:val="none" w:sz="0" w:space="0" w:color="auto"/>
        <w:right w:val="none" w:sz="0" w:space="0" w:color="auto"/>
      </w:divBdr>
    </w:div>
    <w:div w:id="1647397631">
      <w:bodyDiv w:val="1"/>
      <w:marLeft w:val="0"/>
      <w:marRight w:val="0"/>
      <w:marTop w:val="0"/>
      <w:marBottom w:val="0"/>
      <w:divBdr>
        <w:top w:val="none" w:sz="0" w:space="0" w:color="auto"/>
        <w:left w:val="none" w:sz="0" w:space="0" w:color="auto"/>
        <w:bottom w:val="none" w:sz="0" w:space="0" w:color="auto"/>
        <w:right w:val="none" w:sz="0" w:space="0" w:color="auto"/>
      </w:divBdr>
    </w:div>
    <w:div w:id="1648586705">
      <w:bodyDiv w:val="1"/>
      <w:marLeft w:val="0"/>
      <w:marRight w:val="0"/>
      <w:marTop w:val="0"/>
      <w:marBottom w:val="0"/>
      <w:divBdr>
        <w:top w:val="none" w:sz="0" w:space="0" w:color="auto"/>
        <w:left w:val="none" w:sz="0" w:space="0" w:color="auto"/>
        <w:bottom w:val="none" w:sz="0" w:space="0" w:color="auto"/>
        <w:right w:val="none" w:sz="0" w:space="0" w:color="auto"/>
      </w:divBdr>
    </w:div>
    <w:div w:id="1653368275">
      <w:bodyDiv w:val="1"/>
      <w:marLeft w:val="0"/>
      <w:marRight w:val="0"/>
      <w:marTop w:val="0"/>
      <w:marBottom w:val="0"/>
      <w:divBdr>
        <w:top w:val="none" w:sz="0" w:space="0" w:color="auto"/>
        <w:left w:val="none" w:sz="0" w:space="0" w:color="auto"/>
        <w:bottom w:val="none" w:sz="0" w:space="0" w:color="auto"/>
        <w:right w:val="none" w:sz="0" w:space="0" w:color="auto"/>
      </w:divBdr>
    </w:div>
    <w:div w:id="1662738674">
      <w:bodyDiv w:val="1"/>
      <w:marLeft w:val="0"/>
      <w:marRight w:val="0"/>
      <w:marTop w:val="0"/>
      <w:marBottom w:val="0"/>
      <w:divBdr>
        <w:top w:val="none" w:sz="0" w:space="0" w:color="auto"/>
        <w:left w:val="none" w:sz="0" w:space="0" w:color="auto"/>
        <w:bottom w:val="none" w:sz="0" w:space="0" w:color="auto"/>
        <w:right w:val="none" w:sz="0" w:space="0" w:color="auto"/>
      </w:divBdr>
    </w:div>
    <w:div w:id="1664889769">
      <w:bodyDiv w:val="1"/>
      <w:marLeft w:val="0"/>
      <w:marRight w:val="0"/>
      <w:marTop w:val="0"/>
      <w:marBottom w:val="0"/>
      <w:divBdr>
        <w:top w:val="none" w:sz="0" w:space="0" w:color="auto"/>
        <w:left w:val="none" w:sz="0" w:space="0" w:color="auto"/>
        <w:bottom w:val="none" w:sz="0" w:space="0" w:color="auto"/>
        <w:right w:val="none" w:sz="0" w:space="0" w:color="auto"/>
      </w:divBdr>
    </w:div>
    <w:div w:id="1669821346">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181405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446255">
      <w:bodyDiv w:val="1"/>
      <w:marLeft w:val="0"/>
      <w:marRight w:val="0"/>
      <w:marTop w:val="0"/>
      <w:marBottom w:val="0"/>
      <w:divBdr>
        <w:top w:val="none" w:sz="0" w:space="0" w:color="auto"/>
        <w:left w:val="none" w:sz="0" w:space="0" w:color="auto"/>
        <w:bottom w:val="none" w:sz="0" w:space="0" w:color="auto"/>
        <w:right w:val="none" w:sz="0" w:space="0" w:color="auto"/>
      </w:divBdr>
    </w:div>
    <w:div w:id="1690788766">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2874498">
      <w:bodyDiv w:val="1"/>
      <w:marLeft w:val="0"/>
      <w:marRight w:val="0"/>
      <w:marTop w:val="0"/>
      <w:marBottom w:val="0"/>
      <w:divBdr>
        <w:top w:val="none" w:sz="0" w:space="0" w:color="auto"/>
        <w:left w:val="none" w:sz="0" w:space="0" w:color="auto"/>
        <w:bottom w:val="none" w:sz="0" w:space="0" w:color="auto"/>
        <w:right w:val="none" w:sz="0" w:space="0" w:color="auto"/>
      </w:divBdr>
    </w:div>
    <w:div w:id="1695109030">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08956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24907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7731750">
      <w:bodyDiv w:val="1"/>
      <w:marLeft w:val="0"/>
      <w:marRight w:val="0"/>
      <w:marTop w:val="0"/>
      <w:marBottom w:val="0"/>
      <w:divBdr>
        <w:top w:val="none" w:sz="0" w:space="0" w:color="auto"/>
        <w:left w:val="none" w:sz="0" w:space="0" w:color="auto"/>
        <w:bottom w:val="none" w:sz="0" w:space="0" w:color="auto"/>
        <w:right w:val="none" w:sz="0" w:space="0" w:color="auto"/>
      </w:divBdr>
    </w:div>
    <w:div w:id="1776556976">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9665956">
      <w:bodyDiv w:val="1"/>
      <w:marLeft w:val="0"/>
      <w:marRight w:val="0"/>
      <w:marTop w:val="0"/>
      <w:marBottom w:val="0"/>
      <w:divBdr>
        <w:top w:val="none" w:sz="0" w:space="0" w:color="auto"/>
        <w:left w:val="none" w:sz="0" w:space="0" w:color="auto"/>
        <w:bottom w:val="none" w:sz="0" w:space="0" w:color="auto"/>
        <w:right w:val="none" w:sz="0" w:space="0" w:color="auto"/>
      </w:divBdr>
    </w:div>
    <w:div w:id="1793667252">
      <w:bodyDiv w:val="1"/>
      <w:marLeft w:val="0"/>
      <w:marRight w:val="0"/>
      <w:marTop w:val="0"/>
      <w:marBottom w:val="0"/>
      <w:divBdr>
        <w:top w:val="none" w:sz="0" w:space="0" w:color="auto"/>
        <w:left w:val="none" w:sz="0" w:space="0" w:color="auto"/>
        <w:bottom w:val="none" w:sz="0" w:space="0" w:color="auto"/>
        <w:right w:val="none" w:sz="0" w:space="0" w:color="auto"/>
      </w:divBdr>
    </w:div>
    <w:div w:id="1798185755">
      <w:bodyDiv w:val="1"/>
      <w:marLeft w:val="0"/>
      <w:marRight w:val="0"/>
      <w:marTop w:val="0"/>
      <w:marBottom w:val="0"/>
      <w:divBdr>
        <w:top w:val="none" w:sz="0" w:space="0" w:color="auto"/>
        <w:left w:val="none" w:sz="0" w:space="0" w:color="auto"/>
        <w:bottom w:val="none" w:sz="0" w:space="0" w:color="auto"/>
        <w:right w:val="none" w:sz="0" w:space="0" w:color="auto"/>
      </w:divBdr>
    </w:div>
    <w:div w:id="1799644925">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3379923">
      <w:bodyDiv w:val="1"/>
      <w:marLeft w:val="0"/>
      <w:marRight w:val="0"/>
      <w:marTop w:val="0"/>
      <w:marBottom w:val="0"/>
      <w:divBdr>
        <w:top w:val="none" w:sz="0" w:space="0" w:color="auto"/>
        <w:left w:val="none" w:sz="0" w:space="0" w:color="auto"/>
        <w:bottom w:val="none" w:sz="0" w:space="0" w:color="auto"/>
        <w:right w:val="none" w:sz="0" w:space="0" w:color="auto"/>
      </w:divBdr>
    </w:div>
    <w:div w:id="1803688598">
      <w:bodyDiv w:val="1"/>
      <w:marLeft w:val="0"/>
      <w:marRight w:val="0"/>
      <w:marTop w:val="0"/>
      <w:marBottom w:val="0"/>
      <w:divBdr>
        <w:top w:val="none" w:sz="0" w:space="0" w:color="auto"/>
        <w:left w:val="none" w:sz="0" w:space="0" w:color="auto"/>
        <w:bottom w:val="none" w:sz="0" w:space="0" w:color="auto"/>
        <w:right w:val="none" w:sz="0" w:space="0" w:color="auto"/>
      </w:divBdr>
    </w:div>
    <w:div w:id="1815639079">
      <w:bodyDiv w:val="1"/>
      <w:marLeft w:val="0"/>
      <w:marRight w:val="0"/>
      <w:marTop w:val="0"/>
      <w:marBottom w:val="0"/>
      <w:divBdr>
        <w:top w:val="none" w:sz="0" w:space="0" w:color="auto"/>
        <w:left w:val="none" w:sz="0" w:space="0" w:color="auto"/>
        <w:bottom w:val="none" w:sz="0" w:space="0" w:color="auto"/>
        <w:right w:val="none" w:sz="0" w:space="0" w:color="auto"/>
      </w:divBdr>
    </w:div>
    <w:div w:id="1819149219">
      <w:bodyDiv w:val="1"/>
      <w:marLeft w:val="0"/>
      <w:marRight w:val="0"/>
      <w:marTop w:val="0"/>
      <w:marBottom w:val="0"/>
      <w:divBdr>
        <w:top w:val="none" w:sz="0" w:space="0" w:color="auto"/>
        <w:left w:val="none" w:sz="0" w:space="0" w:color="auto"/>
        <w:bottom w:val="none" w:sz="0" w:space="0" w:color="auto"/>
        <w:right w:val="none" w:sz="0" w:space="0" w:color="auto"/>
      </w:divBdr>
    </w:div>
    <w:div w:id="1820071641">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3666682">
      <w:bodyDiv w:val="1"/>
      <w:marLeft w:val="0"/>
      <w:marRight w:val="0"/>
      <w:marTop w:val="0"/>
      <w:marBottom w:val="0"/>
      <w:divBdr>
        <w:top w:val="none" w:sz="0" w:space="0" w:color="auto"/>
        <w:left w:val="none" w:sz="0" w:space="0" w:color="auto"/>
        <w:bottom w:val="none" w:sz="0" w:space="0" w:color="auto"/>
        <w:right w:val="none" w:sz="0" w:space="0" w:color="auto"/>
      </w:divBdr>
    </w:div>
    <w:div w:id="1851136514">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59733232">
      <w:bodyDiv w:val="1"/>
      <w:marLeft w:val="0"/>
      <w:marRight w:val="0"/>
      <w:marTop w:val="0"/>
      <w:marBottom w:val="0"/>
      <w:divBdr>
        <w:top w:val="none" w:sz="0" w:space="0" w:color="auto"/>
        <w:left w:val="none" w:sz="0" w:space="0" w:color="auto"/>
        <w:bottom w:val="none" w:sz="0" w:space="0" w:color="auto"/>
        <w:right w:val="none" w:sz="0" w:space="0" w:color="auto"/>
      </w:divBdr>
    </w:div>
    <w:div w:id="1863934179">
      <w:bodyDiv w:val="1"/>
      <w:marLeft w:val="0"/>
      <w:marRight w:val="0"/>
      <w:marTop w:val="0"/>
      <w:marBottom w:val="0"/>
      <w:divBdr>
        <w:top w:val="none" w:sz="0" w:space="0" w:color="auto"/>
        <w:left w:val="none" w:sz="0" w:space="0" w:color="auto"/>
        <w:bottom w:val="none" w:sz="0" w:space="0" w:color="auto"/>
        <w:right w:val="none" w:sz="0" w:space="0" w:color="auto"/>
      </w:divBdr>
    </w:div>
    <w:div w:id="1863981738">
      <w:bodyDiv w:val="1"/>
      <w:marLeft w:val="0"/>
      <w:marRight w:val="0"/>
      <w:marTop w:val="0"/>
      <w:marBottom w:val="0"/>
      <w:divBdr>
        <w:top w:val="none" w:sz="0" w:space="0" w:color="auto"/>
        <w:left w:val="none" w:sz="0" w:space="0" w:color="auto"/>
        <w:bottom w:val="none" w:sz="0" w:space="0" w:color="auto"/>
        <w:right w:val="none" w:sz="0" w:space="0" w:color="auto"/>
      </w:divBdr>
    </w:div>
    <w:div w:id="1866285807">
      <w:bodyDiv w:val="1"/>
      <w:marLeft w:val="0"/>
      <w:marRight w:val="0"/>
      <w:marTop w:val="0"/>
      <w:marBottom w:val="0"/>
      <w:divBdr>
        <w:top w:val="none" w:sz="0" w:space="0" w:color="auto"/>
        <w:left w:val="none" w:sz="0" w:space="0" w:color="auto"/>
        <w:bottom w:val="none" w:sz="0" w:space="0" w:color="auto"/>
        <w:right w:val="none" w:sz="0" w:space="0" w:color="auto"/>
      </w:divBdr>
    </w:div>
    <w:div w:id="1867867404">
      <w:bodyDiv w:val="1"/>
      <w:marLeft w:val="0"/>
      <w:marRight w:val="0"/>
      <w:marTop w:val="0"/>
      <w:marBottom w:val="0"/>
      <w:divBdr>
        <w:top w:val="none" w:sz="0" w:space="0" w:color="auto"/>
        <w:left w:val="none" w:sz="0" w:space="0" w:color="auto"/>
        <w:bottom w:val="none" w:sz="0" w:space="0" w:color="auto"/>
        <w:right w:val="none" w:sz="0" w:space="0" w:color="auto"/>
      </w:divBdr>
    </w:div>
    <w:div w:id="1867869145">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69368587">
      <w:bodyDiv w:val="1"/>
      <w:marLeft w:val="0"/>
      <w:marRight w:val="0"/>
      <w:marTop w:val="0"/>
      <w:marBottom w:val="0"/>
      <w:divBdr>
        <w:top w:val="none" w:sz="0" w:space="0" w:color="auto"/>
        <w:left w:val="none" w:sz="0" w:space="0" w:color="auto"/>
        <w:bottom w:val="none" w:sz="0" w:space="0" w:color="auto"/>
        <w:right w:val="none" w:sz="0" w:space="0" w:color="auto"/>
      </w:divBdr>
    </w:div>
    <w:div w:id="1869759511">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8463810">
      <w:bodyDiv w:val="1"/>
      <w:marLeft w:val="0"/>
      <w:marRight w:val="0"/>
      <w:marTop w:val="0"/>
      <w:marBottom w:val="0"/>
      <w:divBdr>
        <w:top w:val="none" w:sz="0" w:space="0" w:color="auto"/>
        <w:left w:val="none" w:sz="0" w:space="0" w:color="auto"/>
        <w:bottom w:val="none" w:sz="0" w:space="0" w:color="auto"/>
        <w:right w:val="none" w:sz="0" w:space="0" w:color="auto"/>
      </w:divBdr>
    </w:div>
    <w:div w:id="1882933417">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0893430">
      <w:bodyDiv w:val="1"/>
      <w:marLeft w:val="0"/>
      <w:marRight w:val="0"/>
      <w:marTop w:val="0"/>
      <w:marBottom w:val="0"/>
      <w:divBdr>
        <w:top w:val="none" w:sz="0" w:space="0" w:color="auto"/>
        <w:left w:val="none" w:sz="0" w:space="0" w:color="auto"/>
        <w:bottom w:val="none" w:sz="0" w:space="0" w:color="auto"/>
        <w:right w:val="none" w:sz="0" w:space="0" w:color="auto"/>
      </w:divBdr>
    </w:div>
    <w:div w:id="1903055993">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06603466">
      <w:bodyDiv w:val="1"/>
      <w:marLeft w:val="0"/>
      <w:marRight w:val="0"/>
      <w:marTop w:val="0"/>
      <w:marBottom w:val="0"/>
      <w:divBdr>
        <w:top w:val="none" w:sz="0" w:space="0" w:color="auto"/>
        <w:left w:val="none" w:sz="0" w:space="0" w:color="auto"/>
        <w:bottom w:val="none" w:sz="0" w:space="0" w:color="auto"/>
        <w:right w:val="none" w:sz="0" w:space="0" w:color="auto"/>
      </w:divBdr>
    </w:div>
    <w:div w:id="1913999460">
      <w:bodyDiv w:val="1"/>
      <w:marLeft w:val="0"/>
      <w:marRight w:val="0"/>
      <w:marTop w:val="0"/>
      <w:marBottom w:val="0"/>
      <w:divBdr>
        <w:top w:val="none" w:sz="0" w:space="0" w:color="auto"/>
        <w:left w:val="none" w:sz="0" w:space="0" w:color="auto"/>
        <w:bottom w:val="none" w:sz="0" w:space="0" w:color="auto"/>
        <w:right w:val="none" w:sz="0" w:space="0" w:color="auto"/>
      </w:divBdr>
    </w:div>
    <w:div w:id="191825002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5647338">
      <w:bodyDiv w:val="1"/>
      <w:marLeft w:val="0"/>
      <w:marRight w:val="0"/>
      <w:marTop w:val="0"/>
      <w:marBottom w:val="0"/>
      <w:divBdr>
        <w:top w:val="none" w:sz="0" w:space="0" w:color="auto"/>
        <w:left w:val="none" w:sz="0" w:space="0" w:color="auto"/>
        <w:bottom w:val="none" w:sz="0" w:space="0" w:color="auto"/>
        <w:right w:val="none" w:sz="0" w:space="0" w:color="auto"/>
      </w:divBdr>
    </w:div>
    <w:div w:id="1932664010">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0333262">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7930341">
      <w:bodyDiv w:val="1"/>
      <w:marLeft w:val="0"/>
      <w:marRight w:val="0"/>
      <w:marTop w:val="0"/>
      <w:marBottom w:val="0"/>
      <w:divBdr>
        <w:top w:val="none" w:sz="0" w:space="0" w:color="auto"/>
        <w:left w:val="none" w:sz="0" w:space="0" w:color="auto"/>
        <w:bottom w:val="none" w:sz="0" w:space="0" w:color="auto"/>
        <w:right w:val="none" w:sz="0" w:space="0" w:color="auto"/>
      </w:divBdr>
    </w:div>
    <w:div w:id="194899978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4649256">
      <w:bodyDiv w:val="1"/>
      <w:marLeft w:val="0"/>
      <w:marRight w:val="0"/>
      <w:marTop w:val="0"/>
      <w:marBottom w:val="0"/>
      <w:divBdr>
        <w:top w:val="none" w:sz="0" w:space="0" w:color="auto"/>
        <w:left w:val="none" w:sz="0" w:space="0" w:color="auto"/>
        <w:bottom w:val="none" w:sz="0" w:space="0" w:color="auto"/>
        <w:right w:val="none" w:sz="0" w:space="0" w:color="auto"/>
      </w:divBdr>
    </w:div>
    <w:div w:id="1969387964">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77371816">
      <w:bodyDiv w:val="1"/>
      <w:marLeft w:val="0"/>
      <w:marRight w:val="0"/>
      <w:marTop w:val="0"/>
      <w:marBottom w:val="0"/>
      <w:divBdr>
        <w:top w:val="none" w:sz="0" w:space="0" w:color="auto"/>
        <w:left w:val="none" w:sz="0" w:space="0" w:color="auto"/>
        <w:bottom w:val="none" w:sz="0" w:space="0" w:color="auto"/>
        <w:right w:val="none" w:sz="0" w:space="0" w:color="auto"/>
      </w:divBdr>
    </w:div>
    <w:div w:id="1978292690">
      <w:bodyDiv w:val="1"/>
      <w:marLeft w:val="0"/>
      <w:marRight w:val="0"/>
      <w:marTop w:val="0"/>
      <w:marBottom w:val="0"/>
      <w:divBdr>
        <w:top w:val="none" w:sz="0" w:space="0" w:color="auto"/>
        <w:left w:val="none" w:sz="0" w:space="0" w:color="auto"/>
        <w:bottom w:val="none" w:sz="0" w:space="0" w:color="auto"/>
        <w:right w:val="none" w:sz="0" w:space="0" w:color="auto"/>
      </w:divBdr>
    </w:div>
    <w:div w:id="1978298808">
      <w:bodyDiv w:val="1"/>
      <w:marLeft w:val="0"/>
      <w:marRight w:val="0"/>
      <w:marTop w:val="0"/>
      <w:marBottom w:val="0"/>
      <w:divBdr>
        <w:top w:val="none" w:sz="0" w:space="0" w:color="auto"/>
        <w:left w:val="none" w:sz="0" w:space="0" w:color="auto"/>
        <w:bottom w:val="none" w:sz="0" w:space="0" w:color="auto"/>
        <w:right w:val="none" w:sz="0" w:space="0" w:color="auto"/>
      </w:divBdr>
    </w:div>
    <w:div w:id="1979845402">
      <w:bodyDiv w:val="1"/>
      <w:marLeft w:val="0"/>
      <w:marRight w:val="0"/>
      <w:marTop w:val="0"/>
      <w:marBottom w:val="0"/>
      <w:divBdr>
        <w:top w:val="none" w:sz="0" w:space="0" w:color="auto"/>
        <w:left w:val="none" w:sz="0" w:space="0" w:color="auto"/>
        <w:bottom w:val="none" w:sz="0" w:space="0" w:color="auto"/>
        <w:right w:val="none" w:sz="0" w:space="0" w:color="auto"/>
      </w:divBdr>
    </w:div>
    <w:div w:id="1983387714">
      <w:bodyDiv w:val="1"/>
      <w:marLeft w:val="0"/>
      <w:marRight w:val="0"/>
      <w:marTop w:val="0"/>
      <w:marBottom w:val="0"/>
      <w:divBdr>
        <w:top w:val="none" w:sz="0" w:space="0" w:color="auto"/>
        <w:left w:val="none" w:sz="0" w:space="0" w:color="auto"/>
        <w:bottom w:val="none" w:sz="0" w:space="0" w:color="auto"/>
        <w:right w:val="none" w:sz="0" w:space="0" w:color="auto"/>
      </w:divBdr>
    </w:div>
    <w:div w:id="1990817336">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545149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7223917">
      <w:bodyDiv w:val="1"/>
      <w:marLeft w:val="0"/>
      <w:marRight w:val="0"/>
      <w:marTop w:val="0"/>
      <w:marBottom w:val="0"/>
      <w:divBdr>
        <w:top w:val="none" w:sz="0" w:space="0" w:color="auto"/>
        <w:left w:val="none" w:sz="0" w:space="0" w:color="auto"/>
        <w:bottom w:val="none" w:sz="0" w:space="0" w:color="auto"/>
        <w:right w:val="none" w:sz="0" w:space="0" w:color="auto"/>
      </w:divBdr>
    </w:div>
    <w:div w:id="1997806417">
      <w:bodyDiv w:val="1"/>
      <w:marLeft w:val="0"/>
      <w:marRight w:val="0"/>
      <w:marTop w:val="0"/>
      <w:marBottom w:val="0"/>
      <w:divBdr>
        <w:top w:val="none" w:sz="0" w:space="0" w:color="auto"/>
        <w:left w:val="none" w:sz="0" w:space="0" w:color="auto"/>
        <w:bottom w:val="none" w:sz="0" w:space="0" w:color="auto"/>
        <w:right w:val="none" w:sz="0" w:space="0" w:color="auto"/>
      </w:divBdr>
    </w:div>
    <w:div w:id="2000880715">
      <w:bodyDiv w:val="1"/>
      <w:marLeft w:val="0"/>
      <w:marRight w:val="0"/>
      <w:marTop w:val="0"/>
      <w:marBottom w:val="0"/>
      <w:divBdr>
        <w:top w:val="none" w:sz="0" w:space="0" w:color="auto"/>
        <w:left w:val="none" w:sz="0" w:space="0" w:color="auto"/>
        <w:bottom w:val="none" w:sz="0" w:space="0" w:color="auto"/>
        <w:right w:val="none" w:sz="0" w:space="0" w:color="auto"/>
      </w:divBdr>
    </w:div>
    <w:div w:id="2013951558">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19307991">
      <w:bodyDiv w:val="1"/>
      <w:marLeft w:val="0"/>
      <w:marRight w:val="0"/>
      <w:marTop w:val="0"/>
      <w:marBottom w:val="0"/>
      <w:divBdr>
        <w:top w:val="none" w:sz="0" w:space="0" w:color="auto"/>
        <w:left w:val="none" w:sz="0" w:space="0" w:color="auto"/>
        <w:bottom w:val="none" w:sz="0" w:space="0" w:color="auto"/>
        <w:right w:val="none" w:sz="0" w:space="0" w:color="auto"/>
      </w:divBdr>
    </w:div>
    <w:div w:id="2025280933">
      <w:bodyDiv w:val="1"/>
      <w:marLeft w:val="0"/>
      <w:marRight w:val="0"/>
      <w:marTop w:val="0"/>
      <w:marBottom w:val="0"/>
      <w:divBdr>
        <w:top w:val="none" w:sz="0" w:space="0" w:color="auto"/>
        <w:left w:val="none" w:sz="0" w:space="0" w:color="auto"/>
        <w:bottom w:val="none" w:sz="0" w:space="0" w:color="auto"/>
        <w:right w:val="none" w:sz="0" w:space="0" w:color="auto"/>
      </w:divBdr>
    </w:div>
    <w:div w:id="2026443478">
      <w:bodyDiv w:val="1"/>
      <w:marLeft w:val="0"/>
      <w:marRight w:val="0"/>
      <w:marTop w:val="0"/>
      <w:marBottom w:val="0"/>
      <w:divBdr>
        <w:top w:val="none" w:sz="0" w:space="0" w:color="auto"/>
        <w:left w:val="none" w:sz="0" w:space="0" w:color="auto"/>
        <w:bottom w:val="none" w:sz="0" w:space="0" w:color="auto"/>
        <w:right w:val="none" w:sz="0" w:space="0" w:color="auto"/>
      </w:divBdr>
    </w:div>
    <w:div w:id="2033339869">
      <w:bodyDiv w:val="1"/>
      <w:marLeft w:val="0"/>
      <w:marRight w:val="0"/>
      <w:marTop w:val="0"/>
      <w:marBottom w:val="0"/>
      <w:divBdr>
        <w:top w:val="none" w:sz="0" w:space="0" w:color="auto"/>
        <w:left w:val="none" w:sz="0" w:space="0" w:color="auto"/>
        <w:bottom w:val="none" w:sz="0" w:space="0" w:color="auto"/>
        <w:right w:val="none" w:sz="0" w:space="0" w:color="auto"/>
      </w:divBdr>
    </w:div>
    <w:div w:id="2034917683">
      <w:bodyDiv w:val="1"/>
      <w:marLeft w:val="0"/>
      <w:marRight w:val="0"/>
      <w:marTop w:val="0"/>
      <w:marBottom w:val="0"/>
      <w:divBdr>
        <w:top w:val="none" w:sz="0" w:space="0" w:color="auto"/>
        <w:left w:val="none" w:sz="0" w:space="0" w:color="auto"/>
        <w:bottom w:val="none" w:sz="0" w:space="0" w:color="auto"/>
        <w:right w:val="none" w:sz="0" w:space="0" w:color="auto"/>
      </w:divBdr>
    </w:div>
    <w:div w:id="2036081399">
      <w:bodyDiv w:val="1"/>
      <w:marLeft w:val="0"/>
      <w:marRight w:val="0"/>
      <w:marTop w:val="0"/>
      <w:marBottom w:val="0"/>
      <w:divBdr>
        <w:top w:val="none" w:sz="0" w:space="0" w:color="auto"/>
        <w:left w:val="none" w:sz="0" w:space="0" w:color="auto"/>
        <w:bottom w:val="none" w:sz="0" w:space="0" w:color="auto"/>
        <w:right w:val="none" w:sz="0" w:space="0" w:color="auto"/>
      </w:divBdr>
    </w:div>
    <w:div w:id="2046517713">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3728436">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59625910">
      <w:bodyDiv w:val="1"/>
      <w:marLeft w:val="0"/>
      <w:marRight w:val="0"/>
      <w:marTop w:val="0"/>
      <w:marBottom w:val="0"/>
      <w:divBdr>
        <w:top w:val="none" w:sz="0" w:space="0" w:color="auto"/>
        <w:left w:val="none" w:sz="0" w:space="0" w:color="auto"/>
        <w:bottom w:val="none" w:sz="0" w:space="0" w:color="auto"/>
        <w:right w:val="none" w:sz="0" w:space="0" w:color="auto"/>
      </w:divBdr>
    </w:div>
    <w:div w:id="2060205370">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1027826">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9665847">
      <w:bodyDiv w:val="1"/>
      <w:marLeft w:val="0"/>
      <w:marRight w:val="0"/>
      <w:marTop w:val="0"/>
      <w:marBottom w:val="0"/>
      <w:divBdr>
        <w:top w:val="none" w:sz="0" w:space="0" w:color="auto"/>
        <w:left w:val="none" w:sz="0" w:space="0" w:color="auto"/>
        <w:bottom w:val="none" w:sz="0" w:space="0" w:color="auto"/>
        <w:right w:val="none" w:sz="0" w:space="0" w:color="auto"/>
      </w:divBdr>
    </w:div>
    <w:div w:id="2083140717">
      <w:bodyDiv w:val="1"/>
      <w:marLeft w:val="0"/>
      <w:marRight w:val="0"/>
      <w:marTop w:val="0"/>
      <w:marBottom w:val="0"/>
      <w:divBdr>
        <w:top w:val="none" w:sz="0" w:space="0" w:color="auto"/>
        <w:left w:val="none" w:sz="0" w:space="0" w:color="auto"/>
        <w:bottom w:val="none" w:sz="0" w:space="0" w:color="auto"/>
        <w:right w:val="none" w:sz="0" w:space="0" w:color="auto"/>
      </w:divBdr>
    </w:div>
    <w:div w:id="2089157890">
      <w:bodyDiv w:val="1"/>
      <w:marLeft w:val="0"/>
      <w:marRight w:val="0"/>
      <w:marTop w:val="0"/>
      <w:marBottom w:val="0"/>
      <w:divBdr>
        <w:top w:val="none" w:sz="0" w:space="0" w:color="auto"/>
        <w:left w:val="none" w:sz="0" w:space="0" w:color="auto"/>
        <w:bottom w:val="none" w:sz="0" w:space="0" w:color="auto"/>
        <w:right w:val="none" w:sz="0" w:space="0" w:color="auto"/>
      </w:divBdr>
    </w:div>
    <w:div w:id="2089420640">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06462033">
      <w:bodyDiv w:val="1"/>
      <w:marLeft w:val="0"/>
      <w:marRight w:val="0"/>
      <w:marTop w:val="0"/>
      <w:marBottom w:val="0"/>
      <w:divBdr>
        <w:top w:val="none" w:sz="0" w:space="0" w:color="auto"/>
        <w:left w:val="none" w:sz="0" w:space="0" w:color="auto"/>
        <w:bottom w:val="none" w:sz="0" w:space="0" w:color="auto"/>
        <w:right w:val="none" w:sz="0" w:space="0" w:color="auto"/>
      </w:divBdr>
    </w:div>
    <w:div w:id="2106607396">
      <w:bodyDiv w:val="1"/>
      <w:marLeft w:val="0"/>
      <w:marRight w:val="0"/>
      <w:marTop w:val="0"/>
      <w:marBottom w:val="0"/>
      <w:divBdr>
        <w:top w:val="none" w:sz="0" w:space="0" w:color="auto"/>
        <w:left w:val="none" w:sz="0" w:space="0" w:color="auto"/>
        <w:bottom w:val="none" w:sz="0" w:space="0" w:color="auto"/>
        <w:right w:val="none" w:sz="0" w:space="0" w:color="auto"/>
      </w:divBdr>
    </w:div>
    <w:div w:id="2113888767">
      <w:bodyDiv w:val="1"/>
      <w:marLeft w:val="0"/>
      <w:marRight w:val="0"/>
      <w:marTop w:val="0"/>
      <w:marBottom w:val="0"/>
      <w:divBdr>
        <w:top w:val="none" w:sz="0" w:space="0" w:color="auto"/>
        <w:left w:val="none" w:sz="0" w:space="0" w:color="auto"/>
        <w:bottom w:val="none" w:sz="0" w:space="0" w:color="auto"/>
        <w:right w:val="none" w:sz="0" w:space="0" w:color="auto"/>
      </w:divBdr>
    </w:div>
    <w:div w:id="2115898931">
      <w:bodyDiv w:val="1"/>
      <w:marLeft w:val="0"/>
      <w:marRight w:val="0"/>
      <w:marTop w:val="0"/>
      <w:marBottom w:val="0"/>
      <w:divBdr>
        <w:top w:val="none" w:sz="0" w:space="0" w:color="auto"/>
        <w:left w:val="none" w:sz="0" w:space="0" w:color="auto"/>
        <w:bottom w:val="none" w:sz="0" w:space="0" w:color="auto"/>
        <w:right w:val="none" w:sz="0" w:space="0" w:color="auto"/>
      </w:divBdr>
    </w:div>
    <w:div w:id="2119986981">
      <w:bodyDiv w:val="1"/>
      <w:marLeft w:val="0"/>
      <w:marRight w:val="0"/>
      <w:marTop w:val="0"/>
      <w:marBottom w:val="0"/>
      <w:divBdr>
        <w:top w:val="none" w:sz="0" w:space="0" w:color="auto"/>
        <w:left w:val="none" w:sz="0" w:space="0" w:color="auto"/>
        <w:bottom w:val="none" w:sz="0" w:space="0" w:color="auto"/>
        <w:right w:val="none" w:sz="0" w:space="0" w:color="auto"/>
      </w:divBdr>
    </w:div>
    <w:div w:id="2121490854">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28573461">
      <w:bodyDiv w:val="1"/>
      <w:marLeft w:val="0"/>
      <w:marRight w:val="0"/>
      <w:marTop w:val="0"/>
      <w:marBottom w:val="0"/>
      <w:divBdr>
        <w:top w:val="none" w:sz="0" w:space="0" w:color="auto"/>
        <w:left w:val="none" w:sz="0" w:space="0" w:color="auto"/>
        <w:bottom w:val="none" w:sz="0" w:space="0" w:color="auto"/>
        <w:right w:val="none" w:sz="0" w:space="0" w:color="auto"/>
      </w:divBdr>
    </w:div>
    <w:div w:id="2131779055">
      <w:bodyDiv w:val="1"/>
      <w:marLeft w:val="0"/>
      <w:marRight w:val="0"/>
      <w:marTop w:val="0"/>
      <w:marBottom w:val="0"/>
      <w:divBdr>
        <w:top w:val="none" w:sz="0" w:space="0" w:color="auto"/>
        <w:left w:val="none" w:sz="0" w:space="0" w:color="auto"/>
        <w:bottom w:val="none" w:sz="0" w:space="0" w:color="auto"/>
        <w:right w:val="none" w:sz="0" w:space="0" w:color="auto"/>
      </w:divBdr>
    </w:div>
    <w:div w:id="2135784933">
      <w:bodyDiv w:val="1"/>
      <w:marLeft w:val="0"/>
      <w:marRight w:val="0"/>
      <w:marTop w:val="0"/>
      <w:marBottom w:val="0"/>
      <w:divBdr>
        <w:top w:val="none" w:sz="0" w:space="0" w:color="auto"/>
        <w:left w:val="none" w:sz="0" w:space="0" w:color="auto"/>
        <w:bottom w:val="none" w:sz="0" w:space="0" w:color="auto"/>
        <w:right w:val="none" w:sz="0" w:space="0" w:color="auto"/>
      </w:divBdr>
    </w:div>
    <w:div w:id="2137288782">
      <w:bodyDiv w:val="1"/>
      <w:marLeft w:val="0"/>
      <w:marRight w:val="0"/>
      <w:marTop w:val="0"/>
      <w:marBottom w:val="0"/>
      <w:divBdr>
        <w:top w:val="none" w:sz="0" w:space="0" w:color="auto"/>
        <w:left w:val="none" w:sz="0" w:space="0" w:color="auto"/>
        <w:bottom w:val="none" w:sz="0" w:space="0" w:color="auto"/>
        <w:right w:val="none" w:sz="0" w:space="0" w:color="auto"/>
      </w:divBdr>
    </w:div>
    <w:div w:id="2142259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499A3E-B35B-4769-B404-6FE153D34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2074</TotalTime>
  <Pages>1</Pages>
  <Words>6012</Words>
  <Characters>34274</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40206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cp:lastModifiedBy>
  <cp:revision>444</cp:revision>
  <cp:lastPrinted>2023-05-16T04:52:00Z</cp:lastPrinted>
  <dcterms:created xsi:type="dcterms:W3CDTF">2021-12-10T04:01:00Z</dcterms:created>
  <dcterms:modified xsi:type="dcterms:W3CDTF">2023-05-16T05:48:00Z</dcterms:modified>
</cp:coreProperties>
</file>