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68CDF" w14:textId="77777777" w:rsidR="00B01E46" w:rsidRPr="00C35F85" w:rsidRDefault="00D55C51" w:rsidP="00C35F85">
      <w:pPr>
        <w:pStyle w:val="Heading1"/>
        <w:jc w:val="center"/>
        <w:rPr>
          <w:rFonts w:ascii="Arial Rounded MT Bold" w:eastAsia="Times New Roman" w:hAnsi="Arial Rounded MT Bold" w:cs="Times New Roman"/>
          <w:color w:val="000000" w:themeColor="text1"/>
          <w:sz w:val="40"/>
          <w:szCs w:val="40"/>
        </w:rPr>
      </w:pPr>
      <w:r w:rsidRPr="00C35F85">
        <w:rPr>
          <w:rFonts w:ascii="Arial Rounded MT Bold" w:eastAsia="Times New Roman" w:hAnsi="Arial Rounded MT Bold" w:cs="Times New Roman"/>
          <w:color w:val="000000" w:themeColor="text1"/>
          <w:sz w:val="40"/>
          <w:szCs w:val="40"/>
        </w:rPr>
        <w:t>Valuation Report of the Immovable Property</w:t>
      </w:r>
    </w:p>
    <w:p w14:paraId="19D72653" w14:textId="392BBFF0" w:rsidR="00B01E46" w:rsidRDefault="00B01E46">
      <w:pPr>
        <w:rPr>
          <w:color w:val="FF0000"/>
        </w:rPr>
      </w:pPr>
    </w:p>
    <w:p w14:paraId="6DE5F36D" w14:textId="692809A9" w:rsidR="00D0723C" w:rsidRPr="00DB5942" w:rsidRDefault="00D0723C">
      <w:pPr>
        <w:rPr>
          <w:color w:val="FF0000"/>
        </w:rPr>
      </w:pPr>
    </w:p>
    <w:p w14:paraId="29B87C0F" w14:textId="40078258" w:rsidR="00B01E46" w:rsidRPr="00DB5942" w:rsidRDefault="000B69C3">
      <w:pPr>
        <w:rPr>
          <w:color w:val="FF0000"/>
        </w:rPr>
      </w:pPr>
      <w:r>
        <w:rPr>
          <w:noProof/>
          <w:color w:val="FF0000"/>
          <w:lang w:val="en-US" w:eastAsia="en-US"/>
        </w:rPr>
        <w:drawing>
          <wp:anchor distT="0" distB="0" distL="114300" distR="114300" simplePos="0" relativeHeight="252234752" behindDoc="1" locked="0" layoutInCell="1" allowOverlap="1" wp14:anchorId="54B10B84" wp14:editId="255B8C4A">
            <wp:simplePos x="0" y="0"/>
            <wp:positionH relativeFrom="column">
              <wp:posOffset>1792122</wp:posOffset>
            </wp:positionH>
            <wp:positionV relativeFrom="paragraph">
              <wp:posOffset>90492</wp:posOffset>
            </wp:positionV>
            <wp:extent cx="2056765" cy="2743200"/>
            <wp:effectExtent l="19050" t="19050" r="635" b="0"/>
            <wp:wrapNone/>
            <wp:docPr id="1" name="Picture 1" descr="C:\Users\Vaishali\Desktop\vastukala\Zorostian-no dep\Bandra\Nagnath Panchal\306\WhatsApp Image 2023-04-07 at 5.2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shali\Desktop\vastukala\Zorostian-no dep\Bandra\Nagnath Panchal\306\WhatsApp Image 2023-04-07 at 5.25.4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765"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7C0ED0" w14:textId="77777777" w:rsidR="00B01E46" w:rsidRPr="00DB5942" w:rsidRDefault="00B01E46">
      <w:pPr>
        <w:rPr>
          <w:color w:val="FF0000"/>
        </w:rPr>
      </w:pPr>
    </w:p>
    <w:p w14:paraId="2351005B" w14:textId="77777777" w:rsidR="00B01E46" w:rsidRPr="00DB5942" w:rsidRDefault="00B01E46">
      <w:pPr>
        <w:rPr>
          <w:color w:val="FF0000"/>
        </w:rPr>
      </w:pPr>
    </w:p>
    <w:p w14:paraId="75875EC6" w14:textId="77777777" w:rsidR="00B01E46" w:rsidRPr="00DB5942" w:rsidRDefault="00B01E46">
      <w:pPr>
        <w:rPr>
          <w:color w:val="FF0000"/>
        </w:rPr>
      </w:pPr>
    </w:p>
    <w:p w14:paraId="654BC937" w14:textId="77777777" w:rsidR="00B01E46" w:rsidRPr="00DB5942" w:rsidRDefault="00B01E46">
      <w:pPr>
        <w:rPr>
          <w:color w:val="FF0000"/>
        </w:rPr>
      </w:pPr>
    </w:p>
    <w:p w14:paraId="2773236A" w14:textId="77777777" w:rsidR="00B01E46" w:rsidRPr="00DB5942" w:rsidRDefault="00B01E46">
      <w:pPr>
        <w:rPr>
          <w:color w:val="FF0000"/>
        </w:rPr>
      </w:pPr>
    </w:p>
    <w:p w14:paraId="07226A96" w14:textId="77777777" w:rsidR="00B01E46" w:rsidRPr="00DB5942" w:rsidRDefault="00B01E46">
      <w:pPr>
        <w:rPr>
          <w:color w:val="FF0000"/>
        </w:rPr>
      </w:pPr>
    </w:p>
    <w:p w14:paraId="4E5F9E22" w14:textId="77777777" w:rsidR="00811565" w:rsidRPr="00DB5942" w:rsidRDefault="00811565">
      <w:pPr>
        <w:rPr>
          <w:color w:val="FF0000"/>
        </w:rPr>
      </w:pPr>
    </w:p>
    <w:p w14:paraId="45426D8C" w14:textId="77777777" w:rsidR="00B01E46" w:rsidRPr="00DB5942" w:rsidRDefault="00B01E46">
      <w:pPr>
        <w:rPr>
          <w:color w:val="FF0000"/>
        </w:rPr>
      </w:pPr>
    </w:p>
    <w:p w14:paraId="20715C9E" w14:textId="77777777" w:rsidR="00B01E46" w:rsidRPr="00DB5942" w:rsidRDefault="00B01E46">
      <w:pPr>
        <w:rPr>
          <w:color w:val="FF0000"/>
        </w:rPr>
      </w:pPr>
    </w:p>
    <w:p w14:paraId="37FADB30" w14:textId="77777777" w:rsidR="00AF62CC" w:rsidRPr="00DB5942" w:rsidRDefault="00AF62CC">
      <w:pPr>
        <w:jc w:val="center"/>
        <w:rPr>
          <w:rFonts w:ascii="Arial Narrow" w:eastAsia="Arial Narrow" w:hAnsi="Arial Narrow" w:cs="Arial Narrow"/>
          <w:b/>
          <w:color w:val="FF0000"/>
          <w:sz w:val="28"/>
          <w:szCs w:val="28"/>
          <w:u w:val="single"/>
        </w:rPr>
      </w:pPr>
    </w:p>
    <w:p w14:paraId="2DB78659" w14:textId="77777777" w:rsidR="00AF62CC" w:rsidRPr="00DB5942" w:rsidRDefault="00AF62CC">
      <w:pPr>
        <w:jc w:val="center"/>
        <w:rPr>
          <w:rFonts w:ascii="Arial Narrow" w:eastAsia="Arial Narrow" w:hAnsi="Arial Narrow" w:cs="Arial Narrow"/>
          <w:b/>
          <w:color w:val="FF0000"/>
          <w:sz w:val="28"/>
          <w:szCs w:val="28"/>
          <w:u w:val="single"/>
        </w:rPr>
      </w:pPr>
    </w:p>
    <w:p w14:paraId="74A9C9DD" w14:textId="77777777" w:rsidR="00AF62CC" w:rsidRPr="00DB5942" w:rsidRDefault="00AF62CC">
      <w:pPr>
        <w:jc w:val="center"/>
        <w:rPr>
          <w:rFonts w:ascii="Arial Narrow" w:eastAsia="Arial Narrow" w:hAnsi="Arial Narrow" w:cs="Arial Narrow"/>
          <w:b/>
          <w:color w:val="FF0000"/>
          <w:sz w:val="28"/>
          <w:szCs w:val="28"/>
          <w:u w:val="single"/>
        </w:rPr>
      </w:pPr>
    </w:p>
    <w:p w14:paraId="30B212B4" w14:textId="77777777" w:rsidR="00AF62CC" w:rsidRPr="00DB5942" w:rsidRDefault="00AF62CC">
      <w:pPr>
        <w:jc w:val="center"/>
        <w:rPr>
          <w:rFonts w:ascii="Arial Narrow" w:eastAsia="Arial Narrow" w:hAnsi="Arial Narrow" w:cs="Arial Narrow"/>
          <w:b/>
          <w:color w:val="FF0000"/>
          <w:sz w:val="28"/>
          <w:szCs w:val="28"/>
          <w:u w:val="single"/>
        </w:rPr>
      </w:pPr>
    </w:p>
    <w:p w14:paraId="3A846120" w14:textId="77777777" w:rsidR="00AF62CC" w:rsidRPr="00DB5942" w:rsidRDefault="00AF62CC">
      <w:pPr>
        <w:jc w:val="center"/>
        <w:rPr>
          <w:rFonts w:ascii="Arial Narrow" w:eastAsia="Arial Narrow" w:hAnsi="Arial Narrow" w:cs="Arial Narrow"/>
          <w:b/>
          <w:color w:val="FF0000"/>
          <w:sz w:val="28"/>
          <w:szCs w:val="28"/>
          <w:u w:val="single"/>
        </w:rPr>
      </w:pPr>
    </w:p>
    <w:p w14:paraId="038EEB62" w14:textId="77777777" w:rsidR="005236E5" w:rsidRDefault="005236E5">
      <w:pPr>
        <w:jc w:val="center"/>
        <w:rPr>
          <w:rFonts w:ascii="Arial Narrow" w:eastAsia="Arial Narrow" w:hAnsi="Arial Narrow" w:cs="Arial Narrow"/>
          <w:b/>
          <w:color w:val="000000" w:themeColor="text1"/>
          <w:sz w:val="28"/>
          <w:szCs w:val="28"/>
          <w:u w:val="single"/>
        </w:rPr>
      </w:pPr>
    </w:p>
    <w:p w14:paraId="1CE8D184" w14:textId="77777777" w:rsidR="00B01E46" w:rsidRPr="00DB5942" w:rsidRDefault="00D55C51">
      <w:pPr>
        <w:jc w:val="center"/>
        <w:rPr>
          <w:color w:val="000000" w:themeColor="text1"/>
        </w:rPr>
      </w:pPr>
      <w:r w:rsidRPr="00DB5942">
        <w:rPr>
          <w:rFonts w:ascii="Arial Narrow" w:eastAsia="Arial Narrow" w:hAnsi="Arial Narrow" w:cs="Arial Narrow"/>
          <w:b/>
          <w:color w:val="000000" w:themeColor="text1"/>
          <w:sz w:val="28"/>
          <w:szCs w:val="28"/>
          <w:u w:val="single"/>
        </w:rPr>
        <w:t>Details of the property under consideration:</w:t>
      </w:r>
    </w:p>
    <w:p w14:paraId="2ABA704C" w14:textId="77777777" w:rsidR="00B01E46" w:rsidRPr="00DB5942" w:rsidRDefault="00B01E46">
      <w:pPr>
        <w:rPr>
          <w:color w:val="000000" w:themeColor="text1"/>
        </w:rPr>
      </w:pPr>
    </w:p>
    <w:p w14:paraId="4D72E80E" w14:textId="77777777" w:rsidR="00B01E46" w:rsidRPr="00DB5942" w:rsidRDefault="00B01E46">
      <w:pPr>
        <w:rPr>
          <w:color w:val="000000" w:themeColor="text1"/>
        </w:rPr>
      </w:pPr>
    </w:p>
    <w:p w14:paraId="4C3D2FC3" w14:textId="4ACEF770" w:rsidR="00B01E46" w:rsidRPr="00DB5942" w:rsidRDefault="00D55C51" w:rsidP="00DB5942">
      <w:pPr>
        <w:jc w:val="center"/>
        <w:rPr>
          <w:color w:val="000000" w:themeColor="text1"/>
        </w:rPr>
      </w:pPr>
      <w:r w:rsidRPr="00DB5942">
        <w:rPr>
          <w:rFonts w:ascii="Arial Narrow" w:eastAsia="Arial Narrow" w:hAnsi="Arial Narrow" w:cs="Arial Narrow"/>
          <w:color w:val="000000" w:themeColor="text1"/>
          <w:sz w:val="22"/>
          <w:szCs w:val="22"/>
        </w:rPr>
        <w:t xml:space="preserve">Name of </w:t>
      </w:r>
      <w:r w:rsidR="00B23C99" w:rsidRPr="00DB5942">
        <w:rPr>
          <w:rFonts w:ascii="Arial Narrow" w:eastAsia="Arial Narrow" w:hAnsi="Arial Narrow" w:cs="Arial Narrow"/>
          <w:color w:val="000000" w:themeColor="text1"/>
          <w:sz w:val="22"/>
          <w:szCs w:val="22"/>
        </w:rPr>
        <w:t>Owner</w:t>
      </w:r>
      <w:r w:rsidR="001F3B6D" w:rsidRPr="00DB5942">
        <w:rPr>
          <w:rFonts w:ascii="Arial Narrow" w:eastAsia="Arial Narrow" w:hAnsi="Arial Narrow" w:cs="Arial Narrow"/>
          <w:color w:val="000000" w:themeColor="text1"/>
          <w:sz w:val="22"/>
          <w:szCs w:val="22"/>
        </w:rPr>
        <w:t>:</w:t>
      </w:r>
      <w:r w:rsidR="00E34DCE">
        <w:rPr>
          <w:rFonts w:ascii="Arial Narrow" w:eastAsia="Arial Narrow" w:hAnsi="Arial Narrow" w:cs="Arial Narrow"/>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Mr.</w:t>
      </w:r>
      <w:proofErr w:type="spellEnd"/>
      <w:r w:rsidR="000B69C3">
        <w:rPr>
          <w:rFonts w:ascii="Arial Narrow" w:eastAsia="Arial Narrow" w:hAnsi="Arial Narrow" w:cs="Arial Narrow"/>
          <w:b/>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Nagnath</w:t>
      </w:r>
      <w:proofErr w:type="spellEnd"/>
      <w:r w:rsidR="000B69C3">
        <w:rPr>
          <w:rFonts w:ascii="Arial Narrow" w:eastAsia="Arial Narrow" w:hAnsi="Arial Narrow" w:cs="Arial Narrow"/>
          <w:b/>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Maroti</w:t>
      </w:r>
      <w:proofErr w:type="spellEnd"/>
      <w:r w:rsidR="000B69C3">
        <w:rPr>
          <w:rFonts w:ascii="Arial Narrow" w:eastAsia="Arial Narrow" w:hAnsi="Arial Narrow" w:cs="Arial Narrow"/>
          <w:b/>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Panchaal</w:t>
      </w:r>
      <w:proofErr w:type="spellEnd"/>
    </w:p>
    <w:p w14:paraId="625E1B0A" w14:textId="77777777" w:rsidR="00B01E46" w:rsidRPr="00DB5942" w:rsidRDefault="00B01E46" w:rsidP="00116B6A">
      <w:pPr>
        <w:spacing w:line="240" w:lineRule="auto"/>
        <w:rPr>
          <w:color w:val="FF0000"/>
        </w:rPr>
      </w:pPr>
    </w:p>
    <w:p w14:paraId="6A57E2ED" w14:textId="05823374" w:rsidR="00355B95" w:rsidRDefault="00186A2C" w:rsidP="00BA1551">
      <w:pPr>
        <w:jc w:val="center"/>
        <w:rPr>
          <w:rFonts w:ascii="Arial Narrow" w:hAnsi="Arial Narrow"/>
          <w:b/>
          <w:bCs/>
          <w:sz w:val="22"/>
          <w:szCs w:val="22"/>
        </w:rPr>
      </w:pPr>
      <w:r>
        <w:rPr>
          <w:rFonts w:ascii="Arial Narrow" w:hAnsi="Arial Narrow"/>
          <w:sz w:val="22"/>
          <w:szCs w:val="22"/>
        </w:rPr>
        <w:t xml:space="preserve">Residential Flat No. </w:t>
      </w:r>
      <w:r w:rsidR="00273A8A">
        <w:rPr>
          <w:rFonts w:ascii="Arial Narrow" w:hAnsi="Arial Narrow"/>
          <w:sz w:val="22"/>
          <w:szCs w:val="22"/>
        </w:rPr>
        <w:t>A/306</w:t>
      </w:r>
      <w:r>
        <w:rPr>
          <w:rFonts w:ascii="Arial Narrow" w:hAnsi="Arial Narrow"/>
          <w:sz w:val="22"/>
          <w:szCs w:val="22"/>
        </w:rPr>
        <w:t xml:space="preserve">, </w:t>
      </w:r>
      <w:r w:rsidR="00273A8A">
        <w:rPr>
          <w:rFonts w:ascii="Arial Narrow" w:hAnsi="Arial Narrow"/>
          <w:sz w:val="22"/>
          <w:szCs w:val="22"/>
        </w:rPr>
        <w:t>3</w:t>
      </w:r>
      <w:r w:rsidR="00273A8A" w:rsidRPr="00273A8A">
        <w:rPr>
          <w:rFonts w:ascii="Arial Narrow" w:hAnsi="Arial Narrow"/>
          <w:sz w:val="22"/>
          <w:szCs w:val="22"/>
          <w:vertAlign w:val="superscript"/>
        </w:rPr>
        <w:t>rd</w:t>
      </w:r>
      <w:r w:rsidR="00273A8A">
        <w:rPr>
          <w:rFonts w:ascii="Arial Narrow" w:hAnsi="Arial Narrow"/>
          <w:sz w:val="22"/>
          <w:szCs w:val="22"/>
        </w:rPr>
        <w:t xml:space="preserve"> </w:t>
      </w:r>
      <w:r>
        <w:rPr>
          <w:rFonts w:ascii="Arial Narrow" w:hAnsi="Arial Narrow"/>
          <w:sz w:val="22"/>
          <w:szCs w:val="22"/>
        </w:rPr>
        <w:t xml:space="preserve">Floor, Wing - </w:t>
      </w:r>
      <w:r w:rsidR="00273A8A">
        <w:rPr>
          <w:rFonts w:ascii="Arial Narrow" w:hAnsi="Arial Narrow"/>
          <w:sz w:val="22"/>
          <w:szCs w:val="22"/>
        </w:rPr>
        <w:t>A</w:t>
      </w:r>
      <w:r>
        <w:rPr>
          <w:rFonts w:ascii="Arial Narrow" w:hAnsi="Arial Narrow"/>
          <w:sz w:val="22"/>
          <w:szCs w:val="22"/>
        </w:rPr>
        <w:t xml:space="preserve">, </w:t>
      </w:r>
      <w:r>
        <w:rPr>
          <w:rFonts w:ascii="Arial Narrow" w:hAnsi="Arial Narrow"/>
          <w:b/>
          <w:bCs/>
          <w:sz w:val="22"/>
          <w:szCs w:val="22"/>
        </w:rPr>
        <w:t>"</w:t>
      </w:r>
      <w:r w:rsidR="00273A8A">
        <w:rPr>
          <w:rFonts w:ascii="Arial Narrow" w:hAnsi="Arial Narrow"/>
          <w:b/>
          <w:bCs/>
          <w:sz w:val="22"/>
          <w:szCs w:val="22"/>
        </w:rPr>
        <w:t xml:space="preserve">Om </w:t>
      </w:r>
      <w:proofErr w:type="spellStart"/>
      <w:r w:rsidR="00273A8A">
        <w:rPr>
          <w:rFonts w:ascii="Arial Narrow" w:hAnsi="Arial Narrow"/>
          <w:b/>
          <w:bCs/>
          <w:sz w:val="22"/>
          <w:szCs w:val="22"/>
        </w:rPr>
        <w:t>Bramha</w:t>
      </w:r>
      <w:proofErr w:type="spellEnd"/>
      <w:r w:rsidR="006D5539">
        <w:rPr>
          <w:rFonts w:ascii="Arial Narrow" w:hAnsi="Arial Narrow"/>
          <w:b/>
          <w:bCs/>
          <w:sz w:val="22"/>
          <w:szCs w:val="22"/>
        </w:rPr>
        <w:t xml:space="preserve"> </w:t>
      </w:r>
      <w:r w:rsidR="006D5539" w:rsidRPr="006D5539">
        <w:rPr>
          <w:rFonts w:ascii="Arial Narrow" w:hAnsi="Arial Narrow"/>
          <w:b/>
          <w:bCs/>
          <w:sz w:val="22"/>
          <w:szCs w:val="22"/>
        </w:rPr>
        <w:t>Co-op. Hsg. Soc. Ltd</w:t>
      </w:r>
      <w:r w:rsidR="006D5539">
        <w:rPr>
          <w:rFonts w:ascii="Arial Narrow" w:hAnsi="Arial Narrow"/>
          <w:b/>
          <w:bCs/>
          <w:sz w:val="22"/>
          <w:szCs w:val="22"/>
        </w:rPr>
        <w:t>.</w:t>
      </w:r>
      <w:r>
        <w:rPr>
          <w:rFonts w:ascii="Arial Narrow" w:hAnsi="Arial Narrow"/>
          <w:b/>
          <w:bCs/>
          <w:sz w:val="22"/>
          <w:szCs w:val="22"/>
        </w:rPr>
        <w:t xml:space="preserve">", </w:t>
      </w:r>
    </w:p>
    <w:p w14:paraId="2B3C8366" w14:textId="0A46021C" w:rsidR="00355B95" w:rsidRDefault="00273A8A" w:rsidP="00BA1551">
      <w:pPr>
        <w:jc w:val="center"/>
        <w:rPr>
          <w:rFonts w:ascii="Arial Narrow" w:hAnsi="Arial Narrow"/>
          <w:sz w:val="22"/>
          <w:szCs w:val="22"/>
        </w:rPr>
      </w:pPr>
      <w:proofErr w:type="spellStart"/>
      <w:r>
        <w:rPr>
          <w:rFonts w:ascii="Arial Narrow" w:hAnsi="Arial Narrow"/>
          <w:sz w:val="22"/>
          <w:szCs w:val="22"/>
        </w:rPr>
        <w:t>Gopcharpada</w:t>
      </w:r>
      <w:proofErr w:type="spellEnd"/>
      <w:r>
        <w:rPr>
          <w:rFonts w:ascii="Arial Narrow" w:hAnsi="Arial Narrow"/>
          <w:sz w:val="22"/>
          <w:szCs w:val="22"/>
        </w:rPr>
        <w:t>, V.S. Road</w:t>
      </w:r>
      <w:r w:rsidR="006D5539">
        <w:rPr>
          <w:rFonts w:ascii="Arial Narrow" w:hAnsi="Arial Narrow"/>
          <w:sz w:val="22"/>
          <w:szCs w:val="22"/>
        </w:rPr>
        <w:t xml:space="preserve">, </w:t>
      </w:r>
      <w:proofErr w:type="spellStart"/>
      <w:r>
        <w:rPr>
          <w:rFonts w:ascii="Arial Narrow" w:hAnsi="Arial Narrow"/>
          <w:sz w:val="22"/>
          <w:szCs w:val="22"/>
        </w:rPr>
        <w:t>Virar</w:t>
      </w:r>
      <w:proofErr w:type="spellEnd"/>
      <w:r w:rsidR="006D5539">
        <w:rPr>
          <w:rFonts w:ascii="Arial Narrow" w:hAnsi="Arial Narrow"/>
          <w:sz w:val="22"/>
          <w:szCs w:val="22"/>
        </w:rPr>
        <w:t xml:space="preserve"> </w:t>
      </w:r>
      <w:r w:rsidR="00186A2C">
        <w:rPr>
          <w:rFonts w:ascii="Arial Narrow" w:hAnsi="Arial Narrow"/>
          <w:sz w:val="22"/>
          <w:szCs w:val="22"/>
        </w:rPr>
        <w:t>(</w:t>
      </w:r>
      <w:r w:rsidR="006D5539">
        <w:rPr>
          <w:rFonts w:ascii="Arial Narrow" w:hAnsi="Arial Narrow"/>
          <w:sz w:val="22"/>
          <w:szCs w:val="22"/>
        </w:rPr>
        <w:t>East</w:t>
      </w:r>
      <w:r w:rsidR="00186A2C">
        <w:rPr>
          <w:rFonts w:ascii="Arial Narrow" w:hAnsi="Arial Narrow"/>
          <w:sz w:val="22"/>
          <w:szCs w:val="22"/>
        </w:rPr>
        <w:t xml:space="preserve">), </w:t>
      </w:r>
      <w:r>
        <w:rPr>
          <w:rFonts w:ascii="Arial Narrow" w:hAnsi="Arial Narrow"/>
          <w:sz w:val="22"/>
          <w:szCs w:val="22"/>
        </w:rPr>
        <w:t>District Palghar</w:t>
      </w:r>
      <w:r w:rsidR="00186A2C">
        <w:rPr>
          <w:rFonts w:ascii="Arial Narrow" w:hAnsi="Arial Narrow"/>
          <w:sz w:val="22"/>
          <w:szCs w:val="22"/>
        </w:rPr>
        <w:t xml:space="preserve"> - 40</w:t>
      </w:r>
      <w:r>
        <w:rPr>
          <w:rFonts w:ascii="Arial Narrow" w:hAnsi="Arial Narrow"/>
          <w:sz w:val="22"/>
          <w:szCs w:val="22"/>
        </w:rPr>
        <w:t>1</w:t>
      </w:r>
      <w:r w:rsidR="00186A2C">
        <w:rPr>
          <w:rFonts w:ascii="Arial Narrow" w:hAnsi="Arial Narrow"/>
          <w:sz w:val="22"/>
          <w:szCs w:val="22"/>
        </w:rPr>
        <w:t xml:space="preserve"> </w:t>
      </w:r>
      <w:r>
        <w:rPr>
          <w:rFonts w:ascii="Arial Narrow" w:hAnsi="Arial Narrow"/>
          <w:sz w:val="22"/>
          <w:szCs w:val="22"/>
        </w:rPr>
        <w:t>305</w:t>
      </w:r>
      <w:r w:rsidR="00186A2C">
        <w:rPr>
          <w:rFonts w:ascii="Arial Narrow" w:hAnsi="Arial Narrow"/>
          <w:sz w:val="22"/>
          <w:szCs w:val="22"/>
        </w:rPr>
        <w:t>,</w:t>
      </w:r>
    </w:p>
    <w:p w14:paraId="6B54DC04" w14:textId="48A98ABE" w:rsidR="00186A2C" w:rsidRDefault="00186A2C" w:rsidP="00BA1551">
      <w:pPr>
        <w:jc w:val="center"/>
        <w:rPr>
          <w:rFonts w:ascii="Arial Narrow" w:hAnsi="Arial Narrow"/>
          <w:b/>
          <w:bCs/>
          <w:sz w:val="22"/>
          <w:szCs w:val="22"/>
        </w:rPr>
      </w:pPr>
      <w:r>
        <w:rPr>
          <w:rFonts w:ascii="Arial Narrow" w:hAnsi="Arial Narrow"/>
          <w:sz w:val="22"/>
          <w:szCs w:val="22"/>
        </w:rPr>
        <w:t xml:space="preserve">State - Maharashtra, Country </w:t>
      </w:r>
      <w:r w:rsidR="004B0270">
        <w:rPr>
          <w:rFonts w:ascii="Arial Narrow" w:hAnsi="Arial Narrow"/>
          <w:sz w:val="22"/>
          <w:szCs w:val="22"/>
        </w:rPr>
        <w:t>–</w:t>
      </w:r>
      <w:r>
        <w:rPr>
          <w:rFonts w:ascii="Arial Narrow" w:hAnsi="Arial Narrow"/>
          <w:sz w:val="22"/>
          <w:szCs w:val="22"/>
        </w:rPr>
        <w:t xml:space="preserve"> India</w:t>
      </w:r>
      <w:r w:rsidR="004B0270">
        <w:rPr>
          <w:rFonts w:ascii="Arial Narrow" w:hAnsi="Arial Narrow"/>
          <w:sz w:val="22"/>
          <w:szCs w:val="22"/>
        </w:rPr>
        <w:t>.</w:t>
      </w:r>
    </w:p>
    <w:p w14:paraId="31896B35" w14:textId="77777777" w:rsidR="00B01E46" w:rsidRDefault="00B01E46">
      <w:pPr>
        <w:rPr>
          <w:color w:val="FF0000"/>
        </w:rPr>
      </w:pPr>
    </w:p>
    <w:p w14:paraId="7FE29D80" w14:textId="77777777" w:rsidR="00186A2C" w:rsidRPr="00DB5942" w:rsidRDefault="00186A2C">
      <w:pPr>
        <w:rPr>
          <w:color w:val="FF0000"/>
        </w:rPr>
      </w:pPr>
    </w:p>
    <w:p w14:paraId="1812543D" w14:textId="6C0B9579" w:rsidR="006A613A" w:rsidRPr="00DB5942" w:rsidRDefault="00D55C51" w:rsidP="006A613A">
      <w:pPr>
        <w:pStyle w:val="Heading1"/>
        <w:shd w:val="clear" w:color="auto" w:fill="FFFFFF"/>
        <w:spacing w:before="0"/>
        <w:jc w:val="center"/>
        <w:textAlignment w:val="baseline"/>
        <w:rPr>
          <w:rFonts w:ascii="Arial Narrow" w:eastAsia="Arial Narrow" w:hAnsi="Arial Narrow" w:cs="Arial Narrow"/>
          <w:bCs w:val="0"/>
          <w:color w:val="000000" w:themeColor="text1"/>
          <w:sz w:val="22"/>
          <w:szCs w:val="22"/>
          <w:u w:val="single"/>
        </w:rPr>
      </w:pPr>
      <w:r w:rsidRPr="00863F31">
        <w:rPr>
          <w:rFonts w:ascii="Arial Narrow" w:eastAsia="Arial Narrow" w:hAnsi="Arial Narrow" w:cs="Arial Narrow"/>
          <w:color w:val="000000" w:themeColor="text1"/>
          <w:sz w:val="22"/>
          <w:szCs w:val="22"/>
          <w:u w:val="single"/>
        </w:rPr>
        <w:t xml:space="preserve">Latitude Longitude - </w:t>
      </w:r>
      <w:r w:rsidR="00863F31" w:rsidRPr="00863F31">
        <w:rPr>
          <w:rFonts w:ascii="Arial Narrow" w:hAnsi="Arial Narrow" w:cs="Arial"/>
          <w:bCs w:val="0"/>
          <w:color w:val="000000"/>
          <w:sz w:val="22"/>
          <w:szCs w:val="22"/>
          <w:u w:val="single"/>
        </w:rPr>
        <w:t>19°27'50.1"N 72°48'48.4"E</w:t>
      </w:r>
    </w:p>
    <w:p w14:paraId="12366BC0" w14:textId="77777777" w:rsidR="00B01E46" w:rsidRPr="00DB5942" w:rsidRDefault="00B01E46">
      <w:pPr>
        <w:rPr>
          <w:color w:val="000000" w:themeColor="text1"/>
        </w:rPr>
      </w:pPr>
    </w:p>
    <w:p w14:paraId="4CD05215" w14:textId="77777777" w:rsidR="00B01E46" w:rsidRPr="00DB5942" w:rsidRDefault="00D55C51">
      <w:pPr>
        <w:jc w:val="center"/>
        <w:rPr>
          <w:color w:val="000000" w:themeColor="text1"/>
        </w:rPr>
      </w:pPr>
      <w:r w:rsidRPr="00DB5942">
        <w:rPr>
          <w:rFonts w:ascii="Arial Narrow" w:eastAsia="Arial Narrow" w:hAnsi="Arial Narrow" w:cs="Arial Narrow"/>
          <w:b/>
          <w:color w:val="000000" w:themeColor="text1"/>
          <w:sz w:val="28"/>
          <w:szCs w:val="28"/>
          <w:u w:val="single"/>
        </w:rPr>
        <w:t>Valuation Done for:</w:t>
      </w:r>
    </w:p>
    <w:p w14:paraId="6EE9C558" w14:textId="77777777" w:rsidR="00FF3A1D" w:rsidRPr="00DB5942" w:rsidRDefault="00FF3A1D" w:rsidP="00F033D7">
      <w:pPr>
        <w:jc w:val="center"/>
        <w:rPr>
          <w:rFonts w:ascii="Arial Narrow" w:hAnsi="Arial Narrow"/>
          <w:b/>
          <w:color w:val="000000" w:themeColor="text1"/>
          <w:sz w:val="24"/>
          <w:szCs w:val="24"/>
          <w:shd w:val="clear" w:color="auto" w:fill="FFFFFF"/>
        </w:rPr>
      </w:pPr>
      <w:bookmarkStart w:id="0" w:name="_Hlk64649015"/>
      <w:r w:rsidRPr="00DB5942">
        <w:rPr>
          <w:rFonts w:ascii="Arial Narrow" w:hAnsi="Arial Narrow" w:cs="Tahoma"/>
          <w:b/>
          <w:color w:val="000000" w:themeColor="text1"/>
          <w:sz w:val="28"/>
          <w:szCs w:val="28"/>
        </w:rPr>
        <w:t>The Zoroastrian Co-operative Bank Ltd</w:t>
      </w:r>
    </w:p>
    <w:bookmarkEnd w:id="0"/>
    <w:p w14:paraId="1944B962" w14:textId="77777777" w:rsidR="003C579E" w:rsidRDefault="003C579E" w:rsidP="003C579E">
      <w:pPr>
        <w:jc w:val="center"/>
        <w:rPr>
          <w:rFonts w:ascii="Arial Narrow" w:eastAsia="Arial Narrow" w:hAnsi="Arial Narrow" w:cs="Arial Narrow"/>
          <w:b/>
          <w:color w:val="000000" w:themeColor="text1"/>
          <w:sz w:val="24"/>
          <w:szCs w:val="24"/>
        </w:rPr>
      </w:pPr>
      <w:r>
        <w:rPr>
          <w:rFonts w:ascii="Arial Narrow" w:hAnsi="Arial Narrow"/>
          <w:b/>
          <w:color w:val="000000" w:themeColor="text1"/>
          <w:sz w:val="24"/>
          <w:szCs w:val="24"/>
          <w:shd w:val="clear" w:color="auto" w:fill="FFFFFF"/>
        </w:rPr>
        <w:t>Bandra (West) Branch</w:t>
      </w:r>
    </w:p>
    <w:p w14:paraId="7C88942D" w14:textId="77777777" w:rsidR="003C579E" w:rsidRDefault="003C579E" w:rsidP="003C579E">
      <w:pPr>
        <w:jc w:val="center"/>
        <w:rPr>
          <w:rFonts w:ascii="Arial Narrow" w:hAnsi="Arial Narrow"/>
          <w:color w:val="222222"/>
          <w:sz w:val="22"/>
          <w:szCs w:val="22"/>
          <w:shd w:val="clear" w:color="auto" w:fill="FFFFFF"/>
        </w:rPr>
      </w:pPr>
      <w:proofErr w:type="spellStart"/>
      <w:r>
        <w:rPr>
          <w:rFonts w:ascii="Arial Narrow" w:hAnsi="Arial Narrow"/>
          <w:color w:val="222222"/>
          <w:sz w:val="22"/>
          <w:szCs w:val="22"/>
          <w:shd w:val="clear" w:color="auto" w:fill="FFFFFF"/>
        </w:rPr>
        <w:t>Darvesh</w:t>
      </w:r>
      <w:proofErr w:type="spellEnd"/>
      <w:r>
        <w:rPr>
          <w:rFonts w:ascii="Arial Narrow" w:hAnsi="Arial Narrow"/>
          <w:color w:val="222222"/>
          <w:sz w:val="22"/>
          <w:szCs w:val="22"/>
          <w:shd w:val="clear" w:color="auto" w:fill="FFFFFF"/>
        </w:rPr>
        <w:t xml:space="preserve"> Royal, Master </w:t>
      </w:r>
      <w:proofErr w:type="spellStart"/>
      <w:r>
        <w:rPr>
          <w:rFonts w:ascii="Arial Narrow" w:hAnsi="Arial Narrow"/>
          <w:color w:val="222222"/>
          <w:sz w:val="22"/>
          <w:szCs w:val="22"/>
          <w:shd w:val="clear" w:color="auto" w:fill="FFFFFF"/>
        </w:rPr>
        <w:t>Vinayak</w:t>
      </w:r>
      <w:proofErr w:type="spellEnd"/>
      <w:r>
        <w:rPr>
          <w:rFonts w:ascii="Arial Narrow" w:hAnsi="Arial Narrow"/>
          <w:color w:val="222222"/>
          <w:sz w:val="22"/>
          <w:szCs w:val="22"/>
          <w:shd w:val="clear" w:color="auto" w:fill="FFFFFF"/>
        </w:rPr>
        <w:t xml:space="preserve"> Road (Pe</w:t>
      </w:r>
      <w:r w:rsidR="006323D6">
        <w:rPr>
          <w:rFonts w:ascii="Arial Narrow" w:hAnsi="Arial Narrow"/>
          <w:color w:val="222222"/>
          <w:sz w:val="22"/>
          <w:szCs w:val="22"/>
          <w:shd w:val="clear" w:color="auto" w:fill="FFFFFF"/>
        </w:rPr>
        <w:t xml:space="preserve">rry Road), Bandra (West), </w:t>
      </w:r>
      <w:r w:rsidR="00764856">
        <w:rPr>
          <w:rFonts w:ascii="Arial Narrow" w:hAnsi="Arial Narrow"/>
          <w:color w:val="222222"/>
          <w:sz w:val="22"/>
          <w:szCs w:val="22"/>
          <w:shd w:val="clear" w:color="auto" w:fill="FFFFFF"/>
        </w:rPr>
        <w:t>Mumbai -</w:t>
      </w:r>
      <w:r>
        <w:rPr>
          <w:rFonts w:ascii="Arial Narrow" w:hAnsi="Arial Narrow"/>
          <w:color w:val="222222"/>
          <w:sz w:val="22"/>
          <w:szCs w:val="22"/>
          <w:shd w:val="clear" w:color="auto" w:fill="FFFFFF"/>
        </w:rPr>
        <w:t xml:space="preserve"> 400050, </w:t>
      </w:r>
    </w:p>
    <w:p w14:paraId="1EA98FAA" w14:textId="77777777" w:rsidR="003C579E" w:rsidRDefault="003C579E" w:rsidP="003C579E">
      <w:pPr>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State - Maharashtra, Country </w:t>
      </w:r>
      <w:r w:rsidR="008E08B8">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India</w:t>
      </w:r>
    </w:p>
    <w:p w14:paraId="69F93669" w14:textId="77777777" w:rsidR="008E08B8" w:rsidRDefault="008E08B8" w:rsidP="003C579E">
      <w:pPr>
        <w:jc w:val="center"/>
        <w:rPr>
          <w:rFonts w:ascii="Arial Narrow" w:eastAsia="Times New Roman" w:hAnsi="Arial Narrow" w:cs="Times New Roman"/>
          <w:sz w:val="22"/>
          <w:szCs w:val="22"/>
        </w:rPr>
      </w:pPr>
    </w:p>
    <w:p w14:paraId="47B038DC" w14:textId="77777777" w:rsidR="00B01E46" w:rsidRPr="00DB5942" w:rsidRDefault="00B01E46">
      <w:pPr>
        <w:rPr>
          <w:color w:val="FF0000"/>
        </w:rPr>
        <w:sectPr w:rsidR="00B01E46" w:rsidRPr="00DB5942" w:rsidSect="000B69C3">
          <w:pgSz w:w="11906" w:h="16838"/>
          <w:pgMar w:top="1440" w:right="1440" w:bottom="1440" w:left="1440" w:header="1500" w:footer="720" w:gutter="0"/>
          <w:cols w:space="720"/>
          <w:titlePg/>
        </w:sectPr>
      </w:pPr>
    </w:p>
    <w:p w14:paraId="4E821BD3" w14:textId="6FDFC2BB" w:rsidR="006B7180" w:rsidRDefault="006B7180">
      <w:pPr>
        <w:spacing w:line="240" w:lineRule="auto"/>
        <w:jc w:val="right"/>
        <w:rPr>
          <w:rFonts w:ascii="Arial Narrow" w:eastAsia="Arial Narrow" w:hAnsi="Arial Narrow" w:cs="Arial Narrow"/>
          <w:color w:val="000000" w:themeColor="text1"/>
          <w:sz w:val="18"/>
          <w:szCs w:val="18"/>
        </w:rPr>
      </w:pPr>
    </w:p>
    <w:p w14:paraId="763E69F5" w14:textId="77777777" w:rsidR="0094534D" w:rsidRDefault="0094534D">
      <w:pPr>
        <w:spacing w:line="240" w:lineRule="auto"/>
        <w:jc w:val="right"/>
        <w:rPr>
          <w:rFonts w:ascii="Arial Narrow" w:eastAsia="Arial Narrow" w:hAnsi="Arial Narrow" w:cs="Arial Narrow"/>
          <w:color w:val="000000" w:themeColor="text1"/>
          <w:sz w:val="18"/>
          <w:szCs w:val="18"/>
        </w:rPr>
      </w:pPr>
    </w:p>
    <w:p w14:paraId="70724790" w14:textId="192BF11F" w:rsidR="00B01E46" w:rsidRPr="00B7170A" w:rsidRDefault="00D55C51">
      <w:pPr>
        <w:spacing w:line="240" w:lineRule="auto"/>
        <w:jc w:val="right"/>
        <w:rPr>
          <w:rFonts w:ascii="Arial Narrow" w:hAnsi="Arial Narrow"/>
          <w:sz w:val="18"/>
          <w:szCs w:val="18"/>
        </w:rPr>
      </w:pPr>
      <w:proofErr w:type="spellStart"/>
      <w:r w:rsidRPr="00B7170A">
        <w:rPr>
          <w:rFonts w:ascii="Arial Narrow" w:eastAsia="Arial Narrow" w:hAnsi="Arial Narrow" w:cs="Arial Narrow"/>
          <w:sz w:val="18"/>
          <w:szCs w:val="18"/>
        </w:rPr>
        <w:t>Vastu</w:t>
      </w:r>
      <w:proofErr w:type="spellEnd"/>
      <w:r w:rsidRPr="00B7170A">
        <w:rPr>
          <w:rFonts w:ascii="Arial Narrow" w:eastAsia="Arial Narrow" w:hAnsi="Arial Narrow" w:cs="Arial Narrow"/>
          <w:sz w:val="18"/>
          <w:szCs w:val="18"/>
        </w:rPr>
        <w:t>/Mumbai/</w:t>
      </w:r>
      <w:r w:rsidR="00FE1895">
        <w:rPr>
          <w:rFonts w:ascii="Arial Narrow" w:eastAsia="Arial Narrow" w:hAnsi="Arial Narrow" w:cs="Arial Narrow"/>
          <w:sz w:val="18"/>
          <w:szCs w:val="18"/>
        </w:rPr>
        <w:t>04</w:t>
      </w:r>
      <w:r w:rsidRPr="00B7170A">
        <w:rPr>
          <w:rFonts w:ascii="Arial Narrow" w:eastAsia="Arial Narrow" w:hAnsi="Arial Narrow" w:cs="Arial Narrow"/>
          <w:sz w:val="18"/>
          <w:szCs w:val="18"/>
        </w:rPr>
        <w:t>/</w:t>
      </w:r>
      <w:r w:rsidR="00FE1895">
        <w:rPr>
          <w:rFonts w:ascii="Arial Narrow" w:eastAsia="Arial Narrow" w:hAnsi="Arial Narrow" w:cs="Arial Narrow"/>
          <w:sz w:val="18"/>
          <w:szCs w:val="18"/>
        </w:rPr>
        <w:t>2023</w:t>
      </w:r>
      <w:r w:rsidRPr="00B7170A">
        <w:rPr>
          <w:rFonts w:ascii="Arial Narrow" w:eastAsia="Arial Narrow" w:hAnsi="Arial Narrow" w:cs="Arial Narrow"/>
          <w:sz w:val="18"/>
          <w:szCs w:val="18"/>
        </w:rPr>
        <w:t>/</w:t>
      </w:r>
      <w:r w:rsidR="00FE1895">
        <w:rPr>
          <w:rFonts w:ascii="Arial Narrow" w:eastAsia="Arial Narrow" w:hAnsi="Arial Narrow" w:cs="Arial Narrow"/>
          <w:sz w:val="18"/>
          <w:szCs w:val="18"/>
        </w:rPr>
        <w:t>30843</w:t>
      </w:r>
      <w:r w:rsidR="00E03593" w:rsidRPr="00B7170A">
        <w:rPr>
          <w:rFonts w:ascii="Arial Narrow" w:eastAsia="Arial Narrow" w:hAnsi="Arial Narrow" w:cs="Arial Narrow"/>
          <w:sz w:val="18"/>
          <w:szCs w:val="18"/>
        </w:rPr>
        <w:t>/</w:t>
      </w:r>
      <w:r w:rsidR="00FE1895">
        <w:rPr>
          <w:rFonts w:ascii="Arial Narrow" w:eastAsia="Arial Narrow" w:hAnsi="Arial Narrow" w:cs="Arial Narrow"/>
          <w:sz w:val="18"/>
          <w:szCs w:val="18"/>
        </w:rPr>
        <w:t>2300050</w:t>
      </w:r>
    </w:p>
    <w:p w14:paraId="6B305E50" w14:textId="0844AED0" w:rsidR="00232FC0" w:rsidRPr="00B7170A" w:rsidRDefault="00FE1895">
      <w:pPr>
        <w:spacing w:line="240" w:lineRule="auto"/>
        <w:jc w:val="right"/>
        <w:rPr>
          <w:rFonts w:ascii="Arial Narrow" w:hAnsi="Arial Narrow"/>
          <w:sz w:val="18"/>
          <w:szCs w:val="18"/>
          <w:shd w:val="clear" w:color="auto" w:fill="FFFFFF"/>
        </w:rPr>
      </w:pPr>
      <w:r>
        <w:rPr>
          <w:rFonts w:ascii="Arial Narrow" w:hAnsi="Arial Narrow"/>
          <w:sz w:val="18"/>
          <w:szCs w:val="18"/>
          <w:shd w:val="clear" w:color="auto" w:fill="FFFFFF"/>
        </w:rPr>
        <w:t>10</w:t>
      </w:r>
      <w:r w:rsidR="00B7170A" w:rsidRPr="00B7170A">
        <w:rPr>
          <w:rFonts w:ascii="Arial Narrow" w:hAnsi="Arial Narrow"/>
          <w:sz w:val="18"/>
          <w:szCs w:val="18"/>
          <w:shd w:val="clear" w:color="auto" w:fill="FFFFFF"/>
        </w:rPr>
        <w:t>/</w:t>
      </w:r>
      <w:r>
        <w:rPr>
          <w:rFonts w:ascii="Arial Narrow" w:hAnsi="Arial Narrow"/>
          <w:sz w:val="18"/>
          <w:szCs w:val="18"/>
          <w:shd w:val="clear" w:color="auto" w:fill="FFFFFF"/>
        </w:rPr>
        <w:t>08</w:t>
      </w:r>
      <w:r w:rsidR="00B7170A" w:rsidRPr="00B7170A">
        <w:rPr>
          <w:rFonts w:ascii="Arial Narrow" w:hAnsi="Arial Narrow"/>
          <w:sz w:val="18"/>
          <w:szCs w:val="18"/>
          <w:shd w:val="clear" w:color="auto" w:fill="FFFFFF"/>
        </w:rPr>
        <w:t>-</w:t>
      </w:r>
      <w:r>
        <w:rPr>
          <w:rFonts w:ascii="Arial Narrow" w:hAnsi="Arial Narrow"/>
          <w:sz w:val="18"/>
          <w:szCs w:val="18"/>
          <w:shd w:val="clear" w:color="auto" w:fill="FFFFFF"/>
        </w:rPr>
        <w:t>50</w:t>
      </w:r>
      <w:r w:rsidR="00B7170A" w:rsidRPr="00B7170A">
        <w:rPr>
          <w:rFonts w:ascii="Arial Narrow" w:hAnsi="Arial Narrow"/>
          <w:sz w:val="18"/>
          <w:szCs w:val="18"/>
          <w:shd w:val="clear" w:color="auto" w:fill="FFFFFF"/>
        </w:rPr>
        <w:t>-</w:t>
      </w:r>
      <w:r>
        <w:rPr>
          <w:rFonts w:ascii="Arial Narrow" w:hAnsi="Arial Narrow"/>
          <w:sz w:val="18"/>
          <w:szCs w:val="18"/>
          <w:shd w:val="clear" w:color="auto" w:fill="FFFFFF"/>
        </w:rPr>
        <w:t>AHVS</w:t>
      </w:r>
    </w:p>
    <w:p w14:paraId="399F1EC5" w14:textId="184C6DC7" w:rsidR="00B01E46" w:rsidRPr="006D5539" w:rsidRDefault="00D55C51">
      <w:pPr>
        <w:spacing w:line="240" w:lineRule="auto"/>
        <w:jc w:val="right"/>
        <w:rPr>
          <w:rFonts w:ascii="Arial Narrow" w:hAnsi="Arial Narrow"/>
          <w:color w:val="FF0000"/>
          <w:sz w:val="18"/>
          <w:szCs w:val="18"/>
        </w:rPr>
      </w:pPr>
      <w:r w:rsidRPr="00B7170A">
        <w:rPr>
          <w:rFonts w:ascii="Arial Narrow" w:eastAsia="Arial Narrow" w:hAnsi="Arial Narrow" w:cs="Arial Narrow"/>
          <w:sz w:val="18"/>
          <w:szCs w:val="18"/>
        </w:rPr>
        <w:t xml:space="preserve">Date: </w:t>
      </w:r>
      <w:r w:rsidR="00367DDD">
        <w:rPr>
          <w:rFonts w:ascii="Arial Narrow" w:eastAsia="Arial Narrow" w:hAnsi="Arial Narrow" w:cs="Arial Narrow"/>
          <w:sz w:val="18"/>
          <w:szCs w:val="18"/>
        </w:rPr>
        <w:t>10</w:t>
      </w:r>
      <w:r w:rsidR="00A837B3" w:rsidRPr="00B7170A">
        <w:rPr>
          <w:rFonts w:ascii="Arial Narrow" w:eastAsia="Arial Narrow" w:hAnsi="Arial Narrow" w:cs="Arial Narrow"/>
          <w:sz w:val="18"/>
          <w:szCs w:val="18"/>
        </w:rPr>
        <w:t>.</w:t>
      </w:r>
      <w:r w:rsidR="00367DDD">
        <w:rPr>
          <w:rFonts w:ascii="Arial Narrow" w:eastAsia="Arial Narrow" w:hAnsi="Arial Narrow" w:cs="Arial Narrow"/>
          <w:sz w:val="18"/>
          <w:szCs w:val="18"/>
        </w:rPr>
        <w:t>04</w:t>
      </w:r>
      <w:r w:rsidR="00A837B3" w:rsidRPr="00B7170A">
        <w:rPr>
          <w:rFonts w:ascii="Arial Narrow" w:eastAsia="Arial Narrow" w:hAnsi="Arial Narrow" w:cs="Arial Narrow"/>
          <w:sz w:val="18"/>
          <w:szCs w:val="18"/>
        </w:rPr>
        <w:t>.</w:t>
      </w:r>
      <w:r w:rsidR="00367DDD">
        <w:rPr>
          <w:rFonts w:ascii="Arial Narrow" w:eastAsia="Arial Narrow" w:hAnsi="Arial Narrow" w:cs="Arial Narrow"/>
          <w:sz w:val="18"/>
          <w:szCs w:val="18"/>
        </w:rPr>
        <w:t>2023</w:t>
      </w:r>
    </w:p>
    <w:p w14:paraId="286C4136" w14:textId="77777777" w:rsidR="00DC135E" w:rsidRPr="00DB5942" w:rsidRDefault="00DC135E">
      <w:pPr>
        <w:jc w:val="center"/>
        <w:rPr>
          <w:rFonts w:ascii="Arial Narrow" w:eastAsia="Arial Narrow" w:hAnsi="Arial Narrow" w:cs="Arial Narrow"/>
          <w:b/>
          <w:color w:val="FF0000"/>
          <w:sz w:val="17"/>
          <w:szCs w:val="17"/>
          <w:u w:val="single"/>
        </w:rPr>
      </w:pPr>
    </w:p>
    <w:p w14:paraId="5C0E7FB2" w14:textId="5A57875A" w:rsidR="00B01E46" w:rsidRPr="00DB5942" w:rsidRDefault="00D55C51">
      <w:pPr>
        <w:jc w:val="center"/>
        <w:rPr>
          <w:color w:val="000000" w:themeColor="text1"/>
        </w:rPr>
      </w:pPr>
      <w:r w:rsidRPr="00DB5942">
        <w:rPr>
          <w:rFonts w:ascii="Arial Narrow" w:eastAsia="Arial Narrow" w:hAnsi="Arial Narrow" w:cs="Arial Narrow"/>
          <w:b/>
          <w:color w:val="000000" w:themeColor="text1"/>
          <w:sz w:val="30"/>
          <w:szCs w:val="30"/>
          <w:u w:val="single"/>
        </w:rPr>
        <w:t>VALUATION OPINION REPOR</w:t>
      </w:r>
      <w:r w:rsidR="000E4396">
        <w:rPr>
          <w:rFonts w:ascii="Arial Narrow" w:eastAsia="Arial Narrow" w:hAnsi="Arial Narrow" w:cs="Arial Narrow"/>
          <w:b/>
          <w:color w:val="000000" w:themeColor="text1"/>
          <w:sz w:val="30"/>
          <w:szCs w:val="30"/>
          <w:u w:val="single"/>
        </w:rPr>
        <w:t>T</w:t>
      </w:r>
    </w:p>
    <w:p w14:paraId="3345A9A7" w14:textId="77777777" w:rsidR="00B01E46" w:rsidRPr="00DB5942" w:rsidRDefault="00B01E46">
      <w:pPr>
        <w:rPr>
          <w:color w:val="000000" w:themeColor="text1"/>
          <w:sz w:val="12"/>
        </w:rPr>
      </w:pPr>
    </w:p>
    <w:p w14:paraId="128A4B48" w14:textId="5A43A495" w:rsidR="002F674F" w:rsidRPr="00355B95" w:rsidRDefault="00E012F0" w:rsidP="00863F31">
      <w:pPr>
        <w:spacing w:line="360" w:lineRule="auto"/>
        <w:rPr>
          <w:rFonts w:ascii="Arial Narrow" w:hAnsi="Arial Narrow"/>
          <w:sz w:val="22"/>
          <w:szCs w:val="22"/>
        </w:rPr>
      </w:pPr>
      <w:r w:rsidRPr="00DB5942">
        <w:rPr>
          <w:rFonts w:ascii="Arial Narrow" w:hAnsi="Arial Narrow"/>
          <w:color w:val="000000" w:themeColor="text1"/>
          <w:sz w:val="22"/>
          <w:szCs w:val="22"/>
        </w:rPr>
        <w:t>This is to certify that the property bearing</w:t>
      </w:r>
      <w:bookmarkStart w:id="1" w:name="OLE_LINK1"/>
      <w:bookmarkEnd w:id="1"/>
      <w:r w:rsidR="00E34DCE">
        <w:rPr>
          <w:rFonts w:ascii="Arial Narrow" w:hAnsi="Arial Narrow"/>
          <w:color w:val="000000" w:themeColor="text1"/>
          <w:sz w:val="22"/>
          <w:szCs w:val="22"/>
        </w:rPr>
        <w:t xml:space="preserve"> </w:t>
      </w:r>
      <w:r w:rsidR="00355B95" w:rsidRPr="00355B95">
        <w:rPr>
          <w:rFonts w:ascii="Arial Narrow" w:hAnsi="Arial Narrow"/>
          <w:sz w:val="22"/>
          <w:szCs w:val="22"/>
        </w:rPr>
        <w:t xml:space="preserve">Residential Flat No. </w:t>
      </w:r>
      <w:r w:rsidR="00863F31">
        <w:rPr>
          <w:rFonts w:ascii="Arial Narrow" w:hAnsi="Arial Narrow"/>
          <w:sz w:val="22"/>
          <w:szCs w:val="22"/>
        </w:rPr>
        <w:t>A/306, 3</w:t>
      </w:r>
      <w:r w:rsidR="00863F31" w:rsidRPr="00273A8A">
        <w:rPr>
          <w:rFonts w:ascii="Arial Narrow" w:hAnsi="Arial Narrow"/>
          <w:sz w:val="22"/>
          <w:szCs w:val="22"/>
          <w:vertAlign w:val="superscript"/>
        </w:rPr>
        <w:t>rd</w:t>
      </w:r>
      <w:r w:rsidR="00863F31">
        <w:rPr>
          <w:rFonts w:ascii="Arial Narrow" w:hAnsi="Arial Narrow"/>
          <w:sz w:val="22"/>
          <w:szCs w:val="22"/>
        </w:rPr>
        <w:t xml:space="preserve"> Floor, Wing - A, </w:t>
      </w:r>
      <w:r w:rsidR="00863F31">
        <w:rPr>
          <w:rFonts w:ascii="Arial Narrow" w:hAnsi="Arial Narrow"/>
          <w:b/>
          <w:bCs/>
          <w:sz w:val="22"/>
          <w:szCs w:val="22"/>
        </w:rPr>
        <w:t xml:space="preserve">"Om </w:t>
      </w:r>
      <w:proofErr w:type="spellStart"/>
      <w:r w:rsidR="00863F31">
        <w:rPr>
          <w:rFonts w:ascii="Arial Narrow" w:hAnsi="Arial Narrow"/>
          <w:b/>
          <w:bCs/>
          <w:sz w:val="22"/>
          <w:szCs w:val="22"/>
        </w:rPr>
        <w:t>Bramha</w:t>
      </w:r>
      <w:proofErr w:type="spellEnd"/>
      <w:r w:rsidR="00863F31">
        <w:rPr>
          <w:rFonts w:ascii="Arial Narrow" w:hAnsi="Arial Narrow"/>
          <w:b/>
          <w:bCs/>
          <w:sz w:val="22"/>
          <w:szCs w:val="22"/>
        </w:rPr>
        <w:t xml:space="preserve"> </w:t>
      </w:r>
      <w:r w:rsidR="00863F31" w:rsidRPr="006D5539">
        <w:rPr>
          <w:rFonts w:ascii="Arial Narrow" w:hAnsi="Arial Narrow"/>
          <w:b/>
          <w:bCs/>
          <w:sz w:val="22"/>
          <w:szCs w:val="22"/>
        </w:rPr>
        <w:t>Co-op. Hsg. Soc. Ltd</w:t>
      </w:r>
      <w:r w:rsidR="00863F31">
        <w:rPr>
          <w:rFonts w:ascii="Arial Narrow" w:hAnsi="Arial Narrow"/>
          <w:b/>
          <w:bCs/>
          <w:sz w:val="22"/>
          <w:szCs w:val="22"/>
        </w:rPr>
        <w:t xml:space="preserve">.", </w:t>
      </w:r>
      <w:proofErr w:type="spellStart"/>
      <w:r w:rsidR="00863F31">
        <w:rPr>
          <w:rFonts w:ascii="Arial Narrow" w:hAnsi="Arial Narrow"/>
          <w:sz w:val="22"/>
          <w:szCs w:val="22"/>
        </w:rPr>
        <w:t>Gopcharpada</w:t>
      </w:r>
      <w:proofErr w:type="spellEnd"/>
      <w:r w:rsidR="00863F31">
        <w:rPr>
          <w:rFonts w:ascii="Arial Narrow" w:hAnsi="Arial Narrow"/>
          <w:sz w:val="22"/>
          <w:szCs w:val="22"/>
        </w:rPr>
        <w:t xml:space="preserve">, V.S. Road, </w:t>
      </w:r>
      <w:proofErr w:type="spellStart"/>
      <w:r w:rsidR="00863F31">
        <w:rPr>
          <w:rFonts w:ascii="Arial Narrow" w:hAnsi="Arial Narrow"/>
          <w:sz w:val="22"/>
          <w:szCs w:val="22"/>
        </w:rPr>
        <w:t>Virar</w:t>
      </w:r>
      <w:proofErr w:type="spellEnd"/>
      <w:r w:rsidR="00863F31">
        <w:rPr>
          <w:rFonts w:ascii="Arial Narrow" w:hAnsi="Arial Narrow"/>
          <w:sz w:val="22"/>
          <w:szCs w:val="22"/>
        </w:rPr>
        <w:t xml:space="preserve"> (East), District Palghar - 401 305</w:t>
      </w:r>
      <w:r w:rsidR="00355B95" w:rsidRPr="00355B95">
        <w:rPr>
          <w:rFonts w:ascii="Arial Narrow" w:hAnsi="Arial Narrow"/>
          <w:sz w:val="22"/>
          <w:szCs w:val="22"/>
        </w:rPr>
        <w:t>,</w:t>
      </w:r>
      <w:r w:rsidR="00355B95">
        <w:rPr>
          <w:rFonts w:ascii="Arial Narrow" w:hAnsi="Arial Narrow"/>
          <w:sz w:val="22"/>
          <w:szCs w:val="22"/>
        </w:rPr>
        <w:t xml:space="preserve"> </w:t>
      </w:r>
      <w:r w:rsidR="00355B95" w:rsidRPr="00355B95">
        <w:rPr>
          <w:rFonts w:ascii="Arial Narrow" w:hAnsi="Arial Narrow"/>
          <w:sz w:val="22"/>
          <w:szCs w:val="22"/>
        </w:rPr>
        <w:t xml:space="preserve">State </w:t>
      </w:r>
      <w:r w:rsidR="00355B95">
        <w:rPr>
          <w:rFonts w:ascii="Arial Narrow" w:hAnsi="Arial Narrow"/>
          <w:sz w:val="22"/>
          <w:szCs w:val="22"/>
        </w:rPr>
        <w:t>–</w:t>
      </w:r>
      <w:r w:rsidR="00355B95" w:rsidRPr="00355B95">
        <w:rPr>
          <w:rFonts w:ascii="Arial Narrow" w:hAnsi="Arial Narrow"/>
          <w:sz w:val="22"/>
          <w:szCs w:val="22"/>
        </w:rPr>
        <w:t xml:space="preserve"> Maharashtra, Country</w:t>
      </w:r>
      <w:r w:rsidR="00863F31">
        <w:rPr>
          <w:rFonts w:ascii="Arial Narrow" w:hAnsi="Arial Narrow"/>
          <w:sz w:val="22"/>
          <w:szCs w:val="22"/>
        </w:rPr>
        <w:t xml:space="preserve"> </w:t>
      </w:r>
      <w:r w:rsidR="00355B95" w:rsidRPr="00355B95">
        <w:rPr>
          <w:rFonts w:ascii="Arial Narrow" w:hAnsi="Arial Narrow"/>
          <w:sz w:val="22"/>
          <w:szCs w:val="22"/>
        </w:rPr>
        <w:t>– India</w:t>
      </w:r>
      <w:r w:rsidR="00355B95">
        <w:rPr>
          <w:rFonts w:ascii="Arial Narrow" w:hAnsi="Arial Narrow"/>
          <w:sz w:val="22"/>
          <w:szCs w:val="22"/>
        </w:rPr>
        <w:t xml:space="preserve"> </w:t>
      </w:r>
      <w:r w:rsidR="006A613A" w:rsidRPr="00DB5942">
        <w:rPr>
          <w:rFonts w:ascii="Arial Narrow" w:hAnsi="Arial Narrow" w:cs="Tahoma"/>
          <w:color w:val="000000" w:themeColor="text1"/>
          <w:sz w:val="22"/>
          <w:szCs w:val="22"/>
        </w:rPr>
        <w:t xml:space="preserve">belongs </w:t>
      </w:r>
      <w:r w:rsidRPr="00DB5942">
        <w:rPr>
          <w:rFonts w:ascii="Arial Narrow" w:hAnsi="Arial Narrow"/>
          <w:color w:val="000000" w:themeColor="text1"/>
          <w:sz w:val="22"/>
          <w:szCs w:val="22"/>
        </w:rPr>
        <w:t>to</w:t>
      </w:r>
      <w:r w:rsidR="0015529F">
        <w:rPr>
          <w:rFonts w:ascii="Arial Narrow" w:hAnsi="Arial Narrow"/>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Mr.</w:t>
      </w:r>
      <w:proofErr w:type="spellEnd"/>
      <w:r w:rsidR="000B69C3">
        <w:rPr>
          <w:rFonts w:ascii="Arial Narrow" w:eastAsia="Arial Narrow" w:hAnsi="Arial Narrow" w:cs="Arial Narrow"/>
          <w:b/>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Nagnath</w:t>
      </w:r>
      <w:proofErr w:type="spellEnd"/>
      <w:r w:rsidR="000B69C3">
        <w:rPr>
          <w:rFonts w:ascii="Arial Narrow" w:eastAsia="Arial Narrow" w:hAnsi="Arial Narrow" w:cs="Arial Narrow"/>
          <w:b/>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Maroti</w:t>
      </w:r>
      <w:proofErr w:type="spellEnd"/>
      <w:r w:rsidR="000B69C3">
        <w:rPr>
          <w:rFonts w:ascii="Arial Narrow" w:eastAsia="Arial Narrow" w:hAnsi="Arial Narrow" w:cs="Arial Narrow"/>
          <w:b/>
          <w:color w:val="000000" w:themeColor="text1"/>
          <w:sz w:val="22"/>
          <w:szCs w:val="22"/>
        </w:rPr>
        <w:t xml:space="preserve"> </w:t>
      </w:r>
      <w:proofErr w:type="spellStart"/>
      <w:r w:rsidR="000B69C3">
        <w:rPr>
          <w:rFonts w:ascii="Arial Narrow" w:eastAsia="Arial Narrow" w:hAnsi="Arial Narrow" w:cs="Arial Narrow"/>
          <w:b/>
          <w:color w:val="000000" w:themeColor="text1"/>
          <w:sz w:val="22"/>
          <w:szCs w:val="22"/>
        </w:rPr>
        <w:t>Panchaal</w:t>
      </w:r>
      <w:proofErr w:type="spellEnd"/>
      <w:r w:rsidR="00161F93">
        <w:rPr>
          <w:rFonts w:ascii="Arial Narrow" w:eastAsia="Arial Narrow" w:hAnsi="Arial Narrow" w:cs="Arial Narrow"/>
          <w:b/>
          <w:color w:val="000000" w:themeColor="text1"/>
          <w:sz w:val="22"/>
          <w:szCs w:val="22"/>
        </w:rPr>
        <w:t>.</w:t>
      </w:r>
    </w:p>
    <w:p w14:paraId="5E76B3F0" w14:textId="77777777" w:rsidR="000C3125" w:rsidRPr="002F674F" w:rsidRDefault="000C3125" w:rsidP="00745B46">
      <w:pPr>
        <w:spacing w:line="360" w:lineRule="auto"/>
        <w:rPr>
          <w:rFonts w:ascii="Arial Narrow" w:hAnsi="Arial Narrow" w:cs="Tahoma"/>
          <w:color w:val="000000" w:themeColor="text1"/>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B5942" w:rsidRPr="00DB5942" w14:paraId="194846C1" w14:textId="77777777" w:rsidTr="00811565">
        <w:tc>
          <w:tcPr>
            <w:tcW w:w="9000" w:type="dxa"/>
            <w:gridSpan w:val="2"/>
          </w:tcPr>
          <w:p w14:paraId="0AE1F387" w14:textId="77777777" w:rsidR="00B01E46" w:rsidRPr="00DB5942" w:rsidRDefault="00D55C51" w:rsidP="00DC135E">
            <w:pPr>
              <w:spacing w:line="360" w:lineRule="auto"/>
              <w:rPr>
                <w:color w:val="000000" w:themeColor="text1"/>
              </w:rPr>
            </w:pPr>
            <w:r w:rsidRPr="00DB5942">
              <w:rPr>
                <w:rFonts w:ascii="Arial Narrow" w:eastAsia="Arial Narrow" w:hAnsi="Arial Narrow" w:cs="Arial Narrow"/>
                <w:color w:val="000000" w:themeColor="text1"/>
                <w:sz w:val="22"/>
                <w:szCs w:val="22"/>
              </w:rPr>
              <w:t>Boundaries of the property.</w:t>
            </w:r>
          </w:p>
        </w:tc>
      </w:tr>
      <w:tr w:rsidR="008E08B8" w:rsidRPr="00DB5942" w14:paraId="0D953DD6" w14:textId="77777777" w:rsidTr="00811565">
        <w:tc>
          <w:tcPr>
            <w:tcW w:w="3100" w:type="dxa"/>
          </w:tcPr>
          <w:p w14:paraId="04CF233F" w14:textId="77777777" w:rsidR="008E08B8" w:rsidRPr="00DB5942" w:rsidRDefault="008E08B8" w:rsidP="008E08B8">
            <w:pPr>
              <w:spacing w:line="360" w:lineRule="auto"/>
              <w:rPr>
                <w:rFonts w:ascii="Arial Narrow" w:hAnsi="Arial Narrow"/>
                <w:color w:val="000000" w:themeColor="text1"/>
                <w:sz w:val="22"/>
                <w:szCs w:val="22"/>
              </w:rPr>
            </w:pPr>
            <w:r w:rsidRPr="00DB5942">
              <w:rPr>
                <w:rFonts w:ascii="Arial Narrow" w:eastAsia="Arial Narrow" w:hAnsi="Arial Narrow" w:cs="Arial Narrow"/>
                <w:color w:val="000000" w:themeColor="text1"/>
                <w:sz w:val="22"/>
                <w:szCs w:val="22"/>
              </w:rPr>
              <w:t>North</w:t>
            </w:r>
          </w:p>
        </w:tc>
        <w:tc>
          <w:tcPr>
            <w:tcW w:w="5900" w:type="dxa"/>
          </w:tcPr>
          <w:p w14:paraId="1987E628" w14:textId="244BBABB" w:rsidR="008E08B8" w:rsidRPr="00DB5942" w:rsidRDefault="00863F31" w:rsidP="008E08B8">
            <w:pPr>
              <w:spacing w:line="360" w:lineRule="auto"/>
              <w:rPr>
                <w:rFonts w:ascii="Arial Narrow" w:hAnsi="Arial Narrow"/>
                <w:color w:val="000000" w:themeColor="text1"/>
                <w:sz w:val="22"/>
                <w:szCs w:val="22"/>
              </w:rPr>
            </w:pPr>
            <w:r>
              <w:rPr>
                <w:rFonts w:ascii="Arial Narrow" w:hAnsi="Arial Narrow"/>
                <w:sz w:val="22"/>
                <w:szCs w:val="22"/>
              </w:rPr>
              <w:t>Internal Road</w:t>
            </w:r>
          </w:p>
        </w:tc>
      </w:tr>
      <w:tr w:rsidR="008E08B8" w:rsidRPr="00DB5942" w14:paraId="2E19F5C3" w14:textId="77777777" w:rsidTr="00811565">
        <w:tc>
          <w:tcPr>
            <w:tcW w:w="3100" w:type="dxa"/>
          </w:tcPr>
          <w:p w14:paraId="31720226" w14:textId="77777777" w:rsidR="008E08B8" w:rsidRPr="00DB5942" w:rsidRDefault="008E08B8" w:rsidP="008E08B8">
            <w:pPr>
              <w:spacing w:line="360" w:lineRule="auto"/>
              <w:rPr>
                <w:rFonts w:ascii="Arial Narrow" w:hAnsi="Arial Narrow"/>
                <w:color w:val="000000" w:themeColor="text1"/>
                <w:sz w:val="22"/>
                <w:szCs w:val="22"/>
              </w:rPr>
            </w:pPr>
            <w:r w:rsidRPr="00DB5942">
              <w:rPr>
                <w:rFonts w:ascii="Arial Narrow" w:eastAsia="Arial Narrow" w:hAnsi="Arial Narrow" w:cs="Arial Narrow"/>
                <w:color w:val="000000" w:themeColor="text1"/>
                <w:sz w:val="22"/>
                <w:szCs w:val="22"/>
              </w:rPr>
              <w:t>South</w:t>
            </w:r>
          </w:p>
        </w:tc>
        <w:tc>
          <w:tcPr>
            <w:tcW w:w="5900" w:type="dxa"/>
          </w:tcPr>
          <w:p w14:paraId="7DC9499D" w14:textId="3CDDCE70" w:rsidR="008E08B8" w:rsidRPr="00DB5942" w:rsidRDefault="00863F31" w:rsidP="008E08B8">
            <w:pPr>
              <w:spacing w:line="360" w:lineRule="auto"/>
              <w:rPr>
                <w:rFonts w:ascii="Arial Narrow" w:hAnsi="Arial Narrow"/>
                <w:color w:val="000000" w:themeColor="text1"/>
                <w:sz w:val="22"/>
                <w:szCs w:val="22"/>
              </w:rPr>
            </w:pPr>
            <w:r>
              <w:rPr>
                <w:rFonts w:ascii="Arial Narrow" w:hAnsi="Arial Narrow"/>
                <w:color w:val="000000" w:themeColor="text1"/>
                <w:sz w:val="22"/>
                <w:szCs w:val="22"/>
              </w:rPr>
              <w:t>Nagesh Apartment</w:t>
            </w:r>
          </w:p>
        </w:tc>
      </w:tr>
      <w:tr w:rsidR="008E08B8" w:rsidRPr="00DB5942" w14:paraId="195E8DDB" w14:textId="77777777" w:rsidTr="00811565">
        <w:tc>
          <w:tcPr>
            <w:tcW w:w="3100" w:type="dxa"/>
          </w:tcPr>
          <w:p w14:paraId="34F5F8B5" w14:textId="77777777" w:rsidR="008E08B8" w:rsidRPr="00DB5942" w:rsidRDefault="008E08B8" w:rsidP="008E08B8">
            <w:pPr>
              <w:spacing w:line="360" w:lineRule="auto"/>
              <w:rPr>
                <w:rFonts w:ascii="Arial Narrow" w:hAnsi="Arial Narrow"/>
                <w:color w:val="000000" w:themeColor="text1"/>
                <w:sz w:val="22"/>
                <w:szCs w:val="22"/>
              </w:rPr>
            </w:pPr>
            <w:r w:rsidRPr="00DB5942">
              <w:rPr>
                <w:rFonts w:ascii="Arial Narrow" w:eastAsia="Arial Narrow" w:hAnsi="Arial Narrow" w:cs="Arial Narrow"/>
                <w:color w:val="000000" w:themeColor="text1"/>
                <w:sz w:val="22"/>
                <w:szCs w:val="22"/>
              </w:rPr>
              <w:t>East</w:t>
            </w:r>
          </w:p>
        </w:tc>
        <w:tc>
          <w:tcPr>
            <w:tcW w:w="5900" w:type="dxa"/>
          </w:tcPr>
          <w:p w14:paraId="5B52FA70" w14:textId="716ED4D9" w:rsidR="008E08B8" w:rsidRPr="00DB5942" w:rsidRDefault="00863F31" w:rsidP="008E08B8">
            <w:pPr>
              <w:spacing w:line="360" w:lineRule="auto"/>
              <w:rPr>
                <w:rFonts w:ascii="Arial Narrow" w:hAnsi="Arial Narrow"/>
                <w:color w:val="000000" w:themeColor="text1"/>
                <w:sz w:val="22"/>
                <w:szCs w:val="22"/>
              </w:rPr>
            </w:pPr>
            <w:r>
              <w:rPr>
                <w:rFonts w:ascii="Arial Narrow" w:hAnsi="Arial Narrow"/>
                <w:sz w:val="22"/>
                <w:szCs w:val="22"/>
              </w:rPr>
              <w:t>Vishnu Apartment</w:t>
            </w:r>
          </w:p>
        </w:tc>
      </w:tr>
      <w:tr w:rsidR="008E08B8" w:rsidRPr="00DB5942" w14:paraId="5A15DEC5" w14:textId="77777777" w:rsidTr="00811565">
        <w:tc>
          <w:tcPr>
            <w:tcW w:w="3100" w:type="dxa"/>
          </w:tcPr>
          <w:p w14:paraId="5B74C500" w14:textId="77777777" w:rsidR="008E08B8" w:rsidRPr="00DB5942" w:rsidRDefault="008E08B8" w:rsidP="008E08B8">
            <w:pPr>
              <w:spacing w:line="360" w:lineRule="auto"/>
              <w:rPr>
                <w:rFonts w:ascii="Arial Narrow" w:hAnsi="Arial Narrow"/>
                <w:color w:val="000000" w:themeColor="text1"/>
                <w:sz w:val="22"/>
                <w:szCs w:val="22"/>
              </w:rPr>
            </w:pPr>
            <w:r w:rsidRPr="00DB5942">
              <w:rPr>
                <w:rFonts w:ascii="Arial Narrow" w:eastAsia="Arial Narrow" w:hAnsi="Arial Narrow" w:cs="Arial Narrow"/>
                <w:color w:val="000000" w:themeColor="text1"/>
                <w:sz w:val="22"/>
                <w:szCs w:val="22"/>
              </w:rPr>
              <w:t>West</w:t>
            </w:r>
          </w:p>
        </w:tc>
        <w:tc>
          <w:tcPr>
            <w:tcW w:w="5900" w:type="dxa"/>
          </w:tcPr>
          <w:p w14:paraId="29B684EA" w14:textId="337FE6F4" w:rsidR="00265880" w:rsidRPr="00265880" w:rsidRDefault="00863F31" w:rsidP="008E08B8">
            <w:pPr>
              <w:spacing w:line="360" w:lineRule="auto"/>
              <w:rPr>
                <w:rFonts w:ascii="Arial Narrow" w:hAnsi="Arial Narrow"/>
                <w:sz w:val="22"/>
                <w:szCs w:val="22"/>
              </w:rPr>
            </w:pPr>
            <w:r>
              <w:rPr>
                <w:rFonts w:ascii="Arial Narrow" w:hAnsi="Arial Narrow"/>
                <w:sz w:val="22"/>
                <w:szCs w:val="22"/>
              </w:rPr>
              <w:t>Wing - B</w:t>
            </w:r>
          </w:p>
        </w:tc>
      </w:tr>
    </w:tbl>
    <w:p w14:paraId="14101CA3" w14:textId="77777777" w:rsidR="00B01E46" w:rsidRPr="00DB5942" w:rsidRDefault="00B01E46">
      <w:pPr>
        <w:rPr>
          <w:color w:val="000000" w:themeColor="text1"/>
        </w:rPr>
      </w:pPr>
    </w:p>
    <w:p w14:paraId="4927505D" w14:textId="5435F2FE" w:rsidR="00B01E46" w:rsidRPr="00F07BE7" w:rsidRDefault="000B197A" w:rsidP="00FF3A1D">
      <w:pPr>
        <w:spacing w:line="360" w:lineRule="auto"/>
        <w:rPr>
          <w:rFonts w:ascii="Arial Narrow" w:hAnsi="Arial Narrow" w:cs="Times-Roman"/>
          <w:b/>
          <w:color w:val="000000" w:themeColor="text1"/>
          <w:sz w:val="22"/>
          <w:szCs w:val="22"/>
        </w:rPr>
      </w:pPr>
      <w:r w:rsidRPr="00DB5942">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002C4BA0" w:rsidRPr="00DB5942">
        <w:rPr>
          <w:rFonts w:ascii="Arial Narrow" w:hAnsi="Arial Narrow"/>
          <w:color w:val="000000" w:themeColor="text1"/>
          <w:sz w:val="22"/>
          <w:szCs w:val="22"/>
        </w:rPr>
        <w:t>neighbourhood</w:t>
      </w:r>
      <w:r w:rsidRPr="00DB5942">
        <w:rPr>
          <w:rFonts w:ascii="Arial Narrow" w:hAnsi="Arial Narrow"/>
          <w:color w:val="000000" w:themeColor="text1"/>
          <w:sz w:val="22"/>
          <w:szCs w:val="22"/>
        </w:rPr>
        <w:t xml:space="preserve"> and method selected for valuation, we are of the opinion that, the property premises can be assessed and </w:t>
      </w:r>
      <w:r w:rsidRPr="00DB5942">
        <w:rPr>
          <w:rFonts w:ascii="Arial Narrow" w:hAnsi="Arial Narrow" w:cs="Times-Roman"/>
          <w:b/>
          <w:color w:val="000000" w:themeColor="text1"/>
          <w:sz w:val="22"/>
          <w:szCs w:val="22"/>
        </w:rPr>
        <w:t>Fair Market Value</w:t>
      </w:r>
      <w:r w:rsidR="00885A48">
        <w:rPr>
          <w:rFonts w:ascii="Arial Narrow" w:hAnsi="Arial Narrow" w:cs="Times-Roman"/>
          <w:b/>
          <w:color w:val="000000" w:themeColor="text1"/>
          <w:sz w:val="22"/>
          <w:szCs w:val="22"/>
        </w:rPr>
        <w:t xml:space="preserve"> </w:t>
      </w:r>
      <w:r w:rsidRPr="00C35F85">
        <w:rPr>
          <w:rFonts w:ascii="Arial Narrow" w:hAnsi="Arial Narrow"/>
          <w:color w:val="000000" w:themeColor="text1"/>
          <w:sz w:val="22"/>
          <w:szCs w:val="22"/>
        </w:rPr>
        <w:t xml:space="preserve">for this particular purpose at </w:t>
      </w:r>
      <w:r w:rsidR="0000763F" w:rsidRPr="00F07BE7">
        <w:rPr>
          <w:rFonts w:ascii="Rupee Foradian" w:eastAsia="Rupee Foradian" w:hAnsi="Rupee Foradian" w:cs="Rupee Foradian"/>
          <w:b/>
          <w:bCs/>
          <w:color w:val="000000" w:themeColor="text1"/>
          <w:sz w:val="22"/>
          <w:szCs w:val="22"/>
        </w:rPr>
        <w:t xml:space="preserve">` </w:t>
      </w:r>
      <w:r w:rsidR="00901CED" w:rsidRPr="00901CED">
        <w:rPr>
          <w:rFonts w:ascii="Arial Narrow" w:hAnsi="Arial Narrow"/>
          <w:b/>
          <w:bCs/>
          <w:color w:val="000000" w:themeColor="text1"/>
          <w:sz w:val="22"/>
          <w:szCs w:val="22"/>
        </w:rPr>
        <w:t>12,15,900</w:t>
      </w:r>
      <w:r w:rsidR="00F07BE7" w:rsidRPr="00901CED">
        <w:rPr>
          <w:rFonts w:ascii="Arial Narrow" w:hAnsi="Arial Narrow"/>
          <w:b/>
          <w:bCs/>
          <w:color w:val="000000" w:themeColor="text1"/>
          <w:sz w:val="22"/>
          <w:szCs w:val="22"/>
        </w:rPr>
        <w:t>.00</w:t>
      </w:r>
      <w:r w:rsidR="0000763F" w:rsidRPr="00901CED">
        <w:rPr>
          <w:rFonts w:ascii="Arial Narrow" w:hAnsi="Arial Narrow"/>
          <w:b/>
          <w:bCs/>
          <w:color w:val="000000" w:themeColor="text1"/>
          <w:sz w:val="22"/>
          <w:szCs w:val="22"/>
        </w:rPr>
        <w:t xml:space="preserve"> (Rupees </w:t>
      </w:r>
      <w:r w:rsidR="00901CED" w:rsidRPr="00901CED">
        <w:rPr>
          <w:rFonts w:ascii="Arial Narrow" w:hAnsi="Arial Narrow"/>
          <w:b/>
          <w:bCs/>
          <w:color w:val="000000" w:themeColor="text1"/>
          <w:sz w:val="22"/>
          <w:szCs w:val="22"/>
        </w:rPr>
        <w:t>Twelve Lakh Fifteen Thousand Nine Hundred</w:t>
      </w:r>
      <w:r w:rsidR="0000763F" w:rsidRPr="00901CED">
        <w:rPr>
          <w:rFonts w:ascii="Arial Narrow" w:hAnsi="Arial Narrow"/>
          <w:b/>
          <w:bCs/>
          <w:color w:val="000000" w:themeColor="text1"/>
          <w:sz w:val="22"/>
          <w:szCs w:val="22"/>
        </w:rPr>
        <w:t xml:space="preserve"> Only)</w:t>
      </w:r>
      <w:r w:rsidR="0000763F" w:rsidRPr="00901CED">
        <w:rPr>
          <w:rFonts w:ascii="Arial Narrow" w:hAnsi="Arial Narrow" w:cs="Times-Roman"/>
          <w:b/>
          <w:color w:val="000000" w:themeColor="text1"/>
          <w:sz w:val="22"/>
          <w:szCs w:val="22"/>
        </w:rPr>
        <w:t>.</w:t>
      </w:r>
    </w:p>
    <w:p w14:paraId="0442CDA4" w14:textId="77777777" w:rsidR="00ED5AF8" w:rsidRPr="00C35F85" w:rsidRDefault="00ED5AF8" w:rsidP="004C4C38">
      <w:pPr>
        <w:spacing w:line="360" w:lineRule="auto"/>
        <w:rPr>
          <w:rFonts w:ascii="Arial Narrow" w:hAnsi="Arial Narrow" w:cs="Times-Roman"/>
          <w:b/>
          <w:color w:val="FF0000"/>
          <w:sz w:val="22"/>
          <w:szCs w:val="22"/>
        </w:rPr>
      </w:pPr>
    </w:p>
    <w:p w14:paraId="11D7B57E" w14:textId="77777777" w:rsidR="00B01E46" w:rsidRPr="00DB5942" w:rsidRDefault="00D55C51">
      <w:pPr>
        <w:spacing w:line="360" w:lineRule="auto"/>
        <w:rPr>
          <w:color w:val="000000" w:themeColor="text1"/>
        </w:rPr>
      </w:pPr>
      <w:r w:rsidRPr="00DB5942">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1B5A5CFF" w14:textId="77777777" w:rsidR="00B01E46" w:rsidRPr="00DB5942" w:rsidRDefault="00B01E46">
      <w:pPr>
        <w:rPr>
          <w:color w:val="000000" w:themeColor="text1"/>
        </w:rPr>
      </w:pPr>
    </w:p>
    <w:p w14:paraId="74AE5B48" w14:textId="77777777" w:rsidR="00B01E46" w:rsidRPr="00DB5942" w:rsidRDefault="00B01E46">
      <w:pPr>
        <w:rPr>
          <w:color w:val="000000" w:themeColor="text1"/>
        </w:rPr>
      </w:pPr>
    </w:p>
    <w:p w14:paraId="5FF0BF48" w14:textId="77777777" w:rsidR="00B01E46" w:rsidRPr="00DB5942" w:rsidRDefault="00D55C51">
      <w:pPr>
        <w:rPr>
          <w:color w:val="000000" w:themeColor="text1"/>
        </w:rPr>
      </w:pPr>
      <w:r w:rsidRPr="00DB5942">
        <w:rPr>
          <w:rFonts w:ascii="Arial Narrow" w:eastAsia="Arial Narrow" w:hAnsi="Arial Narrow" w:cs="Arial Narrow"/>
          <w:color w:val="000000" w:themeColor="text1"/>
          <w:sz w:val="22"/>
          <w:szCs w:val="22"/>
        </w:rPr>
        <w:t>Hence certified</w:t>
      </w:r>
    </w:p>
    <w:p w14:paraId="31E71D2D" w14:textId="77777777" w:rsidR="00B01E46" w:rsidRPr="00DB5942" w:rsidRDefault="00B01E46">
      <w:pPr>
        <w:rPr>
          <w:color w:val="000000" w:themeColor="text1"/>
        </w:rPr>
      </w:pPr>
    </w:p>
    <w:p w14:paraId="0A571008" w14:textId="77777777" w:rsidR="00B01E46" w:rsidRPr="00DB5942" w:rsidRDefault="00B01E46">
      <w:pPr>
        <w:rPr>
          <w:color w:val="000000" w:themeColor="text1"/>
        </w:rPr>
      </w:pPr>
    </w:p>
    <w:p w14:paraId="490EBDBA" w14:textId="77777777" w:rsidR="00B01E46" w:rsidRPr="00C35F85" w:rsidRDefault="00B01E46">
      <w:pPr>
        <w:rPr>
          <w:color w:val="000000" w:themeColor="text1"/>
        </w:rPr>
      </w:pPr>
    </w:p>
    <w:p w14:paraId="55915299" w14:textId="77777777" w:rsidR="00B01E46" w:rsidRPr="00C35F85" w:rsidRDefault="00B01E46">
      <w:pPr>
        <w:rPr>
          <w:color w:val="000000" w:themeColor="text1"/>
        </w:rPr>
      </w:pPr>
    </w:p>
    <w:p w14:paraId="431AA31B" w14:textId="77777777" w:rsidR="00B01E46" w:rsidRPr="00C35F85" w:rsidRDefault="00B01E46">
      <w:pPr>
        <w:rPr>
          <w:color w:val="000000" w:themeColor="text1"/>
        </w:rPr>
      </w:pPr>
    </w:p>
    <w:p w14:paraId="6FF00F62" w14:textId="77777777" w:rsidR="00B01E46" w:rsidRPr="00C35F85" w:rsidRDefault="00B01E46">
      <w:pPr>
        <w:rPr>
          <w:color w:val="000000" w:themeColor="text1"/>
        </w:rPr>
      </w:pPr>
    </w:p>
    <w:p w14:paraId="678B14DD" w14:textId="77777777" w:rsidR="00D97F49" w:rsidRPr="00C35F85" w:rsidRDefault="00D97F49" w:rsidP="00D97F49">
      <w:pPr>
        <w:autoSpaceDE w:val="0"/>
        <w:autoSpaceDN w:val="0"/>
        <w:adjustRightInd w:val="0"/>
        <w:spacing w:line="240" w:lineRule="auto"/>
        <w:jc w:val="left"/>
        <w:rPr>
          <w:rFonts w:ascii="Arial Narrow" w:hAnsi="Arial Narrow" w:cs="DejaVuSansCondensed-Bold"/>
          <w:b/>
          <w:bCs/>
          <w:color w:val="000000" w:themeColor="text1"/>
          <w:sz w:val="22"/>
          <w:szCs w:val="22"/>
          <w:lang w:val="en-US"/>
        </w:rPr>
      </w:pPr>
      <w:r w:rsidRPr="00C35F85">
        <w:rPr>
          <w:rFonts w:ascii="Arial Narrow" w:hAnsi="Arial Narrow" w:cs="DejaVuSansCondensed-Bold"/>
          <w:b/>
          <w:bCs/>
          <w:color w:val="000000" w:themeColor="text1"/>
          <w:sz w:val="22"/>
          <w:szCs w:val="22"/>
          <w:lang w:val="en-US"/>
        </w:rPr>
        <w:t>Sharadkumar B. Chalikwar</w:t>
      </w:r>
    </w:p>
    <w:p w14:paraId="5DAC62A3" w14:textId="77777777" w:rsidR="00D97F49" w:rsidRPr="00C35F85"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C35F85">
        <w:rPr>
          <w:rFonts w:ascii="Arial Narrow" w:hAnsi="Arial Narrow" w:cs="DejaVuSansCondensed"/>
          <w:color w:val="000000" w:themeColor="text1"/>
          <w:sz w:val="22"/>
          <w:szCs w:val="22"/>
          <w:lang w:val="en-US"/>
        </w:rPr>
        <w:t>Govt. Reg. Valuer</w:t>
      </w:r>
    </w:p>
    <w:p w14:paraId="3950E6D3" w14:textId="77777777" w:rsidR="00D97F49" w:rsidRPr="00C35F85"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C35F85">
        <w:rPr>
          <w:rFonts w:ascii="Arial Narrow" w:hAnsi="Arial Narrow" w:cs="DejaVuSansCondensed"/>
          <w:color w:val="000000" w:themeColor="text1"/>
          <w:sz w:val="22"/>
          <w:szCs w:val="22"/>
          <w:lang w:val="en-US"/>
        </w:rPr>
        <w:t>Chartered Engineer (India)</w:t>
      </w:r>
    </w:p>
    <w:p w14:paraId="6FB3FDCC" w14:textId="77777777" w:rsidR="00D97F49" w:rsidRPr="00C35F85"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C35F85">
        <w:rPr>
          <w:rFonts w:ascii="Arial Narrow" w:hAnsi="Arial Narrow" w:cs="DejaVuSansCondensed"/>
          <w:color w:val="000000" w:themeColor="text1"/>
          <w:sz w:val="22"/>
          <w:szCs w:val="22"/>
          <w:lang w:val="en-US"/>
        </w:rPr>
        <w:t>Reg. No. (N) CCIT/1-14/52/2008-09</w:t>
      </w:r>
    </w:p>
    <w:p w14:paraId="671C7072" w14:textId="77777777" w:rsidR="00B01E46" w:rsidRPr="00C35F85" w:rsidRDefault="00D97F49" w:rsidP="00D97F49">
      <w:pPr>
        <w:rPr>
          <w:color w:val="000000" w:themeColor="text1"/>
        </w:rPr>
      </w:pPr>
      <w:r w:rsidRPr="00C35F85">
        <w:rPr>
          <w:rFonts w:ascii="Arial Narrow" w:hAnsi="Arial Narrow" w:cs="DejaVuSansCondensed"/>
          <w:color w:val="000000" w:themeColor="text1"/>
          <w:sz w:val="22"/>
          <w:szCs w:val="22"/>
          <w:lang w:val="en-US"/>
        </w:rPr>
        <w:t>Encl.: Valuation report</w:t>
      </w:r>
      <w:r w:rsidR="00D55C51" w:rsidRPr="00C35F85">
        <w:rPr>
          <w:color w:val="000000" w:themeColor="text1"/>
        </w:rPr>
        <w:br w:type="page"/>
      </w:r>
    </w:p>
    <w:p w14:paraId="4912B0A3" w14:textId="77777777" w:rsidR="00B01E46" w:rsidRPr="00C35F85" w:rsidRDefault="00D55C51">
      <w:pPr>
        <w:spacing w:before="100" w:after="200"/>
        <w:jc w:val="center"/>
        <w:rPr>
          <w:color w:val="000000" w:themeColor="text1"/>
        </w:rPr>
      </w:pPr>
      <w:r w:rsidRPr="00C35F85">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00"/>
        <w:gridCol w:w="2056"/>
      </w:tblGrid>
      <w:tr w:rsidR="00DB5942" w:rsidRPr="00C35F85" w14:paraId="7AB10C3C" w14:textId="77777777" w:rsidTr="004906DB">
        <w:tc>
          <w:tcPr>
            <w:tcW w:w="469" w:type="dxa"/>
          </w:tcPr>
          <w:p w14:paraId="6D0F3447"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1</w:t>
            </w:r>
          </w:p>
        </w:tc>
        <w:tc>
          <w:tcPr>
            <w:tcW w:w="3901" w:type="dxa"/>
          </w:tcPr>
          <w:p w14:paraId="7B558A8A"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Date of Inspection</w:t>
            </w:r>
          </w:p>
        </w:tc>
        <w:tc>
          <w:tcPr>
            <w:tcW w:w="270" w:type="dxa"/>
          </w:tcPr>
          <w:p w14:paraId="1BB0CEFD"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69018751" w14:textId="103C8AD6" w:rsidR="006C71ED" w:rsidRPr="00C35F85" w:rsidRDefault="00CE729D" w:rsidP="00D127FA">
            <w:pPr>
              <w:rPr>
                <w:color w:val="000000" w:themeColor="text1"/>
              </w:rPr>
            </w:pPr>
            <w:r>
              <w:rPr>
                <w:rFonts w:ascii="Arial Narrow" w:eastAsia="Arial Narrow" w:hAnsi="Arial Narrow" w:cs="Arial Narrow"/>
                <w:color w:val="000000" w:themeColor="text1"/>
                <w:sz w:val="22"/>
                <w:szCs w:val="22"/>
              </w:rPr>
              <w:t>07.04.2023</w:t>
            </w:r>
          </w:p>
        </w:tc>
      </w:tr>
      <w:tr w:rsidR="00DB5942" w:rsidRPr="00C35F85" w14:paraId="46492018" w14:textId="77777777" w:rsidTr="004906DB">
        <w:tc>
          <w:tcPr>
            <w:tcW w:w="469" w:type="dxa"/>
          </w:tcPr>
          <w:p w14:paraId="752F4385"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2</w:t>
            </w:r>
          </w:p>
        </w:tc>
        <w:tc>
          <w:tcPr>
            <w:tcW w:w="3901" w:type="dxa"/>
          </w:tcPr>
          <w:p w14:paraId="313E2A8C"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Purpose of valuation</w:t>
            </w:r>
          </w:p>
        </w:tc>
        <w:tc>
          <w:tcPr>
            <w:tcW w:w="270" w:type="dxa"/>
          </w:tcPr>
          <w:p w14:paraId="38F2FF9F"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5D454A88" w14:textId="77777777" w:rsidR="006C71ED" w:rsidRPr="00C35F85" w:rsidRDefault="00281259" w:rsidP="00D127FA">
            <w:pPr>
              <w:rPr>
                <w:color w:val="000000" w:themeColor="text1"/>
                <w:sz w:val="22"/>
                <w:szCs w:val="22"/>
              </w:rPr>
            </w:pPr>
            <w:r w:rsidRPr="00C35F85">
              <w:rPr>
                <w:rFonts w:ascii="Arial Narrow" w:eastAsia="Arial Narrow" w:hAnsi="Arial Narrow" w:cs="Arial Narrow"/>
                <w:color w:val="000000" w:themeColor="text1"/>
                <w:sz w:val="22"/>
                <w:szCs w:val="22"/>
              </w:rPr>
              <w:t xml:space="preserve">As per request from The Zoroastrian Co-operative Bank Ltd, </w:t>
            </w:r>
            <w:r w:rsidR="00D60B84">
              <w:rPr>
                <w:rFonts w:ascii="Arial Narrow" w:eastAsia="Arial Narrow" w:hAnsi="Arial Narrow" w:cs="Arial Narrow"/>
                <w:color w:val="000000" w:themeColor="text1"/>
                <w:sz w:val="22"/>
                <w:szCs w:val="22"/>
              </w:rPr>
              <w:t xml:space="preserve">Bandra (West) </w:t>
            </w:r>
            <w:r w:rsidR="00C35F85" w:rsidRPr="00C35F85">
              <w:rPr>
                <w:rFonts w:ascii="Arial Narrow" w:eastAsia="Arial Narrow" w:hAnsi="Arial Narrow" w:cs="Arial Narrow"/>
                <w:color w:val="000000" w:themeColor="text1"/>
                <w:sz w:val="22"/>
                <w:szCs w:val="22"/>
              </w:rPr>
              <w:t>Branch</w:t>
            </w:r>
            <w:r w:rsidR="00C35F85">
              <w:rPr>
                <w:rFonts w:ascii="Arial Narrow" w:eastAsia="Arial Narrow" w:hAnsi="Arial Narrow" w:cs="Arial Narrow"/>
                <w:color w:val="000000" w:themeColor="text1"/>
                <w:sz w:val="22"/>
                <w:szCs w:val="22"/>
              </w:rPr>
              <w:t xml:space="preserve">, </w:t>
            </w:r>
            <w:r w:rsidRPr="00C35F85">
              <w:rPr>
                <w:rFonts w:ascii="Arial Narrow" w:eastAsia="Arial Narrow" w:hAnsi="Arial Narrow" w:cs="Arial Narrow"/>
                <w:color w:val="000000" w:themeColor="text1"/>
                <w:sz w:val="22"/>
                <w:szCs w:val="22"/>
              </w:rPr>
              <w:t>Fair Market Value of the property under reference for Banking purpose</w:t>
            </w:r>
          </w:p>
        </w:tc>
      </w:tr>
      <w:tr w:rsidR="00DB5942" w:rsidRPr="00C35F85" w14:paraId="0B6B87A4" w14:textId="77777777" w:rsidTr="004906DB">
        <w:tc>
          <w:tcPr>
            <w:tcW w:w="469" w:type="dxa"/>
          </w:tcPr>
          <w:p w14:paraId="7E6106A4"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3</w:t>
            </w:r>
          </w:p>
        </w:tc>
        <w:tc>
          <w:tcPr>
            <w:tcW w:w="3901" w:type="dxa"/>
          </w:tcPr>
          <w:p w14:paraId="6B48BE2E"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Name and address of the Valuer</w:t>
            </w:r>
          </w:p>
        </w:tc>
        <w:tc>
          <w:tcPr>
            <w:tcW w:w="270" w:type="dxa"/>
          </w:tcPr>
          <w:p w14:paraId="60B4ED9C"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180C601A" w14:textId="77777777" w:rsidR="006C71ED" w:rsidRPr="00C35F85" w:rsidRDefault="006D627A" w:rsidP="00D127FA">
            <w:pPr>
              <w:rPr>
                <w:color w:val="000000" w:themeColor="text1"/>
              </w:rPr>
            </w:pPr>
            <w:r w:rsidRPr="00C35F85">
              <w:rPr>
                <w:rFonts w:ascii="Arial Narrow" w:hAnsi="Arial Narrow"/>
                <w:b/>
                <w:color w:val="000000" w:themeColor="text1"/>
                <w:sz w:val="22"/>
                <w:szCs w:val="22"/>
              </w:rPr>
              <w:t>Sharadkumar B. Chalikwar</w:t>
            </w:r>
          </w:p>
          <w:p w14:paraId="0D1C535D" w14:textId="7DA6FD51" w:rsidR="007F1082" w:rsidRPr="00CE729D" w:rsidRDefault="006C71ED" w:rsidP="00D127FA">
            <w:pPr>
              <w:rPr>
                <w:rFonts w:ascii="Arial Narrow" w:eastAsia="Arial Narrow" w:hAnsi="Arial Narrow" w:cs="Arial Narrow"/>
                <w:b/>
                <w:color w:val="000000" w:themeColor="text1"/>
                <w:sz w:val="22"/>
                <w:szCs w:val="22"/>
              </w:rPr>
            </w:pPr>
            <w:r w:rsidRPr="00C35F85">
              <w:rPr>
                <w:rFonts w:ascii="Arial Narrow" w:eastAsia="Arial Narrow" w:hAnsi="Arial Narrow" w:cs="Arial Narrow"/>
                <w:b/>
                <w:color w:val="000000" w:themeColor="text1"/>
                <w:sz w:val="22"/>
                <w:szCs w:val="22"/>
              </w:rPr>
              <w:t>Vastukala Consultants (I) Pvt. Ltd.</w:t>
            </w:r>
          </w:p>
          <w:p w14:paraId="12B6D73A"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121, 1</w:t>
            </w:r>
            <w:r w:rsidRPr="00C35F85">
              <w:rPr>
                <w:rFonts w:ascii="Arial Narrow" w:eastAsia="Arial Narrow" w:hAnsi="Arial Narrow" w:cs="Arial Narrow"/>
                <w:color w:val="000000" w:themeColor="text1"/>
                <w:sz w:val="22"/>
                <w:szCs w:val="22"/>
                <w:vertAlign w:val="superscript"/>
              </w:rPr>
              <w:t>st</w:t>
            </w:r>
            <w:r w:rsidRPr="00C35F85">
              <w:rPr>
                <w:rFonts w:ascii="Arial Narrow" w:eastAsia="Arial Narrow" w:hAnsi="Arial Narrow" w:cs="Arial Narrow"/>
                <w:color w:val="000000" w:themeColor="text1"/>
                <w:sz w:val="22"/>
                <w:szCs w:val="22"/>
              </w:rPr>
              <w:t xml:space="preserve"> Floor, Ackruti Star, Central Road, MIDC, Andheri (E), Mumbai - 400 093</w:t>
            </w:r>
          </w:p>
        </w:tc>
      </w:tr>
      <w:tr w:rsidR="00DB5942" w:rsidRPr="00DB5942" w14:paraId="29D81383" w14:textId="77777777" w:rsidTr="004906DB">
        <w:tc>
          <w:tcPr>
            <w:tcW w:w="469" w:type="dxa"/>
          </w:tcPr>
          <w:p w14:paraId="373F6191"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4</w:t>
            </w:r>
          </w:p>
        </w:tc>
        <w:tc>
          <w:tcPr>
            <w:tcW w:w="3901" w:type="dxa"/>
          </w:tcPr>
          <w:p w14:paraId="158EB9FE"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List Of Documents Handed Over To The Valuer By The Bank</w:t>
            </w:r>
          </w:p>
        </w:tc>
        <w:tc>
          <w:tcPr>
            <w:tcW w:w="270" w:type="dxa"/>
          </w:tcPr>
          <w:p w14:paraId="1F81EF3C"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56C39FD8" w14:textId="77777777" w:rsidR="00890782" w:rsidRPr="00FD73B6" w:rsidRDefault="00890782" w:rsidP="00D127FA">
            <w:pPr>
              <w:contextualSpacing/>
              <w:rPr>
                <w:rFonts w:ascii="Arial Narrow" w:hAnsi="Arial Narrow"/>
                <w:color w:val="000000" w:themeColor="text1"/>
                <w:sz w:val="22"/>
                <w:szCs w:val="22"/>
              </w:rPr>
            </w:pPr>
          </w:p>
        </w:tc>
      </w:tr>
      <w:tr w:rsidR="00D9400F" w:rsidRPr="00DB5942" w14:paraId="6E960BEB" w14:textId="77777777" w:rsidTr="004906DB">
        <w:tc>
          <w:tcPr>
            <w:tcW w:w="469" w:type="dxa"/>
          </w:tcPr>
          <w:p w14:paraId="61714D99" w14:textId="77777777" w:rsidR="00D9400F" w:rsidRPr="00C35F85" w:rsidRDefault="00D9400F" w:rsidP="00D127FA">
            <w:pPr>
              <w:rPr>
                <w:rFonts w:ascii="Arial Narrow" w:eastAsia="Arial Narrow" w:hAnsi="Arial Narrow" w:cs="Arial Narrow"/>
                <w:color w:val="000000" w:themeColor="text1"/>
                <w:sz w:val="22"/>
                <w:szCs w:val="22"/>
              </w:rPr>
            </w:pPr>
          </w:p>
        </w:tc>
        <w:tc>
          <w:tcPr>
            <w:tcW w:w="8657" w:type="dxa"/>
            <w:gridSpan w:val="5"/>
          </w:tcPr>
          <w:p w14:paraId="0614FF62" w14:textId="584E3D62" w:rsidR="00751817" w:rsidRPr="00885A48" w:rsidRDefault="00751817" w:rsidP="00885A48">
            <w:pPr>
              <w:pStyle w:val="ListParagraph"/>
              <w:numPr>
                <w:ilvl w:val="0"/>
                <w:numId w:val="8"/>
              </w:numPr>
              <w:spacing w:line="276" w:lineRule="auto"/>
              <w:ind w:left="431"/>
              <w:contextualSpacing/>
              <w:rPr>
                <w:rFonts w:ascii="Arial Narrow" w:hAnsi="Arial Narrow"/>
                <w:color w:val="000000" w:themeColor="text1"/>
                <w:sz w:val="22"/>
                <w:szCs w:val="22"/>
              </w:rPr>
            </w:pPr>
            <w:r>
              <w:rPr>
                <w:rFonts w:ascii="Arial Narrow" w:hAnsi="Arial Narrow"/>
                <w:color w:val="000000" w:themeColor="text1"/>
                <w:sz w:val="22"/>
                <w:szCs w:val="22"/>
              </w:rPr>
              <w:t>Copy of Agreement for Sale dated 1</w:t>
            </w:r>
            <w:r w:rsidR="00885A48">
              <w:rPr>
                <w:rFonts w:ascii="Arial Narrow" w:hAnsi="Arial Narrow"/>
                <w:color w:val="000000" w:themeColor="text1"/>
                <w:sz w:val="22"/>
                <w:szCs w:val="22"/>
              </w:rPr>
              <w:t>6</w:t>
            </w:r>
            <w:r>
              <w:rPr>
                <w:rFonts w:ascii="Arial Narrow" w:hAnsi="Arial Narrow"/>
                <w:color w:val="000000" w:themeColor="text1"/>
                <w:sz w:val="22"/>
                <w:szCs w:val="22"/>
              </w:rPr>
              <w:t>.</w:t>
            </w:r>
            <w:r w:rsidR="00885A48">
              <w:rPr>
                <w:rFonts w:ascii="Arial Narrow" w:hAnsi="Arial Narrow"/>
                <w:color w:val="000000" w:themeColor="text1"/>
                <w:sz w:val="22"/>
                <w:szCs w:val="22"/>
              </w:rPr>
              <w:t>01</w:t>
            </w:r>
            <w:r>
              <w:rPr>
                <w:rFonts w:ascii="Arial Narrow" w:hAnsi="Arial Narrow"/>
                <w:color w:val="000000" w:themeColor="text1"/>
                <w:sz w:val="22"/>
                <w:szCs w:val="22"/>
              </w:rPr>
              <w:t>.20</w:t>
            </w:r>
            <w:r w:rsidR="00885A48">
              <w:rPr>
                <w:rFonts w:ascii="Arial Narrow" w:hAnsi="Arial Narrow"/>
                <w:color w:val="000000" w:themeColor="text1"/>
                <w:sz w:val="22"/>
                <w:szCs w:val="22"/>
              </w:rPr>
              <w:t>09</w:t>
            </w:r>
            <w:r>
              <w:rPr>
                <w:rFonts w:ascii="Arial Narrow" w:hAnsi="Arial Narrow"/>
                <w:color w:val="000000" w:themeColor="text1"/>
                <w:sz w:val="22"/>
                <w:szCs w:val="22"/>
              </w:rPr>
              <w:t>.</w:t>
            </w:r>
            <w:r w:rsidRPr="00885A48">
              <w:rPr>
                <w:rFonts w:ascii="Arial Narrow" w:hAnsi="Arial Narrow"/>
                <w:color w:val="000000" w:themeColor="text1"/>
                <w:sz w:val="22"/>
                <w:szCs w:val="22"/>
              </w:rPr>
              <w:t xml:space="preserve"> </w:t>
            </w:r>
          </w:p>
        </w:tc>
      </w:tr>
      <w:tr w:rsidR="00DB5942" w:rsidRPr="00DB5942" w14:paraId="2F7C67F7" w14:textId="77777777" w:rsidTr="004906DB">
        <w:tc>
          <w:tcPr>
            <w:tcW w:w="469" w:type="dxa"/>
          </w:tcPr>
          <w:p w14:paraId="0D5434DA"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5</w:t>
            </w:r>
          </w:p>
        </w:tc>
        <w:tc>
          <w:tcPr>
            <w:tcW w:w="3901" w:type="dxa"/>
          </w:tcPr>
          <w:p w14:paraId="727C5A0C"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 xml:space="preserve">Details of enquiries made/ visited to government </w:t>
            </w:r>
            <w:r w:rsidR="006746D1">
              <w:rPr>
                <w:rFonts w:ascii="Arial Narrow" w:eastAsia="Arial Narrow" w:hAnsi="Arial Narrow" w:cs="Arial Narrow"/>
                <w:color w:val="000000" w:themeColor="text1"/>
                <w:sz w:val="22"/>
                <w:szCs w:val="22"/>
              </w:rPr>
              <w:t>office</w:t>
            </w:r>
            <w:r w:rsidRPr="00C35F85">
              <w:rPr>
                <w:rFonts w:ascii="Arial Narrow" w:eastAsia="Arial Narrow" w:hAnsi="Arial Narrow" w:cs="Arial Narrow"/>
                <w:color w:val="000000" w:themeColor="text1"/>
                <w:sz w:val="22"/>
                <w:szCs w:val="22"/>
              </w:rPr>
              <w:t xml:space="preserve"> for arriving fair market value.</w:t>
            </w:r>
          </w:p>
        </w:tc>
        <w:tc>
          <w:tcPr>
            <w:tcW w:w="270" w:type="dxa"/>
          </w:tcPr>
          <w:p w14:paraId="279769CF"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76C2EFF4"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Market analysis and as per sub-registrar value.</w:t>
            </w:r>
          </w:p>
        </w:tc>
      </w:tr>
      <w:tr w:rsidR="00DB5942" w:rsidRPr="00DB5942" w14:paraId="7CE11290" w14:textId="77777777" w:rsidTr="004906DB">
        <w:tc>
          <w:tcPr>
            <w:tcW w:w="469" w:type="dxa"/>
          </w:tcPr>
          <w:p w14:paraId="52AD402D"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6</w:t>
            </w:r>
          </w:p>
        </w:tc>
        <w:tc>
          <w:tcPr>
            <w:tcW w:w="3901" w:type="dxa"/>
          </w:tcPr>
          <w:p w14:paraId="5B83E932"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Factors for determining its market value.</w:t>
            </w:r>
          </w:p>
        </w:tc>
        <w:tc>
          <w:tcPr>
            <w:tcW w:w="270" w:type="dxa"/>
          </w:tcPr>
          <w:p w14:paraId="6E95FDC0"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0B349FBF"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DB5942" w:rsidRPr="00DB5942" w14:paraId="54069F33" w14:textId="77777777" w:rsidTr="004906DB">
        <w:tc>
          <w:tcPr>
            <w:tcW w:w="469" w:type="dxa"/>
          </w:tcPr>
          <w:p w14:paraId="619216A5"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7</w:t>
            </w:r>
          </w:p>
        </w:tc>
        <w:tc>
          <w:tcPr>
            <w:tcW w:w="3901" w:type="dxa"/>
          </w:tcPr>
          <w:p w14:paraId="3C7BAD5B"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ANY CRITICAL ASPECTS ASSOCIATED WITH PROPERTY</w:t>
            </w:r>
          </w:p>
        </w:tc>
        <w:tc>
          <w:tcPr>
            <w:tcW w:w="270" w:type="dxa"/>
          </w:tcPr>
          <w:p w14:paraId="6FB647BC"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3EEAE2AB"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No</w:t>
            </w:r>
          </w:p>
        </w:tc>
      </w:tr>
      <w:tr w:rsidR="00DB5942" w:rsidRPr="00DB5942" w14:paraId="6F408B74" w14:textId="77777777" w:rsidTr="004906DB">
        <w:tc>
          <w:tcPr>
            <w:tcW w:w="469" w:type="dxa"/>
          </w:tcPr>
          <w:p w14:paraId="1D1642A5"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8</w:t>
            </w:r>
          </w:p>
        </w:tc>
        <w:tc>
          <w:tcPr>
            <w:tcW w:w="3901" w:type="dxa"/>
          </w:tcPr>
          <w:p w14:paraId="7A07629E"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Present/Expected Income from the property</w:t>
            </w:r>
          </w:p>
        </w:tc>
        <w:tc>
          <w:tcPr>
            <w:tcW w:w="270" w:type="dxa"/>
          </w:tcPr>
          <w:p w14:paraId="085F4DD3"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4B394608" w14:textId="11FE2842" w:rsidR="006C71ED" w:rsidRPr="00F07BE7" w:rsidRDefault="006C71ED" w:rsidP="000B69C3">
            <w:pPr>
              <w:rPr>
                <w:color w:val="000000" w:themeColor="text1"/>
              </w:rPr>
            </w:pPr>
            <w:r w:rsidRPr="000B69C3">
              <w:rPr>
                <w:rFonts w:ascii="Rupee Foradian" w:eastAsia="Rupee Foradian" w:hAnsi="Rupee Foradian" w:cs="Rupee Foradian"/>
                <w:color w:val="000000" w:themeColor="text1"/>
                <w:sz w:val="22"/>
                <w:szCs w:val="22"/>
              </w:rPr>
              <w:t xml:space="preserve">` </w:t>
            </w:r>
            <w:r w:rsidR="000B69C3" w:rsidRPr="000B69C3">
              <w:rPr>
                <w:rFonts w:ascii="Arial Narrow" w:eastAsia="Arial Narrow" w:hAnsi="Arial Narrow" w:cs="Arial Narrow"/>
                <w:color w:val="000000" w:themeColor="text1"/>
                <w:sz w:val="22"/>
                <w:szCs w:val="22"/>
              </w:rPr>
              <w:t>2</w:t>
            </w:r>
            <w:r w:rsidRPr="000B69C3">
              <w:rPr>
                <w:rFonts w:ascii="Arial Narrow" w:eastAsia="Arial Narrow" w:hAnsi="Arial Narrow" w:cs="Arial Narrow"/>
                <w:color w:val="000000" w:themeColor="text1"/>
                <w:sz w:val="22"/>
                <w:szCs w:val="22"/>
              </w:rPr>
              <w:t>,</w:t>
            </w:r>
            <w:r w:rsidR="000B69C3" w:rsidRPr="000B69C3">
              <w:rPr>
                <w:rFonts w:ascii="Arial Narrow" w:eastAsia="Arial Narrow" w:hAnsi="Arial Narrow" w:cs="Arial Narrow"/>
                <w:color w:val="000000" w:themeColor="text1"/>
                <w:sz w:val="22"/>
                <w:szCs w:val="22"/>
              </w:rPr>
              <w:t>500</w:t>
            </w:r>
            <w:r w:rsidRPr="000B69C3">
              <w:rPr>
                <w:rFonts w:ascii="Arial Narrow" w:eastAsia="Arial Narrow" w:hAnsi="Arial Narrow" w:cs="Arial Narrow"/>
                <w:color w:val="000000" w:themeColor="text1"/>
                <w:sz w:val="22"/>
                <w:szCs w:val="22"/>
              </w:rPr>
              <w:t xml:space="preserve">.00 </w:t>
            </w:r>
            <w:r w:rsidR="00AB3DE1" w:rsidRPr="000B69C3">
              <w:rPr>
                <w:rFonts w:ascii="Arial Narrow" w:eastAsia="Arial Narrow" w:hAnsi="Arial Narrow" w:cs="Arial Narrow"/>
                <w:color w:val="000000" w:themeColor="text1"/>
                <w:sz w:val="22"/>
                <w:szCs w:val="22"/>
              </w:rPr>
              <w:t>Expected rental income per month</w:t>
            </w:r>
          </w:p>
        </w:tc>
      </w:tr>
      <w:tr w:rsidR="00DB5942" w:rsidRPr="00DB5942" w14:paraId="3764742B" w14:textId="77777777" w:rsidTr="004906DB">
        <w:tc>
          <w:tcPr>
            <w:tcW w:w="469" w:type="dxa"/>
          </w:tcPr>
          <w:p w14:paraId="1A32C639" w14:textId="77777777" w:rsidR="006C71ED" w:rsidRPr="00C35F85" w:rsidRDefault="006C71ED" w:rsidP="00D127FA">
            <w:pPr>
              <w:rPr>
                <w:color w:val="000000" w:themeColor="text1"/>
              </w:rPr>
            </w:pPr>
          </w:p>
        </w:tc>
        <w:tc>
          <w:tcPr>
            <w:tcW w:w="3901" w:type="dxa"/>
          </w:tcPr>
          <w:p w14:paraId="28EB2D89" w14:textId="77777777" w:rsidR="006C71ED" w:rsidRPr="00C35F85" w:rsidRDefault="006C71ED" w:rsidP="00D127FA">
            <w:pPr>
              <w:rPr>
                <w:color w:val="000000" w:themeColor="text1"/>
              </w:rPr>
            </w:pPr>
            <w:r w:rsidRPr="00C35F85">
              <w:rPr>
                <w:rFonts w:ascii="Arial Narrow" w:eastAsia="Arial Narrow" w:hAnsi="Arial Narrow" w:cs="Arial Narrow"/>
                <w:b/>
                <w:color w:val="000000" w:themeColor="text1"/>
                <w:sz w:val="22"/>
                <w:szCs w:val="22"/>
              </w:rPr>
              <w:t>Property Details</w:t>
            </w:r>
          </w:p>
        </w:tc>
        <w:tc>
          <w:tcPr>
            <w:tcW w:w="270" w:type="dxa"/>
          </w:tcPr>
          <w:p w14:paraId="613E966B"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391D62CF" w14:textId="77777777" w:rsidR="006C71ED" w:rsidRPr="00C35F85" w:rsidRDefault="006C71ED" w:rsidP="00D127FA">
            <w:pPr>
              <w:rPr>
                <w:color w:val="000000" w:themeColor="text1"/>
              </w:rPr>
            </w:pPr>
          </w:p>
        </w:tc>
      </w:tr>
      <w:tr w:rsidR="00DB5942" w:rsidRPr="00DB5942" w14:paraId="529FFC65" w14:textId="77777777" w:rsidTr="004906DB">
        <w:tc>
          <w:tcPr>
            <w:tcW w:w="469" w:type="dxa"/>
          </w:tcPr>
          <w:p w14:paraId="23C96EB6"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9</w:t>
            </w:r>
          </w:p>
        </w:tc>
        <w:tc>
          <w:tcPr>
            <w:tcW w:w="3901" w:type="dxa"/>
          </w:tcPr>
          <w:p w14:paraId="01A914D6"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Name(s) of the Owner</w:t>
            </w:r>
          </w:p>
        </w:tc>
        <w:tc>
          <w:tcPr>
            <w:tcW w:w="270" w:type="dxa"/>
          </w:tcPr>
          <w:p w14:paraId="4E910B9D"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5B1869CE" w14:textId="5D39ED3F" w:rsidR="00992144" w:rsidRPr="00885A48" w:rsidRDefault="000B69C3" w:rsidP="00D127FA">
            <w:pPr>
              <w:rPr>
                <w:rFonts w:ascii="Arial Narrow" w:eastAsia="Arial Narrow" w:hAnsi="Arial Narrow" w:cs="Arial Narrow"/>
                <w:b/>
                <w:color w:val="000000" w:themeColor="text1"/>
                <w:sz w:val="22"/>
                <w:szCs w:val="22"/>
              </w:rPr>
            </w:pPr>
            <w:proofErr w:type="spellStart"/>
            <w:r>
              <w:rPr>
                <w:rFonts w:ascii="Arial Narrow" w:eastAsia="Arial Narrow" w:hAnsi="Arial Narrow" w:cs="Arial Narrow"/>
                <w:b/>
                <w:color w:val="000000" w:themeColor="text1"/>
                <w:sz w:val="22"/>
                <w:szCs w:val="22"/>
              </w:rPr>
              <w:t>Mr.</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Nagnath</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Maroti</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Panchaal</w:t>
            </w:r>
            <w:proofErr w:type="spellEnd"/>
          </w:p>
        </w:tc>
      </w:tr>
      <w:tr w:rsidR="00DB5942" w:rsidRPr="00DB5942" w14:paraId="53D87F89" w14:textId="77777777" w:rsidTr="004906DB">
        <w:trPr>
          <w:trHeight w:val="1929"/>
        </w:trPr>
        <w:tc>
          <w:tcPr>
            <w:tcW w:w="469" w:type="dxa"/>
          </w:tcPr>
          <w:p w14:paraId="5EA2927F" w14:textId="77777777" w:rsidR="006C71ED" w:rsidRPr="00C35F85" w:rsidRDefault="006C71ED" w:rsidP="00D127FA">
            <w:pPr>
              <w:rPr>
                <w:color w:val="000000" w:themeColor="text1"/>
              </w:rPr>
            </w:pPr>
          </w:p>
        </w:tc>
        <w:tc>
          <w:tcPr>
            <w:tcW w:w="3901" w:type="dxa"/>
          </w:tcPr>
          <w:p w14:paraId="1DDAE9E1"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Address</w:t>
            </w:r>
          </w:p>
        </w:tc>
        <w:tc>
          <w:tcPr>
            <w:tcW w:w="270" w:type="dxa"/>
          </w:tcPr>
          <w:p w14:paraId="724B2B1C"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48C1D139" w14:textId="5104C0EA" w:rsidR="00543AB2" w:rsidRDefault="00E0289F" w:rsidP="00D127FA">
            <w:pPr>
              <w:rPr>
                <w:rFonts w:ascii="Arial Narrow" w:hAnsi="Arial Narrow"/>
                <w:sz w:val="22"/>
                <w:szCs w:val="22"/>
              </w:rPr>
            </w:pPr>
            <w:r w:rsidRPr="00355B95">
              <w:rPr>
                <w:rFonts w:ascii="Arial Narrow" w:hAnsi="Arial Narrow"/>
                <w:sz w:val="22"/>
                <w:szCs w:val="22"/>
              </w:rPr>
              <w:t xml:space="preserve">Residential Flat No. </w:t>
            </w:r>
            <w:r>
              <w:rPr>
                <w:rFonts w:ascii="Arial Narrow" w:hAnsi="Arial Narrow"/>
                <w:sz w:val="22"/>
                <w:szCs w:val="22"/>
              </w:rPr>
              <w:t>A/306, 3</w:t>
            </w:r>
            <w:r w:rsidRPr="00273A8A">
              <w:rPr>
                <w:rFonts w:ascii="Arial Narrow" w:hAnsi="Arial Narrow"/>
                <w:sz w:val="22"/>
                <w:szCs w:val="22"/>
                <w:vertAlign w:val="superscript"/>
              </w:rPr>
              <w:t>rd</w:t>
            </w:r>
            <w:r>
              <w:rPr>
                <w:rFonts w:ascii="Arial Narrow" w:hAnsi="Arial Narrow"/>
                <w:sz w:val="22"/>
                <w:szCs w:val="22"/>
              </w:rPr>
              <w:t xml:space="preserve"> Floor, Wing - A, </w:t>
            </w:r>
            <w:r>
              <w:rPr>
                <w:rFonts w:ascii="Arial Narrow" w:hAnsi="Arial Narrow"/>
                <w:b/>
                <w:bCs/>
                <w:sz w:val="22"/>
                <w:szCs w:val="22"/>
              </w:rPr>
              <w:t xml:space="preserve">"Om </w:t>
            </w:r>
            <w:proofErr w:type="spellStart"/>
            <w:r>
              <w:rPr>
                <w:rFonts w:ascii="Arial Narrow" w:hAnsi="Arial Narrow"/>
                <w:b/>
                <w:bCs/>
                <w:sz w:val="22"/>
                <w:szCs w:val="22"/>
              </w:rPr>
              <w:t>Bramha</w:t>
            </w:r>
            <w:proofErr w:type="spellEnd"/>
            <w:r>
              <w:rPr>
                <w:rFonts w:ascii="Arial Narrow" w:hAnsi="Arial Narrow"/>
                <w:b/>
                <w:bCs/>
                <w:sz w:val="22"/>
                <w:szCs w:val="22"/>
              </w:rPr>
              <w:t xml:space="preserve"> </w:t>
            </w:r>
            <w:r w:rsidRPr="006D5539">
              <w:rPr>
                <w:rFonts w:ascii="Arial Narrow" w:hAnsi="Arial Narrow"/>
                <w:b/>
                <w:bCs/>
                <w:sz w:val="22"/>
                <w:szCs w:val="22"/>
              </w:rPr>
              <w:t>Co-op. Hsg. Soc. Ltd</w:t>
            </w:r>
            <w:r>
              <w:rPr>
                <w:rFonts w:ascii="Arial Narrow" w:hAnsi="Arial Narrow"/>
                <w:b/>
                <w:bCs/>
                <w:sz w:val="22"/>
                <w:szCs w:val="22"/>
              </w:rPr>
              <w:t xml:space="preserve">.", </w:t>
            </w:r>
            <w:proofErr w:type="spellStart"/>
            <w:r>
              <w:rPr>
                <w:rFonts w:ascii="Arial Narrow" w:hAnsi="Arial Narrow"/>
                <w:sz w:val="22"/>
                <w:szCs w:val="22"/>
              </w:rPr>
              <w:t>Gopcharpada</w:t>
            </w:r>
            <w:proofErr w:type="spellEnd"/>
            <w:r>
              <w:rPr>
                <w:rFonts w:ascii="Arial Narrow" w:hAnsi="Arial Narrow"/>
                <w:sz w:val="22"/>
                <w:szCs w:val="22"/>
              </w:rPr>
              <w:t xml:space="preserve">, V.S. Road, </w:t>
            </w:r>
            <w:proofErr w:type="spellStart"/>
            <w:r>
              <w:rPr>
                <w:rFonts w:ascii="Arial Narrow" w:hAnsi="Arial Narrow"/>
                <w:sz w:val="22"/>
                <w:szCs w:val="22"/>
              </w:rPr>
              <w:t>Virar</w:t>
            </w:r>
            <w:proofErr w:type="spellEnd"/>
            <w:r>
              <w:rPr>
                <w:rFonts w:ascii="Arial Narrow" w:hAnsi="Arial Narrow"/>
                <w:sz w:val="22"/>
                <w:szCs w:val="22"/>
              </w:rPr>
              <w:t xml:space="preserve"> (East), District Palghar - 401 305</w:t>
            </w:r>
            <w:r w:rsidR="00885A48" w:rsidRPr="00885A48">
              <w:rPr>
                <w:rFonts w:ascii="Arial Narrow" w:hAnsi="Arial Narrow"/>
                <w:sz w:val="22"/>
                <w:szCs w:val="22"/>
              </w:rPr>
              <w:t>, State – Maharashtra, Country – India</w:t>
            </w:r>
          </w:p>
          <w:p w14:paraId="4E8461E1" w14:textId="77777777" w:rsidR="00543AB2" w:rsidRDefault="00543AB2" w:rsidP="00D127FA">
            <w:pPr>
              <w:rPr>
                <w:rFonts w:ascii="Arial Narrow" w:hAnsi="Arial Narrow" w:cs="Tahoma"/>
                <w:sz w:val="22"/>
                <w:szCs w:val="22"/>
              </w:rPr>
            </w:pPr>
          </w:p>
          <w:p w14:paraId="2B281AED" w14:textId="19E34DE9" w:rsidR="006D76DF" w:rsidRDefault="006C71ED" w:rsidP="00D127FA">
            <w:pPr>
              <w:jc w:val="left"/>
              <w:rPr>
                <w:rFonts w:ascii="Arial Narrow" w:hAnsi="Arial Narrow" w:cs="Tahoma"/>
                <w:color w:val="000000" w:themeColor="text1"/>
                <w:sz w:val="22"/>
                <w:szCs w:val="22"/>
              </w:rPr>
            </w:pPr>
            <w:r w:rsidRPr="00C20281">
              <w:rPr>
                <w:rFonts w:ascii="Arial Narrow" w:hAnsi="Arial Narrow" w:cs="Tahoma"/>
                <w:b/>
                <w:color w:val="000000" w:themeColor="text1"/>
                <w:sz w:val="22"/>
                <w:szCs w:val="22"/>
                <w:u w:val="single"/>
              </w:rPr>
              <w:t>Contact Person</w:t>
            </w:r>
            <w:r w:rsidRPr="00C20281">
              <w:rPr>
                <w:rFonts w:ascii="Arial Narrow" w:hAnsi="Arial Narrow" w:cs="Tahoma"/>
                <w:b/>
                <w:color w:val="000000" w:themeColor="text1"/>
                <w:sz w:val="22"/>
                <w:szCs w:val="22"/>
              </w:rPr>
              <w:t>:</w:t>
            </w:r>
            <w:r w:rsidRPr="00C35F85">
              <w:rPr>
                <w:rFonts w:ascii="Arial Narrow" w:hAnsi="Arial Narrow" w:cs="Tahoma"/>
                <w:color w:val="000000" w:themeColor="text1"/>
                <w:sz w:val="22"/>
                <w:szCs w:val="22"/>
              </w:rPr>
              <w:br/>
            </w:r>
            <w:r w:rsidR="00186A2C">
              <w:rPr>
                <w:rFonts w:ascii="Arial Narrow" w:hAnsi="Arial Narrow" w:cs="Tahoma"/>
                <w:color w:val="000000" w:themeColor="text1"/>
                <w:sz w:val="22"/>
                <w:szCs w:val="22"/>
              </w:rPr>
              <w:t xml:space="preserve">Mr. </w:t>
            </w:r>
            <w:r w:rsidR="00E0289F">
              <w:rPr>
                <w:rFonts w:ascii="Arial Narrow" w:hAnsi="Arial Narrow" w:cs="Tahoma"/>
                <w:color w:val="000000" w:themeColor="text1"/>
                <w:sz w:val="22"/>
                <w:szCs w:val="22"/>
              </w:rPr>
              <w:t>Ankit Panchal</w:t>
            </w:r>
            <w:r w:rsidR="006D76DF">
              <w:rPr>
                <w:rFonts w:ascii="Arial Narrow" w:hAnsi="Arial Narrow" w:cs="Tahoma"/>
                <w:color w:val="000000" w:themeColor="text1"/>
                <w:sz w:val="22"/>
                <w:szCs w:val="22"/>
              </w:rPr>
              <w:t xml:space="preserve"> </w:t>
            </w:r>
          </w:p>
          <w:p w14:paraId="27571BF6" w14:textId="6D9E5ADB" w:rsidR="00C20281" w:rsidRPr="00C35F85" w:rsidRDefault="00CF784E" w:rsidP="00D127FA">
            <w:pPr>
              <w:jc w:val="left"/>
              <w:rPr>
                <w:rFonts w:ascii="Arial Narrow" w:hAnsi="Arial Narrow" w:cs="Tahoma"/>
                <w:color w:val="000000" w:themeColor="text1"/>
                <w:sz w:val="22"/>
                <w:szCs w:val="22"/>
              </w:rPr>
            </w:pPr>
            <w:r>
              <w:rPr>
                <w:rFonts w:ascii="Arial Narrow" w:hAnsi="Arial Narrow" w:cs="Tahoma"/>
                <w:color w:val="000000" w:themeColor="text1"/>
                <w:sz w:val="22"/>
                <w:szCs w:val="22"/>
              </w:rPr>
              <w:t xml:space="preserve">Contact No.: </w:t>
            </w:r>
            <w:r w:rsidR="00E0289F">
              <w:rPr>
                <w:rFonts w:ascii="Arial Narrow" w:hAnsi="Arial Narrow" w:cs="Tahoma"/>
                <w:color w:val="000000" w:themeColor="text1"/>
                <w:sz w:val="22"/>
                <w:szCs w:val="22"/>
              </w:rPr>
              <w:t>85509 67201</w:t>
            </w:r>
          </w:p>
        </w:tc>
      </w:tr>
      <w:tr w:rsidR="00DB5942" w:rsidRPr="00DB5942" w14:paraId="745565AC" w14:textId="77777777" w:rsidTr="004906DB">
        <w:tc>
          <w:tcPr>
            <w:tcW w:w="469" w:type="dxa"/>
          </w:tcPr>
          <w:p w14:paraId="33A19C70"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10</w:t>
            </w:r>
          </w:p>
        </w:tc>
        <w:tc>
          <w:tcPr>
            <w:tcW w:w="3901" w:type="dxa"/>
          </w:tcPr>
          <w:p w14:paraId="59FB3D38"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6686098"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3D4E5321" w14:textId="04D15F78" w:rsidR="00C20281" w:rsidRDefault="000B69C3" w:rsidP="00D127FA">
            <w:pPr>
              <w:rPr>
                <w:rFonts w:ascii="Arial Narrow" w:hAnsi="Arial Narrow"/>
                <w:color w:val="000000" w:themeColor="text1"/>
                <w:sz w:val="22"/>
                <w:szCs w:val="22"/>
              </w:rPr>
            </w:pPr>
            <w:r>
              <w:rPr>
                <w:rFonts w:ascii="Arial Narrow" w:hAnsi="Arial Narrow"/>
                <w:color w:val="000000" w:themeColor="text1"/>
                <w:sz w:val="22"/>
                <w:szCs w:val="22"/>
              </w:rPr>
              <w:t xml:space="preserve">Sole </w:t>
            </w:r>
            <w:r w:rsidR="006C71ED" w:rsidRPr="00C35F85">
              <w:rPr>
                <w:rFonts w:ascii="Arial Narrow" w:hAnsi="Arial Narrow"/>
                <w:color w:val="000000" w:themeColor="text1"/>
                <w:sz w:val="22"/>
                <w:szCs w:val="22"/>
              </w:rPr>
              <w:t>Ownership</w:t>
            </w:r>
          </w:p>
          <w:p w14:paraId="00D7DD67" w14:textId="6F484433" w:rsidR="00BE3E7D" w:rsidRPr="00C35F85" w:rsidRDefault="00BE3E7D" w:rsidP="00D127FA">
            <w:pPr>
              <w:rPr>
                <w:rFonts w:ascii="Arial Narrow" w:hAnsi="Arial Narrow"/>
                <w:color w:val="000000" w:themeColor="text1"/>
                <w:sz w:val="22"/>
                <w:szCs w:val="22"/>
              </w:rPr>
            </w:pPr>
          </w:p>
        </w:tc>
      </w:tr>
      <w:tr w:rsidR="00DB5942" w:rsidRPr="00DB5942" w14:paraId="4C5FE247" w14:textId="77777777" w:rsidTr="004906DB">
        <w:tc>
          <w:tcPr>
            <w:tcW w:w="469" w:type="dxa"/>
          </w:tcPr>
          <w:p w14:paraId="0B2A6C9A"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11</w:t>
            </w:r>
          </w:p>
        </w:tc>
        <w:tc>
          <w:tcPr>
            <w:tcW w:w="3901" w:type="dxa"/>
          </w:tcPr>
          <w:p w14:paraId="75950B5C" w14:textId="77777777" w:rsidR="006C71ED" w:rsidRPr="00C35F85" w:rsidRDefault="006C71ED" w:rsidP="00D127FA">
            <w:pPr>
              <w:rPr>
                <w:color w:val="000000" w:themeColor="text1"/>
              </w:rPr>
            </w:pPr>
            <w:r w:rsidRPr="00C35F85">
              <w:rPr>
                <w:rFonts w:ascii="Arial Narrow" w:eastAsia="Arial Narrow" w:hAnsi="Arial Narrow" w:cs="Arial Narrow"/>
                <w:color w:val="000000" w:themeColor="text1"/>
                <w:sz w:val="22"/>
                <w:szCs w:val="22"/>
              </w:rPr>
              <w:t>Brief description of the property.</w:t>
            </w:r>
          </w:p>
        </w:tc>
        <w:tc>
          <w:tcPr>
            <w:tcW w:w="270" w:type="dxa"/>
          </w:tcPr>
          <w:p w14:paraId="71E1CA32" w14:textId="77777777" w:rsidR="006C71ED" w:rsidRPr="00C35F85" w:rsidRDefault="006C71ED" w:rsidP="00D127FA">
            <w:pPr>
              <w:rPr>
                <w:color w:val="000000" w:themeColor="text1"/>
              </w:rPr>
            </w:pPr>
            <w:r w:rsidRPr="00C35F85">
              <w:rPr>
                <w:color w:val="000000" w:themeColor="text1"/>
              </w:rPr>
              <w:t>:</w:t>
            </w:r>
          </w:p>
        </w:tc>
        <w:tc>
          <w:tcPr>
            <w:tcW w:w="4486" w:type="dxa"/>
            <w:gridSpan w:val="3"/>
          </w:tcPr>
          <w:p w14:paraId="7E16D114" w14:textId="4DA68EEB" w:rsidR="006C71ED" w:rsidRPr="00C35F85" w:rsidRDefault="00CC6577" w:rsidP="00D127FA">
            <w:pPr>
              <w:rPr>
                <w:color w:val="000000" w:themeColor="text1"/>
              </w:rPr>
            </w:pPr>
            <w:r w:rsidRPr="00CC6577">
              <w:rPr>
                <w:rFonts w:ascii="Arial Narrow" w:hAnsi="Arial Narrow"/>
                <w:color w:val="000000" w:themeColor="text1"/>
                <w:sz w:val="22"/>
                <w:szCs w:val="22"/>
              </w:rPr>
              <w:t xml:space="preserve">The property is a Residential Flat No. </w:t>
            </w:r>
            <w:r w:rsidR="00E0289F">
              <w:rPr>
                <w:rFonts w:ascii="Arial Narrow" w:hAnsi="Arial Narrow"/>
                <w:color w:val="000000" w:themeColor="text1"/>
                <w:sz w:val="22"/>
                <w:szCs w:val="22"/>
              </w:rPr>
              <w:t>A/306</w:t>
            </w:r>
            <w:r w:rsidR="00426411">
              <w:rPr>
                <w:rFonts w:ascii="Arial Narrow" w:hAnsi="Arial Narrow"/>
                <w:color w:val="000000" w:themeColor="text1"/>
                <w:sz w:val="22"/>
                <w:szCs w:val="22"/>
              </w:rPr>
              <w:t xml:space="preserve"> </w:t>
            </w:r>
            <w:r w:rsidRPr="00CC6577">
              <w:rPr>
                <w:rFonts w:ascii="Arial Narrow" w:hAnsi="Arial Narrow"/>
                <w:color w:val="000000" w:themeColor="text1"/>
                <w:sz w:val="22"/>
                <w:szCs w:val="22"/>
              </w:rPr>
              <w:t xml:space="preserve">is located on </w:t>
            </w:r>
            <w:r w:rsidR="00E0289F">
              <w:rPr>
                <w:rFonts w:ascii="Arial Narrow" w:hAnsi="Arial Narrow"/>
                <w:color w:val="000000" w:themeColor="text1"/>
                <w:sz w:val="22"/>
                <w:szCs w:val="22"/>
              </w:rPr>
              <w:t>3</w:t>
            </w:r>
            <w:r w:rsidR="00E0289F" w:rsidRPr="00E0289F">
              <w:rPr>
                <w:rFonts w:ascii="Arial Narrow" w:hAnsi="Arial Narrow"/>
                <w:color w:val="000000" w:themeColor="text1"/>
                <w:sz w:val="22"/>
                <w:szCs w:val="22"/>
                <w:vertAlign w:val="superscript"/>
              </w:rPr>
              <w:t>rd</w:t>
            </w:r>
            <w:r w:rsidR="00E0289F">
              <w:rPr>
                <w:rFonts w:ascii="Arial Narrow" w:hAnsi="Arial Narrow"/>
                <w:color w:val="000000" w:themeColor="text1"/>
                <w:sz w:val="22"/>
                <w:szCs w:val="22"/>
              </w:rPr>
              <w:t xml:space="preserve"> </w:t>
            </w:r>
            <w:r w:rsidRPr="00CC6577">
              <w:rPr>
                <w:rFonts w:ascii="Arial Narrow" w:hAnsi="Arial Narrow"/>
                <w:color w:val="000000" w:themeColor="text1"/>
                <w:sz w:val="22"/>
                <w:szCs w:val="22"/>
              </w:rPr>
              <w:t xml:space="preserve">Floor. The composition of flat is </w:t>
            </w:r>
            <w:r w:rsidR="00E0289F">
              <w:rPr>
                <w:rFonts w:ascii="Arial Narrow" w:hAnsi="Arial Narrow"/>
                <w:color w:val="000000" w:themeColor="text1"/>
                <w:sz w:val="22"/>
                <w:szCs w:val="22"/>
              </w:rPr>
              <w:t>L</w:t>
            </w:r>
            <w:r w:rsidRPr="00CC6577">
              <w:rPr>
                <w:rFonts w:ascii="Arial Narrow" w:hAnsi="Arial Narrow"/>
                <w:color w:val="000000" w:themeColor="text1"/>
                <w:sz w:val="22"/>
                <w:szCs w:val="22"/>
              </w:rPr>
              <w:t xml:space="preserve">iving Room + Kitchen + </w:t>
            </w:r>
            <w:r w:rsidR="00E0289F">
              <w:rPr>
                <w:rFonts w:ascii="Arial Narrow" w:hAnsi="Arial Narrow"/>
                <w:color w:val="000000" w:themeColor="text1"/>
                <w:sz w:val="22"/>
                <w:szCs w:val="22"/>
              </w:rPr>
              <w:t>Toilet</w:t>
            </w:r>
            <w:r w:rsidR="000B69C3">
              <w:rPr>
                <w:rFonts w:ascii="Arial Narrow" w:hAnsi="Arial Narrow"/>
                <w:color w:val="000000" w:themeColor="text1"/>
                <w:sz w:val="22"/>
                <w:szCs w:val="22"/>
              </w:rPr>
              <w:t xml:space="preserve"> </w:t>
            </w:r>
            <w:r w:rsidR="000B69C3" w:rsidRPr="000B69C3">
              <w:rPr>
                <w:rFonts w:ascii="Arial Narrow" w:hAnsi="Arial Narrow"/>
                <w:b/>
                <w:color w:val="000000" w:themeColor="text1"/>
                <w:sz w:val="22"/>
                <w:szCs w:val="22"/>
              </w:rPr>
              <w:t>(1 RK + Toilet)</w:t>
            </w:r>
            <w:r w:rsidRPr="00CC6577">
              <w:rPr>
                <w:rFonts w:ascii="Arial Narrow" w:hAnsi="Arial Narrow"/>
                <w:color w:val="000000" w:themeColor="text1"/>
                <w:sz w:val="22"/>
                <w:szCs w:val="22"/>
              </w:rPr>
              <w:t xml:space="preserve">. The property is at </w:t>
            </w:r>
            <w:r w:rsidR="002E0CC7">
              <w:rPr>
                <w:rFonts w:ascii="Arial Narrow" w:hAnsi="Arial Narrow"/>
                <w:color w:val="000000" w:themeColor="text1"/>
                <w:sz w:val="22"/>
                <w:szCs w:val="22"/>
              </w:rPr>
              <w:t>1</w:t>
            </w:r>
            <w:r w:rsidRPr="00CC6577">
              <w:rPr>
                <w:rFonts w:ascii="Arial Narrow" w:hAnsi="Arial Narrow"/>
                <w:color w:val="000000" w:themeColor="text1"/>
                <w:sz w:val="22"/>
                <w:szCs w:val="22"/>
              </w:rPr>
              <w:t xml:space="preserve"> Km. travelling distance from nearest Railway station </w:t>
            </w:r>
            <w:r w:rsidR="002E0CC7">
              <w:rPr>
                <w:rFonts w:ascii="Arial Narrow" w:hAnsi="Arial Narrow"/>
                <w:color w:val="000000" w:themeColor="text1"/>
                <w:sz w:val="22"/>
                <w:szCs w:val="22"/>
              </w:rPr>
              <w:t>Virar</w:t>
            </w:r>
            <w:r w:rsidRPr="00CC6577">
              <w:rPr>
                <w:rFonts w:ascii="Arial Narrow" w:hAnsi="Arial Narrow"/>
                <w:color w:val="000000" w:themeColor="text1"/>
                <w:sz w:val="22"/>
                <w:szCs w:val="22"/>
              </w:rPr>
              <w:t>.</w:t>
            </w:r>
          </w:p>
        </w:tc>
      </w:tr>
      <w:tr w:rsidR="00DB5942" w:rsidRPr="00DB5942" w14:paraId="45AF4C31" w14:textId="77777777" w:rsidTr="004906DB">
        <w:trPr>
          <w:trHeight w:val="330"/>
        </w:trPr>
        <w:tc>
          <w:tcPr>
            <w:tcW w:w="469" w:type="dxa"/>
          </w:tcPr>
          <w:p w14:paraId="15789AEF" w14:textId="77777777" w:rsidR="00AB3DE1" w:rsidRPr="00C35F85" w:rsidRDefault="00281259" w:rsidP="00D127FA">
            <w:pPr>
              <w:rPr>
                <w:color w:val="000000" w:themeColor="text1"/>
              </w:rPr>
            </w:pPr>
            <w:r w:rsidRPr="00DB5942">
              <w:rPr>
                <w:color w:val="FF0000"/>
              </w:rPr>
              <w:br w:type="page"/>
            </w:r>
            <w:r w:rsidR="00AB3DE1" w:rsidRPr="00C35F85">
              <w:rPr>
                <w:color w:val="000000" w:themeColor="text1"/>
              </w:rPr>
              <w:br w:type="page"/>
            </w:r>
            <w:r w:rsidR="00AB3DE1" w:rsidRPr="00C35F85">
              <w:rPr>
                <w:rFonts w:ascii="Arial Narrow" w:eastAsia="Arial Narrow" w:hAnsi="Arial Narrow" w:cs="Arial Narrow"/>
                <w:color w:val="000000" w:themeColor="text1"/>
                <w:sz w:val="22"/>
                <w:szCs w:val="22"/>
              </w:rPr>
              <w:t>12</w:t>
            </w:r>
          </w:p>
        </w:tc>
        <w:tc>
          <w:tcPr>
            <w:tcW w:w="3901" w:type="dxa"/>
          </w:tcPr>
          <w:p w14:paraId="4EDC6DD5" w14:textId="77777777" w:rsidR="00AB3DE1" w:rsidRPr="00C35F85" w:rsidRDefault="00AB3DE1" w:rsidP="00D127FA">
            <w:pPr>
              <w:rPr>
                <w:color w:val="000000" w:themeColor="text1"/>
              </w:rPr>
            </w:pPr>
            <w:r w:rsidRPr="00C35F85">
              <w:rPr>
                <w:rFonts w:ascii="Arial Narrow" w:eastAsia="Arial Narrow" w:hAnsi="Arial Narrow" w:cs="Arial Narrow"/>
                <w:color w:val="000000" w:themeColor="text1"/>
                <w:sz w:val="22"/>
                <w:szCs w:val="22"/>
              </w:rPr>
              <w:t>Location of the property (C.T.S. No., Survey No., Hissa No., Plot No., etc.).</w:t>
            </w:r>
          </w:p>
        </w:tc>
        <w:tc>
          <w:tcPr>
            <w:tcW w:w="270" w:type="dxa"/>
          </w:tcPr>
          <w:p w14:paraId="796E6841" w14:textId="77777777" w:rsidR="00AB3DE1" w:rsidRPr="00C35F85" w:rsidRDefault="00AB3DE1" w:rsidP="00D127FA">
            <w:pPr>
              <w:rPr>
                <w:color w:val="000000" w:themeColor="text1"/>
              </w:rPr>
            </w:pPr>
            <w:r w:rsidRPr="00C35F85">
              <w:rPr>
                <w:color w:val="000000" w:themeColor="text1"/>
              </w:rPr>
              <w:t>:</w:t>
            </w:r>
          </w:p>
        </w:tc>
        <w:tc>
          <w:tcPr>
            <w:tcW w:w="4486" w:type="dxa"/>
            <w:gridSpan w:val="3"/>
          </w:tcPr>
          <w:p w14:paraId="1BA28AB0" w14:textId="6C0CC089" w:rsidR="00AB3DE1" w:rsidRPr="00C35F85" w:rsidRDefault="002E0CC7" w:rsidP="00D127FA">
            <w:pPr>
              <w:rPr>
                <w:color w:val="000000" w:themeColor="text1"/>
              </w:rPr>
            </w:pPr>
            <w:r>
              <w:rPr>
                <w:rFonts w:ascii="Arial Narrow" w:hAnsi="Arial Narrow"/>
                <w:sz w:val="22"/>
                <w:szCs w:val="22"/>
              </w:rPr>
              <w:t xml:space="preserve">Survey </w:t>
            </w:r>
            <w:r w:rsidR="00F07BE7">
              <w:rPr>
                <w:rFonts w:ascii="Arial Narrow" w:hAnsi="Arial Narrow"/>
                <w:sz w:val="22"/>
                <w:szCs w:val="22"/>
              </w:rPr>
              <w:t xml:space="preserve">No. </w:t>
            </w:r>
            <w:r>
              <w:rPr>
                <w:rFonts w:ascii="Arial Narrow" w:hAnsi="Arial Narrow"/>
                <w:sz w:val="22"/>
                <w:szCs w:val="22"/>
              </w:rPr>
              <w:t>65</w:t>
            </w:r>
            <w:r w:rsidR="006D76DF">
              <w:rPr>
                <w:rFonts w:ascii="Arial Narrow" w:hAnsi="Arial Narrow"/>
                <w:sz w:val="22"/>
                <w:szCs w:val="22"/>
              </w:rPr>
              <w:t xml:space="preserve">, </w:t>
            </w:r>
            <w:r>
              <w:rPr>
                <w:rFonts w:ascii="Arial Narrow" w:hAnsi="Arial Narrow"/>
                <w:sz w:val="22"/>
                <w:szCs w:val="22"/>
              </w:rPr>
              <w:t>Hissa No. 12(pt.)</w:t>
            </w:r>
            <w:r w:rsidR="006D76DF">
              <w:rPr>
                <w:rFonts w:ascii="Arial Narrow" w:hAnsi="Arial Narrow"/>
                <w:sz w:val="22"/>
                <w:szCs w:val="22"/>
              </w:rPr>
              <w:t xml:space="preserve"> </w:t>
            </w:r>
            <w:r w:rsidR="00426411">
              <w:rPr>
                <w:rFonts w:ascii="Arial Narrow" w:hAnsi="Arial Narrow"/>
                <w:sz w:val="22"/>
                <w:szCs w:val="22"/>
              </w:rPr>
              <w:t xml:space="preserve">of Village </w:t>
            </w:r>
            <w:r>
              <w:rPr>
                <w:rFonts w:ascii="Arial Narrow" w:hAnsi="Arial Narrow"/>
                <w:sz w:val="22"/>
                <w:szCs w:val="22"/>
              </w:rPr>
              <w:t xml:space="preserve">Narangi </w:t>
            </w:r>
          </w:p>
        </w:tc>
      </w:tr>
      <w:tr w:rsidR="00DB5942" w:rsidRPr="00DB5942" w14:paraId="3957DEC1" w14:textId="77777777" w:rsidTr="00E71E95">
        <w:tc>
          <w:tcPr>
            <w:tcW w:w="469" w:type="dxa"/>
          </w:tcPr>
          <w:p w14:paraId="710ACDDD" w14:textId="77777777" w:rsidR="00AB3DE1" w:rsidRPr="00C35F85" w:rsidRDefault="00AB3DE1" w:rsidP="00D127FA">
            <w:pPr>
              <w:rPr>
                <w:color w:val="000000" w:themeColor="text1"/>
              </w:rPr>
            </w:pPr>
            <w:r w:rsidRPr="00C35F85">
              <w:rPr>
                <w:color w:val="000000" w:themeColor="text1"/>
              </w:rPr>
              <w:br w:type="page"/>
            </w:r>
            <w:r w:rsidRPr="00C35F85">
              <w:rPr>
                <w:rFonts w:ascii="Arial Narrow" w:eastAsia="Arial Narrow" w:hAnsi="Arial Narrow" w:cs="Arial Narrow"/>
                <w:color w:val="000000" w:themeColor="text1"/>
                <w:sz w:val="22"/>
                <w:szCs w:val="22"/>
              </w:rPr>
              <w:t>13</w:t>
            </w:r>
          </w:p>
        </w:tc>
        <w:tc>
          <w:tcPr>
            <w:tcW w:w="3901" w:type="dxa"/>
          </w:tcPr>
          <w:p w14:paraId="46887DDD" w14:textId="77777777" w:rsidR="00AB3DE1" w:rsidRPr="00C35F85" w:rsidRDefault="00AB3DE1" w:rsidP="00D127FA">
            <w:pPr>
              <w:rPr>
                <w:color w:val="000000" w:themeColor="text1"/>
              </w:rPr>
            </w:pPr>
            <w:r w:rsidRPr="00C35F85">
              <w:rPr>
                <w:rFonts w:ascii="Arial Narrow" w:eastAsia="Arial Narrow" w:hAnsi="Arial Narrow" w:cs="Arial Narrow"/>
                <w:b/>
                <w:color w:val="000000" w:themeColor="text1"/>
                <w:sz w:val="22"/>
                <w:szCs w:val="22"/>
              </w:rPr>
              <w:t>Boundaries</w:t>
            </w:r>
          </w:p>
        </w:tc>
        <w:tc>
          <w:tcPr>
            <w:tcW w:w="270" w:type="dxa"/>
          </w:tcPr>
          <w:p w14:paraId="7D515462" w14:textId="77777777" w:rsidR="00AB3DE1" w:rsidRPr="00C35F85" w:rsidRDefault="00AB3DE1" w:rsidP="00D127FA">
            <w:pPr>
              <w:rPr>
                <w:color w:val="000000" w:themeColor="text1"/>
              </w:rPr>
            </w:pPr>
            <w:r w:rsidRPr="00C35F85">
              <w:rPr>
                <w:color w:val="000000" w:themeColor="text1"/>
              </w:rPr>
              <w:t>:</w:t>
            </w:r>
          </w:p>
        </w:tc>
        <w:tc>
          <w:tcPr>
            <w:tcW w:w="2430" w:type="dxa"/>
            <w:gridSpan w:val="2"/>
          </w:tcPr>
          <w:p w14:paraId="341F3049" w14:textId="77777777" w:rsidR="00AB3DE1" w:rsidRPr="00C35F85" w:rsidRDefault="00AB3DE1" w:rsidP="00D127FA">
            <w:pPr>
              <w:jc w:val="center"/>
              <w:rPr>
                <w:color w:val="000000" w:themeColor="text1"/>
              </w:rPr>
            </w:pPr>
            <w:r w:rsidRPr="00C35F85">
              <w:rPr>
                <w:rFonts w:ascii="Arial Narrow" w:eastAsia="Arial Narrow" w:hAnsi="Arial Narrow" w:cs="Arial Narrow"/>
                <w:b/>
                <w:color w:val="000000" w:themeColor="text1"/>
                <w:sz w:val="22"/>
                <w:szCs w:val="22"/>
              </w:rPr>
              <w:t>As on site</w:t>
            </w:r>
          </w:p>
        </w:tc>
        <w:tc>
          <w:tcPr>
            <w:tcW w:w="2056" w:type="dxa"/>
          </w:tcPr>
          <w:p w14:paraId="2B8C1D96" w14:textId="77777777" w:rsidR="00AB3DE1" w:rsidRPr="00C35F85" w:rsidRDefault="00AB3DE1" w:rsidP="00D127FA">
            <w:pPr>
              <w:jc w:val="center"/>
              <w:rPr>
                <w:color w:val="000000" w:themeColor="text1"/>
              </w:rPr>
            </w:pPr>
            <w:r w:rsidRPr="00C35F85">
              <w:rPr>
                <w:rFonts w:ascii="Arial Narrow" w:eastAsia="Arial Narrow" w:hAnsi="Arial Narrow" w:cs="Arial Narrow"/>
                <w:b/>
                <w:color w:val="000000" w:themeColor="text1"/>
                <w:sz w:val="22"/>
                <w:szCs w:val="22"/>
              </w:rPr>
              <w:t>As per documents</w:t>
            </w:r>
          </w:p>
        </w:tc>
      </w:tr>
      <w:tr w:rsidR="002E0CC7" w:rsidRPr="00DB5942" w14:paraId="04EFF87C" w14:textId="77777777" w:rsidTr="00E71E95">
        <w:tc>
          <w:tcPr>
            <w:tcW w:w="469" w:type="dxa"/>
          </w:tcPr>
          <w:p w14:paraId="7B097517" w14:textId="77777777" w:rsidR="002E0CC7" w:rsidRPr="00C35F85" w:rsidRDefault="002E0CC7" w:rsidP="002E0CC7">
            <w:pPr>
              <w:rPr>
                <w:color w:val="000000" w:themeColor="text1"/>
              </w:rPr>
            </w:pPr>
          </w:p>
        </w:tc>
        <w:tc>
          <w:tcPr>
            <w:tcW w:w="3901" w:type="dxa"/>
          </w:tcPr>
          <w:p w14:paraId="34DDF189" w14:textId="77777777" w:rsidR="002E0CC7" w:rsidRPr="00C35F85" w:rsidRDefault="002E0CC7" w:rsidP="002E0CC7">
            <w:pPr>
              <w:rPr>
                <w:color w:val="000000" w:themeColor="text1"/>
              </w:rPr>
            </w:pPr>
            <w:r w:rsidRPr="00C35F85">
              <w:rPr>
                <w:rFonts w:ascii="Arial Narrow" w:eastAsia="Arial Narrow" w:hAnsi="Arial Narrow" w:cs="Arial Narrow"/>
                <w:color w:val="000000" w:themeColor="text1"/>
                <w:sz w:val="22"/>
                <w:szCs w:val="22"/>
              </w:rPr>
              <w:t>North</w:t>
            </w:r>
          </w:p>
        </w:tc>
        <w:tc>
          <w:tcPr>
            <w:tcW w:w="270" w:type="dxa"/>
          </w:tcPr>
          <w:p w14:paraId="4187EA1D" w14:textId="77777777" w:rsidR="002E0CC7" w:rsidRPr="00C35F85" w:rsidRDefault="002E0CC7" w:rsidP="002E0CC7">
            <w:pPr>
              <w:rPr>
                <w:color w:val="000000" w:themeColor="text1"/>
              </w:rPr>
            </w:pPr>
            <w:r w:rsidRPr="00C35F85">
              <w:rPr>
                <w:color w:val="000000" w:themeColor="text1"/>
              </w:rPr>
              <w:t>:</w:t>
            </w:r>
          </w:p>
        </w:tc>
        <w:tc>
          <w:tcPr>
            <w:tcW w:w="2430" w:type="dxa"/>
            <w:gridSpan w:val="2"/>
          </w:tcPr>
          <w:p w14:paraId="162D301B" w14:textId="5588320F" w:rsidR="002E0CC7" w:rsidRPr="00C35F85" w:rsidRDefault="002E0CC7" w:rsidP="002E0CC7">
            <w:pPr>
              <w:rPr>
                <w:rFonts w:ascii="Arial Narrow" w:eastAsia="Arial Narrow" w:hAnsi="Arial Narrow" w:cs="Arial Narrow"/>
                <w:color w:val="000000" w:themeColor="text1"/>
                <w:sz w:val="22"/>
                <w:szCs w:val="22"/>
              </w:rPr>
            </w:pPr>
            <w:r>
              <w:rPr>
                <w:rFonts w:ascii="Arial Narrow" w:hAnsi="Arial Narrow"/>
                <w:sz w:val="22"/>
                <w:szCs w:val="22"/>
              </w:rPr>
              <w:t>Internal Road</w:t>
            </w:r>
          </w:p>
        </w:tc>
        <w:tc>
          <w:tcPr>
            <w:tcW w:w="2056" w:type="dxa"/>
          </w:tcPr>
          <w:p w14:paraId="5E9B3FEB" w14:textId="77777777" w:rsidR="002E0CC7" w:rsidRPr="00DB5942" w:rsidRDefault="002E0CC7" w:rsidP="002E0CC7">
            <w:pPr>
              <w:rPr>
                <w:rFonts w:ascii="Arial Narrow" w:hAnsi="Arial Narrow"/>
                <w:color w:val="000000" w:themeColor="text1"/>
                <w:sz w:val="22"/>
                <w:szCs w:val="22"/>
              </w:rPr>
            </w:pPr>
            <w:r w:rsidRPr="00256F0F">
              <w:rPr>
                <w:rFonts w:ascii="Arial Narrow" w:hAnsi="Arial Narrow"/>
                <w:color w:val="000000" w:themeColor="text1"/>
                <w:sz w:val="22"/>
                <w:szCs w:val="22"/>
              </w:rPr>
              <w:t>Details not available</w:t>
            </w:r>
          </w:p>
        </w:tc>
      </w:tr>
      <w:tr w:rsidR="002E0CC7" w:rsidRPr="00DB5942" w14:paraId="6D5A8A52" w14:textId="77777777" w:rsidTr="00E71E95">
        <w:tc>
          <w:tcPr>
            <w:tcW w:w="469" w:type="dxa"/>
          </w:tcPr>
          <w:p w14:paraId="051C65EC" w14:textId="77777777" w:rsidR="002E0CC7" w:rsidRPr="00C35F85" w:rsidRDefault="002E0CC7" w:rsidP="002E0CC7">
            <w:pPr>
              <w:rPr>
                <w:color w:val="000000" w:themeColor="text1"/>
              </w:rPr>
            </w:pPr>
          </w:p>
        </w:tc>
        <w:tc>
          <w:tcPr>
            <w:tcW w:w="3901" w:type="dxa"/>
          </w:tcPr>
          <w:p w14:paraId="2D7EBD0B" w14:textId="77777777" w:rsidR="002E0CC7" w:rsidRPr="00C35F85" w:rsidRDefault="002E0CC7" w:rsidP="002E0CC7">
            <w:pPr>
              <w:rPr>
                <w:color w:val="000000" w:themeColor="text1"/>
              </w:rPr>
            </w:pPr>
            <w:r w:rsidRPr="00C35F85">
              <w:rPr>
                <w:rFonts w:ascii="Arial Narrow" w:eastAsia="Arial Narrow" w:hAnsi="Arial Narrow" w:cs="Arial Narrow"/>
                <w:color w:val="000000" w:themeColor="text1"/>
                <w:sz w:val="22"/>
                <w:szCs w:val="22"/>
              </w:rPr>
              <w:t>South</w:t>
            </w:r>
          </w:p>
        </w:tc>
        <w:tc>
          <w:tcPr>
            <w:tcW w:w="270" w:type="dxa"/>
          </w:tcPr>
          <w:p w14:paraId="72270C36" w14:textId="77777777" w:rsidR="002E0CC7" w:rsidRPr="00C35F85" w:rsidRDefault="002E0CC7" w:rsidP="002E0CC7">
            <w:pPr>
              <w:rPr>
                <w:color w:val="000000" w:themeColor="text1"/>
              </w:rPr>
            </w:pPr>
            <w:r w:rsidRPr="00C35F85">
              <w:rPr>
                <w:color w:val="000000" w:themeColor="text1"/>
              </w:rPr>
              <w:t>:</w:t>
            </w:r>
          </w:p>
        </w:tc>
        <w:tc>
          <w:tcPr>
            <w:tcW w:w="2430" w:type="dxa"/>
            <w:gridSpan w:val="2"/>
          </w:tcPr>
          <w:p w14:paraId="5F0C5CD1" w14:textId="30655C95" w:rsidR="002E0CC7" w:rsidRPr="00C35F85" w:rsidRDefault="002E0CC7" w:rsidP="002E0CC7">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Nagesh Apartment</w:t>
            </w:r>
          </w:p>
        </w:tc>
        <w:tc>
          <w:tcPr>
            <w:tcW w:w="2056" w:type="dxa"/>
          </w:tcPr>
          <w:p w14:paraId="785198A9" w14:textId="77777777" w:rsidR="002E0CC7" w:rsidRPr="00DB5942" w:rsidRDefault="002E0CC7" w:rsidP="002E0CC7">
            <w:pPr>
              <w:rPr>
                <w:rFonts w:ascii="Arial Narrow" w:hAnsi="Arial Narrow"/>
                <w:color w:val="000000" w:themeColor="text1"/>
                <w:sz w:val="22"/>
                <w:szCs w:val="22"/>
              </w:rPr>
            </w:pPr>
            <w:r w:rsidRPr="00256F0F">
              <w:rPr>
                <w:rFonts w:ascii="Arial Narrow" w:hAnsi="Arial Narrow"/>
                <w:color w:val="000000" w:themeColor="text1"/>
                <w:sz w:val="22"/>
                <w:szCs w:val="22"/>
              </w:rPr>
              <w:t>Details not available</w:t>
            </w:r>
          </w:p>
        </w:tc>
      </w:tr>
      <w:tr w:rsidR="002E0CC7" w:rsidRPr="00DB5942" w14:paraId="48A094BE" w14:textId="77777777" w:rsidTr="00E71E95">
        <w:tc>
          <w:tcPr>
            <w:tcW w:w="469" w:type="dxa"/>
          </w:tcPr>
          <w:p w14:paraId="4579609A" w14:textId="77777777" w:rsidR="002E0CC7" w:rsidRPr="00C35F85" w:rsidRDefault="002E0CC7" w:rsidP="002E0CC7">
            <w:pPr>
              <w:rPr>
                <w:color w:val="000000" w:themeColor="text1"/>
              </w:rPr>
            </w:pPr>
          </w:p>
        </w:tc>
        <w:tc>
          <w:tcPr>
            <w:tcW w:w="3901" w:type="dxa"/>
          </w:tcPr>
          <w:p w14:paraId="5C7BD4AD" w14:textId="77777777" w:rsidR="002E0CC7" w:rsidRPr="00C35F85" w:rsidRDefault="002E0CC7" w:rsidP="002E0CC7">
            <w:pPr>
              <w:rPr>
                <w:color w:val="000000" w:themeColor="text1"/>
              </w:rPr>
            </w:pPr>
            <w:r w:rsidRPr="00C35F85">
              <w:rPr>
                <w:rFonts w:ascii="Arial Narrow" w:eastAsia="Arial Narrow" w:hAnsi="Arial Narrow" w:cs="Arial Narrow"/>
                <w:color w:val="000000" w:themeColor="text1"/>
                <w:sz w:val="22"/>
                <w:szCs w:val="22"/>
              </w:rPr>
              <w:t>East</w:t>
            </w:r>
          </w:p>
        </w:tc>
        <w:tc>
          <w:tcPr>
            <w:tcW w:w="270" w:type="dxa"/>
          </w:tcPr>
          <w:p w14:paraId="159ADDCC" w14:textId="77777777" w:rsidR="002E0CC7" w:rsidRPr="00C35F85" w:rsidRDefault="002E0CC7" w:rsidP="002E0CC7">
            <w:pPr>
              <w:rPr>
                <w:color w:val="000000" w:themeColor="text1"/>
              </w:rPr>
            </w:pPr>
            <w:r w:rsidRPr="00C35F85">
              <w:rPr>
                <w:color w:val="000000" w:themeColor="text1"/>
              </w:rPr>
              <w:t>:</w:t>
            </w:r>
          </w:p>
        </w:tc>
        <w:tc>
          <w:tcPr>
            <w:tcW w:w="2430" w:type="dxa"/>
            <w:gridSpan w:val="2"/>
          </w:tcPr>
          <w:p w14:paraId="713B92A1" w14:textId="256290B6" w:rsidR="002E0CC7" w:rsidRPr="00C35F85" w:rsidRDefault="002E0CC7" w:rsidP="002E0CC7">
            <w:pPr>
              <w:rPr>
                <w:rFonts w:ascii="Arial Narrow" w:eastAsia="Arial Narrow" w:hAnsi="Arial Narrow" w:cs="Arial Narrow"/>
                <w:color w:val="000000" w:themeColor="text1"/>
                <w:sz w:val="22"/>
                <w:szCs w:val="22"/>
              </w:rPr>
            </w:pPr>
            <w:r>
              <w:rPr>
                <w:rFonts w:ascii="Arial Narrow" w:hAnsi="Arial Narrow"/>
                <w:sz w:val="22"/>
                <w:szCs w:val="22"/>
              </w:rPr>
              <w:t>Vishnu Apartment</w:t>
            </w:r>
          </w:p>
        </w:tc>
        <w:tc>
          <w:tcPr>
            <w:tcW w:w="2056" w:type="dxa"/>
          </w:tcPr>
          <w:p w14:paraId="15751B2F" w14:textId="77777777" w:rsidR="002E0CC7" w:rsidRPr="00DB5942" w:rsidRDefault="002E0CC7" w:rsidP="002E0CC7">
            <w:pPr>
              <w:rPr>
                <w:rFonts w:ascii="Arial Narrow" w:hAnsi="Arial Narrow"/>
                <w:color w:val="000000" w:themeColor="text1"/>
                <w:sz w:val="22"/>
                <w:szCs w:val="22"/>
              </w:rPr>
            </w:pPr>
            <w:r w:rsidRPr="00256F0F">
              <w:rPr>
                <w:rFonts w:ascii="Arial Narrow" w:hAnsi="Arial Narrow"/>
                <w:color w:val="000000" w:themeColor="text1"/>
                <w:sz w:val="22"/>
                <w:szCs w:val="22"/>
              </w:rPr>
              <w:t>Details not available</w:t>
            </w:r>
          </w:p>
        </w:tc>
      </w:tr>
      <w:tr w:rsidR="002E0CC7" w:rsidRPr="00DB5942" w14:paraId="448C79D8" w14:textId="77777777" w:rsidTr="00E71E95">
        <w:tc>
          <w:tcPr>
            <w:tcW w:w="469" w:type="dxa"/>
          </w:tcPr>
          <w:p w14:paraId="53771F7A" w14:textId="77777777" w:rsidR="002E0CC7" w:rsidRPr="00C35F85" w:rsidRDefault="002E0CC7" w:rsidP="002E0CC7">
            <w:pPr>
              <w:rPr>
                <w:color w:val="000000" w:themeColor="text1"/>
              </w:rPr>
            </w:pPr>
          </w:p>
        </w:tc>
        <w:tc>
          <w:tcPr>
            <w:tcW w:w="3901" w:type="dxa"/>
          </w:tcPr>
          <w:p w14:paraId="1BFF7F16" w14:textId="77777777" w:rsidR="002E0CC7" w:rsidRPr="00C35F85" w:rsidRDefault="002E0CC7" w:rsidP="002E0CC7">
            <w:pPr>
              <w:rPr>
                <w:color w:val="000000" w:themeColor="text1"/>
              </w:rPr>
            </w:pPr>
            <w:r w:rsidRPr="00C35F85">
              <w:rPr>
                <w:rFonts w:ascii="Arial Narrow" w:eastAsia="Arial Narrow" w:hAnsi="Arial Narrow" w:cs="Arial Narrow"/>
                <w:color w:val="000000" w:themeColor="text1"/>
                <w:sz w:val="22"/>
                <w:szCs w:val="22"/>
              </w:rPr>
              <w:t>West</w:t>
            </w:r>
          </w:p>
        </w:tc>
        <w:tc>
          <w:tcPr>
            <w:tcW w:w="270" w:type="dxa"/>
          </w:tcPr>
          <w:p w14:paraId="33BB3AD2" w14:textId="77777777" w:rsidR="002E0CC7" w:rsidRPr="00C35F85" w:rsidRDefault="002E0CC7" w:rsidP="002E0CC7">
            <w:pPr>
              <w:rPr>
                <w:color w:val="000000" w:themeColor="text1"/>
              </w:rPr>
            </w:pPr>
            <w:r w:rsidRPr="00C35F85">
              <w:rPr>
                <w:color w:val="000000" w:themeColor="text1"/>
              </w:rPr>
              <w:t>:</w:t>
            </w:r>
          </w:p>
        </w:tc>
        <w:tc>
          <w:tcPr>
            <w:tcW w:w="2430" w:type="dxa"/>
            <w:gridSpan w:val="2"/>
          </w:tcPr>
          <w:p w14:paraId="30CC5D3C" w14:textId="79519B5B" w:rsidR="002E0CC7" w:rsidRPr="00C35F85" w:rsidRDefault="002E0CC7" w:rsidP="002E0CC7">
            <w:pPr>
              <w:rPr>
                <w:rFonts w:ascii="Arial Narrow" w:eastAsia="Arial Narrow" w:hAnsi="Arial Narrow" w:cs="Arial Narrow"/>
                <w:color w:val="000000" w:themeColor="text1"/>
                <w:sz w:val="22"/>
                <w:szCs w:val="22"/>
              </w:rPr>
            </w:pPr>
            <w:r>
              <w:rPr>
                <w:rFonts w:ascii="Arial Narrow" w:hAnsi="Arial Narrow"/>
                <w:sz w:val="22"/>
                <w:szCs w:val="22"/>
              </w:rPr>
              <w:t>Wing - B</w:t>
            </w:r>
          </w:p>
        </w:tc>
        <w:tc>
          <w:tcPr>
            <w:tcW w:w="2056" w:type="dxa"/>
          </w:tcPr>
          <w:p w14:paraId="2B21A38F" w14:textId="77777777" w:rsidR="002E0CC7" w:rsidRPr="00DB5942" w:rsidRDefault="002E0CC7" w:rsidP="002E0CC7">
            <w:pPr>
              <w:rPr>
                <w:rFonts w:ascii="Arial Narrow" w:hAnsi="Arial Narrow"/>
                <w:color w:val="000000" w:themeColor="text1"/>
                <w:sz w:val="22"/>
                <w:szCs w:val="22"/>
              </w:rPr>
            </w:pPr>
            <w:r w:rsidRPr="00256F0F">
              <w:rPr>
                <w:rFonts w:ascii="Arial Narrow" w:hAnsi="Arial Narrow"/>
                <w:color w:val="000000" w:themeColor="text1"/>
                <w:sz w:val="22"/>
                <w:szCs w:val="22"/>
              </w:rPr>
              <w:t>Details not available</w:t>
            </w:r>
          </w:p>
        </w:tc>
      </w:tr>
      <w:tr w:rsidR="00DB5942" w:rsidRPr="00DB5942" w14:paraId="4D7E2DEE" w14:textId="77777777" w:rsidTr="004906DB">
        <w:tc>
          <w:tcPr>
            <w:tcW w:w="469" w:type="dxa"/>
          </w:tcPr>
          <w:p w14:paraId="5C2B2597" w14:textId="77777777" w:rsidR="00AB3DE1" w:rsidRPr="00C35F85" w:rsidRDefault="00AB3DE1" w:rsidP="00D127FA">
            <w:pPr>
              <w:rPr>
                <w:color w:val="000000" w:themeColor="text1"/>
              </w:rPr>
            </w:pPr>
            <w:r w:rsidRPr="00C35F85">
              <w:rPr>
                <w:rFonts w:ascii="Arial Narrow" w:eastAsia="Arial Narrow" w:hAnsi="Arial Narrow" w:cs="Arial Narrow"/>
                <w:color w:val="000000" w:themeColor="text1"/>
                <w:sz w:val="22"/>
                <w:szCs w:val="22"/>
              </w:rPr>
              <w:t>14</w:t>
            </w:r>
          </w:p>
        </w:tc>
        <w:tc>
          <w:tcPr>
            <w:tcW w:w="3901" w:type="dxa"/>
          </w:tcPr>
          <w:p w14:paraId="7E4DEEB0" w14:textId="77777777" w:rsidR="00AB3DE1" w:rsidRPr="00C35F85" w:rsidRDefault="00AB3DE1" w:rsidP="00D127FA">
            <w:pPr>
              <w:rPr>
                <w:color w:val="000000" w:themeColor="text1"/>
              </w:rPr>
            </w:pPr>
            <w:r w:rsidRPr="00C35F85">
              <w:rPr>
                <w:rFonts w:ascii="Arial Narrow" w:eastAsia="Arial Narrow" w:hAnsi="Arial Narrow" w:cs="Arial Narrow"/>
                <w:color w:val="000000" w:themeColor="text1"/>
                <w:sz w:val="22"/>
                <w:szCs w:val="22"/>
              </w:rPr>
              <w:t xml:space="preserve">Matching of Boundaries  </w:t>
            </w:r>
          </w:p>
        </w:tc>
        <w:tc>
          <w:tcPr>
            <w:tcW w:w="270" w:type="dxa"/>
          </w:tcPr>
          <w:p w14:paraId="0ECAD82B" w14:textId="77777777" w:rsidR="00AB3DE1" w:rsidRPr="00C35F85" w:rsidRDefault="00AB3DE1" w:rsidP="00D127FA">
            <w:pPr>
              <w:rPr>
                <w:color w:val="000000" w:themeColor="text1"/>
              </w:rPr>
            </w:pPr>
            <w:r w:rsidRPr="00C35F85">
              <w:rPr>
                <w:color w:val="000000" w:themeColor="text1"/>
              </w:rPr>
              <w:t>:</w:t>
            </w:r>
          </w:p>
        </w:tc>
        <w:tc>
          <w:tcPr>
            <w:tcW w:w="4486" w:type="dxa"/>
            <w:gridSpan w:val="3"/>
          </w:tcPr>
          <w:p w14:paraId="16D39169" w14:textId="77777777" w:rsidR="00AB3DE1" w:rsidRPr="00C35F85" w:rsidRDefault="00AB3DE1" w:rsidP="00D127FA">
            <w:pPr>
              <w:rPr>
                <w:color w:val="000000" w:themeColor="text1"/>
              </w:rPr>
            </w:pPr>
            <w:r w:rsidRPr="00C35F85">
              <w:rPr>
                <w:rFonts w:ascii="Arial Narrow" w:eastAsia="Arial Narrow" w:hAnsi="Arial Narrow" w:cs="Arial Narrow"/>
                <w:color w:val="000000" w:themeColor="text1"/>
                <w:sz w:val="22"/>
                <w:szCs w:val="22"/>
              </w:rPr>
              <w:t>N.A.</w:t>
            </w:r>
          </w:p>
        </w:tc>
      </w:tr>
      <w:tr w:rsidR="00DB5942" w:rsidRPr="00DB5942" w14:paraId="5F799797" w14:textId="77777777" w:rsidTr="004906DB">
        <w:tc>
          <w:tcPr>
            <w:tcW w:w="469" w:type="dxa"/>
          </w:tcPr>
          <w:p w14:paraId="7CB4D38E" w14:textId="77777777" w:rsidR="00AB3DE1" w:rsidRPr="00C35F85" w:rsidRDefault="00AB3DE1" w:rsidP="00D127FA">
            <w:pPr>
              <w:rPr>
                <w:color w:val="000000" w:themeColor="text1"/>
              </w:rPr>
            </w:pPr>
            <w:r w:rsidRPr="00C35F85">
              <w:rPr>
                <w:rFonts w:ascii="Arial Narrow" w:eastAsia="Arial Narrow" w:hAnsi="Arial Narrow" w:cs="Arial Narrow"/>
                <w:color w:val="000000" w:themeColor="text1"/>
                <w:sz w:val="22"/>
                <w:szCs w:val="22"/>
              </w:rPr>
              <w:t>15</w:t>
            </w:r>
          </w:p>
        </w:tc>
        <w:tc>
          <w:tcPr>
            <w:tcW w:w="3901" w:type="dxa"/>
          </w:tcPr>
          <w:p w14:paraId="4024F575" w14:textId="77777777" w:rsidR="00AB3DE1" w:rsidRPr="00C35F85" w:rsidRDefault="00AB3DE1" w:rsidP="00D127FA">
            <w:pPr>
              <w:rPr>
                <w:color w:val="000000" w:themeColor="text1"/>
              </w:rPr>
            </w:pPr>
            <w:r w:rsidRPr="00C35F85">
              <w:rPr>
                <w:rFonts w:ascii="Arial Narrow" w:eastAsia="Arial Narrow" w:hAnsi="Arial Narrow" w:cs="Arial Narrow"/>
                <w:color w:val="000000" w:themeColor="text1"/>
                <w:sz w:val="22"/>
                <w:szCs w:val="22"/>
              </w:rPr>
              <w:t>Route map</w:t>
            </w:r>
          </w:p>
        </w:tc>
        <w:tc>
          <w:tcPr>
            <w:tcW w:w="270" w:type="dxa"/>
          </w:tcPr>
          <w:p w14:paraId="64E9618B" w14:textId="77777777" w:rsidR="00AB3DE1" w:rsidRPr="00C35F85" w:rsidRDefault="00AB3DE1" w:rsidP="00D127FA">
            <w:pPr>
              <w:rPr>
                <w:color w:val="000000" w:themeColor="text1"/>
              </w:rPr>
            </w:pPr>
            <w:r w:rsidRPr="00C35F85">
              <w:rPr>
                <w:color w:val="000000" w:themeColor="text1"/>
              </w:rPr>
              <w:t>:</w:t>
            </w:r>
          </w:p>
        </w:tc>
        <w:tc>
          <w:tcPr>
            <w:tcW w:w="4486" w:type="dxa"/>
            <w:gridSpan w:val="3"/>
          </w:tcPr>
          <w:p w14:paraId="684FFBBE" w14:textId="77777777" w:rsidR="00AB3DE1" w:rsidRPr="00C35F85" w:rsidRDefault="00AB3DE1" w:rsidP="00D127FA">
            <w:pPr>
              <w:rPr>
                <w:color w:val="000000" w:themeColor="text1"/>
                <w:sz w:val="22"/>
                <w:szCs w:val="22"/>
              </w:rPr>
            </w:pPr>
            <w:r w:rsidRPr="00C35F85">
              <w:rPr>
                <w:rFonts w:ascii="Arial Narrow" w:eastAsia="Arial Narrow" w:hAnsi="Arial Narrow" w:cs="Arial Narrow"/>
                <w:color w:val="000000" w:themeColor="text1"/>
                <w:sz w:val="22"/>
                <w:szCs w:val="22"/>
              </w:rPr>
              <w:t>Enclosed</w:t>
            </w:r>
          </w:p>
        </w:tc>
      </w:tr>
      <w:tr w:rsidR="00DB5942" w:rsidRPr="00DB5942" w14:paraId="61454578" w14:textId="77777777" w:rsidTr="004906DB">
        <w:tc>
          <w:tcPr>
            <w:tcW w:w="469" w:type="dxa"/>
          </w:tcPr>
          <w:p w14:paraId="56B9677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16</w:t>
            </w:r>
          </w:p>
        </w:tc>
        <w:tc>
          <w:tcPr>
            <w:tcW w:w="3901" w:type="dxa"/>
          </w:tcPr>
          <w:p w14:paraId="21C2A0B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Any specific identification marks</w:t>
            </w:r>
          </w:p>
        </w:tc>
        <w:tc>
          <w:tcPr>
            <w:tcW w:w="270" w:type="dxa"/>
          </w:tcPr>
          <w:p w14:paraId="429B47B8"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5A1B3822" w14:textId="3FD8E719" w:rsidR="00AB3DE1" w:rsidRPr="0068448E" w:rsidRDefault="00A71413" w:rsidP="00D127FA">
            <w:pPr>
              <w:rPr>
                <w:color w:val="000000" w:themeColor="text1"/>
                <w:sz w:val="22"/>
                <w:szCs w:val="22"/>
              </w:rPr>
            </w:pPr>
            <w:r>
              <w:rPr>
                <w:rFonts w:ascii="Arial Narrow" w:eastAsia="Arial Narrow" w:hAnsi="Arial Narrow" w:cs="Arial Narrow"/>
                <w:color w:val="000000" w:themeColor="text1"/>
                <w:sz w:val="22"/>
                <w:szCs w:val="22"/>
              </w:rPr>
              <w:t>Near d. G. One Showroom</w:t>
            </w:r>
          </w:p>
        </w:tc>
      </w:tr>
      <w:tr w:rsidR="00DB5942" w:rsidRPr="00DB5942" w14:paraId="5A212943" w14:textId="77777777" w:rsidTr="004906DB">
        <w:tc>
          <w:tcPr>
            <w:tcW w:w="469" w:type="dxa"/>
          </w:tcPr>
          <w:p w14:paraId="3986F39F"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17</w:t>
            </w:r>
          </w:p>
        </w:tc>
        <w:tc>
          <w:tcPr>
            <w:tcW w:w="3901" w:type="dxa"/>
          </w:tcPr>
          <w:p w14:paraId="093CEB3D"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Whether covered under Corporation/ Panchayat/ Municipality.</w:t>
            </w:r>
          </w:p>
        </w:tc>
        <w:tc>
          <w:tcPr>
            <w:tcW w:w="270" w:type="dxa"/>
          </w:tcPr>
          <w:p w14:paraId="011939C9"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3FCA9775" w14:textId="1637664D" w:rsidR="00AB3DE1" w:rsidRPr="0068448E" w:rsidRDefault="00A71413" w:rsidP="00D127FA">
            <w:pPr>
              <w:jc w:val="left"/>
              <w:rPr>
                <w:color w:val="000000" w:themeColor="text1"/>
                <w:sz w:val="22"/>
                <w:szCs w:val="22"/>
              </w:rPr>
            </w:pPr>
            <w:r>
              <w:rPr>
                <w:rFonts w:ascii="Arial Narrow" w:hAnsi="Arial Narrow"/>
                <w:color w:val="000000" w:themeColor="text1"/>
                <w:sz w:val="22"/>
                <w:szCs w:val="22"/>
              </w:rPr>
              <w:t xml:space="preserve">Vasai Virar City </w:t>
            </w:r>
            <w:r w:rsidR="0068448E" w:rsidRPr="0068448E">
              <w:rPr>
                <w:rFonts w:ascii="Arial Narrow" w:hAnsi="Arial Narrow"/>
                <w:color w:val="000000" w:themeColor="text1"/>
                <w:sz w:val="22"/>
                <w:szCs w:val="22"/>
              </w:rPr>
              <w:t>Municipal Corporation</w:t>
            </w:r>
            <w:r w:rsidR="000B23E2">
              <w:rPr>
                <w:rFonts w:ascii="Arial Narrow" w:hAnsi="Arial Narrow"/>
                <w:color w:val="000000" w:themeColor="text1"/>
                <w:sz w:val="22"/>
                <w:szCs w:val="22"/>
              </w:rPr>
              <w:t xml:space="preserve"> </w:t>
            </w:r>
          </w:p>
        </w:tc>
      </w:tr>
      <w:tr w:rsidR="00DB5942" w:rsidRPr="00DB5942" w14:paraId="6C110C00" w14:textId="77777777" w:rsidTr="004906DB">
        <w:tc>
          <w:tcPr>
            <w:tcW w:w="469" w:type="dxa"/>
          </w:tcPr>
          <w:p w14:paraId="4538D8C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18</w:t>
            </w:r>
          </w:p>
        </w:tc>
        <w:tc>
          <w:tcPr>
            <w:tcW w:w="3901" w:type="dxa"/>
          </w:tcPr>
          <w:p w14:paraId="30E0A07C"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34798140"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346043AD"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No</w:t>
            </w:r>
          </w:p>
        </w:tc>
      </w:tr>
      <w:tr w:rsidR="00DB5942" w:rsidRPr="00DB5942" w14:paraId="20F4A381" w14:textId="77777777" w:rsidTr="004906DB">
        <w:tc>
          <w:tcPr>
            <w:tcW w:w="469" w:type="dxa"/>
          </w:tcPr>
          <w:p w14:paraId="65065921"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19</w:t>
            </w:r>
          </w:p>
        </w:tc>
        <w:tc>
          <w:tcPr>
            <w:tcW w:w="3901" w:type="dxa"/>
          </w:tcPr>
          <w:p w14:paraId="3F962E0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Is the land freehold/ </w:t>
            </w:r>
            <w:r w:rsidR="00BB2DC7" w:rsidRPr="0068448E">
              <w:rPr>
                <w:rFonts w:ascii="Arial Narrow" w:eastAsia="Arial Narrow" w:hAnsi="Arial Narrow" w:cs="Arial Narrow"/>
                <w:color w:val="000000" w:themeColor="text1"/>
                <w:sz w:val="22"/>
                <w:szCs w:val="22"/>
              </w:rPr>
              <w:t>leasehold?</w:t>
            </w:r>
          </w:p>
        </w:tc>
        <w:tc>
          <w:tcPr>
            <w:tcW w:w="270" w:type="dxa"/>
          </w:tcPr>
          <w:p w14:paraId="7F701FEC"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0B85A416"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Free Hold</w:t>
            </w:r>
          </w:p>
        </w:tc>
      </w:tr>
      <w:tr w:rsidR="00DB5942" w:rsidRPr="00DB5942" w14:paraId="35208927" w14:textId="77777777" w:rsidTr="004906DB">
        <w:tc>
          <w:tcPr>
            <w:tcW w:w="469" w:type="dxa"/>
          </w:tcPr>
          <w:p w14:paraId="64315897"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20</w:t>
            </w:r>
          </w:p>
        </w:tc>
        <w:tc>
          <w:tcPr>
            <w:tcW w:w="3901" w:type="dxa"/>
          </w:tcPr>
          <w:p w14:paraId="542072B2"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Are there any restrictive covenants in regard to use of Land? If </w:t>
            </w:r>
            <w:r w:rsidR="00BB2DC7" w:rsidRPr="0068448E">
              <w:rPr>
                <w:rFonts w:ascii="Arial Narrow" w:eastAsia="Arial Narrow" w:hAnsi="Arial Narrow" w:cs="Arial Narrow"/>
                <w:color w:val="000000" w:themeColor="text1"/>
                <w:sz w:val="22"/>
                <w:szCs w:val="22"/>
              </w:rPr>
              <w:t>so,</w:t>
            </w:r>
            <w:r w:rsidRPr="0068448E">
              <w:rPr>
                <w:rFonts w:ascii="Arial Narrow" w:eastAsia="Arial Narrow" w:hAnsi="Arial Narrow" w:cs="Arial Narrow"/>
                <w:color w:val="000000" w:themeColor="text1"/>
                <w:sz w:val="22"/>
                <w:szCs w:val="22"/>
              </w:rPr>
              <w:t xml:space="preserve"> attach a copy of the covenant.</w:t>
            </w:r>
          </w:p>
        </w:tc>
        <w:tc>
          <w:tcPr>
            <w:tcW w:w="270" w:type="dxa"/>
          </w:tcPr>
          <w:p w14:paraId="7BDCE855"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64CA04A1" w14:textId="419ACB04"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As </w:t>
            </w:r>
            <w:r w:rsidR="00E71E95">
              <w:rPr>
                <w:rFonts w:ascii="Arial Narrow" w:eastAsia="Arial Narrow" w:hAnsi="Arial Narrow" w:cs="Arial Narrow"/>
                <w:color w:val="000000" w:themeColor="text1"/>
                <w:sz w:val="22"/>
                <w:szCs w:val="22"/>
              </w:rPr>
              <w:t>p</w:t>
            </w:r>
            <w:r w:rsidRPr="0068448E">
              <w:rPr>
                <w:rFonts w:ascii="Arial Narrow" w:eastAsia="Arial Narrow" w:hAnsi="Arial Narrow" w:cs="Arial Narrow"/>
                <w:color w:val="000000" w:themeColor="text1"/>
                <w:sz w:val="22"/>
                <w:szCs w:val="22"/>
              </w:rPr>
              <w:t>er Agreement</w:t>
            </w:r>
          </w:p>
        </w:tc>
      </w:tr>
      <w:tr w:rsidR="00DB5942" w:rsidRPr="00DB5942" w14:paraId="6D815946" w14:textId="77777777" w:rsidTr="004906DB">
        <w:tc>
          <w:tcPr>
            <w:tcW w:w="469" w:type="dxa"/>
          </w:tcPr>
          <w:p w14:paraId="3C3A6FE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21</w:t>
            </w:r>
          </w:p>
        </w:tc>
        <w:tc>
          <w:tcPr>
            <w:tcW w:w="3901" w:type="dxa"/>
          </w:tcPr>
          <w:p w14:paraId="28E345B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Type of the property</w:t>
            </w:r>
          </w:p>
        </w:tc>
        <w:tc>
          <w:tcPr>
            <w:tcW w:w="270" w:type="dxa"/>
          </w:tcPr>
          <w:p w14:paraId="31F52BD5"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259F5B61" w14:textId="77777777" w:rsidR="00AB3DE1" w:rsidRPr="0068448E" w:rsidRDefault="001524A2" w:rsidP="00D127FA">
            <w:pPr>
              <w:rPr>
                <w:color w:val="000000" w:themeColor="text1"/>
              </w:rPr>
            </w:pPr>
            <w:r>
              <w:rPr>
                <w:rFonts w:ascii="Arial Narrow" w:eastAsia="Arial Narrow" w:hAnsi="Arial Narrow" w:cs="Arial Narrow"/>
                <w:color w:val="000000" w:themeColor="text1"/>
                <w:sz w:val="22"/>
                <w:szCs w:val="22"/>
              </w:rPr>
              <w:t>Residential</w:t>
            </w:r>
          </w:p>
        </w:tc>
      </w:tr>
      <w:tr w:rsidR="00DB5942" w:rsidRPr="00DB5942" w14:paraId="52A50FB1" w14:textId="77777777" w:rsidTr="004906DB">
        <w:tc>
          <w:tcPr>
            <w:tcW w:w="469" w:type="dxa"/>
          </w:tcPr>
          <w:p w14:paraId="164AC5BF"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22</w:t>
            </w:r>
          </w:p>
        </w:tc>
        <w:tc>
          <w:tcPr>
            <w:tcW w:w="3901" w:type="dxa"/>
          </w:tcPr>
          <w:p w14:paraId="4D90F8D8"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Year of acquisition/ purchase.</w:t>
            </w:r>
          </w:p>
        </w:tc>
        <w:tc>
          <w:tcPr>
            <w:tcW w:w="270" w:type="dxa"/>
          </w:tcPr>
          <w:p w14:paraId="4DA742BF"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24B86FC8" w14:textId="7A7DDEA9" w:rsidR="00AB3DE1" w:rsidRPr="0068448E" w:rsidRDefault="00A71413" w:rsidP="00D127FA">
            <w:pPr>
              <w:rPr>
                <w:rFonts w:ascii="Arial Narrow" w:hAnsi="Arial Narrow"/>
                <w:color w:val="000000" w:themeColor="text1"/>
                <w:sz w:val="22"/>
                <w:szCs w:val="22"/>
              </w:rPr>
            </w:pPr>
            <w:r>
              <w:rPr>
                <w:rFonts w:ascii="Arial Narrow" w:hAnsi="Arial Narrow"/>
                <w:color w:val="000000" w:themeColor="text1"/>
                <w:sz w:val="22"/>
                <w:szCs w:val="22"/>
              </w:rPr>
              <w:t>29</w:t>
            </w:r>
            <w:r w:rsidR="00E71E95">
              <w:rPr>
                <w:rFonts w:ascii="Arial Narrow" w:hAnsi="Arial Narrow"/>
                <w:color w:val="000000" w:themeColor="text1"/>
                <w:sz w:val="22"/>
                <w:szCs w:val="22"/>
              </w:rPr>
              <w:t>.0</w:t>
            </w:r>
            <w:r>
              <w:rPr>
                <w:rFonts w:ascii="Arial Narrow" w:hAnsi="Arial Narrow"/>
                <w:color w:val="000000" w:themeColor="text1"/>
                <w:sz w:val="22"/>
                <w:szCs w:val="22"/>
              </w:rPr>
              <w:t>3</w:t>
            </w:r>
            <w:r w:rsidR="00E71E95">
              <w:rPr>
                <w:rFonts w:ascii="Arial Narrow" w:hAnsi="Arial Narrow"/>
                <w:color w:val="000000" w:themeColor="text1"/>
                <w:sz w:val="22"/>
                <w:szCs w:val="22"/>
              </w:rPr>
              <w:t>.200</w:t>
            </w:r>
            <w:r>
              <w:rPr>
                <w:rFonts w:ascii="Arial Narrow" w:hAnsi="Arial Narrow"/>
                <w:color w:val="000000" w:themeColor="text1"/>
                <w:sz w:val="22"/>
                <w:szCs w:val="22"/>
              </w:rPr>
              <w:t>6</w:t>
            </w:r>
          </w:p>
        </w:tc>
      </w:tr>
      <w:tr w:rsidR="00DB5942" w:rsidRPr="00DB5942" w14:paraId="16DCE1CF" w14:textId="77777777" w:rsidTr="004906DB">
        <w:tc>
          <w:tcPr>
            <w:tcW w:w="469" w:type="dxa"/>
          </w:tcPr>
          <w:p w14:paraId="2157D072"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23</w:t>
            </w:r>
          </w:p>
        </w:tc>
        <w:tc>
          <w:tcPr>
            <w:tcW w:w="3901" w:type="dxa"/>
          </w:tcPr>
          <w:p w14:paraId="40E46268"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Purchase value as per document </w:t>
            </w:r>
          </w:p>
        </w:tc>
        <w:tc>
          <w:tcPr>
            <w:tcW w:w="270" w:type="dxa"/>
          </w:tcPr>
          <w:p w14:paraId="14A00414"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59C93401" w14:textId="49D3FDB8" w:rsidR="00AB3DE1" w:rsidRPr="00B40037" w:rsidRDefault="00AB3DE1" w:rsidP="00D127FA">
            <w:pPr>
              <w:rPr>
                <w:rFonts w:ascii="Arial Narrow" w:hAnsi="Arial Narrow"/>
                <w:color w:val="000000" w:themeColor="text1"/>
                <w:sz w:val="22"/>
                <w:szCs w:val="22"/>
              </w:rPr>
            </w:pPr>
            <w:r w:rsidRPr="00B40037">
              <w:rPr>
                <w:rFonts w:ascii="Rupee Foradian" w:eastAsia="Rupee Foradian" w:hAnsi="Rupee Foradian" w:cs="Rupee Foradian"/>
                <w:color w:val="000000" w:themeColor="text1"/>
                <w:sz w:val="22"/>
                <w:szCs w:val="22"/>
              </w:rPr>
              <w:t xml:space="preserve">` </w:t>
            </w:r>
            <w:r w:rsidR="00B40037" w:rsidRPr="00B40037">
              <w:rPr>
                <w:rFonts w:ascii="Arial Narrow" w:eastAsia="Rupee Foradian" w:hAnsi="Arial Narrow" w:cs="Rupee Foradian"/>
                <w:color w:val="000000" w:themeColor="text1"/>
                <w:sz w:val="22"/>
                <w:szCs w:val="22"/>
              </w:rPr>
              <w:t>2</w:t>
            </w:r>
            <w:r w:rsidR="001D5D29" w:rsidRPr="00B40037">
              <w:rPr>
                <w:rFonts w:ascii="Arial Narrow" w:eastAsia="Rupee Foradian" w:hAnsi="Arial Narrow" w:cs="Rupee Foradian"/>
                <w:color w:val="000000" w:themeColor="text1"/>
                <w:sz w:val="22"/>
                <w:szCs w:val="22"/>
              </w:rPr>
              <w:t>,</w:t>
            </w:r>
            <w:r w:rsidR="001524A2" w:rsidRPr="00B40037">
              <w:rPr>
                <w:rFonts w:ascii="Arial Narrow" w:eastAsia="Rupee Foradian" w:hAnsi="Arial Narrow" w:cs="Rupee Foradian"/>
                <w:color w:val="000000" w:themeColor="text1"/>
                <w:sz w:val="22"/>
                <w:szCs w:val="22"/>
              </w:rPr>
              <w:t>0</w:t>
            </w:r>
            <w:r w:rsidR="00BB2DC7" w:rsidRPr="00B40037">
              <w:rPr>
                <w:rFonts w:ascii="Arial Narrow" w:eastAsia="Rupee Foradian" w:hAnsi="Arial Narrow" w:cs="Rupee Foradian"/>
                <w:color w:val="000000" w:themeColor="text1"/>
                <w:sz w:val="22"/>
                <w:szCs w:val="22"/>
              </w:rPr>
              <w:t>0</w:t>
            </w:r>
            <w:r w:rsidR="001D5D29" w:rsidRPr="00B40037">
              <w:rPr>
                <w:rFonts w:ascii="Arial Narrow" w:eastAsia="Rupee Foradian" w:hAnsi="Arial Narrow" w:cs="Rupee Foradian"/>
                <w:color w:val="000000" w:themeColor="text1"/>
                <w:sz w:val="22"/>
                <w:szCs w:val="22"/>
              </w:rPr>
              <w:t>,000</w:t>
            </w:r>
            <w:r w:rsidRPr="00B40037">
              <w:rPr>
                <w:rFonts w:ascii="Arial Narrow" w:eastAsia="Rupee Foradian" w:hAnsi="Arial Narrow" w:cs="Rupee Foradian"/>
                <w:color w:val="000000" w:themeColor="text1"/>
                <w:sz w:val="22"/>
                <w:szCs w:val="22"/>
              </w:rPr>
              <w:t>.00</w:t>
            </w:r>
          </w:p>
        </w:tc>
      </w:tr>
      <w:tr w:rsidR="00DB5942" w:rsidRPr="00DB5942" w14:paraId="02010C38" w14:textId="77777777" w:rsidTr="004906DB">
        <w:tc>
          <w:tcPr>
            <w:tcW w:w="469" w:type="dxa"/>
          </w:tcPr>
          <w:p w14:paraId="32CF74B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24</w:t>
            </w:r>
          </w:p>
        </w:tc>
        <w:tc>
          <w:tcPr>
            <w:tcW w:w="3901" w:type="dxa"/>
          </w:tcPr>
          <w:p w14:paraId="5BBCE133"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78184A20"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56E09D58" w14:textId="123293FF" w:rsidR="00AB3DE1" w:rsidRPr="0068448E" w:rsidRDefault="00A71413" w:rsidP="00D127FA">
            <w:pPr>
              <w:rPr>
                <w:color w:val="000000" w:themeColor="text1"/>
              </w:rPr>
            </w:pPr>
            <w:r>
              <w:rPr>
                <w:rFonts w:ascii="Arial Narrow" w:eastAsia="Arial Narrow" w:hAnsi="Arial Narrow" w:cs="Arial Narrow"/>
                <w:color w:val="000000" w:themeColor="text1"/>
                <w:sz w:val="22"/>
                <w:szCs w:val="22"/>
              </w:rPr>
              <w:t xml:space="preserve">Owner Occupied </w:t>
            </w:r>
          </w:p>
        </w:tc>
      </w:tr>
      <w:tr w:rsidR="00DB5942" w:rsidRPr="00DB5942" w14:paraId="35265F4F" w14:textId="77777777" w:rsidTr="004906DB">
        <w:tc>
          <w:tcPr>
            <w:tcW w:w="469" w:type="dxa"/>
          </w:tcPr>
          <w:p w14:paraId="7D3E6C4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25</w:t>
            </w:r>
          </w:p>
        </w:tc>
        <w:tc>
          <w:tcPr>
            <w:tcW w:w="3901" w:type="dxa"/>
          </w:tcPr>
          <w:p w14:paraId="5ECBBE06"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Classification of the site</w:t>
            </w:r>
          </w:p>
        </w:tc>
        <w:tc>
          <w:tcPr>
            <w:tcW w:w="270" w:type="dxa"/>
          </w:tcPr>
          <w:p w14:paraId="4945D6CD"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174E6286" w14:textId="77777777" w:rsidR="00AB3DE1" w:rsidRPr="0068448E" w:rsidRDefault="00AB3DE1" w:rsidP="00D127FA">
            <w:pPr>
              <w:rPr>
                <w:color w:val="000000" w:themeColor="text1"/>
              </w:rPr>
            </w:pPr>
          </w:p>
        </w:tc>
      </w:tr>
      <w:tr w:rsidR="00DB5942" w:rsidRPr="00DB5942" w14:paraId="61FC4597" w14:textId="77777777" w:rsidTr="004906DB">
        <w:tc>
          <w:tcPr>
            <w:tcW w:w="469" w:type="dxa"/>
          </w:tcPr>
          <w:p w14:paraId="1C232F1F" w14:textId="77777777" w:rsidR="00AB3DE1" w:rsidRPr="0068448E" w:rsidRDefault="00AB3DE1" w:rsidP="00D127FA">
            <w:pPr>
              <w:rPr>
                <w:color w:val="000000" w:themeColor="text1"/>
              </w:rPr>
            </w:pPr>
          </w:p>
        </w:tc>
        <w:tc>
          <w:tcPr>
            <w:tcW w:w="3901" w:type="dxa"/>
          </w:tcPr>
          <w:p w14:paraId="0CD36E70" w14:textId="77777777" w:rsidR="00AB3DE1" w:rsidRPr="0068448E" w:rsidRDefault="00AB3DE1" w:rsidP="00D127FA">
            <w:pPr>
              <w:numPr>
                <w:ilvl w:val="0"/>
                <w:numId w:val="2"/>
              </w:numPr>
              <w:rPr>
                <w:color w:val="000000" w:themeColor="text1"/>
              </w:rPr>
            </w:pPr>
            <w:r w:rsidRPr="0068448E">
              <w:rPr>
                <w:rFonts w:ascii="Arial Narrow" w:eastAsia="Arial Narrow" w:hAnsi="Arial Narrow" w:cs="Arial Narrow"/>
                <w:color w:val="000000" w:themeColor="text1"/>
                <w:sz w:val="22"/>
                <w:szCs w:val="22"/>
              </w:rPr>
              <w:t>Population group</w:t>
            </w:r>
          </w:p>
        </w:tc>
        <w:tc>
          <w:tcPr>
            <w:tcW w:w="270" w:type="dxa"/>
          </w:tcPr>
          <w:p w14:paraId="26407EAE"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13489156"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Urban</w:t>
            </w:r>
          </w:p>
        </w:tc>
      </w:tr>
      <w:tr w:rsidR="00DB5942" w:rsidRPr="00DB5942" w14:paraId="26AE4F03" w14:textId="77777777" w:rsidTr="004906DB">
        <w:tc>
          <w:tcPr>
            <w:tcW w:w="469" w:type="dxa"/>
          </w:tcPr>
          <w:p w14:paraId="26069849" w14:textId="77777777" w:rsidR="00AB3DE1" w:rsidRPr="0068448E" w:rsidRDefault="00AB3DE1" w:rsidP="00D127FA">
            <w:pPr>
              <w:rPr>
                <w:color w:val="000000" w:themeColor="text1"/>
              </w:rPr>
            </w:pPr>
          </w:p>
        </w:tc>
        <w:tc>
          <w:tcPr>
            <w:tcW w:w="3901" w:type="dxa"/>
          </w:tcPr>
          <w:p w14:paraId="660CE79B" w14:textId="77777777" w:rsidR="00AB3DE1" w:rsidRPr="0068448E" w:rsidRDefault="00AB3DE1" w:rsidP="00D127FA">
            <w:pPr>
              <w:numPr>
                <w:ilvl w:val="0"/>
                <w:numId w:val="2"/>
              </w:numPr>
              <w:rPr>
                <w:color w:val="000000" w:themeColor="text1"/>
              </w:rPr>
            </w:pPr>
            <w:r w:rsidRPr="0068448E">
              <w:rPr>
                <w:rFonts w:ascii="Arial Narrow" w:eastAsia="Arial Narrow" w:hAnsi="Arial Narrow" w:cs="Arial Narrow"/>
                <w:color w:val="000000" w:themeColor="text1"/>
                <w:sz w:val="22"/>
                <w:szCs w:val="22"/>
              </w:rPr>
              <w:t>High/ Middle/ Poor class</w:t>
            </w:r>
          </w:p>
        </w:tc>
        <w:tc>
          <w:tcPr>
            <w:tcW w:w="270" w:type="dxa"/>
          </w:tcPr>
          <w:p w14:paraId="181E2344"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573BA82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Middle Class</w:t>
            </w:r>
          </w:p>
        </w:tc>
      </w:tr>
      <w:tr w:rsidR="00DB5942" w:rsidRPr="00DB5942" w14:paraId="12A66A76" w14:textId="77777777" w:rsidTr="004906DB">
        <w:tc>
          <w:tcPr>
            <w:tcW w:w="469" w:type="dxa"/>
          </w:tcPr>
          <w:p w14:paraId="0819E914" w14:textId="77777777" w:rsidR="00AB3DE1" w:rsidRPr="0068448E" w:rsidRDefault="00AB3DE1" w:rsidP="00D127FA">
            <w:pPr>
              <w:rPr>
                <w:color w:val="000000" w:themeColor="text1"/>
              </w:rPr>
            </w:pPr>
          </w:p>
        </w:tc>
        <w:tc>
          <w:tcPr>
            <w:tcW w:w="3901" w:type="dxa"/>
          </w:tcPr>
          <w:p w14:paraId="650F6693" w14:textId="77777777" w:rsidR="00AB3DE1" w:rsidRPr="0068448E" w:rsidRDefault="00AB3DE1" w:rsidP="00D127FA">
            <w:pPr>
              <w:numPr>
                <w:ilvl w:val="0"/>
                <w:numId w:val="2"/>
              </w:numPr>
              <w:rPr>
                <w:color w:val="000000" w:themeColor="text1"/>
              </w:rPr>
            </w:pPr>
            <w:r w:rsidRPr="0068448E">
              <w:rPr>
                <w:rFonts w:ascii="Arial Narrow" w:eastAsia="Arial Narrow" w:hAnsi="Arial Narrow" w:cs="Arial Narrow"/>
                <w:color w:val="000000" w:themeColor="text1"/>
                <w:sz w:val="22"/>
                <w:szCs w:val="22"/>
              </w:rPr>
              <w:t xml:space="preserve">Residential/ Non-Residential </w:t>
            </w:r>
          </w:p>
        </w:tc>
        <w:tc>
          <w:tcPr>
            <w:tcW w:w="270" w:type="dxa"/>
          </w:tcPr>
          <w:p w14:paraId="1ADF0C17"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79DF9D67" w14:textId="77777777" w:rsidR="00AB3DE1" w:rsidRPr="0068448E" w:rsidRDefault="0036442C" w:rsidP="00D127FA">
            <w:pPr>
              <w:rPr>
                <w:color w:val="000000" w:themeColor="text1"/>
              </w:rPr>
            </w:pPr>
            <w:r>
              <w:rPr>
                <w:rFonts w:ascii="Arial Narrow" w:eastAsia="Arial Narrow" w:hAnsi="Arial Narrow" w:cs="Arial Narrow"/>
                <w:color w:val="000000" w:themeColor="text1"/>
                <w:sz w:val="22"/>
                <w:szCs w:val="22"/>
              </w:rPr>
              <w:t>Residential</w:t>
            </w:r>
          </w:p>
        </w:tc>
      </w:tr>
      <w:tr w:rsidR="00DB5942" w:rsidRPr="00DB5942" w14:paraId="56E2ADA0" w14:textId="77777777" w:rsidTr="004906DB">
        <w:tc>
          <w:tcPr>
            <w:tcW w:w="469" w:type="dxa"/>
          </w:tcPr>
          <w:p w14:paraId="154EF607" w14:textId="77777777" w:rsidR="00AB3DE1" w:rsidRPr="0068448E" w:rsidRDefault="00AB3DE1" w:rsidP="00D127FA">
            <w:pPr>
              <w:rPr>
                <w:color w:val="000000" w:themeColor="text1"/>
              </w:rPr>
            </w:pPr>
          </w:p>
        </w:tc>
        <w:tc>
          <w:tcPr>
            <w:tcW w:w="3901" w:type="dxa"/>
          </w:tcPr>
          <w:p w14:paraId="1141371F" w14:textId="77777777" w:rsidR="00AB3DE1" w:rsidRPr="0068448E" w:rsidRDefault="00AB3DE1" w:rsidP="00D127FA">
            <w:pPr>
              <w:numPr>
                <w:ilvl w:val="0"/>
                <w:numId w:val="2"/>
              </w:numPr>
              <w:rPr>
                <w:color w:val="000000" w:themeColor="text1"/>
              </w:rPr>
            </w:pPr>
            <w:r w:rsidRPr="0068448E">
              <w:rPr>
                <w:rFonts w:ascii="Arial Narrow" w:eastAsia="Arial Narrow" w:hAnsi="Arial Narrow" w:cs="Arial Narrow"/>
                <w:color w:val="000000" w:themeColor="text1"/>
                <w:sz w:val="22"/>
                <w:szCs w:val="22"/>
              </w:rPr>
              <w:t>Development of surrounding area</w:t>
            </w:r>
          </w:p>
        </w:tc>
        <w:tc>
          <w:tcPr>
            <w:tcW w:w="270" w:type="dxa"/>
          </w:tcPr>
          <w:p w14:paraId="0DEC6C2B"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41FE612C" w14:textId="77777777" w:rsidR="00AB3DE1" w:rsidRPr="0068448E" w:rsidRDefault="007A0B8B" w:rsidP="00D127FA">
            <w:pPr>
              <w:rPr>
                <w:color w:val="000000" w:themeColor="text1"/>
              </w:rPr>
            </w:pPr>
            <w:r>
              <w:rPr>
                <w:rFonts w:ascii="Arial Narrow" w:eastAsia="Arial Narrow" w:hAnsi="Arial Narrow" w:cs="Arial Narrow"/>
                <w:color w:val="000000" w:themeColor="text1"/>
                <w:sz w:val="22"/>
                <w:szCs w:val="22"/>
              </w:rPr>
              <w:t xml:space="preserve">Developed </w:t>
            </w:r>
            <w:r w:rsidR="001D5D29">
              <w:rPr>
                <w:rFonts w:ascii="Arial Narrow" w:eastAsia="Arial Narrow" w:hAnsi="Arial Narrow" w:cs="Arial Narrow"/>
                <w:color w:val="000000" w:themeColor="text1"/>
                <w:sz w:val="22"/>
                <w:szCs w:val="22"/>
              </w:rPr>
              <w:t>area</w:t>
            </w:r>
          </w:p>
        </w:tc>
      </w:tr>
      <w:tr w:rsidR="00DB5942" w:rsidRPr="00DB5942" w14:paraId="25A093D8" w14:textId="77777777" w:rsidTr="004906DB">
        <w:tc>
          <w:tcPr>
            <w:tcW w:w="469" w:type="dxa"/>
          </w:tcPr>
          <w:p w14:paraId="512BA865" w14:textId="77777777" w:rsidR="00AB3DE1" w:rsidRPr="0068448E" w:rsidRDefault="00AB3DE1" w:rsidP="00D127FA">
            <w:pPr>
              <w:rPr>
                <w:color w:val="000000" w:themeColor="text1"/>
              </w:rPr>
            </w:pPr>
          </w:p>
        </w:tc>
        <w:tc>
          <w:tcPr>
            <w:tcW w:w="3901" w:type="dxa"/>
          </w:tcPr>
          <w:p w14:paraId="12E7F94B" w14:textId="77777777" w:rsidR="00AB3DE1" w:rsidRPr="0068448E" w:rsidRDefault="00AB3DE1" w:rsidP="00D127FA">
            <w:pPr>
              <w:numPr>
                <w:ilvl w:val="0"/>
                <w:numId w:val="2"/>
              </w:numPr>
              <w:rPr>
                <w:color w:val="000000" w:themeColor="text1"/>
              </w:rPr>
            </w:pPr>
            <w:r w:rsidRPr="0068448E">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68537A7A"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658E780E"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No</w:t>
            </w:r>
          </w:p>
        </w:tc>
      </w:tr>
      <w:tr w:rsidR="00DB5942" w:rsidRPr="00DB5942" w14:paraId="5AA49827" w14:textId="77777777" w:rsidTr="004906DB">
        <w:tc>
          <w:tcPr>
            <w:tcW w:w="469" w:type="dxa"/>
          </w:tcPr>
          <w:p w14:paraId="1C548862"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26</w:t>
            </w:r>
          </w:p>
        </w:tc>
        <w:tc>
          <w:tcPr>
            <w:tcW w:w="3901" w:type="dxa"/>
          </w:tcPr>
          <w:p w14:paraId="7200D2F1"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24A9625C"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112F322D"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All Available near </w:t>
            </w:r>
            <w:r w:rsidR="0068448E" w:rsidRPr="0068448E">
              <w:rPr>
                <w:rFonts w:ascii="Arial Narrow" w:eastAsia="Arial Narrow" w:hAnsi="Arial Narrow" w:cs="Arial Narrow"/>
                <w:color w:val="000000" w:themeColor="text1"/>
                <w:sz w:val="22"/>
                <w:szCs w:val="22"/>
              </w:rPr>
              <w:t>by</w:t>
            </w:r>
          </w:p>
        </w:tc>
      </w:tr>
      <w:tr w:rsidR="00DB5942" w:rsidRPr="00DB5942" w14:paraId="4B065CEE" w14:textId="77777777" w:rsidTr="004906DB">
        <w:tc>
          <w:tcPr>
            <w:tcW w:w="469" w:type="dxa"/>
          </w:tcPr>
          <w:p w14:paraId="776DE5A8"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27</w:t>
            </w:r>
          </w:p>
        </w:tc>
        <w:tc>
          <w:tcPr>
            <w:tcW w:w="3901" w:type="dxa"/>
          </w:tcPr>
          <w:p w14:paraId="4E1067E6"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Level of the land (Plain, rock etc.)</w:t>
            </w:r>
          </w:p>
        </w:tc>
        <w:tc>
          <w:tcPr>
            <w:tcW w:w="270" w:type="dxa"/>
          </w:tcPr>
          <w:p w14:paraId="666EC4C9"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428031E1"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Plain</w:t>
            </w:r>
          </w:p>
        </w:tc>
      </w:tr>
      <w:tr w:rsidR="00DB5942" w:rsidRPr="00DB5942" w14:paraId="238A33D2" w14:textId="77777777" w:rsidTr="004906DB">
        <w:tc>
          <w:tcPr>
            <w:tcW w:w="469" w:type="dxa"/>
          </w:tcPr>
          <w:p w14:paraId="4E27E848"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28</w:t>
            </w:r>
          </w:p>
        </w:tc>
        <w:tc>
          <w:tcPr>
            <w:tcW w:w="3901" w:type="dxa"/>
          </w:tcPr>
          <w:p w14:paraId="6C06F97B"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Terrain of the Land.</w:t>
            </w:r>
          </w:p>
        </w:tc>
        <w:tc>
          <w:tcPr>
            <w:tcW w:w="270" w:type="dxa"/>
          </w:tcPr>
          <w:p w14:paraId="629DD007"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5B428F8E"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Levelled</w:t>
            </w:r>
          </w:p>
        </w:tc>
      </w:tr>
      <w:tr w:rsidR="00DB5942" w:rsidRPr="00DB5942" w14:paraId="39A66BB7" w14:textId="77777777" w:rsidTr="004906DB">
        <w:tc>
          <w:tcPr>
            <w:tcW w:w="469" w:type="dxa"/>
          </w:tcPr>
          <w:p w14:paraId="07F2D516"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29</w:t>
            </w:r>
          </w:p>
        </w:tc>
        <w:tc>
          <w:tcPr>
            <w:tcW w:w="3901" w:type="dxa"/>
          </w:tcPr>
          <w:p w14:paraId="09E55FA6"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Shape of the land (Square/ rectangle etc.).</w:t>
            </w:r>
          </w:p>
        </w:tc>
        <w:tc>
          <w:tcPr>
            <w:tcW w:w="270" w:type="dxa"/>
          </w:tcPr>
          <w:p w14:paraId="3F930EB0"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07A7564D"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Irregular</w:t>
            </w:r>
          </w:p>
        </w:tc>
      </w:tr>
      <w:tr w:rsidR="00DB5942" w:rsidRPr="00DB5942" w14:paraId="366BD031" w14:textId="77777777" w:rsidTr="004906DB">
        <w:tc>
          <w:tcPr>
            <w:tcW w:w="469" w:type="dxa"/>
          </w:tcPr>
          <w:p w14:paraId="407F179C"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30</w:t>
            </w:r>
          </w:p>
        </w:tc>
        <w:tc>
          <w:tcPr>
            <w:tcW w:w="3901" w:type="dxa"/>
          </w:tcPr>
          <w:p w14:paraId="66B9842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760EB243"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2CD9B119" w14:textId="77777777" w:rsidR="00AB3DE1" w:rsidRPr="0068448E" w:rsidRDefault="003A4767" w:rsidP="00D127FA">
            <w:pPr>
              <w:rPr>
                <w:color w:val="000000" w:themeColor="text1"/>
              </w:rPr>
            </w:pPr>
            <w:r>
              <w:rPr>
                <w:rFonts w:ascii="Arial Narrow" w:eastAsia="Arial Narrow" w:hAnsi="Arial Narrow" w:cs="Arial Narrow"/>
                <w:color w:val="000000" w:themeColor="text1"/>
                <w:sz w:val="22"/>
                <w:szCs w:val="22"/>
              </w:rPr>
              <w:t xml:space="preserve">Residential </w:t>
            </w:r>
            <w:r w:rsidR="00AB3DE1" w:rsidRPr="0068448E">
              <w:rPr>
                <w:rFonts w:ascii="Arial Narrow" w:eastAsia="Arial Narrow" w:hAnsi="Arial Narrow" w:cs="Arial Narrow"/>
                <w:color w:val="000000" w:themeColor="text1"/>
                <w:sz w:val="22"/>
                <w:szCs w:val="22"/>
              </w:rPr>
              <w:t>purpose</w:t>
            </w:r>
          </w:p>
        </w:tc>
      </w:tr>
      <w:tr w:rsidR="00DB5942" w:rsidRPr="00DB5942" w14:paraId="2AAF155D" w14:textId="77777777" w:rsidTr="004906DB">
        <w:tc>
          <w:tcPr>
            <w:tcW w:w="469" w:type="dxa"/>
          </w:tcPr>
          <w:p w14:paraId="611EC5E9"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31</w:t>
            </w:r>
          </w:p>
        </w:tc>
        <w:tc>
          <w:tcPr>
            <w:tcW w:w="3901" w:type="dxa"/>
          </w:tcPr>
          <w:p w14:paraId="749B5AE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Whether the plot is under town planning approved layout?</w:t>
            </w:r>
          </w:p>
        </w:tc>
        <w:tc>
          <w:tcPr>
            <w:tcW w:w="270" w:type="dxa"/>
          </w:tcPr>
          <w:p w14:paraId="06FA3E69"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4938FF83"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Information not Available</w:t>
            </w:r>
          </w:p>
        </w:tc>
      </w:tr>
      <w:tr w:rsidR="00DB5942" w:rsidRPr="00DB5942" w14:paraId="60424929" w14:textId="77777777" w:rsidTr="004906DB">
        <w:tc>
          <w:tcPr>
            <w:tcW w:w="469" w:type="dxa"/>
          </w:tcPr>
          <w:p w14:paraId="19D36349"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32</w:t>
            </w:r>
          </w:p>
        </w:tc>
        <w:tc>
          <w:tcPr>
            <w:tcW w:w="3901" w:type="dxa"/>
          </w:tcPr>
          <w:p w14:paraId="5D949A78"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Whether the building is intermittent or corner?</w:t>
            </w:r>
          </w:p>
        </w:tc>
        <w:tc>
          <w:tcPr>
            <w:tcW w:w="270" w:type="dxa"/>
          </w:tcPr>
          <w:p w14:paraId="28F6DB37"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21449CDB"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Intermittent</w:t>
            </w:r>
          </w:p>
        </w:tc>
      </w:tr>
      <w:tr w:rsidR="00DB5942" w:rsidRPr="00DB5942" w14:paraId="44641E36" w14:textId="77777777" w:rsidTr="004906DB">
        <w:tc>
          <w:tcPr>
            <w:tcW w:w="469" w:type="dxa"/>
          </w:tcPr>
          <w:p w14:paraId="69FD8E4C"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33</w:t>
            </w:r>
          </w:p>
        </w:tc>
        <w:tc>
          <w:tcPr>
            <w:tcW w:w="3901" w:type="dxa"/>
          </w:tcPr>
          <w:p w14:paraId="3F48E2BC"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Whether any road facility is available?</w:t>
            </w:r>
          </w:p>
        </w:tc>
        <w:tc>
          <w:tcPr>
            <w:tcW w:w="270" w:type="dxa"/>
          </w:tcPr>
          <w:p w14:paraId="6A2F1A11"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2C07DADD"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Yes</w:t>
            </w:r>
          </w:p>
        </w:tc>
      </w:tr>
      <w:tr w:rsidR="00DB5942" w:rsidRPr="00DB5942" w14:paraId="0742E682" w14:textId="77777777" w:rsidTr="004906DB">
        <w:tc>
          <w:tcPr>
            <w:tcW w:w="469" w:type="dxa"/>
          </w:tcPr>
          <w:p w14:paraId="4FE7D3DC"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34</w:t>
            </w:r>
          </w:p>
        </w:tc>
        <w:tc>
          <w:tcPr>
            <w:tcW w:w="3901" w:type="dxa"/>
          </w:tcPr>
          <w:p w14:paraId="0BB77B63" w14:textId="4E469EDE"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Type of road available (</w:t>
            </w:r>
            <w:r w:rsidR="00A71413">
              <w:rPr>
                <w:rFonts w:ascii="Arial Narrow" w:hAnsi="Arial Narrow"/>
                <w:sz w:val="22"/>
                <w:szCs w:val="22"/>
              </w:rPr>
              <w:t>V. S.</w:t>
            </w:r>
            <w:r w:rsidR="00FC5F72" w:rsidRPr="00885A48">
              <w:rPr>
                <w:rFonts w:ascii="Arial Narrow" w:hAnsi="Arial Narrow"/>
                <w:sz w:val="22"/>
                <w:szCs w:val="22"/>
              </w:rPr>
              <w:t xml:space="preserve"> Road</w:t>
            </w:r>
            <w:r w:rsidRPr="0068448E">
              <w:rPr>
                <w:rFonts w:ascii="Arial Narrow" w:eastAsia="Arial Narrow" w:hAnsi="Arial Narrow" w:cs="Arial Narrow"/>
                <w:color w:val="000000" w:themeColor="text1"/>
                <w:sz w:val="22"/>
                <w:szCs w:val="22"/>
              </w:rPr>
              <w:t>).</w:t>
            </w:r>
          </w:p>
        </w:tc>
        <w:tc>
          <w:tcPr>
            <w:tcW w:w="270" w:type="dxa"/>
          </w:tcPr>
          <w:p w14:paraId="19053DFD"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7927CF26" w14:textId="53272C2D" w:rsidR="00AB3DE1" w:rsidRPr="0068448E" w:rsidRDefault="00A71413" w:rsidP="00D127FA">
            <w:pPr>
              <w:rPr>
                <w:color w:val="000000" w:themeColor="text1"/>
              </w:rPr>
            </w:pPr>
            <w:r>
              <w:rPr>
                <w:rFonts w:ascii="Arial Narrow" w:hAnsi="Arial Narrow"/>
                <w:sz w:val="22"/>
                <w:szCs w:val="22"/>
              </w:rPr>
              <w:t>V. S. Road</w:t>
            </w:r>
          </w:p>
        </w:tc>
      </w:tr>
      <w:tr w:rsidR="00DB5942" w:rsidRPr="00DB5942" w14:paraId="0E74613A" w14:textId="77777777" w:rsidTr="004906DB">
        <w:tc>
          <w:tcPr>
            <w:tcW w:w="469" w:type="dxa"/>
          </w:tcPr>
          <w:p w14:paraId="2C91CCE3"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35</w:t>
            </w:r>
          </w:p>
        </w:tc>
        <w:tc>
          <w:tcPr>
            <w:tcW w:w="3901" w:type="dxa"/>
          </w:tcPr>
          <w:p w14:paraId="706DFB20" w14:textId="77777777" w:rsidR="00AB3DE1" w:rsidRPr="006D3239" w:rsidRDefault="00AB3DE1" w:rsidP="00D127FA">
            <w:pPr>
              <w:rPr>
                <w:color w:val="000000" w:themeColor="text1"/>
              </w:rPr>
            </w:pPr>
            <w:r w:rsidRPr="006D3239">
              <w:rPr>
                <w:rFonts w:ascii="Arial Narrow" w:eastAsia="Arial Narrow" w:hAnsi="Arial Narrow" w:cs="Arial Narrow"/>
                <w:color w:val="000000" w:themeColor="text1"/>
                <w:sz w:val="22"/>
                <w:szCs w:val="22"/>
              </w:rPr>
              <w:t>Front Width of the Road?</w:t>
            </w:r>
          </w:p>
        </w:tc>
        <w:tc>
          <w:tcPr>
            <w:tcW w:w="270" w:type="dxa"/>
          </w:tcPr>
          <w:p w14:paraId="4647F296" w14:textId="77777777" w:rsidR="00AB3DE1" w:rsidRPr="006D3239" w:rsidRDefault="00AB3DE1" w:rsidP="00D127FA">
            <w:pPr>
              <w:rPr>
                <w:color w:val="000000" w:themeColor="text1"/>
              </w:rPr>
            </w:pPr>
            <w:r w:rsidRPr="006D3239">
              <w:rPr>
                <w:color w:val="000000" w:themeColor="text1"/>
              </w:rPr>
              <w:t>:</w:t>
            </w:r>
          </w:p>
        </w:tc>
        <w:tc>
          <w:tcPr>
            <w:tcW w:w="4486" w:type="dxa"/>
            <w:gridSpan w:val="3"/>
          </w:tcPr>
          <w:p w14:paraId="513236FD" w14:textId="77777777" w:rsidR="00AB3DE1" w:rsidRPr="006D3239" w:rsidRDefault="00125164" w:rsidP="00D127FA">
            <w:pPr>
              <w:rPr>
                <w:color w:val="000000" w:themeColor="text1"/>
              </w:rPr>
            </w:pPr>
            <w:r w:rsidRPr="006D3239">
              <w:rPr>
                <w:rFonts w:ascii="Arial Narrow" w:eastAsia="Arial Narrow" w:hAnsi="Arial Narrow" w:cs="Arial Narrow"/>
                <w:color w:val="000000" w:themeColor="text1"/>
                <w:sz w:val="22"/>
                <w:szCs w:val="22"/>
              </w:rPr>
              <w:t>09</w:t>
            </w:r>
            <w:r w:rsidR="00AB3DE1" w:rsidRPr="006D3239">
              <w:rPr>
                <w:rFonts w:ascii="Arial Narrow" w:eastAsia="Arial Narrow" w:hAnsi="Arial Narrow" w:cs="Arial Narrow"/>
                <w:color w:val="000000" w:themeColor="text1"/>
                <w:sz w:val="22"/>
                <w:szCs w:val="22"/>
              </w:rPr>
              <w:t xml:space="preserve">.00 Mt. </w:t>
            </w:r>
          </w:p>
        </w:tc>
      </w:tr>
      <w:tr w:rsidR="00DB5942" w:rsidRPr="00DB5942" w14:paraId="6C979F68" w14:textId="77777777" w:rsidTr="004906DB">
        <w:tc>
          <w:tcPr>
            <w:tcW w:w="469" w:type="dxa"/>
          </w:tcPr>
          <w:p w14:paraId="21C2B55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lastRenderedPageBreak/>
              <w:t>36</w:t>
            </w:r>
          </w:p>
        </w:tc>
        <w:tc>
          <w:tcPr>
            <w:tcW w:w="3901" w:type="dxa"/>
          </w:tcPr>
          <w:p w14:paraId="45B3276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Source of water &amp; water potentiality.</w:t>
            </w:r>
          </w:p>
        </w:tc>
        <w:tc>
          <w:tcPr>
            <w:tcW w:w="270" w:type="dxa"/>
          </w:tcPr>
          <w:p w14:paraId="04FAF2EF"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2A4678DE"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Municipal Water Supply</w:t>
            </w:r>
          </w:p>
        </w:tc>
      </w:tr>
      <w:tr w:rsidR="00DB5942" w:rsidRPr="00DB5942" w14:paraId="0159D3F4" w14:textId="77777777" w:rsidTr="004906DB">
        <w:tc>
          <w:tcPr>
            <w:tcW w:w="469" w:type="dxa"/>
          </w:tcPr>
          <w:p w14:paraId="0FCB52EB"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37</w:t>
            </w:r>
          </w:p>
        </w:tc>
        <w:tc>
          <w:tcPr>
            <w:tcW w:w="3901" w:type="dxa"/>
          </w:tcPr>
          <w:p w14:paraId="0638B7D9"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Type of Sewerage System.</w:t>
            </w:r>
          </w:p>
        </w:tc>
        <w:tc>
          <w:tcPr>
            <w:tcW w:w="270" w:type="dxa"/>
          </w:tcPr>
          <w:p w14:paraId="48F1B555"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7BC64BE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Connected to Municipal Sewerage System</w:t>
            </w:r>
          </w:p>
        </w:tc>
      </w:tr>
      <w:tr w:rsidR="00DB5942" w:rsidRPr="00DB5942" w14:paraId="7B9C341E" w14:textId="77777777" w:rsidTr="004906DB">
        <w:tc>
          <w:tcPr>
            <w:tcW w:w="469" w:type="dxa"/>
          </w:tcPr>
          <w:p w14:paraId="6E24E99E"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38</w:t>
            </w:r>
          </w:p>
        </w:tc>
        <w:tc>
          <w:tcPr>
            <w:tcW w:w="3901" w:type="dxa"/>
          </w:tcPr>
          <w:p w14:paraId="19233229"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Availability of power supply.</w:t>
            </w:r>
          </w:p>
        </w:tc>
        <w:tc>
          <w:tcPr>
            <w:tcW w:w="270" w:type="dxa"/>
          </w:tcPr>
          <w:p w14:paraId="76481327"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4613AB37"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Yes </w:t>
            </w:r>
          </w:p>
        </w:tc>
      </w:tr>
      <w:tr w:rsidR="00DB5942" w:rsidRPr="00DB5942" w14:paraId="72302531" w14:textId="77777777" w:rsidTr="004906DB">
        <w:tc>
          <w:tcPr>
            <w:tcW w:w="469" w:type="dxa"/>
          </w:tcPr>
          <w:p w14:paraId="32886C9E"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39</w:t>
            </w:r>
          </w:p>
        </w:tc>
        <w:tc>
          <w:tcPr>
            <w:tcW w:w="3901" w:type="dxa"/>
          </w:tcPr>
          <w:p w14:paraId="36BBBDD8"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Advantages of the site.</w:t>
            </w:r>
          </w:p>
        </w:tc>
        <w:tc>
          <w:tcPr>
            <w:tcW w:w="270" w:type="dxa"/>
          </w:tcPr>
          <w:p w14:paraId="5B6ED624"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461A18A4" w14:textId="0E60DA5D"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Located in develop</w:t>
            </w:r>
            <w:r w:rsidR="00B7170A">
              <w:rPr>
                <w:rFonts w:ascii="Arial Narrow" w:eastAsia="Arial Narrow" w:hAnsi="Arial Narrow" w:cs="Arial Narrow"/>
                <w:color w:val="000000" w:themeColor="text1"/>
                <w:sz w:val="22"/>
                <w:szCs w:val="22"/>
              </w:rPr>
              <w:t>ed</w:t>
            </w:r>
            <w:r w:rsidRPr="0068448E">
              <w:rPr>
                <w:rFonts w:ascii="Arial Narrow" w:eastAsia="Arial Narrow" w:hAnsi="Arial Narrow" w:cs="Arial Narrow"/>
                <w:color w:val="000000" w:themeColor="text1"/>
                <w:sz w:val="22"/>
                <w:szCs w:val="22"/>
              </w:rPr>
              <w:t xml:space="preserve"> area</w:t>
            </w:r>
          </w:p>
        </w:tc>
      </w:tr>
      <w:tr w:rsidR="00DB5942" w:rsidRPr="00DB5942" w14:paraId="333CB49F" w14:textId="77777777" w:rsidTr="004906DB">
        <w:tc>
          <w:tcPr>
            <w:tcW w:w="469" w:type="dxa"/>
          </w:tcPr>
          <w:p w14:paraId="3C0FABEE"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40</w:t>
            </w:r>
          </w:p>
        </w:tc>
        <w:tc>
          <w:tcPr>
            <w:tcW w:w="3901" w:type="dxa"/>
          </w:tcPr>
          <w:p w14:paraId="4043AF4A"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Disadvantages of the site.</w:t>
            </w:r>
          </w:p>
        </w:tc>
        <w:tc>
          <w:tcPr>
            <w:tcW w:w="270" w:type="dxa"/>
          </w:tcPr>
          <w:p w14:paraId="7FA87DF3"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7DF4CBD5"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No</w:t>
            </w:r>
          </w:p>
        </w:tc>
      </w:tr>
      <w:tr w:rsidR="00DB5942" w:rsidRPr="00DB5942" w14:paraId="0C3929EE" w14:textId="77777777" w:rsidTr="004906DB">
        <w:tc>
          <w:tcPr>
            <w:tcW w:w="469" w:type="dxa"/>
          </w:tcPr>
          <w:p w14:paraId="3AEA168C"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41</w:t>
            </w:r>
          </w:p>
        </w:tc>
        <w:tc>
          <w:tcPr>
            <w:tcW w:w="3901" w:type="dxa"/>
          </w:tcPr>
          <w:p w14:paraId="416FCA15"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78A85D92"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6E1A90FD"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As per Sub-Registrar of Assurance records</w:t>
            </w:r>
          </w:p>
        </w:tc>
      </w:tr>
      <w:tr w:rsidR="00DB5942" w:rsidRPr="00DB5942" w14:paraId="307BC443" w14:textId="77777777" w:rsidTr="004906DB">
        <w:tc>
          <w:tcPr>
            <w:tcW w:w="469" w:type="dxa"/>
          </w:tcPr>
          <w:p w14:paraId="080A5838" w14:textId="77777777" w:rsidR="00AB3DE1" w:rsidRPr="0068448E" w:rsidRDefault="00AB3DE1" w:rsidP="00D127FA">
            <w:pPr>
              <w:rPr>
                <w:color w:val="000000" w:themeColor="text1"/>
              </w:rPr>
            </w:pPr>
            <w:r w:rsidRPr="0068448E">
              <w:rPr>
                <w:color w:val="000000" w:themeColor="text1"/>
              </w:rPr>
              <w:br w:type="page"/>
            </w:r>
          </w:p>
        </w:tc>
        <w:tc>
          <w:tcPr>
            <w:tcW w:w="8657" w:type="dxa"/>
            <w:gridSpan w:val="5"/>
          </w:tcPr>
          <w:p w14:paraId="0FE71E22" w14:textId="4A508EF8" w:rsidR="00AB3DE1" w:rsidRPr="0068448E" w:rsidRDefault="00AB3DE1" w:rsidP="00D127FA">
            <w:pPr>
              <w:rPr>
                <w:rFonts w:ascii="Arial Narrow" w:eastAsia="Arial Narrow" w:hAnsi="Arial Narrow" w:cs="Arial Narrow"/>
                <w:b/>
                <w:color w:val="000000" w:themeColor="text1"/>
                <w:sz w:val="22"/>
                <w:szCs w:val="22"/>
              </w:rPr>
            </w:pPr>
            <w:r w:rsidRPr="0068448E">
              <w:rPr>
                <w:rFonts w:ascii="Arial Narrow" w:eastAsia="Arial Narrow" w:hAnsi="Arial Narrow" w:cs="Arial Narrow"/>
                <w:b/>
                <w:color w:val="000000" w:themeColor="text1"/>
                <w:sz w:val="22"/>
                <w:szCs w:val="22"/>
              </w:rPr>
              <w:t xml:space="preserve">Valuation of the </w:t>
            </w:r>
            <w:r w:rsidR="00966588" w:rsidRPr="0068448E">
              <w:rPr>
                <w:rFonts w:ascii="Arial Narrow" w:eastAsia="Arial Narrow" w:hAnsi="Arial Narrow" w:cs="Arial Narrow"/>
                <w:b/>
                <w:color w:val="000000" w:themeColor="text1"/>
                <w:sz w:val="22"/>
                <w:szCs w:val="22"/>
              </w:rPr>
              <w:t>property:</w:t>
            </w:r>
          </w:p>
        </w:tc>
      </w:tr>
      <w:tr w:rsidR="00DB5942" w:rsidRPr="00DB5942" w14:paraId="6B4ECC6C" w14:textId="77777777" w:rsidTr="004906DB">
        <w:tc>
          <w:tcPr>
            <w:tcW w:w="469" w:type="dxa"/>
          </w:tcPr>
          <w:p w14:paraId="172503E0"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42</w:t>
            </w:r>
          </w:p>
        </w:tc>
        <w:tc>
          <w:tcPr>
            <w:tcW w:w="3901" w:type="dxa"/>
          </w:tcPr>
          <w:p w14:paraId="0212716F"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 xml:space="preserve">Total area of the </w:t>
            </w:r>
            <w:r w:rsidR="00D35F1F">
              <w:rPr>
                <w:rFonts w:ascii="Arial Narrow" w:eastAsia="Arial Narrow" w:hAnsi="Arial Narrow" w:cs="Arial Narrow"/>
                <w:color w:val="000000" w:themeColor="text1"/>
                <w:sz w:val="22"/>
                <w:szCs w:val="22"/>
              </w:rPr>
              <w:t>Residential Flat</w:t>
            </w:r>
          </w:p>
        </w:tc>
        <w:tc>
          <w:tcPr>
            <w:tcW w:w="270" w:type="dxa"/>
          </w:tcPr>
          <w:p w14:paraId="189666A0" w14:textId="77777777" w:rsidR="00AB3DE1" w:rsidRPr="0068448E" w:rsidRDefault="00AB3DE1" w:rsidP="00D127FA">
            <w:pPr>
              <w:rPr>
                <w:color w:val="000000" w:themeColor="text1"/>
              </w:rPr>
            </w:pPr>
            <w:r w:rsidRPr="0068448E">
              <w:rPr>
                <w:color w:val="000000" w:themeColor="text1"/>
              </w:rPr>
              <w:t>:</w:t>
            </w:r>
          </w:p>
        </w:tc>
        <w:tc>
          <w:tcPr>
            <w:tcW w:w="4486" w:type="dxa"/>
            <w:gridSpan w:val="3"/>
          </w:tcPr>
          <w:p w14:paraId="5CEBBD8D" w14:textId="34584A86" w:rsidR="000D58F5" w:rsidRPr="000B69C3" w:rsidRDefault="000D58F5" w:rsidP="000B69C3">
            <w:pPr>
              <w:spacing w:line="240" w:lineRule="auto"/>
              <w:rPr>
                <w:rFonts w:ascii="Arial Narrow" w:hAnsi="Arial Narrow" w:cs="TTFFB52530t00"/>
                <w:color w:val="000000" w:themeColor="text1"/>
                <w:sz w:val="22"/>
                <w:szCs w:val="22"/>
              </w:rPr>
            </w:pPr>
            <w:r w:rsidRPr="000B69C3">
              <w:rPr>
                <w:rFonts w:ascii="Arial Narrow" w:hAnsi="Arial Narrow" w:cs="TTFFB52530t00"/>
                <w:color w:val="000000" w:themeColor="text1"/>
                <w:sz w:val="22"/>
                <w:szCs w:val="22"/>
              </w:rPr>
              <w:t xml:space="preserve">Carpet Area in Sq. Ft. = </w:t>
            </w:r>
            <w:r w:rsidR="006D3239" w:rsidRPr="000B69C3">
              <w:rPr>
                <w:rFonts w:ascii="Arial Narrow" w:hAnsi="Arial Narrow" w:cs="TTFFB52530t00"/>
                <w:color w:val="000000" w:themeColor="text1"/>
                <w:sz w:val="22"/>
                <w:szCs w:val="22"/>
              </w:rPr>
              <w:t>16</w:t>
            </w:r>
            <w:r w:rsidR="00A07069" w:rsidRPr="000B69C3">
              <w:rPr>
                <w:rFonts w:ascii="Arial Narrow" w:hAnsi="Arial Narrow" w:cs="TTFFB52530t00"/>
                <w:color w:val="000000" w:themeColor="text1"/>
                <w:sz w:val="22"/>
                <w:szCs w:val="22"/>
              </w:rPr>
              <w:t>1</w:t>
            </w:r>
            <w:r w:rsidRPr="000B69C3">
              <w:rPr>
                <w:rFonts w:ascii="Arial Narrow" w:hAnsi="Arial Narrow" w:cs="TTFFB52530t00"/>
                <w:color w:val="000000" w:themeColor="text1"/>
                <w:sz w:val="22"/>
                <w:szCs w:val="22"/>
              </w:rPr>
              <w:t>.00</w:t>
            </w:r>
          </w:p>
          <w:p w14:paraId="5AD3A842" w14:textId="2B47C4C8" w:rsidR="000D58F5" w:rsidRDefault="000D58F5" w:rsidP="000B69C3">
            <w:pPr>
              <w:spacing w:line="240" w:lineRule="auto"/>
              <w:rPr>
                <w:rFonts w:ascii="Arial Narrow" w:hAnsi="Arial Narrow" w:cs="TTFFB52530t00"/>
                <w:color w:val="000000" w:themeColor="text1"/>
                <w:sz w:val="22"/>
                <w:szCs w:val="22"/>
              </w:rPr>
            </w:pPr>
            <w:r w:rsidRPr="000B69C3">
              <w:rPr>
                <w:rFonts w:ascii="Arial Narrow" w:hAnsi="Arial Narrow" w:cs="TTFFB52530t00"/>
                <w:color w:val="000000" w:themeColor="text1"/>
                <w:sz w:val="22"/>
                <w:szCs w:val="22"/>
              </w:rPr>
              <w:t>(Area as per actual site measurement)</w:t>
            </w:r>
          </w:p>
          <w:p w14:paraId="7B5501F5" w14:textId="77777777" w:rsidR="000B69C3" w:rsidRDefault="000B69C3" w:rsidP="000B69C3">
            <w:pPr>
              <w:spacing w:line="240" w:lineRule="auto"/>
              <w:rPr>
                <w:rFonts w:ascii="Arial Narrow" w:hAnsi="Arial Narrow" w:cs="TTFFB52530t00"/>
                <w:color w:val="000000" w:themeColor="text1"/>
                <w:sz w:val="22"/>
                <w:szCs w:val="22"/>
              </w:rPr>
            </w:pPr>
          </w:p>
          <w:p w14:paraId="357F633E" w14:textId="77777777" w:rsidR="000B69C3" w:rsidRPr="000B69C3" w:rsidRDefault="000B69C3" w:rsidP="000B69C3">
            <w:pPr>
              <w:spacing w:line="240" w:lineRule="auto"/>
              <w:rPr>
                <w:rFonts w:ascii="Arial Narrow" w:hAnsi="Arial Narrow" w:cs="TTFFB52530t00"/>
                <w:b/>
                <w:color w:val="000000" w:themeColor="text1"/>
                <w:sz w:val="22"/>
                <w:szCs w:val="22"/>
              </w:rPr>
            </w:pPr>
            <w:r w:rsidRPr="00A07069">
              <w:rPr>
                <w:rFonts w:ascii="Arial Narrow" w:hAnsi="Arial Narrow" w:cs="TTFFB52530t00"/>
                <w:b/>
                <w:color w:val="000000" w:themeColor="text1"/>
                <w:sz w:val="22"/>
                <w:szCs w:val="22"/>
              </w:rPr>
              <w:t xml:space="preserve">Built-up area in Sq. </w:t>
            </w:r>
            <w:r w:rsidRPr="000B69C3">
              <w:rPr>
                <w:rFonts w:ascii="Arial Narrow" w:hAnsi="Arial Narrow" w:cs="TTFFB52530t00"/>
                <w:b/>
                <w:color w:val="000000" w:themeColor="text1"/>
                <w:sz w:val="22"/>
                <w:szCs w:val="22"/>
              </w:rPr>
              <w:t>Ft. = 193.00</w:t>
            </w:r>
          </w:p>
          <w:p w14:paraId="07391FA3" w14:textId="378A7036" w:rsidR="000B69C3" w:rsidRPr="000B69C3" w:rsidRDefault="000B69C3" w:rsidP="000B69C3">
            <w:pPr>
              <w:spacing w:line="240" w:lineRule="auto"/>
              <w:rPr>
                <w:rFonts w:ascii="Arial Narrow" w:hAnsi="Arial Narrow" w:cs="TTFFB52530t00"/>
                <w:b/>
                <w:color w:val="000000" w:themeColor="text1"/>
                <w:sz w:val="22"/>
                <w:szCs w:val="22"/>
              </w:rPr>
            </w:pPr>
            <w:r w:rsidRPr="000B69C3">
              <w:rPr>
                <w:rFonts w:ascii="Arial Narrow" w:hAnsi="Arial Narrow" w:cs="TTFFB52530t00"/>
                <w:b/>
                <w:color w:val="000000" w:themeColor="text1"/>
                <w:sz w:val="22"/>
                <w:szCs w:val="22"/>
              </w:rPr>
              <w:t xml:space="preserve">(Carpet area + 20%) </w:t>
            </w:r>
          </w:p>
          <w:p w14:paraId="04EAC43F" w14:textId="77777777" w:rsidR="000D58F5" w:rsidRPr="000B69C3" w:rsidRDefault="000D58F5" w:rsidP="000B69C3">
            <w:pPr>
              <w:spacing w:line="240" w:lineRule="auto"/>
              <w:rPr>
                <w:rFonts w:ascii="Arial Narrow" w:hAnsi="Arial Narrow" w:cs="TTFFB52530t00"/>
                <w:bCs/>
                <w:color w:val="000000" w:themeColor="text1"/>
                <w:sz w:val="22"/>
                <w:szCs w:val="22"/>
              </w:rPr>
            </w:pPr>
          </w:p>
          <w:p w14:paraId="3D775750" w14:textId="37E3F8AE" w:rsidR="000D58F5" w:rsidRPr="000B69C3" w:rsidRDefault="00690CFD" w:rsidP="000B69C3">
            <w:pPr>
              <w:spacing w:line="240" w:lineRule="auto"/>
              <w:rPr>
                <w:rFonts w:ascii="Arial Narrow" w:hAnsi="Arial Narrow" w:cs="TTFFB52530t00"/>
                <w:bCs/>
                <w:color w:val="000000" w:themeColor="text1"/>
                <w:sz w:val="22"/>
                <w:szCs w:val="22"/>
              </w:rPr>
            </w:pPr>
            <w:proofErr w:type="spellStart"/>
            <w:r>
              <w:rPr>
                <w:rFonts w:ascii="Arial Narrow" w:hAnsi="Arial Narrow" w:cs="TTFFB52530t00"/>
                <w:bCs/>
                <w:color w:val="000000" w:themeColor="text1"/>
                <w:sz w:val="22"/>
                <w:szCs w:val="22"/>
              </w:rPr>
              <w:t>Salable</w:t>
            </w:r>
            <w:proofErr w:type="spellEnd"/>
            <w:r w:rsidR="00F81F21">
              <w:rPr>
                <w:rFonts w:ascii="Arial Narrow" w:hAnsi="Arial Narrow" w:cs="TTFFB52530t00"/>
                <w:bCs/>
                <w:color w:val="000000" w:themeColor="text1"/>
                <w:sz w:val="22"/>
                <w:szCs w:val="22"/>
              </w:rPr>
              <w:t xml:space="preserve"> </w:t>
            </w:r>
            <w:r w:rsidR="000D58F5" w:rsidRPr="000B69C3">
              <w:rPr>
                <w:rFonts w:ascii="Arial Narrow" w:hAnsi="Arial Narrow" w:cs="TTFFB52530t00"/>
                <w:bCs/>
                <w:color w:val="000000" w:themeColor="text1"/>
                <w:sz w:val="22"/>
                <w:szCs w:val="22"/>
              </w:rPr>
              <w:t xml:space="preserve">Area in Sq. Ft. = </w:t>
            </w:r>
            <w:r w:rsidR="006D3239" w:rsidRPr="000B69C3">
              <w:rPr>
                <w:rFonts w:ascii="Arial Narrow" w:hAnsi="Arial Narrow" w:cs="TTFFB52530t00"/>
                <w:bCs/>
                <w:color w:val="000000" w:themeColor="text1"/>
                <w:sz w:val="22"/>
                <w:szCs w:val="22"/>
              </w:rPr>
              <w:t>250</w:t>
            </w:r>
            <w:r w:rsidR="000D58F5" w:rsidRPr="000B69C3">
              <w:rPr>
                <w:rFonts w:ascii="Arial Narrow" w:hAnsi="Arial Narrow" w:cs="TTFFB52530t00"/>
                <w:bCs/>
                <w:color w:val="000000" w:themeColor="text1"/>
                <w:sz w:val="22"/>
                <w:szCs w:val="22"/>
              </w:rPr>
              <w:t>.00</w:t>
            </w:r>
          </w:p>
          <w:p w14:paraId="265D7B45" w14:textId="77777777" w:rsidR="00AB3DE1" w:rsidRPr="000D58F5" w:rsidRDefault="000D58F5" w:rsidP="000B69C3">
            <w:pPr>
              <w:spacing w:line="240" w:lineRule="auto"/>
              <w:rPr>
                <w:rFonts w:ascii="Arial Narrow" w:hAnsi="Arial Narrow" w:cs="TTFFB52530t00"/>
                <w:b/>
                <w:color w:val="000000" w:themeColor="text1"/>
                <w:sz w:val="22"/>
                <w:szCs w:val="22"/>
              </w:rPr>
            </w:pPr>
            <w:r w:rsidRPr="000B69C3">
              <w:rPr>
                <w:rFonts w:ascii="Arial Narrow" w:hAnsi="Arial Narrow" w:cs="TTFFB52530t00"/>
                <w:bCs/>
                <w:color w:val="000000" w:themeColor="text1"/>
                <w:sz w:val="22"/>
                <w:szCs w:val="22"/>
              </w:rPr>
              <w:t>(Area as per Agreement for Sale)</w:t>
            </w:r>
          </w:p>
        </w:tc>
      </w:tr>
      <w:tr w:rsidR="00DB5942" w:rsidRPr="00DB5942" w14:paraId="383C4B85" w14:textId="77777777" w:rsidTr="004906DB">
        <w:tc>
          <w:tcPr>
            <w:tcW w:w="469" w:type="dxa"/>
          </w:tcPr>
          <w:p w14:paraId="49053A94"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43</w:t>
            </w:r>
          </w:p>
        </w:tc>
        <w:tc>
          <w:tcPr>
            <w:tcW w:w="3901" w:type="dxa"/>
          </w:tcPr>
          <w:p w14:paraId="68A5169B" w14:textId="77777777" w:rsidR="00AB3DE1" w:rsidRPr="00196822" w:rsidRDefault="00AB3DE1" w:rsidP="00D127FA">
            <w:pPr>
              <w:rPr>
                <w:color w:val="000000" w:themeColor="text1"/>
              </w:rPr>
            </w:pPr>
            <w:r w:rsidRPr="00196822">
              <w:rPr>
                <w:rFonts w:ascii="Arial Narrow" w:eastAsia="Arial Narrow" w:hAnsi="Arial Narrow" w:cs="Arial Narrow"/>
                <w:color w:val="000000" w:themeColor="text1"/>
                <w:sz w:val="22"/>
                <w:szCs w:val="22"/>
              </w:rPr>
              <w:t>Prevailing market rate.</w:t>
            </w:r>
          </w:p>
        </w:tc>
        <w:tc>
          <w:tcPr>
            <w:tcW w:w="270" w:type="dxa"/>
          </w:tcPr>
          <w:p w14:paraId="20612628" w14:textId="77777777" w:rsidR="00AB3DE1" w:rsidRPr="00196822" w:rsidRDefault="00AB3DE1" w:rsidP="00D127FA">
            <w:pPr>
              <w:rPr>
                <w:color w:val="000000" w:themeColor="text1"/>
              </w:rPr>
            </w:pPr>
            <w:r w:rsidRPr="00196822">
              <w:rPr>
                <w:color w:val="000000" w:themeColor="text1"/>
              </w:rPr>
              <w:t>:</w:t>
            </w:r>
          </w:p>
        </w:tc>
        <w:tc>
          <w:tcPr>
            <w:tcW w:w="4486" w:type="dxa"/>
            <w:gridSpan w:val="3"/>
          </w:tcPr>
          <w:p w14:paraId="4A018AF2" w14:textId="122E9568" w:rsidR="00AB3DE1" w:rsidRPr="00DD0FDD" w:rsidRDefault="00AB3DE1" w:rsidP="00D127FA">
            <w:pPr>
              <w:rPr>
                <w:color w:val="000000" w:themeColor="text1"/>
              </w:rPr>
            </w:pPr>
            <w:r w:rsidRPr="00DD0FDD">
              <w:rPr>
                <w:rFonts w:ascii="Rupee Foradian" w:eastAsia="Rupee Foradian" w:hAnsi="Rupee Foradian" w:cs="Rupee Foradian"/>
                <w:color w:val="000000" w:themeColor="text1"/>
                <w:sz w:val="22"/>
                <w:szCs w:val="22"/>
              </w:rPr>
              <w:t xml:space="preserve">` </w:t>
            </w:r>
            <w:r w:rsidR="00A07069" w:rsidRPr="00DD0FDD">
              <w:rPr>
                <w:rFonts w:ascii="Arial Narrow" w:eastAsia="Arial Narrow" w:hAnsi="Arial Narrow" w:cs="Arial Narrow"/>
                <w:color w:val="000000" w:themeColor="text1"/>
                <w:sz w:val="22"/>
                <w:szCs w:val="22"/>
              </w:rPr>
              <w:t>6</w:t>
            </w:r>
            <w:r w:rsidRPr="00DD0FDD">
              <w:rPr>
                <w:rFonts w:ascii="Arial Narrow" w:eastAsia="Arial Narrow" w:hAnsi="Arial Narrow" w:cs="Arial Narrow"/>
                <w:color w:val="000000" w:themeColor="text1"/>
                <w:sz w:val="22"/>
                <w:szCs w:val="22"/>
              </w:rPr>
              <w:t>,</w:t>
            </w:r>
            <w:r w:rsidR="00A07069" w:rsidRPr="00DD0FDD">
              <w:rPr>
                <w:rFonts w:ascii="Arial Narrow" w:eastAsia="Arial Narrow" w:hAnsi="Arial Narrow" w:cs="Arial Narrow"/>
                <w:color w:val="000000" w:themeColor="text1"/>
                <w:sz w:val="22"/>
                <w:szCs w:val="22"/>
              </w:rPr>
              <w:t>3</w:t>
            </w:r>
            <w:r w:rsidR="008E2235" w:rsidRPr="00DD0FDD">
              <w:rPr>
                <w:rFonts w:ascii="Arial Narrow" w:eastAsia="Arial Narrow" w:hAnsi="Arial Narrow" w:cs="Arial Narrow"/>
                <w:color w:val="000000" w:themeColor="text1"/>
                <w:sz w:val="22"/>
                <w:szCs w:val="22"/>
              </w:rPr>
              <w:t>00</w:t>
            </w:r>
            <w:r w:rsidRPr="00DD0FDD">
              <w:rPr>
                <w:rFonts w:ascii="Arial Narrow" w:eastAsia="Arial Narrow" w:hAnsi="Arial Narrow" w:cs="Arial Narrow"/>
                <w:color w:val="000000" w:themeColor="text1"/>
                <w:sz w:val="22"/>
                <w:szCs w:val="22"/>
              </w:rPr>
              <w:t xml:space="preserve">.00 per Sq. Ft. Rate on </w:t>
            </w:r>
            <w:r w:rsidR="00D47483" w:rsidRPr="00DD0FDD">
              <w:rPr>
                <w:rFonts w:ascii="Arial Narrow" w:eastAsia="Arial Narrow" w:hAnsi="Arial Narrow" w:cs="Arial Narrow"/>
                <w:color w:val="000000" w:themeColor="text1"/>
                <w:sz w:val="22"/>
                <w:szCs w:val="22"/>
              </w:rPr>
              <w:t>Built Up Area</w:t>
            </w:r>
          </w:p>
        </w:tc>
      </w:tr>
      <w:tr w:rsidR="00DB5942" w:rsidRPr="00DB5942" w14:paraId="456972A5" w14:textId="77777777" w:rsidTr="004906DB">
        <w:tc>
          <w:tcPr>
            <w:tcW w:w="469" w:type="dxa"/>
          </w:tcPr>
          <w:p w14:paraId="7C29EC7A"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44</w:t>
            </w:r>
          </w:p>
        </w:tc>
        <w:tc>
          <w:tcPr>
            <w:tcW w:w="3901" w:type="dxa"/>
          </w:tcPr>
          <w:p w14:paraId="6F62093E" w14:textId="77777777" w:rsidR="00AB3DE1" w:rsidRPr="00196822" w:rsidRDefault="00AB3DE1" w:rsidP="00D127FA">
            <w:pPr>
              <w:rPr>
                <w:color w:val="000000" w:themeColor="text1"/>
              </w:rPr>
            </w:pPr>
            <w:r w:rsidRPr="00196822">
              <w:rPr>
                <w:rFonts w:ascii="Arial Narrow" w:eastAsia="Arial Narrow" w:hAnsi="Arial Narrow" w:cs="Arial Narrow"/>
                <w:color w:val="000000" w:themeColor="text1"/>
                <w:sz w:val="22"/>
                <w:szCs w:val="22"/>
              </w:rPr>
              <w:t>Floor Rise Rate per Sq. Ft.</w:t>
            </w:r>
          </w:p>
        </w:tc>
        <w:tc>
          <w:tcPr>
            <w:tcW w:w="270" w:type="dxa"/>
          </w:tcPr>
          <w:p w14:paraId="1F09725B" w14:textId="77777777" w:rsidR="00AB3DE1" w:rsidRPr="00196822" w:rsidRDefault="00AB3DE1" w:rsidP="00D127FA">
            <w:pPr>
              <w:rPr>
                <w:color w:val="000000" w:themeColor="text1"/>
              </w:rPr>
            </w:pPr>
            <w:r w:rsidRPr="00196822">
              <w:rPr>
                <w:color w:val="000000" w:themeColor="text1"/>
              </w:rPr>
              <w:t>:</w:t>
            </w:r>
          </w:p>
        </w:tc>
        <w:tc>
          <w:tcPr>
            <w:tcW w:w="4486" w:type="dxa"/>
            <w:gridSpan w:val="3"/>
          </w:tcPr>
          <w:p w14:paraId="4874D703" w14:textId="77777777" w:rsidR="00AB3DE1" w:rsidRPr="00DD0FDD" w:rsidRDefault="00AB3DE1" w:rsidP="00D127FA">
            <w:pPr>
              <w:rPr>
                <w:color w:val="000000" w:themeColor="text1"/>
              </w:rPr>
            </w:pPr>
            <w:r w:rsidRPr="00DD0FDD">
              <w:rPr>
                <w:rFonts w:ascii="Rupee Foradian" w:eastAsia="Rupee Foradian" w:hAnsi="Rupee Foradian" w:cs="Rupee Foradian"/>
                <w:color w:val="000000" w:themeColor="text1"/>
                <w:sz w:val="22"/>
                <w:szCs w:val="22"/>
              </w:rPr>
              <w:t xml:space="preserve">` </w:t>
            </w:r>
            <w:r w:rsidRPr="00DD0FDD">
              <w:rPr>
                <w:rFonts w:ascii="Arial Narrow" w:eastAsia="Arial Narrow" w:hAnsi="Arial Narrow" w:cs="Arial Narrow"/>
                <w:color w:val="000000" w:themeColor="text1"/>
                <w:sz w:val="22"/>
                <w:szCs w:val="22"/>
              </w:rPr>
              <w:t>0.00</w:t>
            </w:r>
          </w:p>
        </w:tc>
      </w:tr>
      <w:tr w:rsidR="00DB5942" w:rsidRPr="00DB5942" w14:paraId="0B2A33D6" w14:textId="77777777" w:rsidTr="004906DB">
        <w:tc>
          <w:tcPr>
            <w:tcW w:w="469" w:type="dxa"/>
          </w:tcPr>
          <w:p w14:paraId="795FF4A3" w14:textId="77777777" w:rsidR="00AB3DE1" w:rsidRPr="0068448E" w:rsidRDefault="00AB3DE1" w:rsidP="00D127FA">
            <w:pPr>
              <w:rPr>
                <w:color w:val="000000" w:themeColor="text1"/>
              </w:rPr>
            </w:pPr>
            <w:r w:rsidRPr="0068448E">
              <w:rPr>
                <w:rFonts w:ascii="Arial Narrow" w:eastAsia="Arial Narrow" w:hAnsi="Arial Narrow" w:cs="Arial Narrow"/>
                <w:color w:val="000000" w:themeColor="text1"/>
                <w:sz w:val="22"/>
                <w:szCs w:val="22"/>
              </w:rPr>
              <w:t>45</w:t>
            </w:r>
          </w:p>
        </w:tc>
        <w:tc>
          <w:tcPr>
            <w:tcW w:w="3901" w:type="dxa"/>
          </w:tcPr>
          <w:p w14:paraId="7139031A" w14:textId="77777777" w:rsidR="00AB3DE1" w:rsidRPr="00196822" w:rsidRDefault="00AB3DE1" w:rsidP="00D127FA">
            <w:pPr>
              <w:rPr>
                <w:color w:val="000000" w:themeColor="text1"/>
              </w:rPr>
            </w:pPr>
            <w:r w:rsidRPr="00196822">
              <w:rPr>
                <w:rFonts w:ascii="Arial Narrow" w:eastAsia="Arial Narrow" w:hAnsi="Arial Narrow" w:cs="Arial Narrow"/>
                <w:color w:val="000000" w:themeColor="text1"/>
                <w:sz w:val="22"/>
                <w:szCs w:val="22"/>
              </w:rPr>
              <w:t>PLC Rate per Sq. Ft.</w:t>
            </w:r>
          </w:p>
        </w:tc>
        <w:tc>
          <w:tcPr>
            <w:tcW w:w="270" w:type="dxa"/>
          </w:tcPr>
          <w:p w14:paraId="3339003F" w14:textId="77777777" w:rsidR="00AB3DE1" w:rsidRPr="00196822" w:rsidRDefault="00AB3DE1" w:rsidP="00D127FA">
            <w:pPr>
              <w:rPr>
                <w:color w:val="000000" w:themeColor="text1"/>
              </w:rPr>
            </w:pPr>
            <w:r w:rsidRPr="00196822">
              <w:rPr>
                <w:color w:val="000000" w:themeColor="text1"/>
              </w:rPr>
              <w:t>:</w:t>
            </w:r>
          </w:p>
        </w:tc>
        <w:tc>
          <w:tcPr>
            <w:tcW w:w="4486" w:type="dxa"/>
            <w:gridSpan w:val="3"/>
          </w:tcPr>
          <w:p w14:paraId="2CCB37D8" w14:textId="77777777" w:rsidR="00AB3DE1" w:rsidRPr="00DD0FDD" w:rsidRDefault="00AB3DE1" w:rsidP="00D127FA">
            <w:pPr>
              <w:rPr>
                <w:color w:val="000000" w:themeColor="text1"/>
              </w:rPr>
            </w:pPr>
            <w:r w:rsidRPr="00DD0FDD">
              <w:rPr>
                <w:rFonts w:ascii="Rupee Foradian" w:eastAsia="Rupee Foradian" w:hAnsi="Rupee Foradian" w:cs="Rupee Foradian"/>
                <w:color w:val="000000" w:themeColor="text1"/>
                <w:sz w:val="22"/>
                <w:szCs w:val="22"/>
              </w:rPr>
              <w:t xml:space="preserve">` </w:t>
            </w:r>
            <w:r w:rsidRPr="00DD0FDD">
              <w:rPr>
                <w:rFonts w:ascii="Arial Narrow" w:eastAsia="Arial Narrow" w:hAnsi="Arial Narrow" w:cs="Arial Narrow"/>
                <w:color w:val="000000" w:themeColor="text1"/>
                <w:sz w:val="22"/>
                <w:szCs w:val="22"/>
              </w:rPr>
              <w:t>0.00</w:t>
            </w:r>
          </w:p>
        </w:tc>
      </w:tr>
      <w:tr w:rsidR="00B40037" w:rsidRPr="00DB5942" w14:paraId="1A994D7D" w14:textId="77777777" w:rsidTr="004906DB">
        <w:tc>
          <w:tcPr>
            <w:tcW w:w="469" w:type="dxa"/>
          </w:tcPr>
          <w:p w14:paraId="6D134E77" w14:textId="77777777" w:rsidR="00B40037" w:rsidRPr="0068448E" w:rsidRDefault="00B40037" w:rsidP="00B40037">
            <w:pPr>
              <w:rPr>
                <w:color w:val="000000" w:themeColor="text1"/>
              </w:rPr>
            </w:pPr>
            <w:r w:rsidRPr="0068448E">
              <w:rPr>
                <w:rFonts w:ascii="Arial Narrow" w:eastAsia="Arial Narrow" w:hAnsi="Arial Narrow" w:cs="Arial Narrow"/>
                <w:color w:val="000000" w:themeColor="text1"/>
                <w:sz w:val="22"/>
                <w:szCs w:val="22"/>
              </w:rPr>
              <w:t>46</w:t>
            </w:r>
          </w:p>
        </w:tc>
        <w:tc>
          <w:tcPr>
            <w:tcW w:w="3901" w:type="dxa"/>
          </w:tcPr>
          <w:p w14:paraId="18B60E23" w14:textId="77777777" w:rsidR="00B40037" w:rsidRPr="00196822" w:rsidRDefault="00B40037" w:rsidP="00B40037">
            <w:pPr>
              <w:rPr>
                <w:color w:val="000000" w:themeColor="text1"/>
              </w:rPr>
            </w:pPr>
            <w:r w:rsidRPr="00196822">
              <w:rPr>
                <w:rFonts w:ascii="Arial Narrow" w:eastAsia="Arial Narrow" w:hAnsi="Arial Narrow" w:cs="Arial Narrow"/>
                <w:color w:val="000000" w:themeColor="text1"/>
                <w:sz w:val="22"/>
                <w:szCs w:val="22"/>
              </w:rPr>
              <w:t>Total Rate per Sq. Ft.</w:t>
            </w:r>
          </w:p>
        </w:tc>
        <w:tc>
          <w:tcPr>
            <w:tcW w:w="270" w:type="dxa"/>
          </w:tcPr>
          <w:p w14:paraId="1B492591" w14:textId="77777777" w:rsidR="00B40037" w:rsidRPr="00196822" w:rsidRDefault="00B40037" w:rsidP="00B40037">
            <w:pPr>
              <w:rPr>
                <w:color w:val="000000" w:themeColor="text1"/>
              </w:rPr>
            </w:pPr>
            <w:r w:rsidRPr="00196822">
              <w:rPr>
                <w:color w:val="000000" w:themeColor="text1"/>
              </w:rPr>
              <w:t>:</w:t>
            </w:r>
          </w:p>
        </w:tc>
        <w:tc>
          <w:tcPr>
            <w:tcW w:w="4486" w:type="dxa"/>
            <w:gridSpan w:val="3"/>
          </w:tcPr>
          <w:p w14:paraId="6032DEC6" w14:textId="50966886" w:rsidR="00B40037" w:rsidRPr="00DD0FDD" w:rsidRDefault="00B40037" w:rsidP="00B40037">
            <w:pPr>
              <w:rPr>
                <w:color w:val="000000" w:themeColor="text1"/>
              </w:rPr>
            </w:pPr>
            <w:r w:rsidRPr="00DD0FDD">
              <w:rPr>
                <w:rFonts w:ascii="Rupee Foradian" w:eastAsia="Rupee Foradian" w:hAnsi="Rupee Foradian" w:cs="Rupee Foradian"/>
                <w:color w:val="000000" w:themeColor="text1"/>
                <w:sz w:val="22"/>
                <w:szCs w:val="22"/>
              </w:rPr>
              <w:t xml:space="preserve">` </w:t>
            </w:r>
            <w:r w:rsidR="00A07069" w:rsidRPr="00DD0FDD">
              <w:rPr>
                <w:rFonts w:ascii="Arial Narrow" w:eastAsia="Arial Narrow" w:hAnsi="Arial Narrow" w:cs="Arial Narrow"/>
                <w:color w:val="000000" w:themeColor="text1"/>
                <w:sz w:val="22"/>
                <w:szCs w:val="22"/>
              </w:rPr>
              <w:t>6</w:t>
            </w:r>
            <w:r w:rsidRPr="00DD0FDD">
              <w:rPr>
                <w:rFonts w:ascii="Arial Narrow" w:eastAsia="Arial Narrow" w:hAnsi="Arial Narrow" w:cs="Arial Narrow"/>
                <w:color w:val="000000" w:themeColor="text1"/>
                <w:sz w:val="22"/>
                <w:szCs w:val="22"/>
              </w:rPr>
              <w:t>,</w:t>
            </w:r>
            <w:r w:rsidR="00A07069" w:rsidRPr="00DD0FDD">
              <w:rPr>
                <w:rFonts w:ascii="Arial Narrow" w:eastAsia="Arial Narrow" w:hAnsi="Arial Narrow" w:cs="Arial Narrow"/>
                <w:color w:val="000000" w:themeColor="text1"/>
                <w:sz w:val="22"/>
                <w:szCs w:val="22"/>
              </w:rPr>
              <w:t>3</w:t>
            </w:r>
            <w:r w:rsidR="008E2235" w:rsidRPr="00DD0FDD">
              <w:rPr>
                <w:rFonts w:ascii="Arial Narrow" w:eastAsia="Arial Narrow" w:hAnsi="Arial Narrow" w:cs="Arial Narrow"/>
                <w:color w:val="000000" w:themeColor="text1"/>
                <w:sz w:val="22"/>
                <w:szCs w:val="22"/>
              </w:rPr>
              <w:t>00</w:t>
            </w:r>
            <w:r w:rsidRPr="00DD0FDD">
              <w:rPr>
                <w:rFonts w:ascii="Arial Narrow" w:eastAsia="Arial Narrow" w:hAnsi="Arial Narrow" w:cs="Arial Narrow"/>
                <w:color w:val="000000" w:themeColor="text1"/>
                <w:sz w:val="22"/>
                <w:szCs w:val="22"/>
              </w:rPr>
              <w:t>.00 per Sq. Ft. Rate on Built Up Area</w:t>
            </w:r>
          </w:p>
        </w:tc>
      </w:tr>
      <w:tr w:rsidR="00B40037" w:rsidRPr="00DB5942" w14:paraId="4C2B23FD" w14:textId="77777777" w:rsidTr="004906DB">
        <w:tc>
          <w:tcPr>
            <w:tcW w:w="469" w:type="dxa"/>
          </w:tcPr>
          <w:p w14:paraId="063E7C0C"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47</w:t>
            </w:r>
          </w:p>
        </w:tc>
        <w:tc>
          <w:tcPr>
            <w:tcW w:w="3901" w:type="dxa"/>
          </w:tcPr>
          <w:p w14:paraId="26297E5A" w14:textId="77777777" w:rsidR="00B40037" w:rsidRPr="00347053" w:rsidRDefault="00B40037" w:rsidP="00B40037">
            <w:pPr>
              <w:rPr>
                <w:color w:val="000000" w:themeColor="text1"/>
              </w:rPr>
            </w:pPr>
            <w:r w:rsidRPr="00347053">
              <w:rPr>
                <w:rFonts w:ascii="Arial Narrow" w:eastAsia="Arial Narrow" w:hAnsi="Arial Narrow" w:cs="Arial Narrow"/>
                <w:color w:val="000000" w:themeColor="text1"/>
                <w:sz w:val="22"/>
                <w:szCs w:val="22"/>
              </w:rPr>
              <w:t>Guideline rate obtained from the Stamp Duty Ready Reckoner.</w:t>
            </w:r>
          </w:p>
        </w:tc>
        <w:tc>
          <w:tcPr>
            <w:tcW w:w="270" w:type="dxa"/>
          </w:tcPr>
          <w:p w14:paraId="20E0F9B2" w14:textId="77777777" w:rsidR="00B40037" w:rsidRPr="00347053" w:rsidRDefault="00B40037" w:rsidP="00B40037">
            <w:pPr>
              <w:rPr>
                <w:color w:val="000000" w:themeColor="text1"/>
              </w:rPr>
            </w:pPr>
            <w:r w:rsidRPr="00347053">
              <w:rPr>
                <w:color w:val="000000" w:themeColor="text1"/>
              </w:rPr>
              <w:t>:</w:t>
            </w:r>
          </w:p>
        </w:tc>
        <w:tc>
          <w:tcPr>
            <w:tcW w:w="4486" w:type="dxa"/>
            <w:gridSpan w:val="3"/>
          </w:tcPr>
          <w:p w14:paraId="71D7E193" w14:textId="39D2FE2B" w:rsidR="00B40037" w:rsidRPr="00347053" w:rsidRDefault="00B40037" w:rsidP="00B40037">
            <w:pPr>
              <w:rPr>
                <w:rFonts w:ascii="Arial Narrow" w:eastAsia="Arial Narrow" w:hAnsi="Arial Narrow" w:cs="Arial Narrow"/>
                <w:color w:val="000000" w:themeColor="text1"/>
                <w:sz w:val="22"/>
                <w:szCs w:val="22"/>
              </w:rPr>
            </w:pPr>
            <w:r w:rsidRPr="00347053">
              <w:rPr>
                <w:rFonts w:ascii="Rupee Foradian" w:eastAsia="Rupee Foradian" w:hAnsi="Rupee Foradian" w:cs="Rupee Foradian"/>
                <w:color w:val="000000" w:themeColor="text1"/>
                <w:sz w:val="22"/>
                <w:szCs w:val="22"/>
              </w:rPr>
              <w:t xml:space="preserve">` </w:t>
            </w:r>
            <w:r w:rsidR="00261F1A">
              <w:rPr>
                <w:rFonts w:ascii="Arial Narrow" w:eastAsia="Arial Narrow" w:hAnsi="Arial Narrow" w:cs="Arial Narrow"/>
                <w:color w:val="000000" w:themeColor="text1"/>
                <w:sz w:val="22"/>
                <w:szCs w:val="22"/>
              </w:rPr>
              <w:t>34</w:t>
            </w:r>
            <w:r w:rsidR="00347053" w:rsidRPr="00347053">
              <w:rPr>
                <w:rFonts w:ascii="Arial Narrow" w:eastAsia="Arial Narrow" w:hAnsi="Arial Narrow" w:cs="Arial Narrow"/>
                <w:color w:val="000000" w:themeColor="text1"/>
                <w:sz w:val="22"/>
                <w:szCs w:val="22"/>
              </w:rPr>
              <w:t>,</w:t>
            </w:r>
            <w:r w:rsidR="00261F1A">
              <w:rPr>
                <w:rFonts w:ascii="Arial Narrow" w:eastAsia="Arial Narrow" w:hAnsi="Arial Narrow" w:cs="Arial Narrow"/>
                <w:color w:val="000000" w:themeColor="text1"/>
                <w:sz w:val="22"/>
                <w:szCs w:val="22"/>
              </w:rPr>
              <w:t>510</w:t>
            </w:r>
            <w:r w:rsidRPr="00347053">
              <w:rPr>
                <w:rFonts w:ascii="Arial Narrow" w:eastAsia="Arial Narrow" w:hAnsi="Arial Narrow" w:cs="Arial Narrow"/>
                <w:color w:val="000000" w:themeColor="text1"/>
                <w:sz w:val="22"/>
                <w:szCs w:val="22"/>
              </w:rPr>
              <w:t>.00 per Sq. M. i.e.</w:t>
            </w:r>
          </w:p>
          <w:p w14:paraId="01F5C249" w14:textId="0E7BD594" w:rsidR="00B40037" w:rsidRPr="00347053" w:rsidRDefault="00B40037" w:rsidP="00B40037">
            <w:pPr>
              <w:rPr>
                <w:rFonts w:ascii="Arial Narrow" w:eastAsia="Arial Narrow" w:hAnsi="Arial Narrow" w:cs="Arial Narrow"/>
                <w:color w:val="000000" w:themeColor="text1"/>
              </w:rPr>
            </w:pPr>
            <w:r w:rsidRPr="00347053">
              <w:rPr>
                <w:rFonts w:ascii="Rupee Foradian" w:eastAsia="Rupee Foradian" w:hAnsi="Rupee Foradian" w:cs="Rupee Foradian"/>
                <w:color w:val="000000" w:themeColor="text1"/>
                <w:sz w:val="22"/>
                <w:szCs w:val="22"/>
              </w:rPr>
              <w:t xml:space="preserve">` </w:t>
            </w:r>
            <w:r w:rsidR="00347053" w:rsidRPr="00347053">
              <w:rPr>
                <w:rFonts w:ascii="Arial Narrow" w:eastAsia="Arial Narrow" w:hAnsi="Arial Narrow" w:cs="Arial Narrow"/>
                <w:color w:val="000000" w:themeColor="text1"/>
                <w:sz w:val="22"/>
                <w:szCs w:val="22"/>
              </w:rPr>
              <w:t>3,772</w:t>
            </w:r>
            <w:r w:rsidRPr="00347053">
              <w:rPr>
                <w:rFonts w:ascii="Arial Narrow" w:eastAsia="Arial Narrow" w:hAnsi="Arial Narrow" w:cs="Arial Narrow"/>
                <w:color w:val="000000" w:themeColor="text1"/>
                <w:sz w:val="22"/>
                <w:szCs w:val="22"/>
              </w:rPr>
              <w:t>.00 per Sq. Ft.</w:t>
            </w:r>
          </w:p>
        </w:tc>
      </w:tr>
      <w:tr w:rsidR="00B40037" w:rsidRPr="00DB5942" w14:paraId="574178C9" w14:textId="77777777" w:rsidTr="004906DB">
        <w:tc>
          <w:tcPr>
            <w:tcW w:w="469" w:type="dxa"/>
          </w:tcPr>
          <w:p w14:paraId="2E1086F7" w14:textId="77777777" w:rsidR="00B40037" w:rsidRPr="00890782" w:rsidRDefault="00B40037" w:rsidP="00B40037">
            <w:pPr>
              <w:rPr>
                <w:rFonts w:ascii="Arial Narrow" w:eastAsia="Arial Narrow" w:hAnsi="Arial Narrow" w:cs="Arial Narrow"/>
                <w:color w:val="000000" w:themeColor="text1"/>
                <w:sz w:val="22"/>
                <w:szCs w:val="22"/>
              </w:rPr>
            </w:pPr>
          </w:p>
        </w:tc>
        <w:tc>
          <w:tcPr>
            <w:tcW w:w="3901" w:type="dxa"/>
          </w:tcPr>
          <w:p w14:paraId="4B168B58" w14:textId="77777777" w:rsidR="00B40037" w:rsidRPr="00133C1A" w:rsidRDefault="00B40037" w:rsidP="00B40037">
            <w:pPr>
              <w:rPr>
                <w:rFonts w:ascii="Arial Narrow" w:eastAsia="Arial Narrow" w:hAnsi="Arial Narrow" w:cs="Arial Narrow"/>
                <w:color w:val="000000" w:themeColor="text1"/>
                <w:sz w:val="22"/>
                <w:szCs w:val="22"/>
              </w:rPr>
            </w:pPr>
            <w:r w:rsidRPr="00133C1A">
              <w:rPr>
                <w:rFonts w:ascii="Arial Narrow" w:eastAsia="Arial Narrow" w:hAnsi="Arial Narrow" w:cs="Arial Narrow"/>
                <w:color w:val="000000" w:themeColor="text1"/>
                <w:sz w:val="22"/>
                <w:szCs w:val="22"/>
              </w:rPr>
              <w:t>Guideline rate (after depreciated)</w:t>
            </w:r>
          </w:p>
        </w:tc>
        <w:tc>
          <w:tcPr>
            <w:tcW w:w="270" w:type="dxa"/>
          </w:tcPr>
          <w:p w14:paraId="3AEC9219" w14:textId="77777777" w:rsidR="00B40037" w:rsidRPr="00133C1A" w:rsidRDefault="00B40037" w:rsidP="00B40037">
            <w:pPr>
              <w:rPr>
                <w:color w:val="000000" w:themeColor="text1"/>
              </w:rPr>
            </w:pPr>
            <w:r w:rsidRPr="00133C1A">
              <w:rPr>
                <w:color w:val="000000" w:themeColor="text1"/>
              </w:rPr>
              <w:t>:</w:t>
            </w:r>
          </w:p>
        </w:tc>
        <w:tc>
          <w:tcPr>
            <w:tcW w:w="4486" w:type="dxa"/>
            <w:gridSpan w:val="3"/>
          </w:tcPr>
          <w:p w14:paraId="20ADAED6" w14:textId="38438610" w:rsidR="00B40037" w:rsidRPr="00133C1A" w:rsidRDefault="00B40037" w:rsidP="00B40037">
            <w:pPr>
              <w:rPr>
                <w:rFonts w:ascii="Arial Narrow" w:eastAsia="Arial Narrow" w:hAnsi="Arial Narrow" w:cs="Arial Narrow"/>
                <w:color w:val="000000" w:themeColor="text1"/>
                <w:sz w:val="22"/>
                <w:szCs w:val="22"/>
              </w:rPr>
            </w:pPr>
            <w:r w:rsidRPr="00133C1A">
              <w:rPr>
                <w:rFonts w:ascii="Rupee Foradian" w:eastAsia="Rupee Foradian" w:hAnsi="Rupee Foradian" w:cs="Rupee Foradian"/>
                <w:color w:val="000000" w:themeColor="text1"/>
                <w:sz w:val="22"/>
                <w:szCs w:val="22"/>
              </w:rPr>
              <w:t xml:space="preserve">` </w:t>
            </w:r>
            <w:r w:rsidR="00BE03D9">
              <w:rPr>
                <w:rFonts w:ascii="Arial Narrow" w:eastAsia="Arial Narrow" w:hAnsi="Arial Narrow" w:cs="Arial Narrow"/>
                <w:color w:val="000000" w:themeColor="text1"/>
                <w:sz w:val="22"/>
                <w:szCs w:val="22"/>
              </w:rPr>
              <w:t>30</w:t>
            </w:r>
            <w:r w:rsidR="00133C1A" w:rsidRPr="00133C1A">
              <w:rPr>
                <w:rFonts w:ascii="Arial Narrow" w:eastAsia="Arial Narrow" w:hAnsi="Arial Narrow" w:cs="Arial Narrow"/>
                <w:color w:val="000000" w:themeColor="text1"/>
                <w:sz w:val="22"/>
                <w:szCs w:val="22"/>
              </w:rPr>
              <w:t>,</w:t>
            </w:r>
            <w:r w:rsidR="00BE03D9">
              <w:rPr>
                <w:rFonts w:ascii="Arial Narrow" w:eastAsia="Arial Narrow" w:hAnsi="Arial Narrow" w:cs="Arial Narrow"/>
                <w:color w:val="000000" w:themeColor="text1"/>
                <w:sz w:val="22"/>
                <w:szCs w:val="22"/>
              </w:rPr>
              <w:t>257</w:t>
            </w:r>
            <w:r w:rsidR="00133C1A" w:rsidRPr="00133C1A">
              <w:rPr>
                <w:rFonts w:ascii="Arial Narrow" w:eastAsia="Arial Narrow" w:hAnsi="Arial Narrow" w:cs="Arial Narrow"/>
                <w:color w:val="000000" w:themeColor="text1"/>
                <w:sz w:val="22"/>
                <w:szCs w:val="22"/>
              </w:rPr>
              <w:t xml:space="preserve">.00 </w:t>
            </w:r>
            <w:r w:rsidRPr="00133C1A">
              <w:rPr>
                <w:rFonts w:ascii="Arial Narrow" w:eastAsia="Arial Narrow" w:hAnsi="Arial Narrow" w:cs="Arial Narrow"/>
                <w:color w:val="000000" w:themeColor="text1"/>
                <w:sz w:val="22"/>
                <w:szCs w:val="22"/>
              </w:rPr>
              <w:t>per Sq. M. i.e.</w:t>
            </w:r>
          </w:p>
          <w:p w14:paraId="421914D8" w14:textId="5864F335" w:rsidR="00B40037" w:rsidRPr="00133C1A" w:rsidRDefault="00B40037" w:rsidP="00E57A1A">
            <w:pPr>
              <w:rPr>
                <w:rFonts w:ascii="Rupee Foradian" w:eastAsia="Rupee Foradian" w:hAnsi="Rupee Foradian" w:cs="Rupee Foradian"/>
                <w:color w:val="000000" w:themeColor="text1"/>
                <w:sz w:val="22"/>
                <w:szCs w:val="22"/>
              </w:rPr>
            </w:pPr>
            <w:r w:rsidRPr="00133C1A">
              <w:rPr>
                <w:rFonts w:ascii="Rupee Foradian" w:eastAsia="Rupee Foradian" w:hAnsi="Rupee Foradian" w:cs="Rupee Foradian"/>
                <w:color w:val="000000" w:themeColor="text1"/>
                <w:sz w:val="22"/>
                <w:szCs w:val="22"/>
              </w:rPr>
              <w:t xml:space="preserve">` </w:t>
            </w:r>
            <w:r w:rsidR="00BE03D9">
              <w:rPr>
                <w:rFonts w:ascii="Arial Narrow" w:eastAsia="Arial Narrow" w:hAnsi="Arial Narrow" w:cs="Arial Narrow"/>
                <w:color w:val="000000" w:themeColor="text1"/>
                <w:sz w:val="22"/>
                <w:szCs w:val="22"/>
              </w:rPr>
              <w:t>2</w:t>
            </w:r>
            <w:r w:rsidR="00133C1A" w:rsidRPr="00133C1A">
              <w:rPr>
                <w:rFonts w:ascii="Arial Narrow" w:eastAsia="Arial Narrow" w:hAnsi="Arial Narrow" w:cs="Arial Narrow"/>
                <w:color w:val="000000" w:themeColor="text1"/>
                <w:sz w:val="22"/>
                <w:szCs w:val="22"/>
              </w:rPr>
              <w:t>,</w:t>
            </w:r>
            <w:r w:rsidR="00E57A1A">
              <w:rPr>
                <w:rFonts w:ascii="Arial Narrow" w:eastAsia="Arial Narrow" w:hAnsi="Arial Narrow" w:cs="Arial Narrow"/>
                <w:color w:val="000000" w:themeColor="text1"/>
                <w:sz w:val="22"/>
                <w:szCs w:val="22"/>
              </w:rPr>
              <w:t>811</w:t>
            </w:r>
            <w:bookmarkStart w:id="2" w:name="_GoBack"/>
            <w:bookmarkEnd w:id="2"/>
            <w:r w:rsidR="00133C1A" w:rsidRPr="00133C1A">
              <w:rPr>
                <w:rFonts w:ascii="Arial Narrow" w:eastAsia="Arial Narrow" w:hAnsi="Arial Narrow" w:cs="Arial Narrow"/>
                <w:color w:val="000000" w:themeColor="text1"/>
                <w:sz w:val="22"/>
                <w:szCs w:val="22"/>
              </w:rPr>
              <w:t xml:space="preserve">.00 </w:t>
            </w:r>
            <w:r w:rsidRPr="00133C1A">
              <w:rPr>
                <w:rFonts w:ascii="Arial Narrow" w:eastAsia="Arial Narrow" w:hAnsi="Arial Narrow" w:cs="Arial Narrow"/>
                <w:color w:val="000000" w:themeColor="text1"/>
                <w:sz w:val="22"/>
                <w:szCs w:val="22"/>
              </w:rPr>
              <w:t>per Sq. Ft.</w:t>
            </w:r>
          </w:p>
        </w:tc>
      </w:tr>
      <w:tr w:rsidR="00B40037" w:rsidRPr="00DB5942" w14:paraId="7E31C589" w14:textId="77777777" w:rsidTr="004906DB">
        <w:tc>
          <w:tcPr>
            <w:tcW w:w="469" w:type="dxa"/>
          </w:tcPr>
          <w:p w14:paraId="05C39A7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48</w:t>
            </w:r>
          </w:p>
        </w:tc>
        <w:tc>
          <w:tcPr>
            <w:tcW w:w="3901" w:type="dxa"/>
          </w:tcPr>
          <w:p w14:paraId="3C09090A"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Value of the property</w:t>
            </w:r>
          </w:p>
        </w:tc>
        <w:tc>
          <w:tcPr>
            <w:tcW w:w="270" w:type="dxa"/>
          </w:tcPr>
          <w:p w14:paraId="41ACA79D" w14:textId="77777777" w:rsidR="00B40037" w:rsidRPr="00890782" w:rsidRDefault="00B40037" w:rsidP="00B40037">
            <w:pPr>
              <w:rPr>
                <w:color w:val="000000" w:themeColor="text1"/>
              </w:rPr>
            </w:pPr>
            <w:r w:rsidRPr="00890782">
              <w:rPr>
                <w:color w:val="000000" w:themeColor="text1"/>
              </w:rPr>
              <w:t>:</w:t>
            </w:r>
          </w:p>
        </w:tc>
        <w:tc>
          <w:tcPr>
            <w:tcW w:w="4486" w:type="dxa"/>
            <w:gridSpan w:val="3"/>
          </w:tcPr>
          <w:p w14:paraId="17A709DB" w14:textId="24A0127E" w:rsidR="00B40037" w:rsidRPr="00133C1A" w:rsidRDefault="00B40037" w:rsidP="00B40037">
            <w:pPr>
              <w:rPr>
                <w:b/>
                <w:color w:val="000000" w:themeColor="text1"/>
              </w:rPr>
            </w:pPr>
            <w:r w:rsidRPr="00133C1A">
              <w:rPr>
                <w:rFonts w:ascii="Rupee Foradian" w:eastAsia="Rupee Foradian" w:hAnsi="Rupee Foradian" w:cs="Rupee Foradian"/>
                <w:b/>
                <w:color w:val="000000" w:themeColor="text1"/>
                <w:sz w:val="22"/>
                <w:szCs w:val="22"/>
              </w:rPr>
              <w:t xml:space="preserve">` </w:t>
            </w:r>
            <w:r w:rsidR="00133C1A" w:rsidRPr="00133C1A">
              <w:rPr>
                <w:rFonts w:ascii="Arial Narrow" w:hAnsi="Arial Narrow"/>
                <w:b/>
                <w:bCs/>
                <w:color w:val="000000" w:themeColor="text1"/>
                <w:sz w:val="22"/>
                <w:szCs w:val="22"/>
              </w:rPr>
              <w:t>12,15,900</w:t>
            </w:r>
            <w:r w:rsidR="00966588" w:rsidRPr="00133C1A">
              <w:rPr>
                <w:rFonts w:ascii="Arial Narrow" w:hAnsi="Arial Narrow"/>
                <w:b/>
                <w:bCs/>
                <w:color w:val="000000" w:themeColor="text1"/>
                <w:sz w:val="22"/>
                <w:szCs w:val="22"/>
              </w:rPr>
              <w:t>.00</w:t>
            </w:r>
          </w:p>
        </w:tc>
      </w:tr>
      <w:tr w:rsidR="00B40037" w:rsidRPr="00DB5942" w14:paraId="6B918D5A" w14:textId="77777777" w:rsidTr="004906DB">
        <w:tc>
          <w:tcPr>
            <w:tcW w:w="469" w:type="dxa"/>
          </w:tcPr>
          <w:p w14:paraId="567414B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49</w:t>
            </w:r>
          </w:p>
        </w:tc>
        <w:tc>
          <w:tcPr>
            <w:tcW w:w="3901" w:type="dxa"/>
          </w:tcPr>
          <w:p w14:paraId="3E4B01A7"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The realizable value of the property</w:t>
            </w:r>
          </w:p>
        </w:tc>
        <w:tc>
          <w:tcPr>
            <w:tcW w:w="270" w:type="dxa"/>
          </w:tcPr>
          <w:p w14:paraId="5E8B295A" w14:textId="77777777" w:rsidR="00B40037" w:rsidRPr="00890782" w:rsidRDefault="00B40037" w:rsidP="00B40037">
            <w:pPr>
              <w:rPr>
                <w:color w:val="000000" w:themeColor="text1"/>
              </w:rPr>
            </w:pPr>
            <w:r w:rsidRPr="00890782">
              <w:rPr>
                <w:color w:val="000000" w:themeColor="text1"/>
              </w:rPr>
              <w:t>:</w:t>
            </w:r>
          </w:p>
        </w:tc>
        <w:tc>
          <w:tcPr>
            <w:tcW w:w="4486" w:type="dxa"/>
            <w:gridSpan w:val="3"/>
          </w:tcPr>
          <w:p w14:paraId="1BBE38B1" w14:textId="4CD2378C" w:rsidR="00B40037" w:rsidRPr="00133C1A" w:rsidRDefault="00B40037" w:rsidP="00B40037">
            <w:pPr>
              <w:rPr>
                <w:b/>
                <w:color w:val="000000" w:themeColor="text1"/>
              </w:rPr>
            </w:pPr>
            <w:r w:rsidRPr="00133C1A">
              <w:rPr>
                <w:rFonts w:ascii="Rupee Foradian" w:eastAsia="Rupee Foradian" w:hAnsi="Rupee Foradian" w:cs="Rupee Foradian"/>
                <w:b/>
                <w:color w:val="000000" w:themeColor="text1"/>
                <w:sz w:val="22"/>
                <w:szCs w:val="22"/>
              </w:rPr>
              <w:t xml:space="preserve">` </w:t>
            </w:r>
            <w:r w:rsidR="00133C1A" w:rsidRPr="00133C1A">
              <w:rPr>
                <w:rFonts w:ascii="Arial Narrow" w:eastAsia="Arial Narrow" w:hAnsi="Arial Narrow" w:cs="Arial Narrow"/>
                <w:b/>
                <w:color w:val="000000" w:themeColor="text1"/>
                <w:sz w:val="22"/>
                <w:szCs w:val="22"/>
              </w:rPr>
              <w:t>10,94,310</w:t>
            </w:r>
            <w:r w:rsidR="00FE7F5B" w:rsidRPr="00133C1A">
              <w:rPr>
                <w:rFonts w:ascii="Arial Narrow" w:eastAsia="Arial Narrow" w:hAnsi="Arial Narrow" w:cs="Arial Narrow"/>
                <w:b/>
                <w:color w:val="000000" w:themeColor="text1"/>
                <w:sz w:val="22"/>
                <w:szCs w:val="22"/>
              </w:rPr>
              <w:t>.00</w:t>
            </w:r>
          </w:p>
        </w:tc>
      </w:tr>
      <w:tr w:rsidR="00B40037" w:rsidRPr="00DB5942" w14:paraId="4A30B2B3" w14:textId="77777777" w:rsidTr="004906DB">
        <w:tc>
          <w:tcPr>
            <w:tcW w:w="469" w:type="dxa"/>
          </w:tcPr>
          <w:p w14:paraId="49E8B89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50</w:t>
            </w:r>
          </w:p>
        </w:tc>
        <w:tc>
          <w:tcPr>
            <w:tcW w:w="3901" w:type="dxa"/>
          </w:tcPr>
          <w:p w14:paraId="7FFE85A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 xml:space="preserve">Distress value of the property </w:t>
            </w:r>
          </w:p>
        </w:tc>
        <w:tc>
          <w:tcPr>
            <w:tcW w:w="270" w:type="dxa"/>
          </w:tcPr>
          <w:p w14:paraId="6259F064" w14:textId="77777777" w:rsidR="00B40037" w:rsidRPr="00890782" w:rsidRDefault="00B40037" w:rsidP="00B40037">
            <w:pPr>
              <w:rPr>
                <w:color w:val="000000" w:themeColor="text1"/>
              </w:rPr>
            </w:pPr>
            <w:r w:rsidRPr="00890782">
              <w:rPr>
                <w:color w:val="000000" w:themeColor="text1"/>
              </w:rPr>
              <w:t>:</w:t>
            </w:r>
          </w:p>
        </w:tc>
        <w:tc>
          <w:tcPr>
            <w:tcW w:w="4486" w:type="dxa"/>
            <w:gridSpan w:val="3"/>
          </w:tcPr>
          <w:p w14:paraId="2F682A6F" w14:textId="225EFCF2" w:rsidR="00B40037" w:rsidRPr="00133C1A" w:rsidRDefault="00B40037" w:rsidP="00B40037">
            <w:pPr>
              <w:rPr>
                <w:b/>
                <w:color w:val="000000" w:themeColor="text1"/>
              </w:rPr>
            </w:pPr>
            <w:r w:rsidRPr="00133C1A">
              <w:rPr>
                <w:rFonts w:ascii="Rupee Foradian" w:eastAsia="Rupee Foradian" w:hAnsi="Rupee Foradian" w:cs="Rupee Foradian"/>
                <w:b/>
                <w:color w:val="000000" w:themeColor="text1"/>
                <w:sz w:val="22"/>
                <w:szCs w:val="22"/>
              </w:rPr>
              <w:t xml:space="preserve">` </w:t>
            </w:r>
            <w:r w:rsidR="00133C1A" w:rsidRPr="00133C1A">
              <w:rPr>
                <w:rFonts w:ascii="Arial Narrow" w:eastAsia="Arial Narrow" w:hAnsi="Arial Narrow" w:cs="Arial Narrow"/>
                <w:b/>
                <w:color w:val="000000" w:themeColor="text1"/>
                <w:sz w:val="22"/>
                <w:szCs w:val="22"/>
              </w:rPr>
              <w:t>9,72,720.00</w:t>
            </w:r>
          </w:p>
        </w:tc>
      </w:tr>
      <w:tr w:rsidR="00B40037" w:rsidRPr="00DB5942" w14:paraId="7D90DD33" w14:textId="77777777" w:rsidTr="004906DB">
        <w:tc>
          <w:tcPr>
            <w:tcW w:w="469" w:type="dxa"/>
          </w:tcPr>
          <w:p w14:paraId="494456B7"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51</w:t>
            </w:r>
          </w:p>
        </w:tc>
        <w:tc>
          <w:tcPr>
            <w:tcW w:w="3901" w:type="dxa"/>
          </w:tcPr>
          <w:p w14:paraId="5DBF949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Insurable value of the property</w:t>
            </w:r>
          </w:p>
        </w:tc>
        <w:tc>
          <w:tcPr>
            <w:tcW w:w="270" w:type="dxa"/>
          </w:tcPr>
          <w:p w14:paraId="19B3D366" w14:textId="77777777" w:rsidR="00B40037" w:rsidRPr="00890782" w:rsidRDefault="00B40037" w:rsidP="00B40037">
            <w:pPr>
              <w:rPr>
                <w:color w:val="000000" w:themeColor="text1"/>
              </w:rPr>
            </w:pPr>
            <w:r w:rsidRPr="00890782">
              <w:rPr>
                <w:color w:val="000000" w:themeColor="text1"/>
              </w:rPr>
              <w:t>:</w:t>
            </w:r>
          </w:p>
        </w:tc>
        <w:tc>
          <w:tcPr>
            <w:tcW w:w="4486" w:type="dxa"/>
            <w:gridSpan w:val="3"/>
          </w:tcPr>
          <w:p w14:paraId="22C1BD88" w14:textId="67EEBBA1" w:rsidR="00B40037" w:rsidRPr="00133C1A" w:rsidRDefault="00B40037" w:rsidP="00B40037">
            <w:pPr>
              <w:rPr>
                <w:b/>
                <w:color w:val="000000" w:themeColor="text1"/>
              </w:rPr>
            </w:pPr>
            <w:r w:rsidRPr="00133C1A">
              <w:rPr>
                <w:rFonts w:ascii="Rupee Foradian" w:eastAsia="Rupee Foradian" w:hAnsi="Rupee Foradian" w:cs="Rupee Foradian"/>
                <w:b/>
                <w:color w:val="000000" w:themeColor="text1"/>
                <w:sz w:val="22"/>
                <w:szCs w:val="22"/>
              </w:rPr>
              <w:t xml:space="preserve">` </w:t>
            </w:r>
            <w:r w:rsidR="00133C1A" w:rsidRPr="00133C1A">
              <w:rPr>
                <w:rFonts w:ascii="Arial Narrow" w:eastAsia="Arial Narrow" w:hAnsi="Arial Narrow" w:cs="Arial Narrow"/>
                <w:b/>
                <w:color w:val="000000" w:themeColor="text1"/>
                <w:sz w:val="22"/>
                <w:szCs w:val="22"/>
              </w:rPr>
              <w:t>4,82,500</w:t>
            </w:r>
            <w:r w:rsidRPr="00133C1A">
              <w:rPr>
                <w:rFonts w:ascii="Arial Narrow" w:eastAsia="Arial Narrow" w:hAnsi="Arial Narrow" w:cs="Arial Narrow"/>
                <w:b/>
                <w:color w:val="000000" w:themeColor="text1"/>
                <w:sz w:val="22"/>
                <w:szCs w:val="22"/>
              </w:rPr>
              <w:t>.00</w:t>
            </w:r>
          </w:p>
        </w:tc>
      </w:tr>
      <w:tr w:rsidR="00B40037" w:rsidRPr="00DB5942" w14:paraId="5A3A75C5" w14:textId="77777777" w:rsidTr="004906DB">
        <w:tc>
          <w:tcPr>
            <w:tcW w:w="469" w:type="dxa"/>
          </w:tcPr>
          <w:p w14:paraId="3982E2B7" w14:textId="77777777" w:rsidR="00B40037" w:rsidRPr="00890782" w:rsidRDefault="00B40037" w:rsidP="00B40037">
            <w:pPr>
              <w:rPr>
                <w:color w:val="000000" w:themeColor="text1"/>
              </w:rPr>
            </w:pPr>
          </w:p>
        </w:tc>
        <w:tc>
          <w:tcPr>
            <w:tcW w:w="8657" w:type="dxa"/>
            <w:gridSpan w:val="5"/>
          </w:tcPr>
          <w:p w14:paraId="6D40639D" w14:textId="77777777" w:rsidR="00B40037" w:rsidRPr="00890782" w:rsidRDefault="00B40037" w:rsidP="00B40037">
            <w:pPr>
              <w:rPr>
                <w:rFonts w:ascii="Arial Narrow" w:eastAsia="Arial Narrow" w:hAnsi="Arial Narrow" w:cs="Arial Narrow"/>
                <w:b/>
                <w:color w:val="000000" w:themeColor="text1"/>
                <w:sz w:val="22"/>
                <w:szCs w:val="22"/>
              </w:rPr>
            </w:pPr>
            <w:r w:rsidRPr="00890782">
              <w:rPr>
                <w:rFonts w:ascii="Arial Narrow" w:eastAsia="Arial Narrow" w:hAnsi="Arial Narrow" w:cs="Arial Narrow"/>
                <w:b/>
                <w:color w:val="000000" w:themeColor="text1"/>
                <w:sz w:val="22"/>
                <w:szCs w:val="22"/>
              </w:rPr>
              <w:t>Technical details of the building:</w:t>
            </w:r>
          </w:p>
        </w:tc>
      </w:tr>
      <w:tr w:rsidR="00B40037" w:rsidRPr="00DB5942" w14:paraId="3CCBC5CA" w14:textId="77777777" w:rsidTr="004906DB">
        <w:tc>
          <w:tcPr>
            <w:tcW w:w="469" w:type="dxa"/>
          </w:tcPr>
          <w:p w14:paraId="0FC4EA99"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52</w:t>
            </w:r>
          </w:p>
        </w:tc>
        <w:tc>
          <w:tcPr>
            <w:tcW w:w="3901" w:type="dxa"/>
          </w:tcPr>
          <w:p w14:paraId="1068B5DE"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 xml:space="preserve">Type of building (Residential/ </w:t>
            </w:r>
            <w:r>
              <w:rPr>
                <w:rFonts w:ascii="Arial Narrow" w:eastAsia="Arial Narrow" w:hAnsi="Arial Narrow" w:cs="Arial Narrow"/>
                <w:color w:val="000000" w:themeColor="text1"/>
                <w:sz w:val="22"/>
                <w:szCs w:val="22"/>
              </w:rPr>
              <w:t>Commercial</w:t>
            </w:r>
            <w:r w:rsidRPr="00890782">
              <w:rPr>
                <w:rFonts w:ascii="Arial Narrow" w:eastAsia="Arial Narrow" w:hAnsi="Arial Narrow" w:cs="Arial Narrow"/>
                <w:color w:val="000000" w:themeColor="text1"/>
                <w:sz w:val="22"/>
                <w:szCs w:val="22"/>
              </w:rPr>
              <w:t>)</w:t>
            </w:r>
          </w:p>
        </w:tc>
        <w:tc>
          <w:tcPr>
            <w:tcW w:w="300" w:type="dxa"/>
            <w:gridSpan w:val="2"/>
          </w:tcPr>
          <w:p w14:paraId="1C15C7AA"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0A997936" w14:textId="77777777" w:rsidR="00B40037" w:rsidRPr="00890782" w:rsidRDefault="00B40037" w:rsidP="00B40037">
            <w:pPr>
              <w:rPr>
                <w:color w:val="000000" w:themeColor="text1"/>
              </w:rPr>
            </w:pPr>
            <w:r>
              <w:rPr>
                <w:rFonts w:ascii="Arial Narrow" w:eastAsia="Arial Narrow" w:hAnsi="Arial Narrow" w:cs="Arial Narrow"/>
                <w:color w:val="000000" w:themeColor="text1"/>
                <w:sz w:val="22"/>
                <w:szCs w:val="22"/>
              </w:rPr>
              <w:t>Residential</w:t>
            </w:r>
          </w:p>
        </w:tc>
      </w:tr>
      <w:tr w:rsidR="00B40037" w:rsidRPr="00DB5942" w14:paraId="5C00B201" w14:textId="77777777" w:rsidTr="004906DB">
        <w:tc>
          <w:tcPr>
            <w:tcW w:w="469" w:type="dxa"/>
          </w:tcPr>
          <w:p w14:paraId="706FA08F"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53</w:t>
            </w:r>
          </w:p>
        </w:tc>
        <w:tc>
          <w:tcPr>
            <w:tcW w:w="3901" w:type="dxa"/>
          </w:tcPr>
          <w:p w14:paraId="056F8769"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Year of construction.</w:t>
            </w:r>
          </w:p>
        </w:tc>
        <w:tc>
          <w:tcPr>
            <w:tcW w:w="300" w:type="dxa"/>
            <w:gridSpan w:val="2"/>
          </w:tcPr>
          <w:p w14:paraId="22AA8B8E"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03B89A36" w14:textId="5410C6AD" w:rsidR="00B40037" w:rsidRPr="00133C1A" w:rsidRDefault="00133C1A" w:rsidP="005C757D">
            <w:pPr>
              <w:rPr>
                <w:rFonts w:ascii="Arial Narrow" w:hAnsi="Arial Narrow" w:cs="TTFFB52530t00"/>
                <w:color w:val="000000" w:themeColor="text1"/>
                <w:sz w:val="22"/>
                <w:szCs w:val="22"/>
              </w:rPr>
            </w:pPr>
            <w:r w:rsidRPr="00133C1A">
              <w:rPr>
                <w:rFonts w:ascii="Arial Narrow" w:hAnsi="Arial Narrow" w:cs="TTFFB52530t00"/>
                <w:color w:val="000000" w:themeColor="text1"/>
                <w:sz w:val="22"/>
                <w:szCs w:val="22"/>
              </w:rPr>
              <w:t>2006</w:t>
            </w:r>
            <w:r w:rsidR="00B40037" w:rsidRPr="00133C1A">
              <w:rPr>
                <w:rFonts w:ascii="Arial Narrow" w:hAnsi="Arial Narrow" w:cs="TTFFB52530t00"/>
                <w:color w:val="000000" w:themeColor="text1"/>
                <w:sz w:val="22"/>
                <w:szCs w:val="22"/>
              </w:rPr>
              <w:t xml:space="preserve"> (As per </w:t>
            </w:r>
            <w:r w:rsidR="005C757D">
              <w:rPr>
                <w:rFonts w:ascii="Arial Narrow" w:hAnsi="Arial Narrow" w:cs="TTFFB52530t00"/>
                <w:color w:val="000000" w:themeColor="text1"/>
                <w:sz w:val="22"/>
                <w:szCs w:val="22"/>
              </w:rPr>
              <w:t>Agreement</w:t>
            </w:r>
            <w:r w:rsidRPr="00133C1A">
              <w:rPr>
                <w:rFonts w:ascii="Arial Narrow" w:hAnsi="Arial Narrow" w:cs="TTFFB52530t00"/>
                <w:color w:val="000000" w:themeColor="text1"/>
                <w:sz w:val="22"/>
                <w:szCs w:val="22"/>
              </w:rPr>
              <w:t>)</w:t>
            </w:r>
          </w:p>
        </w:tc>
      </w:tr>
      <w:tr w:rsidR="00B40037" w:rsidRPr="00DB5942" w14:paraId="5819F612" w14:textId="77777777" w:rsidTr="004906DB">
        <w:tc>
          <w:tcPr>
            <w:tcW w:w="469" w:type="dxa"/>
          </w:tcPr>
          <w:p w14:paraId="21B9A68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54</w:t>
            </w:r>
          </w:p>
        </w:tc>
        <w:tc>
          <w:tcPr>
            <w:tcW w:w="3901" w:type="dxa"/>
          </w:tcPr>
          <w:p w14:paraId="6A3684E6"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Future life of the property.</w:t>
            </w:r>
          </w:p>
        </w:tc>
        <w:tc>
          <w:tcPr>
            <w:tcW w:w="300" w:type="dxa"/>
            <w:gridSpan w:val="2"/>
          </w:tcPr>
          <w:p w14:paraId="48954F0F"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2306D4AF" w14:textId="57CDC5DC" w:rsidR="00B40037" w:rsidRPr="00133C1A" w:rsidRDefault="00966588" w:rsidP="00B40037">
            <w:pPr>
              <w:rPr>
                <w:color w:val="000000" w:themeColor="text1"/>
              </w:rPr>
            </w:pPr>
            <w:r w:rsidRPr="00133C1A">
              <w:rPr>
                <w:rFonts w:ascii="Arial Narrow" w:eastAsia="Arial Narrow" w:hAnsi="Arial Narrow" w:cs="Arial Narrow"/>
                <w:color w:val="000000" w:themeColor="text1"/>
                <w:sz w:val="22"/>
                <w:szCs w:val="22"/>
              </w:rPr>
              <w:t>4</w:t>
            </w:r>
            <w:r w:rsidR="00133C1A" w:rsidRPr="00133C1A">
              <w:rPr>
                <w:rFonts w:ascii="Arial Narrow" w:eastAsia="Arial Narrow" w:hAnsi="Arial Narrow" w:cs="Arial Narrow"/>
                <w:color w:val="000000" w:themeColor="text1"/>
                <w:sz w:val="22"/>
                <w:szCs w:val="22"/>
              </w:rPr>
              <w:t>3</w:t>
            </w:r>
            <w:r w:rsidR="00B40037" w:rsidRPr="00133C1A">
              <w:rPr>
                <w:rFonts w:ascii="Arial Narrow" w:eastAsia="Arial Narrow" w:hAnsi="Arial Narrow" w:cs="Arial Narrow"/>
                <w:color w:val="000000" w:themeColor="text1"/>
                <w:sz w:val="22"/>
                <w:szCs w:val="22"/>
              </w:rPr>
              <w:t xml:space="preserve"> years Subject to proper, preventive periodic maintenance and structural repairs.</w:t>
            </w:r>
          </w:p>
        </w:tc>
      </w:tr>
      <w:tr w:rsidR="00B40037" w:rsidRPr="00DB5942" w14:paraId="329B0C1A" w14:textId="77777777" w:rsidTr="004906DB">
        <w:tc>
          <w:tcPr>
            <w:tcW w:w="469" w:type="dxa"/>
          </w:tcPr>
          <w:p w14:paraId="7701E8BA"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55</w:t>
            </w:r>
          </w:p>
        </w:tc>
        <w:tc>
          <w:tcPr>
            <w:tcW w:w="3901" w:type="dxa"/>
          </w:tcPr>
          <w:p w14:paraId="1F4A1FC2"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79B11670"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19B6B309" w14:textId="7C755984" w:rsidR="00B40037" w:rsidRPr="00890782" w:rsidRDefault="00B40037" w:rsidP="00B40037">
            <w:pPr>
              <w:rPr>
                <w:rFonts w:ascii="Arial Narrow" w:eastAsia="Arial Narrow" w:hAnsi="Arial Narrow" w:cs="Arial Narrow"/>
                <w:color w:val="000000" w:themeColor="text1"/>
                <w:sz w:val="22"/>
                <w:szCs w:val="22"/>
              </w:rPr>
            </w:pPr>
            <w:r w:rsidRPr="00890782">
              <w:rPr>
                <w:rFonts w:ascii="Arial Narrow" w:hAnsi="Arial Narrow" w:cs="TTFFB52530t00"/>
                <w:color w:val="000000" w:themeColor="text1"/>
                <w:sz w:val="22"/>
                <w:szCs w:val="22"/>
              </w:rPr>
              <w:t xml:space="preserve">Ground + </w:t>
            </w:r>
            <w:r w:rsidR="00347053">
              <w:rPr>
                <w:rFonts w:ascii="Arial Narrow" w:hAnsi="Arial Narrow" w:cs="TTFFB52530t00"/>
                <w:color w:val="000000" w:themeColor="text1"/>
                <w:sz w:val="22"/>
                <w:szCs w:val="22"/>
              </w:rPr>
              <w:t>3</w:t>
            </w:r>
            <w:r>
              <w:rPr>
                <w:rFonts w:ascii="Arial Narrow" w:hAnsi="Arial Narrow" w:cs="TTFFB52530t00"/>
                <w:color w:val="000000" w:themeColor="text1"/>
                <w:sz w:val="22"/>
                <w:szCs w:val="22"/>
              </w:rPr>
              <w:t xml:space="preserve"> </w:t>
            </w:r>
            <w:r w:rsidRPr="00890782">
              <w:rPr>
                <w:rFonts w:ascii="Arial Narrow" w:hAnsi="Arial Narrow" w:cs="TTFFB52530t00"/>
                <w:color w:val="000000" w:themeColor="text1"/>
                <w:sz w:val="22"/>
                <w:szCs w:val="22"/>
              </w:rPr>
              <w:t>Upper Floors</w:t>
            </w:r>
            <w:r w:rsidRPr="00890782">
              <w:rPr>
                <w:rFonts w:ascii="Arial Narrow" w:eastAsia="Arial Narrow" w:hAnsi="Arial Narrow" w:cs="Arial Narrow"/>
                <w:color w:val="000000" w:themeColor="text1"/>
                <w:sz w:val="22"/>
                <w:szCs w:val="22"/>
              </w:rPr>
              <w:t xml:space="preserve">. </w:t>
            </w:r>
          </w:p>
          <w:p w14:paraId="10FF2CED" w14:textId="22E387D7" w:rsidR="00B40037" w:rsidRPr="00890782" w:rsidRDefault="00B40037"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6</w:t>
            </w:r>
            <w:r w:rsidRPr="0066737D">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w:t>
            </w:r>
            <w:r w:rsidRPr="00890782">
              <w:rPr>
                <w:rFonts w:ascii="Arial Narrow" w:eastAsia="Arial Narrow" w:hAnsi="Arial Narrow" w:cs="Arial Narrow"/>
                <w:color w:val="000000" w:themeColor="text1"/>
                <w:sz w:val="22"/>
                <w:szCs w:val="22"/>
              </w:rPr>
              <w:t xml:space="preserve">Floor is having </w:t>
            </w:r>
            <w:r>
              <w:rPr>
                <w:rFonts w:ascii="Arial Narrow" w:eastAsia="Arial Narrow" w:hAnsi="Arial Narrow" w:cs="Arial Narrow"/>
                <w:color w:val="000000" w:themeColor="text1"/>
                <w:sz w:val="22"/>
                <w:szCs w:val="22"/>
              </w:rPr>
              <w:t>8 Residential Flat</w:t>
            </w:r>
            <w:r w:rsidRPr="00890782">
              <w:rPr>
                <w:rFonts w:ascii="Arial Narrow" w:eastAsia="Arial Narrow" w:hAnsi="Arial Narrow" w:cs="Arial Narrow"/>
                <w:color w:val="000000" w:themeColor="text1"/>
                <w:sz w:val="22"/>
                <w:szCs w:val="22"/>
              </w:rPr>
              <w:t xml:space="preserve">s. </w:t>
            </w:r>
          </w:p>
          <w:p w14:paraId="286B2C9B" w14:textId="4AC387E1" w:rsidR="00B40037" w:rsidRPr="00890782" w:rsidRDefault="00B40037" w:rsidP="00B40037">
            <w:pPr>
              <w:rPr>
                <w:color w:val="000000" w:themeColor="text1"/>
              </w:rPr>
            </w:pPr>
            <w:r>
              <w:rPr>
                <w:rFonts w:ascii="Arial Narrow" w:eastAsia="Arial Narrow" w:hAnsi="Arial Narrow" w:cs="Arial Narrow"/>
                <w:color w:val="000000" w:themeColor="text1"/>
                <w:sz w:val="22"/>
                <w:szCs w:val="22"/>
              </w:rPr>
              <w:t xml:space="preserve">Lift is </w:t>
            </w:r>
            <w:r w:rsidR="00347053">
              <w:rPr>
                <w:rFonts w:ascii="Arial Narrow" w:eastAsia="Arial Narrow" w:hAnsi="Arial Narrow" w:cs="Arial Narrow"/>
                <w:color w:val="000000" w:themeColor="text1"/>
                <w:sz w:val="22"/>
                <w:szCs w:val="22"/>
              </w:rPr>
              <w:t xml:space="preserve">not </w:t>
            </w:r>
            <w:r>
              <w:rPr>
                <w:rFonts w:ascii="Arial Narrow" w:eastAsia="Arial Narrow" w:hAnsi="Arial Narrow" w:cs="Arial Narrow"/>
                <w:color w:val="000000" w:themeColor="text1"/>
                <w:sz w:val="22"/>
                <w:szCs w:val="22"/>
              </w:rPr>
              <w:t xml:space="preserve">provided in the building </w:t>
            </w:r>
          </w:p>
        </w:tc>
      </w:tr>
      <w:tr w:rsidR="00B40037" w:rsidRPr="00DB5942" w14:paraId="5D0B5165" w14:textId="77777777" w:rsidTr="004906DB">
        <w:tc>
          <w:tcPr>
            <w:tcW w:w="469" w:type="dxa"/>
          </w:tcPr>
          <w:p w14:paraId="012C1A77" w14:textId="77777777" w:rsidR="00B40037" w:rsidRPr="00890782" w:rsidRDefault="00B40037" w:rsidP="00B40037">
            <w:pPr>
              <w:rPr>
                <w:color w:val="000000" w:themeColor="text1"/>
              </w:rPr>
            </w:pPr>
          </w:p>
        </w:tc>
        <w:tc>
          <w:tcPr>
            <w:tcW w:w="8657" w:type="dxa"/>
            <w:gridSpan w:val="5"/>
          </w:tcPr>
          <w:p w14:paraId="13FFF29E" w14:textId="77777777" w:rsidR="00B40037" w:rsidRPr="00890782" w:rsidRDefault="00B40037" w:rsidP="00B40037">
            <w:pPr>
              <w:rPr>
                <w:rFonts w:ascii="Arial Narrow" w:eastAsia="Arial Narrow" w:hAnsi="Arial Narrow" w:cs="Arial Narrow"/>
                <w:b/>
                <w:color w:val="000000" w:themeColor="text1"/>
                <w:sz w:val="22"/>
                <w:szCs w:val="22"/>
              </w:rPr>
            </w:pPr>
            <w:r w:rsidRPr="00890782">
              <w:rPr>
                <w:rFonts w:ascii="Arial Narrow" w:eastAsia="Arial Narrow" w:hAnsi="Arial Narrow" w:cs="Arial Narrow"/>
                <w:b/>
                <w:color w:val="000000" w:themeColor="text1"/>
                <w:sz w:val="22"/>
                <w:szCs w:val="22"/>
              </w:rPr>
              <w:t>Type of construction</w:t>
            </w:r>
          </w:p>
        </w:tc>
      </w:tr>
      <w:tr w:rsidR="00B40037" w:rsidRPr="00DB5942" w14:paraId="65E7AE6D" w14:textId="77777777" w:rsidTr="004906DB">
        <w:tc>
          <w:tcPr>
            <w:tcW w:w="469" w:type="dxa"/>
          </w:tcPr>
          <w:p w14:paraId="163E654D"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56</w:t>
            </w:r>
          </w:p>
        </w:tc>
        <w:tc>
          <w:tcPr>
            <w:tcW w:w="3901" w:type="dxa"/>
          </w:tcPr>
          <w:p w14:paraId="72C0EF6B"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(Load bearing/ R.C.C./ Steel framed)</w:t>
            </w:r>
          </w:p>
        </w:tc>
        <w:tc>
          <w:tcPr>
            <w:tcW w:w="300" w:type="dxa"/>
            <w:gridSpan w:val="2"/>
          </w:tcPr>
          <w:p w14:paraId="6EADE1C4"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1FBB0CD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R.C.C. Framed Structure</w:t>
            </w:r>
          </w:p>
        </w:tc>
      </w:tr>
      <w:tr w:rsidR="00B40037" w:rsidRPr="00DB5942" w14:paraId="7221AB0E" w14:textId="77777777" w:rsidTr="004906DB">
        <w:tc>
          <w:tcPr>
            <w:tcW w:w="469" w:type="dxa"/>
          </w:tcPr>
          <w:p w14:paraId="041B7926" w14:textId="77777777" w:rsidR="00B40037" w:rsidRPr="00890782" w:rsidRDefault="00B40037" w:rsidP="00B40037">
            <w:pPr>
              <w:rPr>
                <w:color w:val="000000" w:themeColor="text1"/>
              </w:rPr>
            </w:pPr>
          </w:p>
        </w:tc>
        <w:tc>
          <w:tcPr>
            <w:tcW w:w="8657" w:type="dxa"/>
            <w:gridSpan w:val="5"/>
          </w:tcPr>
          <w:p w14:paraId="2D034959" w14:textId="77777777" w:rsidR="00B40037" w:rsidRPr="00890782" w:rsidRDefault="00B40037" w:rsidP="00B40037">
            <w:pPr>
              <w:rPr>
                <w:rFonts w:ascii="Arial Narrow" w:eastAsia="Arial Narrow" w:hAnsi="Arial Narrow" w:cs="Arial Narrow"/>
                <w:b/>
                <w:color w:val="000000" w:themeColor="text1"/>
                <w:sz w:val="22"/>
                <w:szCs w:val="22"/>
              </w:rPr>
            </w:pPr>
            <w:r w:rsidRPr="00890782">
              <w:rPr>
                <w:rFonts w:ascii="Arial Narrow" w:eastAsia="Arial Narrow" w:hAnsi="Arial Narrow" w:cs="Arial Narrow"/>
                <w:b/>
                <w:color w:val="000000" w:themeColor="text1"/>
                <w:sz w:val="22"/>
                <w:szCs w:val="22"/>
              </w:rPr>
              <w:t>Condition of the building.</w:t>
            </w:r>
          </w:p>
        </w:tc>
      </w:tr>
      <w:tr w:rsidR="00B40037" w:rsidRPr="00DB5942" w14:paraId="6CE40692" w14:textId="77777777" w:rsidTr="004906DB">
        <w:tc>
          <w:tcPr>
            <w:tcW w:w="469" w:type="dxa"/>
          </w:tcPr>
          <w:p w14:paraId="10AC1C1E"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lastRenderedPageBreak/>
              <w:t>57</w:t>
            </w:r>
          </w:p>
        </w:tc>
        <w:tc>
          <w:tcPr>
            <w:tcW w:w="3901" w:type="dxa"/>
          </w:tcPr>
          <w:p w14:paraId="35BF7142"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External (excellent/ good/ normal/ poor)</w:t>
            </w:r>
          </w:p>
        </w:tc>
        <w:tc>
          <w:tcPr>
            <w:tcW w:w="300" w:type="dxa"/>
            <w:gridSpan w:val="2"/>
          </w:tcPr>
          <w:p w14:paraId="0C68B9F6"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28B2C2B3" w14:textId="00BC0CDA" w:rsidR="00B40037" w:rsidRPr="00B7170A" w:rsidRDefault="00B7170A" w:rsidP="00B40037">
            <w:pPr>
              <w:rPr>
                <w:rFonts w:ascii="Arial Narrow" w:eastAsia="Arial Narrow" w:hAnsi="Arial Narrow" w:cs="Arial Narrow"/>
                <w:color w:val="000000" w:themeColor="text1"/>
                <w:sz w:val="22"/>
                <w:szCs w:val="22"/>
              </w:rPr>
            </w:pPr>
            <w:r w:rsidRPr="00B7170A">
              <w:rPr>
                <w:rFonts w:ascii="Arial Narrow" w:eastAsia="Arial Narrow" w:hAnsi="Arial Narrow" w:cs="Arial Narrow"/>
                <w:color w:val="000000" w:themeColor="text1"/>
                <w:sz w:val="22"/>
                <w:szCs w:val="22"/>
              </w:rPr>
              <w:t>Normal</w:t>
            </w:r>
          </w:p>
        </w:tc>
      </w:tr>
      <w:tr w:rsidR="00B40037" w:rsidRPr="00DB5942" w14:paraId="2499FC39" w14:textId="77777777" w:rsidTr="004906DB">
        <w:tc>
          <w:tcPr>
            <w:tcW w:w="469" w:type="dxa"/>
          </w:tcPr>
          <w:p w14:paraId="02DCFC1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58</w:t>
            </w:r>
          </w:p>
        </w:tc>
        <w:tc>
          <w:tcPr>
            <w:tcW w:w="3901" w:type="dxa"/>
          </w:tcPr>
          <w:p w14:paraId="72BEB06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Internal (excellent/ good/ normal/ poor).</w:t>
            </w:r>
          </w:p>
        </w:tc>
        <w:tc>
          <w:tcPr>
            <w:tcW w:w="300" w:type="dxa"/>
            <w:gridSpan w:val="2"/>
          </w:tcPr>
          <w:p w14:paraId="1881466B"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327744DF" w14:textId="1098FF8D" w:rsidR="00B40037" w:rsidRPr="00B7170A" w:rsidRDefault="000B69C3"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Normal </w:t>
            </w:r>
          </w:p>
        </w:tc>
      </w:tr>
      <w:tr w:rsidR="00B40037" w:rsidRPr="00DB5942" w14:paraId="0ACD319E" w14:textId="77777777" w:rsidTr="004906DB">
        <w:tc>
          <w:tcPr>
            <w:tcW w:w="469" w:type="dxa"/>
          </w:tcPr>
          <w:p w14:paraId="426DEF0C"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59</w:t>
            </w:r>
          </w:p>
        </w:tc>
        <w:tc>
          <w:tcPr>
            <w:tcW w:w="3901" w:type="dxa"/>
          </w:tcPr>
          <w:p w14:paraId="0E787F1F"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 xml:space="preserve">Whether the </w:t>
            </w:r>
            <w:r>
              <w:rPr>
                <w:rFonts w:ascii="Arial Narrow" w:eastAsia="Arial Narrow" w:hAnsi="Arial Narrow" w:cs="Arial Narrow"/>
                <w:color w:val="000000" w:themeColor="text1"/>
                <w:sz w:val="22"/>
                <w:szCs w:val="22"/>
              </w:rPr>
              <w:t>Residential Flat</w:t>
            </w:r>
            <w:r w:rsidRPr="00890782">
              <w:rPr>
                <w:rFonts w:ascii="Arial Narrow" w:eastAsia="Arial Narrow" w:hAnsi="Arial Narrow" w:cs="Arial Narrow"/>
                <w:color w:val="000000" w:themeColor="text1"/>
                <w:sz w:val="22"/>
                <w:szCs w:val="22"/>
              </w:rPr>
              <w:t xml:space="preserve"> is constructed strictly according to the sanctioned plan, details of variations noticed if any and effect of the same on the valuation</w:t>
            </w:r>
          </w:p>
        </w:tc>
        <w:tc>
          <w:tcPr>
            <w:tcW w:w="300" w:type="dxa"/>
            <w:gridSpan w:val="2"/>
          </w:tcPr>
          <w:p w14:paraId="3FB180FC"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17AE0A48" w14:textId="6EEF30A1" w:rsidR="00B40037" w:rsidRPr="00B7170A" w:rsidRDefault="00B40037" w:rsidP="00B40037">
            <w:pPr>
              <w:rPr>
                <w:rFonts w:ascii="Arial Narrow" w:eastAsia="Arial Narrow" w:hAnsi="Arial Narrow" w:cs="Arial Narrow"/>
                <w:color w:val="000000" w:themeColor="text1"/>
                <w:sz w:val="22"/>
                <w:szCs w:val="22"/>
              </w:rPr>
            </w:pPr>
            <w:r w:rsidRPr="00890782">
              <w:rPr>
                <w:rFonts w:ascii="Arial Narrow" w:eastAsia="Arial Narrow" w:hAnsi="Arial Narrow" w:cs="Arial Narrow"/>
                <w:color w:val="000000" w:themeColor="text1"/>
                <w:sz w:val="22"/>
                <w:szCs w:val="22"/>
              </w:rPr>
              <w:t>Not Provided</w:t>
            </w:r>
          </w:p>
        </w:tc>
      </w:tr>
      <w:tr w:rsidR="00B40037" w:rsidRPr="00DB5942" w14:paraId="70BE596A" w14:textId="77777777" w:rsidTr="004906DB">
        <w:tc>
          <w:tcPr>
            <w:tcW w:w="469" w:type="dxa"/>
          </w:tcPr>
          <w:p w14:paraId="7CF53C7B" w14:textId="77777777" w:rsidR="00B40037" w:rsidRPr="00890782" w:rsidRDefault="00B40037" w:rsidP="00B40037">
            <w:pPr>
              <w:rPr>
                <w:rFonts w:ascii="Arial Narrow" w:eastAsia="Arial Narrow" w:hAnsi="Arial Narrow" w:cs="Arial Narrow"/>
                <w:color w:val="000000" w:themeColor="text1"/>
                <w:sz w:val="22"/>
                <w:szCs w:val="22"/>
              </w:rPr>
            </w:pPr>
          </w:p>
        </w:tc>
        <w:tc>
          <w:tcPr>
            <w:tcW w:w="3901" w:type="dxa"/>
          </w:tcPr>
          <w:p w14:paraId="671E42D4" w14:textId="77777777" w:rsidR="00B40037" w:rsidRPr="00890782" w:rsidRDefault="00B40037" w:rsidP="00B40037">
            <w:pPr>
              <w:rPr>
                <w:rFonts w:ascii="Arial Narrow" w:eastAsia="Arial Narrow" w:hAnsi="Arial Narrow" w:cs="Arial Narrow"/>
                <w:color w:val="000000" w:themeColor="text1"/>
                <w:sz w:val="22"/>
                <w:szCs w:val="22"/>
              </w:rPr>
            </w:pPr>
            <w:r w:rsidRPr="00890782">
              <w:rPr>
                <w:rFonts w:ascii="Arial Narrow" w:eastAsia="Arial Narrow" w:hAnsi="Arial Narrow" w:cs="Arial Narrow"/>
                <w:color w:val="000000" w:themeColor="text1"/>
                <w:sz w:val="22"/>
                <w:szCs w:val="22"/>
              </w:rPr>
              <w:t>Remarks</w:t>
            </w:r>
          </w:p>
        </w:tc>
        <w:tc>
          <w:tcPr>
            <w:tcW w:w="300" w:type="dxa"/>
            <w:gridSpan w:val="2"/>
          </w:tcPr>
          <w:p w14:paraId="0EF69A82"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25921863" w14:textId="77777777" w:rsidR="00B40037" w:rsidRPr="00890782" w:rsidRDefault="00B40037" w:rsidP="00B40037">
            <w:pPr>
              <w:tabs>
                <w:tab w:val="left" w:pos="951"/>
              </w:tabs>
              <w:rPr>
                <w:rFonts w:ascii="Arial Narrow" w:hAnsi="Arial Narrow" w:cs="BookmanOldStyle"/>
                <w:i/>
                <w:color w:val="000000" w:themeColor="text1"/>
                <w:sz w:val="22"/>
                <w:szCs w:val="22"/>
              </w:rPr>
            </w:pPr>
          </w:p>
        </w:tc>
      </w:tr>
      <w:tr w:rsidR="00B40037" w:rsidRPr="00DB5942" w14:paraId="0891CB70" w14:textId="77777777" w:rsidTr="004906DB">
        <w:tc>
          <w:tcPr>
            <w:tcW w:w="469" w:type="dxa"/>
          </w:tcPr>
          <w:p w14:paraId="51793456" w14:textId="77777777" w:rsidR="00B40037" w:rsidRPr="00890782" w:rsidRDefault="00B40037" w:rsidP="00B40037">
            <w:pPr>
              <w:rPr>
                <w:rFonts w:ascii="Arial Narrow" w:hAnsi="Arial Narrow"/>
                <w:color w:val="000000" w:themeColor="text1"/>
                <w:sz w:val="22"/>
                <w:szCs w:val="22"/>
              </w:rPr>
            </w:pPr>
            <w:r w:rsidRPr="00890782">
              <w:rPr>
                <w:rFonts w:ascii="Arial Narrow" w:hAnsi="Arial Narrow"/>
                <w:color w:val="000000" w:themeColor="text1"/>
                <w:sz w:val="22"/>
                <w:szCs w:val="22"/>
              </w:rPr>
              <w:t>60</w:t>
            </w:r>
          </w:p>
        </w:tc>
        <w:tc>
          <w:tcPr>
            <w:tcW w:w="8657" w:type="dxa"/>
            <w:gridSpan w:val="5"/>
          </w:tcPr>
          <w:p w14:paraId="31D9B8C2" w14:textId="77777777" w:rsidR="00B40037" w:rsidRPr="00890782" w:rsidRDefault="00B40037" w:rsidP="00B40037">
            <w:pPr>
              <w:rPr>
                <w:rFonts w:ascii="Arial Narrow" w:eastAsia="Arial Narrow" w:hAnsi="Arial Narrow" w:cs="Arial Narrow"/>
                <w:b/>
                <w:color w:val="000000" w:themeColor="text1"/>
                <w:sz w:val="22"/>
                <w:szCs w:val="22"/>
              </w:rPr>
            </w:pPr>
            <w:r w:rsidRPr="00890782">
              <w:rPr>
                <w:rFonts w:ascii="Arial Narrow" w:eastAsia="Arial Narrow" w:hAnsi="Arial Narrow" w:cs="Arial Narrow"/>
                <w:b/>
                <w:color w:val="000000" w:themeColor="text1"/>
                <w:sz w:val="22"/>
                <w:szCs w:val="22"/>
              </w:rPr>
              <w:t>Specifications of Construction:</w:t>
            </w:r>
          </w:p>
        </w:tc>
      </w:tr>
      <w:tr w:rsidR="00B40037" w:rsidRPr="00DB5942" w14:paraId="367B041B" w14:textId="77777777" w:rsidTr="004906DB">
        <w:tc>
          <w:tcPr>
            <w:tcW w:w="469" w:type="dxa"/>
          </w:tcPr>
          <w:p w14:paraId="5C363CCF" w14:textId="77777777" w:rsidR="00B40037" w:rsidRPr="00890782" w:rsidRDefault="00B40037" w:rsidP="00B40037">
            <w:pPr>
              <w:rPr>
                <w:color w:val="000000" w:themeColor="text1"/>
              </w:rPr>
            </w:pPr>
            <w:r w:rsidRPr="00890782">
              <w:rPr>
                <w:rFonts w:ascii="Arial Narrow" w:eastAsia="Arial Narrow" w:hAnsi="Arial Narrow" w:cs="Arial Narrow"/>
                <w:b/>
                <w:color w:val="000000" w:themeColor="text1"/>
                <w:sz w:val="22"/>
                <w:szCs w:val="22"/>
              </w:rPr>
              <w:t>sr.</w:t>
            </w:r>
          </w:p>
        </w:tc>
        <w:tc>
          <w:tcPr>
            <w:tcW w:w="3901" w:type="dxa"/>
          </w:tcPr>
          <w:p w14:paraId="27C7C916" w14:textId="77777777" w:rsidR="00B40037" w:rsidRPr="00890782" w:rsidRDefault="00B40037" w:rsidP="00B40037">
            <w:pPr>
              <w:rPr>
                <w:color w:val="000000" w:themeColor="text1"/>
              </w:rPr>
            </w:pPr>
            <w:r w:rsidRPr="00890782">
              <w:rPr>
                <w:rFonts w:ascii="Arial Narrow" w:eastAsia="Arial Narrow" w:hAnsi="Arial Narrow" w:cs="Arial Narrow"/>
                <w:b/>
                <w:color w:val="000000" w:themeColor="text1"/>
                <w:sz w:val="22"/>
                <w:szCs w:val="22"/>
              </w:rPr>
              <w:t>Description</w:t>
            </w:r>
          </w:p>
        </w:tc>
        <w:tc>
          <w:tcPr>
            <w:tcW w:w="300" w:type="dxa"/>
            <w:gridSpan w:val="2"/>
          </w:tcPr>
          <w:p w14:paraId="367A1C72"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05A217E3" w14:textId="678E4C9E" w:rsidR="00B40037" w:rsidRPr="00890782" w:rsidRDefault="00347053" w:rsidP="00B40037">
            <w:pPr>
              <w:rPr>
                <w:color w:val="000000" w:themeColor="text1"/>
              </w:rPr>
            </w:pPr>
            <w:r>
              <w:rPr>
                <w:rFonts w:ascii="Arial Narrow" w:eastAsia="Arial Narrow" w:hAnsi="Arial Narrow" w:cs="Arial Narrow"/>
                <w:b/>
                <w:color w:val="000000" w:themeColor="text1"/>
                <w:sz w:val="22"/>
                <w:szCs w:val="22"/>
              </w:rPr>
              <w:t>3</w:t>
            </w:r>
            <w:r w:rsidRPr="00347053">
              <w:rPr>
                <w:rFonts w:ascii="Arial Narrow" w:eastAsia="Arial Narrow" w:hAnsi="Arial Narrow" w:cs="Arial Narrow"/>
                <w:b/>
                <w:color w:val="000000" w:themeColor="text1"/>
                <w:sz w:val="22"/>
                <w:szCs w:val="22"/>
                <w:vertAlign w:val="superscript"/>
              </w:rPr>
              <w:t>rd</w:t>
            </w:r>
            <w:r>
              <w:rPr>
                <w:rFonts w:ascii="Arial Narrow" w:eastAsia="Arial Narrow" w:hAnsi="Arial Narrow" w:cs="Arial Narrow"/>
                <w:b/>
                <w:color w:val="000000" w:themeColor="text1"/>
                <w:sz w:val="22"/>
                <w:szCs w:val="22"/>
              </w:rPr>
              <w:t xml:space="preserve"> </w:t>
            </w:r>
            <w:r w:rsidR="00B40037">
              <w:rPr>
                <w:rFonts w:ascii="Arial Narrow" w:eastAsia="Arial Narrow" w:hAnsi="Arial Narrow" w:cs="Arial Narrow"/>
                <w:b/>
                <w:color w:val="000000" w:themeColor="text1"/>
                <w:sz w:val="22"/>
                <w:szCs w:val="22"/>
              </w:rPr>
              <w:t>Floor</w:t>
            </w:r>
          </w:p>
        </w:tc>
      </w:tr>
      <w:tr w:rsidR="00B40037" w:rsidRPr="00DB5942" w14:paraId="40EBBAA5" w14:textId="77777777" w:rsidTr="004906DB">
        <w:tc>
          <w:tcPr>
            <w:tcW w:w="469" w:type="dxa"/>
          </w:tcPr>
          <w:p w14:paraId="285952D5"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a</w:t>
            </w:r>
          </w:p>
        </w:tc>
        <w:tc>
          <w:tcPr>
            <w:tcW w:w="3901" w:type="dxa"/>
          </w:tcPr>
          <w:p w14:paraId="05CB72C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Foundation</w:t>
            </w:r>
          </w:p>
        </w:tc>
        <w:tc>
          <w:tcPr>
            <w:tcW w:w="300" w:type="dxa"/>
            <w:gridSpan w:val="2"/>
          </w:tcPr>
          <w:p w14:paraId="68FDDA28"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6DA7296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R.C.C. Foundation</w:t>
            </w:r>
          </w:p>
        </w:tc>
      </w:tr>
      <w:tr w:rsidR="00B40037" w:rsidRPr="00DB5942" w14:paraId="3C79FB78" w14:textId="77777777" w:rsidTr="004906DB">
        <w:tc>
          <w:tcPr>
            <w:tcW w:w="469" w:type="dxa"/>
          </w:tcPr>
          <w:p w14:paraId="2E64133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b</w:t>
            </w:r>
          </w:p>
        </w:tc>
        <w:tc>
          <w:tcPr>
            <w:tcW w:w="3901" w:type="dxa"/>
          </w:tcPr>
          <w:p w14:paraId="50415B66"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Basement</w:t>
            </w:r>
          </w:p>
        </w:tc>
        <w:tc>
          <w:tcPr>
            <w:tcW w:w="300" w:type="dxa"/>
            <w:gridSpan w:val="2"/>
          </w:tcPr>
          <w:p w14:paraId="765C4A05"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4D90863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No</w:t>
            </w:r>
          </w:p>
        </w:tc>
      </w:tr>
      <w:tr w:rsidR="00B40037" w:rsidRPr="00DB5942" w14:paraId="0C1D716F" w14:textId="77777777" w:rsidTr="004906DB">
        <w:tc>
          <w:tcPr>
            <w:tcW w:w="469" w:type="dxa"/>
          </w:tcPr>
          <w:p w14:paraId="2EB0FE5D"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c</w:t>
            </w:r>
          </w:p>
        </w:tc>
        <w:tc>
          <w:tcPr>
            <w:tcW w:w="3901" w:type="dxa"/>
          </w:tcPr>
          <w:p w14:paraId="571B127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Superstructure</w:t>
            </w:r>
          </w:p>
        </w:tc>
        <w:tc>
          <w:tcPr>
            <w:tcW w:w="300" w:type="dxa"/>
            <w:gridSpan w:val="2"/>
          </w:tcPr>
          <w:p w14:paraId="44A079E2"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5B70A95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R.C.C. frame work with 9-inch-thick B. B. Masonry for external walls.6-inch thick B.B.  Masonry for internal walls</w:t>
            </w:r>
          </w:p>
        </w:tc>
      </w:tr>
      <w:tr w:rsidR="00B40037" w:rsidRPr="00DB5942" w14:paraId="77A8B45D" w14:textId="77777777" w:rsidTr="004906DB">
        <w:tc>
          <w:tcPr>
            <w:tcW w:w="469" w:type="dxa"/>
          </w:tcPr>
          <w:p w14:paraId="6095685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d</w:t>
            </w:r>
          </w:p>
        </w:tc>
        <w:tc>
          <w:tcPr>
            <w:tcW w:w="3901" w:type="dxa"/>
          </w:tcPr>
          <w:p w14:paraId="5ED0DA9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Joinery/Doors/Windows</w:t>
            </w:r>
          </w:p>
        </w:tc>
        <w:tc>
          <w:tcPr>
            <w:tcW w:w="300" w:type="dxa"/>
            <w:gridSpan w:val="2"/>
          </w:tcPr>
          <w:p w14:paraId="0D5E14BE"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6D4E809B" w14:textId="77777777" w:rsidR="00B40037" w:rsidRPr="00890782" w:rsidRDefault="00B40037" w:rsidP="00B40037">
            <w:pPr>
              <w:rPr>
                <w:color w:val="000000" w:themeColor="text1"/>
              </w:rPr>
            </w:pPr>
            <w:r>
              <w:rPr>
                <w:rFonts w:ascii="Arial Narrow" w:eastAsia="Arial Narrow" w:hAnsi="Arial Narrow" w:cs="Arial Narrow"/>
                <w:color w:val="000000" w:themeColor="text1"/>
                <w:sz w:val="22"/>
                <w:szCs w:val="22"/>
              </w:rPr>
              <w:t>Teak wood door framed with flush door</w:t>
            </w:r>
          </w:p>
        </w:tc>
      </w:tr>
      <w:tr w:rsidR="00B40037" w:rsidRPr="00DB5942" w14:paraId="6EBE8D86" w14:textId="77777777" w:rsidTr="004906DB">
        <w:tc>
          <w:tcPr>
            <w:tcW w:w="469" w:type="dxa"/>
          </w:tcPr>
          <w:p w14:paraId="1E1C4FF2"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e</w:t>
            </w:r>
          </w:p>
        </w:tc>
        <w:tc>
          <w:tcPr>
            <w:tcW w:w="3901" w:type="dxa"/>
          </w:tcPr>
          <w:p w14:paraId="3F33A9A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RCC Work</w:t>
            </w:r>
          </w:p>
        </w:tc>
        <w:tc>
          <w:tcPr>
            <w:tcW w:w="300" w:type="dxa"/>
            <w:gridSpan w:val="2"/>
          </w:tcPr>
          <w:p w14:paraId="3BFFD14B"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600D067B"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R.C.C. Framed Structure</w:t>
            </w:r>
          </w:p>
        </w:tc>
      </w:tr>
      <w:tr w:rsidR="00B40037" w:rsidRPr="00DB5942" w14:paraId="2DBCA38A" w14:textId="77777777" w:rsidTr="004906DB">
        <w:tc>
          <w:tcPr>
            <w:tcW w:w="469" w:type="dxa"/>
          </w:tcPr>
          <w:p w14:paraId="1F483CA7"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f</w:t>
            </w:r>
          </w:p>
        </w:tc>
        <w:tc>
          <w:tcPr>
            <w:tcW w:w="3901" w:type="dxa"/>
          </w:tcPr>
          <w:p w14:paraId="314B8698"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Plastering</w:t>
            </w:r>
          </w:p>
        </w:tc>
        <w:tc>
          <w:tcPr>
            <w:tcW w:w="300" w:type="dxa"/>
            <w:gridSpan w:val="2"/>
          </w:tcPr>
          <w:p w14:paraId="39774A57"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306BAC45"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Cement Plastering</w:t>
            </w:r>
          </w:p>
        </w:tc>
      </w:tr>
      <w:tr w:rsidR="00B40037" w:rsidRPr="00DB5942" w14:paraId="57C3BC7B" w14:textId="77777777" w:rsidTr="004906DB">
        <w:tc>
          <w:tcPr>
            <w:tcW w:w="469" w:type="dxa"/>
          </w:tcPr>
          <w:p w14:paraId="38DAC21F"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g</w:t>
            </w:r>
          </w:p>
        </w:tc>
        <w:tc>
          <w:tcPr>
            <w:tcW w:w="3901" w:type="dxa"/>
          </w:tcPr>
          <w:p w14:paraId="3B55E2B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Flooring, Skirting</w:t>
            </w:r>
          </w:p>
        </w:tc>
        <w:tc>
          <w:tcPr>
            <w:tcW w:w="300" w:type="dxa"/>
            <w:gridSpan w:val="2"/>
          </w:tcPr>
          <w:p w14:paraId="68E6B2C9"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7565A6FA" w14:textId="3053145E" w:rsidR="00B40037" w:rsidRPr="00890782" w:rsidRDefault="00B40037" w:rsidP="00B40037">
            <w:pPr>
              <w:rPr>
                <w:color w:val="000000" w:themeColor="text1"/>
              </w:rPr>
            </w:pPr>
            <w:r>
              <w:rPr>
                <w:rFonts w:ascii="Arial Narrow" w:eastAsia="Arial Narrow" w:hAnsi="Arial Narrow" w:cs="Arial Narrow"/>
                <w:color w:val="000000" w:themeColor="text1"/>
                <w:sz w:val="22"/>
                <w:szCs w:val="22"/>
              </w:rPr>
              <w:t>Mosaic f</w:t>
            </w:r>
            <w:r w:rsidRPr="00890782">
              <w:rPr>
                <w:rFonts w:ascii="Arial Narrow" w:eastAsia="Arial Narrow" w:hAnsi="Arial Narrow" w:cs="Arial Narrow"/>
                <w:color w:val="000000" w:themeColor="text1"/>
                <w:sz w:val="22"/>
                <w:szCs w:val="22"/>
              </w:rPr>
              <w:t>looring</w:t>
            </w:r>
          </w:p>
        </w:tc>
      </w:tr>
      <w:tr w:rsidR="00B40037" w:rsidRPr="00DB5942" w14:paraId="1B74CF99" w14:textId="77777777" w:rsidTr="004906DB">
        <w:tc>
          <w:tcPr>
            <w:tcW w:w="469" w:type="dxa"/>
          </w:tcPr>
          <w:p w14:paraId="0B2297AC"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h</w:t>
            </w:r>
          </w:p>
        </w:tc>
        <w:tc>
          <w:tcPr>
            <w:tcW w:w="3901" w:type="dxa"/>
          </w:tcPr>
          <w:p w14:paraId="492164EB"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Kitchen Platform</w:t>
            </w:r>
          </w:p>
        </w:tc>
        <w:tc>
          <w:tcPr>
            <w:tcW w:w="300" w:type="dxa"/>
            <w:gridSpan w:val="2"/>
          </w:tcPr>
          <w:p w14:paraId="2129777F" w14:textId="77777777" w:rsidR="00B40037" w:rsidRPr="00077CCA" w:rsidRDefault="00B40037" w:rsidP="00B40037">
            <w:pPr>
              <w:rPr>
                <w:rFonts w:ascii="Arial Narrow" w:eastAsia="Arial Narrow" w:hAnsi="Arial Narrow" w:cs="Arial Narrow"/>
                <w:color w:val="000000" w:themeColor="text1"/>
                <w:sz w:val="22"/>
                <w:szCs w:val="22"/>
              </w:rPr>
            </w:pPr>
            <w:r w:rsidRPr="00077CCA">
              <w:rPr>
                <w:rFonts w:ascii="Arial Narrow" w:eastAsia="Arial Narrow" w:hAnsi="Arial Narrow" w:cs="Arial Narrow"/>
                <w:color w:val="000000" w:themeColor="text1"/>
                <w:sz w:val="22"/>
                <w:szCs w:val="22"/>
              </w:rPr>
              <w:t>:</w:t>
            </w:r>
          </w:p>
        </w:tc>
        <w:tc>
          <w:tcPr>
            <w:tcW w:w="4456" w:type="dxa"/>
            <w:gridSpan w:val="2"/>
          </w:tcPr>
          <w:p w14:paraId="4ED9FABC" w14:textId="1918429C" w:rsidR="00B40037" w:rsidRPr="00077CCA" w:rsidRDefault="00B40037"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Black</w:t>
            </w:r>
            <w:r w:rsidRPr="00077CCA">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Granite</w:t>
            </w:r>
          </w:p>
        </w:tc>
      </w:tr>
      <w:tr w:rsidR="00B40037" w:rsidRPr="00DB5942" w14:paraId="12CB3FE9" w14:textId="77777777" w:rsidTr="004906DB">
        <w:tc>
          <w:tcPr>
            <w:tcW w:w="469" w:type="dxa"/>
          </w:tcPr>
          <w:p w14:paraId="6B4CD721" w14:textId="77777777" w:rsidR="00B40037" w:rsidRPr="00890782" w:rsidRDefault="00B40037" w:rsidP="00B40037">
            <w:pPr>
              <w:rPr>
                <w:color w:val="000000" w:themeColor="text1"/>
              </w:rPr>
            </w:pPr>
            <w:proofErr w:type="spellStart"/>
            <w:r w:rsidRPr="00890782">
              <w:rPr>
                <w:rFonts w:ascii="Arial Narrow" w:eastAsia="Arial Narrow" w:hAnsi="Arial Narrow" w:cs="Arial Narrow"/>
                <w:color w:val="000000" w:themeColor="text1"/>
                <w:sz w:val="22"/>
                <w:szCs w:val="22"/>
              </w:rPr>
              <w:t>i</w:t>
            </w:r>
            <w:proofErr w:type="spellEnd"/>
          </w:p>
        </w:tc>
        <w:tc>
          <w:tcPr>
            <w:tcW w:w="3901" w:type="dxa"/>
          </w:tcPr>
          <w:p w14:paraId="7DE5EFD1"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Whether any proof course is provided?</w:t>
            </w:r>
          </w:p>
        </w:tc>
        <w:tc>
          <w:tcPr>
            <w:tcW w:w="300" w:type="dxa"/>
            <w:gridSpan w:val="2"/>
          </w:tcPr>
          <w:p w14:paraId="792E153D"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77F1D026"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Yes</w:t>
            </w:r>
          </w:p>
        </w:tc>
      </w:tr>
      <w:tr w:rsidR="00B40037" w:rsidRPr="00DB5942" w14:paraId="02CF0ED9" w14:textId="77777777" w:rsidTr="004906DB">
        <w:tc>
          <w:tcPr>
            <w:tcW w:w="469" w:type="dxa"/>
          </w:tcPr>
          <w:p w14:paraId="1A5F9C19"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j</w:t>
            </w:r>
          </w:p>
        </w:tc>
        <w:tc>
          <w:tcPr>
            <w:tcW w:w="3901" w:type="dxa"/>
          </w:tcPr>
          <w:p w14:paraId="60F4256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Drainage</w:t>
            </w:r>
          </w:p>
        </w:tc>
        <w:tc>
          <w:tcPr>
            <w:tcW w:w="300" w:type="dxa"/>
            <w:gridSpan w:val="2"/>
          </w:tcPr>
          <w:p w14:paraId="114AB9DB"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7AC8C23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Connected to Municipal Sewerage System</w:t>
            </w:r>
          </w:p>
        </w:tc>
      </w:tr>
      <w:tr w:rsidR="00B40037" w:rsidRPr="00DB5942" w14:paraId="402927D7" w14:textId="77777777" w:rsidTr="004906DB">
        <w:tc>
          <w:tcPr>
            <w:tcW w:w="469" w:type="dxa"/>
          </w:tcPr>
          <w:p w14:paraId="5C795919"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k</w:t>
            </w:r>
          </w:p>
        </w:tc>
        <w:tc>
          <w:tcPr>
            <w:tcW w:w="3901" w:type="dxa"/>
          </w:tcPr>
          <w:p w14:paraId="365BEBC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Compound Wall(Height, length and type of construction)</w:t>
            </w:r>
          </w:p>
        </w:tc>
        <w:tc>
          <w:tcPr>
            <w:tcW w:w="300" w:type="dxa"/>
            <w:gridSpan w:val="2"/>
          </w:tcPr>
          <w:p w14:paraId="7F700328"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073610A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5.6" Height</w:t>
            </w:r>
          </w:p>
        </w:tc>
      </w:tr>
      <w:tr w:rsidR="00B40037" w:rsidRPr="00DB5942" w14:paraId="03533704" w14:textId="77777777" w:rsidTr="004906DB">
        <w:tc>
          <w:tcPr>
            <w:tcW w:w="469" w:type="dxa"/>
          </w:tcPr>
          <w:p w14:paraId="05EA28CB"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l</w:t>
            </w:r>
          </w:p>
        </w:tc>
        <w:tc>
          <w:tcPr>
            <w:tcW w:w="3901" w:type="dxa"/>
          </w:tcPr>
          <w:p w14:paraId="032BA461"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3C4DCC4B"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0FA335CA" w14:textId="20B6D62A" w:rsidR="00B40037" w:rsidRPr="00890782" w:rsidRDefault="00B40037" w:rsidP="00B40037">
            <w:pPr>
              <w:rPr>
                <w:color w:val="000000" w:themeColor="text1"/>
              </w:rPr>
            </w:pPr>
            <w:r>
              <w:rPr>
                <w:rFonts w:ascii="Arial Narrow" w:eastAsia="Arial Narrow" w:hAnsi="Arial Narrow" w:cs="Arial Narrow"/>
                <w:color w:val="000000" w:themeColor="text1"/>
                <w:sz w:val="22"/>
                <w:szCs w:val="22"/>
              </w:rPr>
              <w:t xml:space="preserve">Casing capping wiring </w:t>
            </w:r>
          </w:p>
        </w:tc>
      </w:tr>
      <w:tr w:rsidR="00B40037" w:rsidRPr="00DB5942" w14:paraId="3EB4039D" w14:textId="77777777" w:rsidTr="004906DB">
        <w:tc>
          <w:tcPr>
            <w:tcW w:w="469" w:type="dxa"/>
          </w:tcPr>
          <w:p w14:paraId="2A724382"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m</w:t>
            </w:r>
          </w:p>
        </w:tc>
        <w:tc>
          <w:tcPr>
            <w:tcW w:w="3901" w:type="dxa"/>
          </w:tcPr>
          <w:p w14:paraId="7C94AEC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6F016C31"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24A08FA9" w14:textId="77777777" w:rsidR="00B40037" w:rsidRPr="00890782" w:rsidRDefault="00B40037" w:rsidP="00B40037">
            <w:pPr>
              <w:rPr>
                <w:color w:val="000000" w:themeColor="text1"/>
              </w:rPr>
            </w:pPr>
            <w:r>
              <w:rPr>
                <w:rFonts w:ascii="Arial Narrow" w:eastAsia="Arial Narrow" w:hAnsi="Arial Narrow" w:cs="Arial Narrow"/>
                <w:color w:val="000000" w:themeColor="text1"/>
                <w:sz w:val="22"/>
                <w:szCs w:val="22"/>
              </w:rPr>
              <w:t>Concealed plumbing</w:t>
            </w:r>
          </w:p>
        </w:tc>
      </w:tr>
      <w:tr w:rsidR="00B40037" w:rsidRPr="00DB5942" w14:paraId="4DFA064A" w14:textId="77777777" w:rsidTr="004906DB">
        <w:tc>
          <w:tcPr>
            <w:tcW w:w="469" w:type="dxa"/>
          </w:tcPr>
          <w:p w14:paraId="1AFB60E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n</w:t>
            </w:r>
          </w:p>
        </w:tc>
        <w:tc>
          <w:tcPr>
            <w:tcW w:w="3901" w:type="dxa"/>
          </w:tcPr>
          <w:p w14:paraId="38C025C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Bore Well</w:t>
            </w:r>
          </w:p>
        </w:tc>
        <w:tc>
          <w:tcPr>
            <w:tcW w:w="300" w:type="dxa"/>
            <w:gridSpan w:val="2"/>
          </w:tcPr>
          <w:p w14:paraId="3E750F51"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2BD964BA"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Not Provided</w:t>
            </w:r>
          </w:p>
        </w:tc>
      </w:tr>
      <w:tr w:rsidR="00B40037" w:rsidRPr="00DB5942" w14:paraId="181EA71A" w14:textId="77777777" w:rsidTr="004906DB">
        <w:tc>
          <w:tcPr>
            <w:tcW w:w="469" w:type="dxa"/>
          </w:tcPr>
          <w:p w14:paraId="0BD0331B"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o</w:t>
            </w:r>
          </w:p>
        </w:tc>
        <w:tc>
          <w:tcPr>
            <w:tcW w:w="3901" w:type="dxa"/>
          </w:tcPr>
          <w:p w14:paraId="4D454DB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Wardrobes, if any</w:t>
            </w:r>
          </w:p>
        </w:tc>
        <w:tc>
          <w:tcPr>
            <w:tcW w:w="300" w:type="dxa"/>
            <w:gridSpan w:val="2"/>
          </w:tcPr>
          <w:p w14:paraId="76C2C363"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28CE945E"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No.</w:t>
            </w:r>
          </w:p>
        </w:tc>
      </w:tr>
      <w:tr w:rsidR="00B40037" w:rsidRPr="00DB5942" w14:paraId="1A7DD836" w14:textId="77777777" w:rsidTr="004906DB">
        <w:tc>
          <w:tcPr>
            <w:tcW w:w="469" w:type="dxa"/>
          </w:tcPr>
          <w:p w14:paraId="6AFD58D3"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w:t>
            </w:r>
          </w:p>
        </w:tc>
        <w:tc>
          <w:tcPr>
            <w:tcW w:w="3901" w:type="dxa"/>
          </w:tcPr>
          <w:p w14:paraId="1445825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Development of open area</w:t>
            </w:r>
          </w:p>
        </w:tc>
        <w:tc>
          <w:tcPr>
            <w:tcW w:w="300" w:type="dxa"/>
            <w:gridSpan w:val="2"/>
          </w:tcPr>
          <w:p w14:paraId="49A584BE"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6DE237A6"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 xml:space="preserve">Open Parking, </w:t>
            </w:r>
            <w:r>
              <w:rPr>
                <w:rFonts w:ascii="Arial Narrow" w:eastAsia="Arial Narrow" w:hAnsi="Arial Narrow" w:cs="Arial Narrow"/>
                <w:color w:val="000000" w:themeColor="text1"/>
                <w:sz w:val="22"/>
                <w:szCs w:val="22"/>
              </w:rPr>
              <w:t xml:space="preserve">Cement concrete </w:t>
            </w:r>
            <w:r w:rsidRPr="00890782">
              <w:rPr>
                <w:rFonts w:ascii="Arial Narrow" w:eastAsia="Arial Narrow" w:hAnsi="Arial Narrow" w:cs="Arial Narrow"/>
                <w:color w:val="000000" w:themeColor="text1"/>
                <w:sz w:val="22"/>
                <w:szCs w:val="22"/>
              </w:rPr>
              <w:t>in open spaces, etc.</w:t>
            </w:r>
          </w:p>
        </w:tc>
      </w:tr>
      <w:tr w:rsidR="00B40037" w:rsidRPr="00DB5942" w14:paraId="0F6EB61D" w14:textId="77777777" w:rsidTr="004906DB">
        <w:tc>
          <w:tcPr>
            <w:tcW w:w="469" w:type="dxa"/>
          </w:tcPr>
          <w:p w14:paraId="68DC61A9" w14:textId="77777777" w:rsidR="00B40037" w:rsidRPr="00890782" w:rsidRDefault="00B40037" w:rsidP="00B40037">
            <w:pPr>
              <w:rPr>
                <w:color w:val="000000" w:themeColor="text1"/>
              </w:rPr>
            </w:pPr>
          </w:p>
        </w:tc>
        <w:tc>
          <w:tcPr>
            <w:tcW w:w="8657" w:type="dxa"/>
            <w:gridSpan w:val="5"/>
          </w:tcPr>
          <w:p w14:paraId="699B8CA0" w14:textId="77777777" w:rsidR="00B40037" w:rsidRPr="00890782" w:rsidRDefault="00B40037" w:rsidP="00B40037">
            <w:pPr>
              <w:rPr>
                <w:rFonts w:ascii="Arial Narrow" w:eastAsia="Arial Narrow" w:hAnsi="Arial Narrow" w:cs="Arial Narrow"/>
                <w:b/>
                <w:color w:val="000000" w:themeColor="text1"/>
                <w:sz w:val="22"/>
                <w:szCs w:val="22"/>
              </w:rPr>
            </w:pPr>
            <w:r w:rsidRPr="00890782">
              <w:rPr>
                <w:rFonts w:ascii="Arial Narrow" w:eastAsia="Arial Narrow" w:hAnsi="Arial Narrow" w:cs="Arial Narrow"/>
                <w:b/>
                <w:color w:val="000000" w:themeColor="text1"/>
                <w:sz w:val="22"/>
                <w:szCs w:val="22"/>
              </w:rPr>
              <w:t>Valuation of proposed construction/ additions/ renovation if any:</w:t>
            </w:r>
          </w:p>
        </w:tc>
      </w:tr>
      <w:tr w:rsidR="00B40037" w:rsidRPr="00DB5942" w14:paraId="71B1AEFF" w14:textId="77777777" w:rsidTr="004906DB">
        <w:tc>
          <w:tcPr>
            <w:tcW w:w="469" w:type="dxa"/>
          </w:tcPr>
          <w:p w14:paraId="254D1DCD"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61</w:t>
            </w:r>
          </w:p>
        </w:tc>
        <w:tc>
          <w:tcPr>
            <w:tcW w:w="3901" w:type="dxa"/>
          </w:tcPr>
          <w:p w14:paraId="1A7CFBD8" w14:textId="77777777" w:rsidR="00B40037" w:rsidRPr="00890782" w:rsidRDefault="00B40037" w:rsidP="00B40037">
            <w:pPr>
              <w:rPr>
                <w:color w:val="000000" w:themeColor="text1"/>
              </w:rPr>
            </w:pPr>
            <w:r w:rsidRPr="00890782">
              <w:rPr>
                <w:rFonts w:ascii="Arial Narrow" w:eastAsia="Arial Narrow" w:hAnsi="Arial Narrow" w:cs="Arial Narrow"/>
                <w:b/>
                <w:color w:val="000000" w:themeColor="text1"/>
                <w:sz w:val="22"/>
                <w:szCs w:val="22"/>
              </w:rPr>
              <w:t>SUMMARY OF VALUATION:</w:t>
            </w:r>
          </w:p>
        </w:tc>
        <w:tc>
          <w:tcPr>
            <w:tcW w:w="300" w:type="dxa"/>
            <w:gridSpan w:val="2"/>
          </w:tcPr>
          <w:p w14:paraId="47D6540D"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0463549D" w14:textId="77777777" w:rsidR="00B40037" w:rsidRPr="00890782" w:rsidRDefault="00B40037" w:rsidP="00B40037">
            <w:pPr>
              <w:rPr>
                <w:color w:val="000000" w:themeColor="text1"/>
              </w:rPr>
            </w:pPr>
          </w:p>
        </w:tc>
      </w:tr>
      <w:tr w:rsidR="00B40037" w:rsidRPr="00DB5942" w14:paraId="5F77BEDA" w14:textId="77777777" w:rsidTr="004906DB">
        <w:tc>
          <w:tcPr>
            <w:tcW w:w="469" w:type="dxa"/>
          </w:tcPr>
          <w:p w14:paraId="48937408" w14:textId="77777777" w:rsidR="00B40037" w:rsidRPr="00890782" w:rsidRDefault="00B40037" w:rsidP="00B40037">
            <w:pPr>
              <w:rPr>
                <w:color w:val="000000" w:themeColor="text1"/>
              </w:rPr>
            </w:pPr>
          </w:p>
        </w:tc>
        <w:tc>
          <w:tcPr>
            <w:tcW w:w="3901" w:type="dxa"/>
          </w:tcPr>
          <w:p w14:paraId="5BD7397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Part I Land</w:t>
            </w:r>
          </w:p>
        </w:tc>
        <w:tc>
          <w:tcPr>
            <w:tcW w:w="300" w:type="dxa"/>
            <w:gridSpan w:val="2"/>
          </w:tcPr>
          <w:p w14:paraId="6AC3520E"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622FD127" w14:textId="77777777" w:rsidR="00B40037" w:rsidRPr="00890782" w:rsidRDefault="00B40037" w:rsidP="00B40037">
            <w:pPr>
              <w:rPr>
                <w:color w:val="000000" w:themeColor="text1"/>
              </w:rPr>
            </w:pPr>
            <w:r w:rsidRPr="00890782">
              <w:rPr>
                <w:rFonts w:ascii="Rupee Foradian" w:eastAsia="Rupee Foradian" w:hAnsi="Rupee Foradian" w:cs="Rupee Foradian"/>
                <w:color w:val="000000" w:themeColor="text1"/>
                <w:sz w:val="22"/>
                <w:szCs w:val="22"/>
              </w:rPr>
              <w:t xml:space="preserve">` </w:t>
            </w:r>
            <w:r w:rsidRPr="00890782">
              <w:rPr>
                <w:rFonts w:ascii="Arial Narrow" w:eastAsia="Arial Narrow" w:hAnsi="Arial Narrow" w:cs="Arial Narrow"/>
                <w:color w:val="000000" w:themeColor="text1"/>
                <w:sz w:val="22"/>
                <w:szCs w:val="22"/>
              </w:rPr>
              <w:t>0.00</w:t>
            </w:r>
          </w:p>
        </w:tc>
      </w:tr>
      <w:tr w:rsidR="00B40037" w:rsidRPr="00DB5942" w14:paraId="5F00B518" w14:textId="77777777" w:rsidTr="004906DB">
        <w:tc>
          <w:tcPr>
            <w:tcW w:w="469" w:type="dxa"/>
          </w:tcPr>
          <w:p w14:paraId="0FE18A70" w14:textId="77777777" w:rsidR="00B40037" w:rsidRPr="00890782" w:rsidRDefault="00B40037" w:rsidP="00B40037">
            <w:pPr>
              <w:rPr>
                <w:color w:val="000000" w:themeColor="text1"/>
              </w:rPr>
            </w:pPr>
          </w:p>
        </w:tc>
        <w:tc>
          <w:tcPr>
            <w:tcW w:w="3901" w:type="dxa"/>
          </w:tcPr>
          <w:p w14:paraId="5A88AAFA"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Part II Building</w:t>
            </w:r>
          </w:p>
        </w:tc>
        <w:tc>
          <w:tcPr>
            <w:tcW w:w="300" w:type="dxa"/>
            <w:gridSpan w:val="2"/>
          </w:tcPr>
          <w:p w14:paraId="48140CD1"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443C7927" w14:textId="1543BF0C" w:rsidR="00B40037" w:rsidRPr="00133C1A" w:rsidRDefault="00B40037" w:rsidP="00B40037">
            <w:pPr>
              <w:rPr>
                <w:b/>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hAnsi="Arial Narrow"/>
                <w:b/>
                <w:bCs/>
                <w:color w:val="000000" w:themeColor="text1"/>
                <w:sz w:val="22"/>
                <w:szCs w:val="22"/>
              </w:rPr>
              <w:t>12,15,900.00</w:t>
            </w:r>
          </w:p>
        </w:tc>
      </w:tr>
      <w:tr w:rsidR="00B40037" w:rsidRPr="00DB5942" w14:paraId="7C112C44" w14:textId="77777777" w:rsidTr="004906DB">
        <w:tc>
          <w:tcPr>
            <w:tcW w:w="469" w:type="dxa"/>
          </w:tcPr>
          <w:p w14:paraId="39303116" w14:textId="77777777" w:rsidR="00B40037" w:rsidRPr="00890782" w:rsidRDefault="00B40037" w:rsidP="00B40037">
            <w:pPr>
              <w:rPr>
                <w:color w:val="000000" w:themeColor="text1"/>
              </w:rPr>
            </w:pPr>
          </w:p>
        </w:tc>
        <w:tc>
          <w:tcPr>
            <w:tcW w:w="3901" w:type="dxa"/>
          </w:tcPr>
          <w:p w14:paraId="08D7EAE4"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Part III Other amenities/ Miscellaneous</w:t>
            </w:r>
          </w:p>
        </w:tc>
        <w:tc>
          <w:tcPr>
            <w:tcW w:w="300" w:type="dxa"/>
            <w:gridSpan w:val="2"/>
          </w:tcPr>
          <w:p w14:paraId="5E5AF4C2"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626C9EB3" w14:textId="77777777" w:rsidR="00B40037" w:rsidRPr="00133C1A" w:rsidRDefault="00B40037" w:rsidP="00B40037">
            <w:pPr>
              <w:rPr>
                <w:color w:val="000000" w:themeColor="text1"/>
              </w:rPr>
            </w:pPr>
            <w:r w:rsidRPr="00133C1A">
              <w:rPr>
                <w:rFonts w:ascii="Rupee Foradian" w:eastAsia="Rupee Foradian" w:hAnsi="Rupee Foradian" w:cs="Rupee Foradian"/>
                <w:color w:val="000000" w:themeColor="text1"/>
                <w:sz w:val="22"/>
                <w:szCs w:val="22"/>
              </w:rPr>
              <w:t xml:space="preserve">` </w:t>
            </w:r>
            <w:r w:rsidRPr="00133C1A">
              <w:rPr>
                <w:rFonts w:ascii="Arial Narrow" w:eastAsia="Arial Narrow" w:hAnsi="Arial Narrow" w:cs="Arial Narrow"/>
                <w:color w:val="000000" w:themeColor="text1"/>
                <w:sz w:val="22"/>
                <w:szCs w:val="22"/>
              </w:rPr>
              <w:t>0.00</w:t>
            </w:r>
          </w:p>
        </w:tc>
      </w:tr>
      <w:tr w:rsidR="00B40037" w:rsidRPr="00DB5942" w14:paraId="56A05E17" w14:textId="77777777" w:rsidTr="004906DB">
        <w:tc>
          <w:tcPr>
            <w:tcW w:w="469" w:type="dxa"/>
          </w:tcPr>
          <w:p w14:paraId="39DC147B" w14:textId="77777777" w:rsidR="00B40037" w:rsidRPr="00890782" w:rsidRDefault="00B40037" w:rsidP="00B40037">
            <w:pPr>
              <w:rPr>
                <w:color w:val="000000" w:themeColor="text1"/>
              </w:rPr>
            </w:pPr>
          </w:p>
        </w:tc>
        <w:tc>
          <w:tcPr>
            <w:tcW w:w="3901" w:type="dxa"/>
          </w:tcPr>
          <w:p w14:paraId="4B0A7C30" w14:textId="77777777" w:rsidR="00B40037" w:rsidRPr="00890782" w:rsidRDefault="00B40037" w:rsidP="00B40037">
            <w:pPr>
              <w:rPr>
                <w:color w:val="000000" w:themeColor="text1"/>
              </w:rPr>
            </w:pPr>
            <w:r w:rsidRPr="00890782">
              <w:rPr>
                <w:rFonts w:ascii="Arial Narrow" w:eastAsia="Arial Narrow" w:hAnsi="Arial Narrow" w:cs="Arial Narrow"/>
                <w:color w:val="000000" w:themeColor="text1"/>
                <w:sz w:val="22"/>
                <w:szCs w:val="22"/>
              </w:rPr>
              <w:t>Part IV Proposed construction</w:t>
            </w:r>
          </w:p>
        </w:tc>
        <w:tc>
          <w:tcPr>
            <w:tcW w:w="300" w:type="dxa"/>
            <w:gridSpan w:val="2"/>
          </w:tcPr>
          <w:p w14:paraId="6C4B1E8B" w14:textId="77777777" w:rsidR="00B40037" w:rsidRPr="00890782" w:rsidRDefault="00B40037" w:rsidP="00B40037">
            <w:pPr>
              <w:rPr>
                <w:color w:val="000000" w:themeColor="text1"/>
              </w:rPr>
            </w:pPr>
            <w:r w:rsidRPr="00890782">
              <w:rPr>
                <w:color w:val="000000" w:themeColor="text1"/>
              </w:rPr>
              <w:t>:</w:t>
            </w:r>
          </w:p>
        </w:tc>
        <w:tc>
          <w:tcPr>
            <w:tcW w:w="4456" w:type="dxa"/>
            <w:gridSpan w:val="2"/>
          </w:tcPr>
          <w:p w14:paraId="18DFA3EC" w14:textId="77777777" w:rsidR="00B40037" w:rsidRPr="00133C1A" w:rsidRDefault="00B40037" w:rsidP="00B40037">
            <w:pPr>
              <w:rPr>
                <w:color w:val="000000" w:themeColor="text1"/>
              </w:rPr>
            </w:pPr>
            <w:r w:rsidRPr="00133C1A">
              <w:rPr>
                <w:rFonts w:ascii="Rupee Foradian" w:eastAsia="Rupee Foradian" w:hAnsi="Rupee Foradian" w:cs="Rupee Foradian"/>
                <w:color w:val="000000" w:themeColor="text1"/>
                <w:sz w:val="22"/>
                <w:szCs w:val="22"/>
              </w:rPr>
              <w:t xml:space="preserve">` </w:t>
            </w:r>
            <w:r w:rsidRPr="00133C1A">
              <w:rPr>
                <w:rFonts w:ascii="Arial Narrow" w:eastAsia="Arial Narrow" w:hAnsi="Arial Narrow" w:cs="Arial Narrow"/>
                <w:color w:val="000000" w:themeColor="text1"/>
                <w:sz w:val="22"/>
                <w:szCs w:val="22"/>
              </w:rPr>
              <w:t>0.00</w:t>
            </w:r>
          </w:p>
        </w:tc>
      </w:tr>
      <w:tr w:rsidR="00FE7F5B" w:rsidRPr="00DB5942" w14:paraId="241EC7AE" w14:textId="77777777" w:rsidTr="004906DB">
        <w:tc>
          <w:tcPr>
            <w:tcW w:w="469" w:type="dxa"/>
          </w:tcPr>
          <w:p w14:paraId="61466B86" w14:textId="77777777" w:rsidR="00FE7F5B" w:rsidRPr="00890782" w:rsidRDefault="00FE7F5B" w:rsidP="00FE7F5B">
            <w:pPr>
              <w:rPr>
                <w:color w:val="000000" w:themeColor="text1"/>
              </w:rPr>
            </w:pPr>
          </w:p>
        </w:tc>
        <w:tc>
          <w:tcPr>
            <w:tcW w:w="3901" w:type="dxa"/>
          </w:tcPr>
          <w:p w14:paraId="6597E558" w14:textId="77777777" w:rsidR="00FE7F5B" w:rsidRPr="00890782" w:rsidRDefault="00FE7F5B" w:rsidP="00FE7F5B">
            <w:pPr>
              <w:rPr>
                <w:color w:val="000000" w:themeColor="text1"/>
              </w:rPr>
            </w:pPr>
            <w:r w:rsidRPr="00890782">
              <w:rPr>
                <w:rFonts w:ascii="Arial Narrow" w:eastAsia="Arial Narrow" w:hAnsi="Arial Narrow" w:cs="Arial Narrow"/>
                <w:b/>
                <w:color w:val="000000" w:themeColor="text1"/>
                <w:sz w:val="22"/>
                <w:szCs w:val="22"/>
              </w:rPr>
              <w:t>TOTAL.</w:t>
            </w:r>
          </w:p>
        </w:tc>
        <w:tc>
          <w:tcPr>
            <w:tcW w:w="300" w:type="dxa"/>
            <w:gridSpan w:val="2"/>
          </w:tcPr>
          <w:p w14:paraId="0F464FDE" w14:textId="77777777" w:rsidR="00FE7F5B" w:rsidRPr="00890782" w:rsidRDefault="00FE7F5B" w:rsidP="00FE7F5B">
            <w:pPr>
              <w:rPr>
                <w:color w:val="000000" w:themeColor="text1"/>
              </w:rPr>
            </w:pPr>
            <w:r w:rsidRPr="00890782">
              <w:rPr>
                <w:color w:val="000000" w:themeColor="text1"/>
              </w:rPr>
              <w:t>:</w:t>
            </w:r>
          </w:p>
        </w:tc>
        <w:tc>
          <w:tcPr>
            <w:tcW w:w="4456" w:type="dxa"/>
            <w:gridSpan w:val="2"/>
          </w:tcPr>
          <w:p w14:paraId="1772A489" w14:textId="2A14637A" w:rsidR="00FE7F5B" w:rsidRPr="00133C1A" w:rsidRDefault="00FE7F5B" w:rsidP="00FE7F5B">
            <w:pPr>
              <w:rPr>
                <w:b/>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hAnsi="Arial Narrow"/>
                <w:b/>
                <w:bCs/>
                <w:color w:val="000000" w:themeColor="text1"/>
                <w:sz w:val="22"/>
                <w:szCs w:val="22"/>
              </w:rPr>
              <w:t>12,15,900</w:t>
            </w:r>
            <w:r w:rsidRPr="00133C1A">
              <w:rPr>
                <w:rFonts w:ascii="Arial Narrow" w:hAnsi="Arial Narrow"/>
                <w:b/>
                <w:bCs/>
                <w:color w:val="000000" w:themeColor="text1"/>
                <w:sz w:val="22"/>
                <w:szCs w:val="22"/>
              </w:rPr>
              <w:t>.00</w:t>
            </w:r>
          </w:p>
        </w:tc>
      </w:tr>
      <w:tr w:rsidR="00FE7F5B" w:rsidRPr="00DB5942" w14:paraId="1481DB5B" w14:textId="77777777" w:rsidTr="004906DB">
        <w:tc>
          <w:tcPr>
            <w:tcW w:w="469" w:type="dxa"/>
          </w:tcPr>
          <w:p w14:paraId="4BDF229F" w14:textId="77777777" w:rsidR="00FE7F5B" w:rsidRPr="00890782" w:rsidRDefault="00FE7F5B" w:rsidP="00FE7F5B">
            <w:pPr>
              <w:rPr>
                <w:color w:val="000000" w:themeColor="text1"/>
              </w:rPr>
            </w:pPr>
            <w:r w:rsidRPr="00890782">
              <w:rPr>
                <w:color w:val="000000" w:themeColor="text1"/>
              </w:rPr>
              <w:br w:type="page"/>
            </w:r>
          </w:p>
        </w:tc>
        <w:tc>
          <w:tcPr>
            <w:tcW w:w="8657" w:type="dxa"/>
            <w:gridSpan w:val="5"/>
          </w:tcPr>
          <w:p w14:paraId="4A400162" w14:textId="77777777" w:rsidR="00FE7F5B" w:rsidRPr="00890782" w:rsidRDefault="00FE7F5B" w:rsidP="00FE7F5B">
            <w:pPr>
              <w:rPr>
                <w:rFonts w:ascii="Arial Narrow" w:eastAsia="Arial Narrow" w:hAnsi="Arial Narrow" w:cs="Arial Narrow"/>
                <w:b/>
                <w:color w:val="000000" w:themeColor="text1"/>
                <w:sz w:val="22"/>
                <w:szCs w:val="22"/>
              </w:rPr>
            </w:pPr>
            <w:r w:rsidRPr="00890782">
              <w:rPr>
                <w:rFonts w:ascii="Arial Narrow" w:eastAsia="Arial Narrow" w:hAnsi="Arial Narrow" w:cs="Arial Narrow"/>
                <w:b/>
                <w:color w:val="000000" w:themeColor="text1"/>
                <w:sz w:val="22"/>
                <w:szCs w:val="22"/>
              </w:rPr>
              <w:t>Calculation:</w:t>
            </w:r>
          </w:p>
        </w:tc>
      </w:tr>
      <w:tr w:rsidR="00FE7F5B" w:rsidRPr="00DB5942" w14:paraId="35889977" w14:textId="77777777" w:rsidTr="004906DB">
        <w:tc>
          <w:tcPr>
            <w:tcW w:w="469" w:type="dxa"/>
          </w:tcPr>
          <w:p w14:paraId="54C8E1DD" w14:textId="77777777" w:rsidR="00FE7F5B" w:rsidRPr="00611434" w:rsidRDefault="00FE7F5B" w:rsidP="00FE7F5B">
            <w:pPr>
              <w:rPr>
                <w:color w:val="000000" w:themeColor="text1"/>
              </w:rPr>
            </w:pPr>
            <w:r w:rsidRPr="00611434">
              <w:rPr>
                <w:rFonts w:ascii="Arial Narrow" w:eastAsia="Arial Narrow" w:hAnsi="Arial Narrow" w:cs="Arial Narrow"/>
                <w:b/>
                <w:color w:val="000000" w:themeColor="text1"/>
                <w:sz w:val="22"/>
                <w:szCs w:val="22"/>
              </w:rPr>
              <w:t>1</w:t>
            </w:r>
          </w:p>
        </w:tc>
        <w:tc>
          <w:tcPr>
            <w:tcW w:w="3901" w:type="dxa"/>
          </w:tcPr>
          <w:p w14:paraId="398DB0C7" w14:textId="77777777" w:rsidR="00FE7F5B" w:rsidRPr="00611434" w:rsidRDefault="00FE7F5B" w:rsidP="00FE7F5B">
            <w:pPr>
              <w:rPr>
                <w:color w:val="000000" w:themeColor="text1"/>
              </w:rPr>
            </w:pPr>
            <w:r w:rsidRPr="00611434">
              <w:rPr>
                <w:rFonts w:ascii="Arial Narrow" w:eastAsia="Arial Narrow" w:hAnsi="Arial Narrow" w:cs="Arial Narrow"/>
                <w:b/>
                <w:color w:val="000000" w:themeColor="text1"/>
                <w:sz w:val="22"/>
                <w:szCs w:val="22"/>
              </w:rPr>
              <w:t>Construction</w:t>
            </w:r>
          </w:p>
        </w:tc>
        <w:tc>
          <w:tcPr>
            <w:tcW w:w="300" w:type="dxa"/>
            <w:gridSpan w:val="2"/>
          </w:tcPr>
          <w:p w14:paraId="0BC3A5CD"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6BBC6557" w14:textId="77777777" w:rsidR="00FE7F5B" w:rsidRPr="009110BA" w:rsidRDefault="00FE7F5B" w:rsidP="00FE7F5B">
            <w:pPr>
              <w:rPr>
                <w:color w:val="000000" w:themeColor="text1"/>
              </w:rPr>
            </w:pPr>
          </w:p>
        </w:tc>
      </w:tr>
      <w:tr w:rsidR="00FE7F5B" w:rsidRPr="00DB5942" w14:paraId="11524C04" w14:textId="77777777" w:rsidTr="004906DB">
        <w:tc>
          <w:tcPr>
            <w:tcW w:w="469" w:type="dxa"/>
          </w:tcPr>
          <w:p w14:paraId="54744292"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1.01</w:t>
            </w:r>
          </w:p>
        </w:tc>
        <w:tc>
          <w:tcPr>
            <w:tcW w:w="3901" w:type="dxa"/>
          </w:tcPr>
          <w:p w14:paraId="0B2ABACD" w14:textId="77777777" w:rsidR="00FE7F5B" w:rsidRPr="00611434" w:rsidRDefault="00FE7F5B" w:rsidP="00FE7F5B">
            <w:pPr>
              <w:rPr>
                <w:color w:val="000000" w:themeColor="text1"/>
              </w:rPr>
            </w:pPr>
            <w:r>
              <w:rPr>
                <w:rFonts w:ascii="Arial Narrow" w:eastAsia="Arial Narrow" w:hAnsi="Arial Narrow" w:cs="Arial Narrow"/>
                <w:color w:val="000000" w:themeColor="text1"/>
                <w:sz w:val="22"/>
                <w:szCs w:val="22"/>
              </w:rPr>
              <w:t xml:space="preserve">Built up </w:t>
            </w:r>
            <w:r w:rsidRPr="00611434">
              <w:rPr>
                <w:rFonts w:ascii="Arial Narrow" w:eastAsia="Arial Narrow" w:hAnsi="Arial Narrow" w:cs="Arial Narrow"/>
                <w:color w:val="000000" w:themeColor="text1"/>
                <w:sz w:val="22"/>
                <w:szCs w:val="22"/>
              </w:rPr>
              <w:t xml:space="preserve">Area of </w:t>
            </w:r>
            <w:r>
              <w:rPr>
                <w:rFonts w:ascii="Arial Narrow" w:eastAsia="Arial Narrow" w:hAnsi="Arial Narrow" w:cs="Arial Narrow"/>
                <w:color w:val="000000" w:themeColor="text1"/>
                <w:sz w:val="22"/>
                <w:szCs w:val="22"/>
              </w:rPr>
              <w:t>Residential Flat</w:t>
            </w:r>
          </w:p>
        </w:tc>
        <w:tc>
          <w:tcPr>
            <w:tcW w:w="300" w:type="dxa"/>
            <w:gridSpan w:val="2"/>
          </w:tcPr>
          <w:p w14:paraId="014D0333"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02805BE7" w14:textId="78907810" w:rsidR="00FE7F5B" w:rsidRPr="00133C1A" w:rsidRDefault="00133C1A" w:rsidP="00FE7F5B">
            <w:pPr>
              <w:rPr>
                <w:color w:val="000000" w:themeColor="text1"/>
              </w:rPr>
            </w:pPr>
            <w:r w:rsidRPr="00133C1A">
              <w:rPr>
                <w:rFonts w:ascii="Arial Narrow" w:eastAsia="Arial Narrow" w:hAnsi="Arial Narrow" w:cs="Arial Narrow"/>
                <w:color w:val="000000" w:themeColor="text1"/>
                <w:sz w:val="22"/>
                <w:szCs w:val="22"/>
              </w:rPr>
              <w:t>193</w:t>
            </w:r>
            <w:r w:rsidR="00FE7F5B" w:rsidRPr="00133C1A">
              <w:rPr>
                <w:rFonts w:ascii="Arial Narrow" w:eastAsia="Arial Narrow" w:hAnsi="Arial Narrow" w:cs="Arial Narrow"/>
                <w:color w:val="000000" w:themeColor="text1"/>
                <w:sz w:val="22"/>
                <w:szCs w:val="22"/>
              </w:rPr>
              <w:t>.00 Sq. Ft.</w:t>
            </w:r>
          </w:p>
        </w:tc>
      </w:tr>
      <w:tr w:rsidR="00FE7F5B" w:rsidRPr="00611434" w14:paraId="27598CA8" w14:textId="77777777" w:rsidTr="004906DB">
        <w:tc>
          <w:tcPr>
            <w:tcW w:w="469" w:type="dxa"/>
          </w:tcPr>
          <w:p w14:paraId="1D3B030B"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1.02</w:t>
            </w:r>
          </w:p>
        </w:tc>
        <w:tc>
          <w:tcPr>
            <w:tcW w:w="3901" w:type="dxa"/>
          </w:tcPr>
          <w:p w14:paraId="7BF0700E"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Rate per Sq. Ft.</w:t>
            </w:r>
          </w:p>
        </w:tc>
        <w:tc>
          <w:tcPr>
            <w:tcW w:w="300" w:type="dxa"/>
            <w:gridSpan w:val="2"/>
          </w:tcPr>
          <w:p w14:paraId="5207D457"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1169EA98" w14:textId="0FE732A0"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Pr="00133C1A">
              <w:rPr>
                <w:rFonts w:ascii="Arial Narrow" w:eastAsia="Arial Narrow" w:hAnsi="Arial Narrow" w:cs="Arial Narrow"/>
                <w:color w:val="000000" w:themeColor="text1"/>
                <w:sz w:val="22"/>
                <w:szCs w:val="22"/>
              </w:rPr>
              <w:t>2,</w:t>
            </w:r>
            <w:r w:rsidR="00133C1A" w:rsidRPr="00133C1A">
              <w:rPr>
                <w:rFonts w:ascii="Arial Narrow" w:eastAsia="Arial Narrow" w:hAnsi="Arial Narrow" w:cs="Arial Narrow"/>
                <w:color w:val="000000" w:themeColor="text1"/>
                <w:sz w:val="22"/>
                <w:szCs w:val="22"/>
              </w:rPr>
              <w:t>5</w:t>
            </w:r>
            <w:r w:rsidRPr="00133C1A">
              <w:rPr>
                <w:rFonts w:ascii="Arial Narrow" w:eastAsia="Arial Narrow" w:hAnsi="Arial Narrow" w:cs="Arial Narrow"/>
                <w:color w:val="000000" w:themeColor="text1"/>
                <w:sz w:val="22"/>
                <w:szCs w:val="22"/>
              </w:rPr>
              <w:t>00.00</w:t>
            </w:r>
          </w:p>
        </w:tc>
      </w:tr>
      <w:tr w:rsidR="00FE7F5B" w:rsidRPr="00611434" w14:paraId="32D8C8DE" w14:textId="77777777" w:rsidTr="004906DB">
        <w:tc>
          <w:tcPr>
            <w:tcW w:w="469" w:type="dxa"/>
          </w:tcPr>
          <w:p w14:paraId="3175CECA"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lastRenderedPageBreak/>
              <w:t>1.03</w:t>
            </w:r>
          </w:p>
        </w:tc>
        <w:tc>
          <w:tcPr>
            <w:tcW w:w="3901" w:type="dxa"/>
          </w:tcPr>
          <w:p w14:paraId="0F8AF959"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Cost of Construction = (1.01x1.02)</w:t>
            </w:r>
          </w:p>
        </w:tc>
        <w:tc>
          <w:tcPr>
            <w:tcW w:w="300" w:type="dxa"/>
            <w:gridSpan w:val="2"/>
          </w:tcPr>
          <w:p w14:paraId="618C7644"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64A1EB9D" w14:textId="77EE4CA6"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eastAsia="Arial Narrow" w:hAnsi="Arial Narrow" w:cs="Arial Narrow"/>
                <w:color w:val="000000" w:themeColor="text1"/>
                <w:sz w:val="22"/>
                <w:szCs w:val="22"/>
              </w:rPr>
              <w:t>4,82,500</w:t>
            </w:r>
            <w:r w:rsidRPr="00133C1A">
              <w:rPr>
                <w:rFonts w:ascii="Arial Narrow" w:eastAsia="Arial Narrow" w:hAnsi="Arial Narrow" w:cs="Arial Narrow"/>
                <w:color w:val="000000" w:themeColor="text1"/>
                <w:sz w:val="22"/>
                <w:szCs w:val="22"/>
              </w:rPr>
              <w:t>.00</w:t>
            </w:r>
          </w:p>
        </w:tc>
      </w:tr>
      <w:tr w:rsidR="00FE7F5B" w:rsidRPr="00611434" w14:paraId="571D7F9E" w14:textId="77777777" w:rsidTr="004906DB">
        <w:tc>
          <w:tcPr>
            <w:tcW w:w="469" w:type="dxa"/>
          </w:tcPr>
          <w:p w14:paraId="419EB687" w14:textId="77777777" w:rsidR="00FE7F5B" w:rsidRPr="00611434" w:rsidRDefault="00FE7F5B" w:rsidP="00FE7F5B">
            <w:pPr>
              <w:rPr>
                <w:color w:val="000000" w:themeColor="text1"/>
              </w:rPr>
            </w:pPr>
            <w:r w:rsidRPr="00611434">
              <w:rPr>
                <w:rFonts w:ascii="Arial Narrow" w:eastAsia="Arial Narrow" w:hAnsi="Arial Narrow" w:cs="Arial Narrow"/>
                <w:b/>
                <w:color w:val="000000" w:themeColor="text1"/>
                <w:sz w:val="22"/>
                <w:szCs w:val="22"/>
              </w:rPr>
              <w:t>2</w:t>
            </w:r>
          </w:p>
        </w:tc>
        <w:tc>
          <w:tcPr>
            <w:tcW w:w="3901" w:type="dxa"/>
          </w:tcPr>
          <w:p w14:paraId="00CD36A2" w14:textId="77777777" w:rsidR="00FE7F5B" w:rsidRPr="00611434" w:rsidRDefault="00FE7F5B" w:rsidP="00FE7F5B">
            <w:pPr>
              <w:rPr>
                <w:color w:val="000000" w:themeColor="text1"/>
              </w:rPr>
            </w:pPr>
            <w:r w:rsidRPr="00611434">
              <w:rPr>
                <w:rFonts w:ascii="Arial Narrow" w:eastAsia="Arial Narrow" w:hAnsi="Arial Narrow" w:cs="Arial Narrow"/>
                <w:b/>
                <w:color w:val="000000" w:themeColor="text1"/>
                <w:sz w:val="22"/>
                <w:szCs w:val="22"/>
              </w:rPr>
              <w:t>Value of property</w:t>
            </w:r>
          </w:p>
        </w:tc>
        <w:tc>
          <w:tcPr>
            <w:tcW w:w="300" w:type="dxa"/>
            <w:gridSpan w:val="2"/>
          </w:tcPr>
          <w:p w14:paraId="5BB5934E"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5FE108DA" w14:textId="77777777" w:rsidR="00FE7F5B" w:rsidRPr="009110BA" w:rsidRDefault="00FE7F5B" w:rsidP="00FE7F5B">
            <w:pPr>
              <w:rPr>
                <w:color w:val="000000" w:themeColor="text1"/>
              </w:rPr>
            </w:pPr>
          </w:p>
        </w:tc>
      </w:tr>
      <w:tr w:rsidR="00FE7F5B" w:rsidRPr="00611434" w14:paraId="27DB5323" w14:textId="77777777" w:rsidTr="004906DB">
        <w:tc>
          <w:tcPr>
            <w:tcW w:w="469" w:type="dxa"/>
          </w:tcPr>
          <w:p w14:paraId="21B5A3DF"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2.01</w:t>
            </w:r>
          </w:p>
        </w:tc>
        <w:tc>
          <w:tcPr>
            <w:tcW w:w="3901" w:type="dxa"/>
          </w:tcPr>
          <w:p w14:paraId="505C62D3"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 xml:space="preserve">Total </w:t>
            </w:r>
            <w:r>
              <w:rPr>
                <w:rFonts w:ascii="Arial Narrow" w:eastAsia="Arial Narrow" w:hAnsi="Arial Narrow" w:cs="Arial Narrow"/>
                <w:color w:val="000000" w:themeColor="text1"/>
                <w:sz w:val="22"/>
                <w:szCs w:val="22"/>
              </w:rPr>
              <w:t xml:space="preserve">Built Up Area </w:t>
            </w:r>
            <w:r w:rsidRPr="00611434">
              <w:rPr>
                <w:rFonts w:ascii="Arial Narrow" w:eastAsia="Arial Narrow" w:hAnsi="Arial Narrow" w:cs="Arial Narrow"/>
                <w:color w:val="000000" w:themeColor="text1"/>
                <w:sz w:val="22"/>
                <w:szCs w:val="22"/>
              </w:rPr>
              <w:t xml:space="preserve">of </w:t>
            </w:r>
            <w:r>
              <w:rPr>
                <w:rFonts w:ascii="Arial Narrow" w:eastAsia="Arial Narrow" w:hAnsi="Arial Narrow" w:cs="Arial Narrow"/>
                <w:color w:val="000000" w:themeColor="text1"/>
                <w:sz w:val="22"/>
                <w:szCs w:val="22"/>
              </w:rPr>
              <w:t>Residential Flat</w:t>
            </w:r>
          </w:p>
        </w:tc>
        <w:tc>
          <w:tcPr>
            <w:tcW w:w="300" w:type="dxa"/>
            <w:gridSpan w:val="2"/>
          </w:tcPr>
          <w:p w14:paraId="03481711"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7FA9958E" w14:textId="2ECC4ADA" w:rsidR="00FE7F5B" w:rsidRPr="00133C1A" w:rsidRDefault="00133C1A" w:rsidP="00FE7F5B">
            <w:pPr>
              <w:rPr>
                <w:color w:val="000000" w:themeColor="text1"/>
              </w:rPr>
            </w:pPr>
            <w:r w:rsidRPr="00133C1A">
              <w:rPr>
                <w:rFonts w:ascii="Arial Narrow" w:eastAsia="Arial Narrow" w:hAnsi="Arial Narrow" w:cs="Arial Narrow"/>
                <w:color w:val="000000" w:themeColor="text1"/>
                <w:sz w:val="22"/>
                <w:szCs w:val="22"/>
              </w:rPr>
              <w:t>193</w:t>
            </w:r>
            <w:r w:rsidR="00FE7F5B" w:rsidRPr="00133C1A">
              <w:rPr>
                <w:rFonts w:ascii="Arial Narrow" w:eastAsia="Arial Narrow" w:hAnsi="Arial Narrow" w:cs="Arial Narrow"/>
                <w:color w:val="000000" w:themeColor="text1"/>
                <w:sz w:val="22"/>
                <w:szCs w:val="22"/>
              </w:rPr>
              <w:t>.00 Sq. Ft.</w:t>
            </w:r>
          </w:p>
        </w:tc>
      </w:tr>
      <w:tr w:rsidR="00FE7F5B" w:rsidRPr="00611434" w14:paraId="25CDE5B4" w14:textId="77777777" w:rsidTr="004906DB">
        <w:tc>
          <w:tcPr>
            <w:tcW w:w="469" w:type="dxa"/>
          </w:tcPr>
          <w:p w14:paraId="24113B83"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2.02</w:t>
            </w:r>
          </w:p>
        </w:tc>
        <w:tc>
          <w:tcPr>
            <w:tcW w:w="3901" w:type="dxa"/>
          </w:tcPr>
          <w:p w14:paraId="4424C33E"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Rate per Sq. Ft.</w:t>
            </w:r>
          </w:p>
        </w:tc>
        <w:tc>
          <w:tcPr>
            <w:tcW w:w="300" w:type="dxa"/>
            <w:gridSpan w:val="2"/>
          </w:tcPr>
          <w:p w14:paraId="5162F345"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5C1B7E6C" w14:textId="74F8C178"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eastAsia="Arial Narrow" w:hAnsi="Arial Narrow" w:cs="Arial Narrow"/>
                <w:color w:val="000000" w:themeColor="text1"/>
                <w:sz w:val="22"/>
                <w:szCs w:val="22"/>
              </w:rPr>
              <w:t>6</w:t>
            </w:r>
            <w:r w:rsidRPr="00133C1A">
              <w:rPr>
                <w:rFonts w:ascii="Arial Narrow" w:eastAsia="Arial Narrow" w:hAnsi="Arial Narrow" w:cs="Arial Narrow"/>
                <w:color w:val="000000" w:themeColor="text1"/>
                <w:sz w:val="22"/>
                <w:szCs w:val="22"/>
              </w:rPr>
              <w:t>,</w:t>
            </w:r>
            <w:r w:rsidR="00133C1A" w:rsidRPr="00133C1A">
              <w:rPr>
                <w:rFonts w:ascii="Arial Narrow" w:eastAsia="Arial Narrow" w:hAnsi="Arial Narrow" w:cs="Arial Narrow"/>
                <w:color w:val="000000" w:themeColor="text1"/>
                <w:sz w:val="22"/>
                <w:szCs w:val="22"/>
              </w:rPr>
              <w:t>3</w:t>
            </w:r>
            <w:r w:rsidRPr="00133C1A">
              <w:rPr>
                <w:rFonts w:ascii="Arial Narrow" w:eastAsia="Arial Narrow" w:hAnsi="Arial Narrow" w:cs="Arial Narrow"/>
                <w:color w:val="000000" w:themeColor="text1"/>
                <w:sz w:val="22"/>
                <w:szCs w:val="22"/>
              </w:rPr>
              <w:t>00.00</w:t>
            </w:r>
          </w:p>
        </w:tc>
      </w:tr>
      <w:tr w:rsidR="00FE7F5B" w:rsidRPr="00611434" w14:paraId="7B894B14" w14:textId="77777777" w:rsidTr="004906DB">
        <w:tc>
          <w:tcPr>
            <w:tcW w:w="469" w:type="dxa"/>
          </w:tcPr>
          <w:p w14:paraId="66F1F684"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2.03</w:t>
            </w:r>
          </w:p>
        </w:tc>
        <w:tc>
          <w:tcPr>
            <w:tcW w:w="3901" w:type="dxa"/>
          </w:tcPr>
          <w:p w14:paraId="6B8B14C5"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Floor Rise Rate per Sq. Ft.</w:t>
            </w:r>
          </w:p>
        </w:tc>
        <w:tc>
          <w:tcPr>
            <w:tcW w:w="300" w:type="dxa"/>
            <w:gridSpan w:val="2"/>
          </w:tcPr>
          <w:p w14:paraId="51A8BC35"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514913CC" w14:textId="77777777"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Pr="00133C1A">
              <w:rPr>
                <w:rFonts w:ascii="Arial Narrow" w:eastAsia="Arial Narrow" w:hAnsi="Arial Narrow" w:cs="Arial Narrow"/>
                <w:color w:val="000000" w:themeColor="text1"/>
                <w:sz w:val="22"/>
                <w:szCs w:val="22"/>
              </w:rPr>
              <w:t>0.00</w:t>
            </w:r>
          </w:p>
        </w:tc>
      </w:tr>
      <w:tr w:rsidR="00FE7F5B" w:rsidRPr="00611434" w14:paraId="79ED1311" w14:textId="77777777" w:rsidTr="004906DB">
        <w:tc>
          <w:tcPr>
            <w:tcW w:w="469" w:type="dxa"/>
          </w:tcPr>
          <w:p w14:paraId="5D123387"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2.04</w:t>
            </w:r>
          </w:p>
        </w:tc>
        <w:tc>
          <w:tcPr>
            <w:tcW w:w="3901" w:type="dxa"/>
          </w:tcPr>
          <w:p w14:paraId="1E4FA639"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PLC Rate per Sq. Ft.</w:t>
            </w:r>
          </w:p>
        </w:tc>
        <w:tc>
          <w:tcPr>
            <w:tcW w:w="300" w:type="dxa"/>
            <w:gridSpan w:val="2"/>
          </w:tcPr>
          <w:p w14:paraId="70A8ACEC"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11FEE03C" w14:textId="77777777"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Pr="00133C1A">
              <w:rPr>
                <w:rFonts w:ascii="Arial Narrow" w:eastAsia="Arial Narrow" w:hAnsi="Arial Narrow" w:cs="Arial Narrow"/>
                <w:color w:val="000000" w:themeColor="text1"/>
                <w:sz w:val="22"/>
                <w:szCs w:val="22"/>
              </w:rPr>
              <w:t>0.00</w:t>
            </w:r>
          </w:p>
        </w:tc>
      </w:tr>
      <w:tr w:rsidR="00FE7F5B" w:rsidRPr="00611434" w14:paraId="2A4740F9" w14:textId="77777777" w:rsidTr="004906DB">
        <w:tc>
          <w:tcPr>
            <w:tcW w:w="469" w:type="dxa"/>
          </w:tcPr>
          <w:p w14:paraId="17017900"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2.05</w:t>
            </w:r>
          </w:p>
        </w:tc>
        <w:tc>
          <w:tcPr>
            <w:tcW w:w="3901" w:type="dxa"/>
          </w:tcPr>
          <w:p w14:paraId="2E8BB85D"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Total Rate per Sq. Ft.</w:t>
            </w:r>
          </w:p>
        </w:tc>
        <w:tc>
          <w:tcPr>
            <w:tcW w:w="300" w:type="dxa"/>
            <w:gridSpan w:val="2"/>
          </w:tcPr>
          <w:p w14:paraId="412C8693"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6433977B" w14:textId="17D6588F"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eastAsia="Arial Narrow" w:hAnsi="Arial Narrow" w:cs="Arial Narrow"/>
                <w:color w:val="000000" w:themeColor="text1"/>
                <w:sz w:val="22"/>
                <w:szCs w:val="22"/>
              </w:rPr>
              <w:t>6</w:t>
            </w:r>
            <w:r w:rsidRPr="00133C1A">
              <w:rPr>
                <w:rFonts w:ascii="Arial Narrow" w:eastAsia="Arial Narrow" w:hAnsi="Arial Narrow" w:cs="Arial Narrow"/>
                <w:color w:val="000000" w:themeColor="text1"/>
                <w:sz w:val="22"/>
                <w:szCs w:val="22"/>
              </w:rPr>
              <w:t>,</w:t>
            </w:r>
            <w:r w:rsidR="00133C1A" w:rsidRPr="00133C1A">
              <w:rPr>
                <w:rFonts w:ascii="Arial Narrow" w:eastAsia="Arial Narrow" w:hAnsi="Arial Narrow" w:cs="Arial Narrow"/>
                <w:color w:val="000000" w:themeColor="text1"/>
                <w:sz w:val="22"/>
                <w:szCs w:val="22"/>
              </w:rPr>
              <w:t>3</w:t>
            </w:r>
            <w:r w:rsidRPr="00133C1A">
              <w:rPr>
                <w:rFonts w:ascii="Arial Narrow" w:eastAsia="Arial Narrow" w:hAnsi="Arial Narrow" w:cs="Arial Narrow"/>
                <w:color w:val="000000" w:themeColor="text1"/>
                <w:sz w:val="22"/>
                <w:szCs w:val="22"/>
              </w:rPr>
              <w:t>00.00</w:t>
            </w:r>
          </w:p>
        </w:tc>
      </w:tr>
      <w:tr w:rsidR="00FE7F5B" w:rsidRPr="00611434" w14:paraId="0F61D62A" w14:textId="77777777" w:rsidTr="004906DB">
        <w:tc>
          <w:tcPr>
            <w:tcW w:w="469" w:type="dxa"/>
          </w:tcPr>
          <w:p w14:paraId="0A944A88"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2.06</w:t>
            </w:r>
          </w:p>
        </w:tc>
        <w:tc>
          <w:tcPr>
            <w:tcW w:w="3901" w:type="dxa"/>
          </w:tcPr>
          <w:p w14:paraId="75FBEE1D" w14:textId="77777777" w:rsidR="00FE7F5B" w:rsidRPr="00611434" w:rsidRDefault="00FE7F5B" w:rsidP="00FE7F5B">
            <w:pPr>
              <w:rPr>
                <w:color w:val="000000" w:themeColor="text1"/>
              </w:rPr>
            </w:pPr>
            <w:r w:rsidRPr="00611434">
              <w:rPr>
                <w:rFonts w:ascii="Arial Narrow" w:eastAsia="Arial Narrow" w:hAnsi="Arial Narrow" w:cs="Arial Narrow"/>
                <w:color w:val="000000" w:themeColor="text1"/>
                <w:sz w:val="22"/>
                <w:szCs w:val="22"/>
              </w:rPr>
              <w:t xml:space="preserve">Value of </w:t>
            </w:r>
            <w:r>
              <w:rPr>
                <w:rFonts w:ascii="Arial Narrow" w:eastAsia="Arial Narrow" w:hAnsi="Arial Narrow" w:cs="Arial Narrow"/>
                <w:color w:val="000000" w:themeColor="text1"/>
                <w:sz w:val="22"/>
                <w:szCs w:val="22"/>
              </w:rPr>
              <w:t>Residential Flat</w:t>
            </w:r>
            <w:r w:rsidRPr="00611434">
              <w:rPr>
                <w:rFonts w:ascii="Arial Narrow" w:eastAsia="Arial Narrow" w:hAnsi="Arial Narrow" w:cs="Arial Narrow"/>
                <w:color w:val="000000" w:themeColor="text1"/>
                <w:sz w:val="22"/>
                <w:szCs w:val="22"/>
              </w:rPr>
              <w:t xml:space="preserve"> = (2.01x2.05)</w:t>
            </w:r>
          </w:p>
        </w:tc>
        <w:tc>
          <w:tcPr>
            <w:tcW w:w="300" w:type="dxa"/>
            <w:gridSpan w:val="2"/>
          </w:tcPr>
          <w:p w14:paraId="5CEABCE7"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345DD930" w14:textId="183EC7E4" w:rsidR="00FE7F5B" w:rsidRPr="00133C1A" w:rsidRDefault="00FE7F5B" w:rsidP="00FE7F5B">
            <w:pPr>
              <w:rPr>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hAnsi="Arial Narrow"/>
                <w:b/>
                <w:bCs/>
                <w:color w:val="000000" w:themeColor="text1"/>
                <w:sz w:val="22"/>
                <w:szCs w:val="22"/>
              </w:rPr>
              <w:t>12,15,900</w:t>
            </w:r>
            <w:r w:rsidRPr="00133C1A">
              <w:rPr>
                <w:rFonts w:ascii="Arial Narrow" w:hAnsi="Arial Narrow"/>
                <w:b/>
                <w:bCs/>
                <w:color w:val="000000" w:themeColor="text1"/>
                <w:sz w:val="22"/>
                <w:szCs w:val="22"/>
              </w:rPr>
              <w:t>.00</w:t>
            </w:r>
          </w:p>
        </w:tc>
      </w:tr>
      <w:tr w:rsidR="00FE7F5B" w:rsidRPr="00611434" w14:paraId="4501725E" w14:textId="77777777" w:rsidTr="004906DB">
        <w:tc>
          <w:tcPr>
            <w:tcW w:w="469" w:type="dxa"/>
          </w:tcPr>
          <w:p w14:paraId="3761C6ED" w14:textId="77777777" w:rsidR="00FE7F5B" w:rsidRPr="00611434" w:rsidRDefault="00FE7F5B" w:rsidP="00FE7F5B">
            <w:pPr>
              <w:rPr>
                <w:color w:val="000000" w:themeColor="text1"/>
              </w:rPr>
            </w:pPr>
            <w:r w:rsidRPr="00611434">
              <w:rPr>
                <w:rFonts w:ascii="Arial Narrow" w:eastAsia="Arial Narrow" w:hAnsi="Arial Narrow" w:cs="Arial Narrow"/>
                <w:b/>
                <w:color w:val="000000" w:themeColor="text1"/>
                <w:sz w:val="22"/>
                <w:szCs w:val="22"/>
              </w:rPr>
              <w:t>3</w:t>
            </w:r>
          </w:p>
        </w:tc>
        <w:tc>
          <w:tcPr>
            <w:tcW w:w="3901" w:type="dxa"/>
          </w:tcPr>
          <w:p w14:paraId="3D193862" w14:textId="77777777" w:rsidR="00FE7F5B" w:rsidRPr="00611434" w:rsidRDefault="00FE7F5B" w:rsidP="00FE7F5B">
            <w:pPr>
              <w:rPr>
                <w:color w:val="000000" w:themeColor="text1"/>
              </w:rPr>
            </w:pPr>
            <w:r w:rsidRPr="00611434">
              <w:rPr>
                <w:rFonts w:ascii="Arial Narrow" w:eastAsia="Arial Narrow" w:hAnsi="Arial Narrow" w:cs="Arial Narrow"/>
                <w:b/>
                <w:color w:val="000000" w:themeColor="text1"/>
                <w:sz w:val="22"/>
                <w:szCs w:val="22"/>
              </w:rPr>
              <w:t>The value of the property.</w:t>
            </w:r>
          </w:p>
        </w:tc>
        <w:tc>
          <w:tcPr>
            <w:tcW w:w="300" w:type="dxa"/>
            <w:gridSpan w:val="2"/>
          </w:tcPr>
          <w:p w14:paraId="0B94C99E" w14:textId="77777777" w:rsidR="00FE7F5B" w:rsidRPr="00611434" w:rsidRDefault="00FE7F5B" w:rsidP="00FE7F5B">
            <w:pPr>
              <w:rPr>
                <w:color w:val="000000" w:themeColor="text1"/>
              </w:rPr>
            </w:pPr>
            <w:r w:rsidRPr="00611434">
              <w:rPr>
                <w:color w:val="000000" w:themeColor="text1"/>
              </w:rPr>
              <w:t>:</w:t>
            </w:r>
          </w:p>
        </w:tc>
        <w:tc>
          <w:tcPr>
            <w:tcW w:w="4456" w:type="dxa"/>
            <w:gridSpan w:val="2"/>
          </w:tcPr>
          <w:p w14:paraId="660766D9" w14:textId="36F5E100" w:rsidR="00FE7F5B" w:rsidRPr="00133C1A" w:rsidRDefault="00FE7F5B" w:rsidP="00FE7F5B">
            <w:pPr>
              <w:rPr>
                <w:b/>
                <w:bCs/>
                <w:color w:val="000000" w:themeColor="text1"/>
              </w:rPr>
            </w:pPr>
            <w:r w:rsidRPr="00133C1A">
              <w:rPr>
                <w:rFonts w:ascii="Rupee Foradian" w:eastAsia="Rupee Foradian" w:hAnsi="Rupee Foradian" w:cs="Rupee Foradian"/>
                <w:color w:val="000000" w:themeColor="text1"/>
                <w:sz w:val="22"/>
                <w:szCs w:val="22"/>
              </w:rPr>
              <w:t xml:space="preserve">` </w:t>
            </w:r>
            <w:r w:rsidR="00133C1A" w:rsidRPr="00133C1A">
              <w:rPr>
                <w:rFonts w:ascii="Arial Narrow" w:hAnsi="Arial Narrow"/>
                <w:b/>
                <w:bCs/>
                <w:color w:val="000000" w:themeColor="text1"/>
                <w:sz w:val="22"/>
                <w:szCs w:val="22"/>
              </w:rPr>
              <w:t>12,15,900</w:t>
            </w:r>
            <w:r w:rsidRPr="00133C1A">
              <w:rPr>
                <w:rFonts w:ascii="Arial Narrow" w:hAnsi="Arial Narrow"/>
                <w:b/>
                <w:bCs/>
                <w:color w:val="000000" w:themeColor="text1"/>
                <w:sz w:val="22"/>
                <w:szCs w:val="22"/>
              </w:rPr>
              <w:t>.00</w:t>
            </w:r>
          </w:p>
        </w:tc>
      </w:tr>
      <w:tr w:rsidR="00FE7F5B" w:rsidRPr="00611434" w14:paraId="52BFBD21" w14:textId="77777777" w:rsidTr="004906DB">
        <w:tc>
          <w:tcPr>
            <w:tcW w:w="469" w:type="dxa"/>
          </w:tcPr>
          <w:p w14:paraId="638D4A53" w14:textId="77777777" w:rsidR="00FE7F5B" w:rsidRPr="00611434" w:rsidRDefault="00FE7F5B" w:rsidP="00FE7F5B">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4</w:t>
            </w:r>
          </w:p>
        </w:tc>
        <w:tc>
          <w:tcPr>
            <w:tcW w:w="3901" w:type="dxa"/>
          </w:tcPr>
          <w:p w14:paraId="3E694B9D" w14:textId="77777777" w:rsidR="00FE7F5B" w:rsidRPr="00611434" w:rsidRDefault="00FE7F5B" w:rsidP="00FE7F5B">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Remarks</w:t>
            </w:r>
          </w:p>
        </w:tc>
        <w:tc>
          <w:tcPr>
            <w:tcW w:w="300" w:type="dxa"/>
            <w:gridSpan w:val="2"/>
          </w:tcPr>
          <w:p w14:paraId="68868A5E" w14:textId="77777777" w:rsidR="00FE7F5B" w:rsidRPr="00611434" w:rsidRDefault="00FE7F5B" w:rsidP="00FE7F5B">
            <w:pPr>
              <w:rPr>
                <w:color w:val="000000" w:themeColor="text1"/>
              </w:rPr>
            </w:pPr>
            <w:r>
              <w:rPr>
                <w:color w:val="000000" w:themeColor="text1"/>
              </w:rPr>
              <w:t>:</w:t>
            </w:r>
          </w:p>
        </w:tc>
        <w:tc>
          <w:tcPr>
            <w:tcW w:w="4456" w:type="dxa"/>
            <w:gridSpan w:val="2"/>
          </w:tcPr>
          <w:p w14:paraId="0C772B2B" w14:textId="490D97B9" w:rsidR="00FE7F5B" w:rsidRPr="00721175" w:rsidRDefault="00FE7F5B" w:rsidP="006F2D5C">
            <w:pPr>
              <w:rPr>
                <w:rFonts w:ascii="Arial Narrow" w:eastAsia="Rupee Foradian" w:hAnsi="Arial Narrow" w:cs="Rupee Foradian"/>
                <w:b/>
                <w:bCs/>
                <w:color w:val="000000" w:themeColor="text1"/>
                <w:sz w:val="22"/>
                <w:szCs w:val="22"/>
              </w:rPr>
            </w:pPr>
          </w:p>
        </w:tc>
      </w:tr>
      <w:tr w:rsidR="0048697E" w:rsidRPr="00611434" w14:paraId="191A48C6" w14:textId="77777777" w:rsidTr="00E933EC">
        <w:tc>
          <w:tcPr>
            <w:tcW w:w="469" w:type="dxa"/>
          </w:tcPr>
          <w:p w14:paraId="1B7F4C41" w14:textId="77777777" w:rsidR="0048697E" w:rsidRDefault="0048697E" w:rsidP="00FE7F5B">
            <w:pPr>
              <w:rPr>
                <w:rFonts w:ascii="Arial Narrow" w:eastAsia="Arial Narrow" w:hAnsi="Arial Narrow" w:cs="Arial Narrow"/>
                <w:b/>
                <w:color w:val="000000" w:themeColor="text1"/>
                <w:sz w:val="22"/>
                <w:szCs w:val="22"/>
              </w:rPr>
            </w:pPr>
          </w:p>
        </w:tc>
        <w:tc>
          <w:tcPr>
            <w:tcW w:w="8657" w:type="dxa"/>
            <w:gridSpan w:val="5"/>
          </w:tcPr>
          <w:p w14:paraId="4F30AAEE" w14:textId="10D43635" w:rsidR="0048697E" w:rsidRPr="00721175" w:rsidRDefault="0048697E" w:rsidP="0048697E">
            <w:pPr>
              <w:spacing w:line="240" w:lineRule="auto"/>
              <w:rPr>
                <w:rFonts w:ascii="Arial Narrow" w:eastAsia="Rupee Foradian" w:hAnsi="Arial Narrow" w:cs="Rupee Foradian"/>
                <w:b/>
                <w:bCs/>
                <w:color w:val="000000" w:themeColor="text1"/>
                <w:sz w:val="22"/>
                <w:szCs w:val="22"/>
              </w:rPr>
            </w:pPr>
            <w:r>
              <w:rPr>
                <w:rFonts w:ascii="Arial Narrow" w:eastAsia="Rupee Foradian" w:hAnsi="Arial Narrow" w:cs="Rupee Foradian"/>
                <w:b/>
                <w:bCs/>
                <w:color w:val="000000" w:themeColor="text1"/>
                <w:sz w:val="22"/>
                <w:szCs w:val="22"/>
              </w:rPr>
              <w:t xml:space="preserve">In the agreement </w:t>
            </w:r>
            <w:proofErr w:type="spellStart"/>
            <w:r>
              <w:rPr>
                <w:rFonts w:ascii="Arial Narrow" w:eastAsia="Rupee Foradian" w:hAnsi="Arial Narrow" w:cs="Rupee Foradian"/>
                <w:b/>
                <w:bCs/>
                <w:color w:val="000000" w:themeColor="text1"/>
                <w:sz w:val="22"/>
                <w:szCs w:val="22"/>
              </w:rPr>
              <w:t>Salable</w:t>
            </w:r>
            <w:proofErr w:type="spellEnd"/>
            <w:r>
              <w:rPr>
                <w:rFonts w:ascii="Arial Narrow" w:eastAsia="Rupee Foradian" w:hAnsi="Arial Narrow" w:cs="Rupee Foradian"/>
                <w:b/>
                <w:bCs/>
                <w:color w:val="000000" w:themeColor="text1"/>
                <w:sz w:val="22"/>
                <w:szCs w:val="22"/>
              </w:rPr>
              <w:t xml:space="preserve"> area of 250.00 Sq. Ft. mentioned. As per actual measurement Carpet area is 161.00 Sq. ft. For the purpose of valuation we have considered Built up area having 20% loading on measured carpet area.</w:t>
            </w:r>
          </w:p>
        </w:tc>
      </w:tr>
    </w:tbl>
    <w:p w14:paraId="20C770C9" w14:textId="77777777" w:rsidR="00281259" w:rsidRPr="00611434" w:rsidRDefault="00281259" w:rsidP="00D127FA">
      <w:pPr>
        <w:spacing w:before="500" w:after="200"/>
        <w:rPr>
          <w:color w:val="000000" w:themeColor="text1"/>
        </w:rPr>
      </w:pPr>
      <w:r w:rsidRPr="00611434">
        <w:rPr>
          <w:rFonts w:ascii="Arial Narrow" w:eastAsia="Arial Narrow" w:hAnsi="Arial Narrow" w:cs="Arial Narrow"/>
          <w:color w:val="000000" w:themeColor="text1"/>
          <w:sz w:val="22"/>
          <w:szCs w:val="22"/>
        </w:rPr>
        <w:t>I certify that,</w:t>
      </w:r>
    </w:p>
    <w:p w14:paraId="1E3E81AC" w14:textId="4C4655E8" w:rsidR="00281259" w:rsidRPr="00611434" w:rsidRDefault="00281259" w:rsidP="00D127FA">
      <w:pPr>
        <w:spacing w:after="200"/>
        <w:rPr>
          <w:color w:val="000000" w:themeColor="text1"/>
        </w:rPr>
      </w:pPr>
      <w:r w:rsidRPr="00611434">
        <w:rPr>
          <w:rFonts w:ascii="Arial Narrow" w:eastAsia="Arial Narrow" w:hAnsi="Arial Narrow" w:cs="Arial Narrow"/>
          <w:color w:val="000000" w:themeColor="text1"/>
          <w:sz w:val="22"/>
          <w:szCs w:val="22"/>
        </w:rPr>
        <w:t xml:space="preserve">I/ my authorized representative, has inspected the subject property on </w:t>
      </w:r>
      <w:r w:rsidR="002E3399">
        <w:rPr>
          <w:rFonts w:ascii="Arial Narrow" w:eastAsia="Arial Narrow" w:hAnsi="Arial Narrow" w:cs="Arial Narrow"/>
          <w:color w:val="000000" w:themeColor="text1"/>
          <w:sz w:val="22"/>
          <w:szCs w:val="22"/>
        </w:rPr>
        <w:t>07</w:t>
      </w:r>
      <w:r w:rsidR="008E08B8">
        <w:rPr>
          <w:rFonts w:ascii="Arial Narrow" w:eastAsia="Arial Narrow" w:hAnsi="Arial Narrow" w:cs="Arial Narrow"/>
          <w:color w:val="000000" w:themeColor="text1"/>
          <w:sz w:val="22"/>
          <w:szCs w:val="22"/>
        </w:rPr>
        <w:t>.</w:t>
      </w:r>
      <w:r w:rsidR="002E3399">
        <w:rPr>
          <w:rFonts w:ascii="Arial Narrow" w:eastAsia="Arial Narrow" w:hAnsi="Arial Narrow" w:cs="Arial Narrow"/>
          <w:color w:val="000000" w:themeColor="text1"/>
          <w:sz w:val="22"/>
          <w:szCs w:val="22"/>
        </w:rPr>
        <w:t>04</w:t>
      </w:r>
      <w:r w:rsidR="008E08B8">
        <w:rPr>
          <w:rFonts w:ascii="Arial Narrow" w:eastAsia="Arial Narrow" w:hAnsi="Arial Narrow" w:cs="Arial Narrow"/>
          <w:color w:val="000000" w:themeColor="text1"/>
          <w:sz w:val="22"/>
          <w:szCs w:val="22"/>
        </w:rPr>
        <w:t>.202</w:t>
      </w:r>
      <w:r w:rsidR="002E3399">
        <w:rPr>
          <w:rFonts w:ascii="Arial Narrow" w:eastAsia="Arial Narrow" w:hAnsi="Arial Narrow" w:cs="Arial Narrow"/>
          <w:color w:val="000000" w:themeColor="text1"/>
          <w:sz w:val="22"/>
          <w:szCs w:val="22"/>
        </w:rPr>
        <w:t>3</w:t>
      </w:r>
      <w:r w:rsidRPr="00611434">
        <w:rPr>
          <w:rFonts w:ascii="Arial Narrow" w:eastAsia="Arial Narrow" w:hAnsi="Arial Narrow" w:cs="Arial Narrow"/>
          <w:color w:val="000000" w:themeColor="text1"/>
          <w:sz w:val="22"/>
          <w:szCs w:val="22"/>
        </w:rPr>
        <w:t xml:space="preserve">. </w:t>
      </w:r>
      <w:r w:rsidR="002E3399">
        <w:rPr>
          <w:rFonts w:ascii="Arial Narrow" w:eastAsia="Arial Narrow" w:hAnsi="Arial Narrow" w:cs="Arial Narrow"/>
          <w:color w:val="000000" w:themeColor="text1"/>
          <w:sz w:val="22"/>
          <w:szCs w:val="22"/>
        </w:rPr>
        <w:t>Mr. Aniket Panchal</w:t>
      </w:r>
      <w:r w:rsidRPr="00611434">
        <w:rPr>
          <w:rFonts w:ascii="Arial Narrow" w:eastAsia="Arial Narrow" w:hAnsi="Arial Narrow" w:cs="Arial Narrow"/>
          <w:color w:val="000000" w:themeColor="text1"/>
          <w:sz w:val="22"/>
          <w:szCs w:val="22"/>
        </w:rPr>
        <w:t xml:space="preserve"> has shown the property.</w:t>
      </w:r>
    </w:p>
    <w:p w14:paraId="5F01753B" w14:textId="77777777" w:rsidR="00281259" w:rsidRPr="00611434" w:rsidRDefault="00281259" w:rsidP="00D127FA">
      <w:pPr>
        <w:spacing w:after="200"/>
        <w:rPr>
          <w:color w:val="000000" w:themeColor="text1"/>
        </w:rPr>
      </w:pPr>
      <w:r w:rsidRPr="00611434">
        <w:rPr>
          <w:rFonts w:ascii="Arial Narrow" w:eastAsia="Arial Narrow" w:hAnsi="Arial Narrow" w:cs="Arial Narrow"/>
          <w:color w:val="000000" w:themeColor="text1"/>
          <w:sz w:val="22"/>
          <w:szCs w:val="22"/>
        </w:rPr>
        <w:t>The rates for valuation of the property are in accordance with the Govt. approved rates and prevailing market rates.</w:t>
      </w:r>
    </w:p>
    <w:p w14:paraId="55FB38CA" w14:textId="77777777" w:rsidR="00281259" w:rsidRPr="00611434" w:rsidRDefault="00281259" w:rsidP="00D127FA">
      <w:pPr>
        <w:spacing w:after="200"/>
        <w:rPr>
          <w:color w:val="000000" w:themeColor="text1"/>
        </w:rPr>
      </w:pPr>
      <w:r w:rsidRPr="00611434">
        <w:rPr>
          <w:rFonts w:ascii="Arial Narrow" w:eastAsia="Arial Narrow" w:hAnsi="Arial Narrow" w:cs="Arial Narrow"/>
          <w:color w:val="000000" w:themeColor="text1"/>
          <w:sz w:val="22"/>
          <w:szCs w:val="22"/>
        </w:rPr>
        <w:t>There is no direct/ indirect interest in the property valued.</w:t>
      </w:r>
    </w:p>
    <w:p w14:paraId="21BE8DDA" w14:textId="77777777" w:rsidR="00281259" w:rsidRPr="00611434" w:rsidRDefault="00281259" w:rsidP="00D127FA">
      <w:pPr>
        <w:rPr>
          <w:rFonts w:ascii="Arial Narrow" w:eastAsia="Arial Narrow" w:hAnsi="Arial Narrow" w:cs="Arial Narrow"/>
          <w:b/>
          <w:color w:val="000000" w:themeColor="text1"/>
          <w:sz w:val="22"/>
          <w:szCs w:val="22"/>
        </w:rPr>
      </w:pPr>
      <w:r w:rsidRPr="00611434">
        <w:rPr>
          <w:rFonts w:ascii="Arial Narrow" w:eastAsia="Arial Narrow" w:hAnsi="Arial Narrow" w:cs="Arial Narrow"/>
          <w:color w:val="000000" w:themeColor="text1"/>
          <w:sz w:val="22"/>
          <w:szCs w:val="22"/>
        </w:rPr>
        <w:cr/>
      </w:r>
    </w:p>
    <w:p w14:paraId="2654B053" w14:textId="77777777" w:rsidR="006825D5" w:rsidRDefault="0003630D" w:rsidP="006825D5">
      <w:pPr>
        <w:jc w:val="center"/>
        <w:rPr>
          <w:rFonts w:ascii="Arial Narrow" w:eastAsia="Arial Narrow" w:hAnsi="Arial Narrow" w:cs="Arial Narrow"/>
          <w:b/>
          <w:color w:val="000000" w:themeColor="text1"/>
          <w:sz w:val="36"/>
          <w:szCs w:val="36"/>
          <w:u w:val="single"/>
        </w:rPr>
      </w:pPr>
      <w:r w:rsidRPr="00DB5942">
        <w:rPr>
          <w:rFonts w:ascii="Arial Narrow" w:eastAsia="Arial Narrow" w:hAnsi="Arial Narrow" w:cs="Arial Narrow"/>
          <w:b/>
          <w:color w:val="FF0000"/>
          <w:sz w:val="36"/>
          <w:szCs w:val="36"/>
          <w:u w:val="single"/>
        </w:rPr>
        <w:br w:type="column"/>
      </w:r>
      <w:r w:rsidR="006825D5" w:rsidRPr="00611434">
        <w:rPr>
          <w:rFonts w:ascii="Arial Narrow" w:eastAsia="Arial Narrow" w:hAnsi="Arial Narrow" w:cs="Arial Narrow"/>
          <w:b/>
          <w:color w:val="000000" w:themeColor="text1"/>
          <w:sz w:val="36"/>
          <w:szCs w:val="36"/>
          <w:u w:val="single"/>
        </w:rPr>
        <w:lastRenderedPageBreak/>
        <w:t>Actual site photographs</w:t>
      </w:r>
    </w:p>
    <w:p w14:paraId="19FD289C" w14:textId="518A1F9D" w:rsidR="0001656D" w:rsidRDefault="005527E1" w:rsidP="006825D5">
      <w:pPr>
        <w:jc w:val="center"/>
        <w:rPr>
          <w:rFonts w:ascii="Arial Narrow" w:eastAsia="Arial Narrow" w:hAnsi="Arial Narrow" w:cs="Arial Narrow"/>
          <w:b/>
          <w:color w:val="000000" w:themeColor="text1"/>
          <w:sz w:val="36"/>
          <w:szCs w:val="36"/>
          <w:u w:val="single"/>
        </w:rPr>
      </w:pPr>
      <w:r>
        <w:rPr>
          <w:noProof/>
          <w:lang w:val="en-US" w:eastAsia="en-US"/>
        </w:rPr>
        <w:drawing>
          <wp:anchor distT="0" distB="0" distL="114300" distR="114300" simplePos="0" relativeHeight="251668480" behindDoc="1" locked="0" layoutInCell="1" allowOverlap="1" wp14:anchorId="7776EA3F" wp14:editId="21962DD1">
            <wp:simplePos x="0" y="0"/>
            <wp:positionH relativeFrom="column">
              <wp:posOffset>3900735</wp:posOffset>
            </wp:positionH>
            <wp:positionV relativeFrom="paragraph">
              <wp:posOffset>151537</wp:posOffset>
            </wp:positionV>
            <wp:extent cx="1799590" cy="2399030"/>
            <wp:effectExtent l="19050" t="19050" r="10160" b="20320"/>
            <wp:wrapNone/>
            <wp:docPr id="1151770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1" locked="0" layoutInCell="1" allowOverlap="1" wp14:anchorId="0B7A8524" wp14:editId="383527AD">
            <wp:simplePos x="0" y="0"/>
            <wp:positionH relativeFrom="column">
              <wp:posOffset>1970735</wp:posOffset>
            </wp:positionH>
            <wp:positionV relativeFrom="paragraph">
              <wp:posOffset>157632</wp:posOffset>
            </wp:positionV>
            <wp:extent cx="1799590" cy="2399030"/>
            <wp:effectExtent l="19050" t="19050" r="10160" b="20320"/>
            <wp:wrapNone/>
            <wp:docPr id="201577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4384" behindDoc="1" locked="0" layoutInCell="1" allowOverlap="1" wp14:anchorId="20546F84" wp14:editId="0E38BA95">
            <wp:simplePos x="0" y="0"/>
            <wp:positionH relativeFrom="column">
              <wp:posOffset>15903</wp:posOffset>
            </wp:positionH>
            <wp:positionV relativeFrom="paragraph">
              <wp:posOffset>157480</wp:posOffset>
            </wp:positionV>
            <wp:extent cx="1800000" cy="2399468"/>
            <wp:effectExtent l="19050" t="19050" r="10160" b="20320"/>
            <wp:wrapNone/>
            <wp:docPr id="1082252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3994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BB4F3" w14:textId="351DC137" w:rsidR="0001656D" w:rsidRDefault="0001656D" w:rsidP="006825D5">
      <w:pPr>
        <w:jc w:val="center"/>
        <w:rPr>
          <w:rFonts w:ascii="Arial Narrow" w:eastAsia="Arial Narrow" w:hAnsi="Arial Narrow" w:cs="Arial Narrow"/>
          <w:b/>
          <w:color w:val="000000" w:themeColor="text1"/>
          <w:sz w:val="36"/>
          <w:szCs w:val="36"/>
          <w:u w:val="single"/>
        </w:rPr>
      </w:pPr>
    </w:p>
    <w:p w14:paraId="7C29A4AB" w14:textId="339D009B" w:rsidR="00FE0C48" w:rsidRPr="00FE0C48" w:rsidRDefault="00FE0C48" w:rsidP="006825D5">
      <w:pPr>
        <w:jc w:val="center"/>
        <w:rPr>
          <w:rFonts w:ascii="Arial Narrow" w:eastAsia="Arial Narrow" w:hAnsi="Arial Narrow" w:cs="Arial Narrow"/>
          <w:b/>
          <w:color w:val="000000" w:themeColor="text1"/>
          <w:sz w:val="10"/>
          <w:szCs w:val="10"/>
          <w:u w:val="single"/>
        </w:rPr>
      </w:pPr>
    </w:p>
    <w:p w14:paraId="649F1E84" w14:textId="050F1686" w:rsidR="0073789B" w:rsidRPr="00611434" w:rsidRDefault="005527E1" w:rsidP="00FC5D35">
      <w:pPr>
        <w:jc w:val="center"/>
        <w:rPr>
          <w:rFonts w:ascii="Arial Narrow" w:eastAsia="Arial Narrow" w:hAnsi="Arial Narrow" w:cs="Arial Narrow"/>
          <w:b/>
          <w:color w:val="000000" w:themeColor="text1"/>
          <w:sz w:val="36"/>
          <w:szCs w:val="36"/>
          <w:u w:val="single"/>
        </w:rPr>
      </w:pPr>
      <w:r>
        <w:rPr>
          <w:noProof/>
          <w:lang w:val="en-US" w:eastAsia="en-US"/>
        </w:rPr>
        <w:drawing>
          <wp:anchor distT="0" distB="0" distL="114300" distR="114300" simplePos="0" relativeHeight="252229632" behindDoc="1" locked="0" layoutInCell="1" allowOverlap="1" wp14:anchorId="01E2F7B7" wp14:editId="302F1B1C">
            <wp:simplePos x="0" y="0"/>
            <wp:positionH relativeFrom="column">
              <wp:posOffset>1968500</wp:posOffset>
            </wp:positionH>
            <wp:positionV relativeFrom="paragraph">
              <wp:posOffset>2014911</wp:posOffset>
            </wp:positionV>
            <wp:extent cx="3740150" cy="2406650"/>
            <wp:effectExtent l="19050" t="19050" r="0" b="0"/>
            <wp:wrapNone/>
            <wp:docPr id="1818344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0150" cy="2406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225536" behindDoc="1" locked="0" layoutInCell="1" allowOverlap="1" wp14:anchorId="14ACCEF0" wp14:editId="2EDFB9DE">
            <wp:simplePos x="0" y="0"/>
            <wp:positionH relativeFrom="column">
              <wp:posOffset>19050</wp:posOffset>
            </wp:positionH>
            <wp:positionV relativeFrom="paragraph">
              <wp:posOffset>2019300</wp:posOffset>
            </wp:positionV>
            <wp:extent cx="1799590" cy="2399030"/>
            <wp:effectExtent l="19050" t="19050" r="10160" b="20320"/>
            <wp:wrapNone/>
            <wp:docPr id="1106531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25D5" w:rsidRPr="00DB5942">
        <w:rPr>
          <w:rFonts w:ascii="Arial Narrow" w:eastAsia="Arial Narrow" w:hAnsi="Arial Narrow" w:cs="Arial Narrow"/>
          <w:b/>
          <w:color w:val="FF0000"/>
          <w:sz w:val="32"/>
          <w:szCs w:val="32"/>
          <w:u w:val="single"/>
        </w:rPr>
        <w:br w:type="column"/>
      </w:r>
      <w:r w:rsidR="008276AD" w:rsidRPr="00611434">
        <w:rPr>
          <w:rFonts w:ascii="Arial Narrow" w:eastAsia="Arial Narrow" w:hAnsi="Arial Narrow" w:cs="Arial Narrow"/>
          <w:b/>
          <w:color w:val="000000" w:themeColor="text1"/>
          <w:sz w:val="32"/>
          <w:szCs w:val="32"/>
          <w:u w:val="single"/>
        </w:rPr>
        <w:lastRenderedPageBreak/>
        <w:t>Route Map of the property</w:t>
      </w:r>
    </w:p>
    <w:p w14:paraId="4762AB75" w14:textId="71DC5A99" w:rsidR="008276AD" w:rsidRDefault="00400207" w:rsidP="00FC5D35">
      <w:pPr>
        <w:jc w:val="center"/>
        <w:rPr>
          <w:rFonts w:ascii="Arial Narrow" w:eastAsia="Arial Narrow" w:hAnsi="Arial Narrow" w:cs="Arial Narrow"/>
          <w:b/>
          <w:color w:val="000000" w:themeColor="text1"/>
          <w:sz w:val="22"/>
          <w:szCs w:val="22"/>
          <w:u w:val="single"/>
        </w:rPr>
      </w:pPr>
      <w:r>
        <w:rPr>
          <w:rFonts w:ascii="Arial Narrow" w:eastAsia="Arial Narrow" w:hAnsi="Arial Narrow" w:cs="Arial Narrow"/>
          <w:b/>
          <w:noProof/>
          <w:color w:val="000000" w:themeColor="text1"/>
          <w:sz w:val="26"/>
          <w:szCs w:val="26"/>
          <w:u w:val="single"/>
        </w:rPr>
        <w:pict w14:anchorId="2E3A8BA2">
          <v:shapetype id="_x0000_t32" coordsize="21600,21600" o:spt="32" o:oned="t" path="m,l21600,21600e" filled="f">
            <v:path arrowok="t" fillok="f" o:connecttype="none"/>
            <o:lock v:ext="edit" shapetype="t"/>
          </v:shapetype>
          <v:shape id="_x0000_s1034" type="#_x0000_t32" style="position:absolute;left:0;text-align:left;margin-left:190.65pt;margin-top:6.3pt;width:37.3pt;height:162.75pt;flip:x;z-index:251665920" o:connectortype="straight">
            <v:stroke endarrow="block"/>
          </v:shape>
        </w:pict>
      </w:r>
      <w:r w:rsidR="008276AD" w:rsidRPr="003457A3">
        <w:rPr>
          <w:rFonts w:ascii="Arial Narrow" w:eastAsia="Arial Narrow" w:hAnsi="Arial Narrow" w:cs="Arial Narrow"/>
          <w:b/>
          <w:color w:val="000000" w:themeColor="text1"/>
          <w:sz w:val="22"/>
          <w:szCs w:val="22"/>
          <w:u w:val="single"/>
        </w:rPr>
        <w:t>Site u/r</w:t>
      </w:r>
    </w:p>
    <w:p w14:paraId="2F588ADC" w14:textId="6B4FDCF4" w:rsidR="003457A3" w:rsidRPr="003457A3" w:rsidRDefault="005527E1" w:rsidP="00FC5D35">
      <w:pPr>
        <w:jc w:val="center"/>
        <w:rPr>
          <w:rFonts w:ascii="Arial Narrow" w:eastAsia="Arial Narrow" w:hAnsi="Arial Narrow" w:cs="Arial Narrow"/>
          <w:b/>
          <w:color w:val="000000" w:themeColor="text1"/>
          <w:sz w:val="22"/>
          <w:szCs w:val="22"/>
          <w:u w:val="single"/>
        </w:rPr>
      </w:pPr>
      <w:r>
        <w:rPr>
          <w:noProof/>
          <w:lang w:val="en-US" w:eastAsia="en-US"/>
        </w:rPr>
        <w:drawing>
          <wp:anchor distT="0" distB="0" distL="114300" distR="114300" simplePos="0" relativeHeight="251670528" behindDoc="1" locked="0" layoutInCell="1" allowOverlap="1" wp14:anchorId="7D96EDDB" wp14:editId="6DFFBD5E">
            <wp:simplePos x="0" y="0"/>
            <wp:positionH relativeFrom="column">
              <wp:posOffset>21692</wp:posOffset>
            </wp:positionH>
            <wp:positionV relativeFrom="paragraph">
              <wp:posOffset>29896</wp:posOffset>
            </wp:positionV>
            <wp:extent cx="5760000" cy="3702099"/>
            <wp:effectExtent l="19050" t="19050" r="0" b="0"/>
            <wp:wrapNone/>
            <wp:docPr id="1723256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56649" name=""/>
                    <pic:cNvPicPr/>
                  </pic:nvPicPr>
                  <pic:blipFill rotWithShape="1">
                    <a:blip r:embed="rId15">
                      <a:extLst>
                        <a:ext uri="{28A0092B-C50C-407E-A947-70E740481C1C}">
                          <a14:useLocalDpi xmlns:a14="http://schemas.microsoft.com/office/drawing/2010/main" val="0"/>
                        </a:ext>
                      </a:extLst>
                    </a:blip>
                    <a:srcRect l="24505" t="7261" r="6186" b="13543"/>
                    <a:stretch/>
                  </pic:blipFill>
                  <pic:spPr bwMode="auto">
                    <a:xfrm>
                      <a:off x="0" y="0"/>
                      <a:ext cx="5760000" cy="370209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3EE37" w14:textId="38AFB6BD" w:rsidR="008276AD" w:rsidRPr="00DB5942" w:rsidRDefault="008276AD" w:rsidP="00FC5D35">
      <w:pPr>
        <w:jc w:val="center"/>
        <w:rPr>
          <w:rFonts w:ascii="Arial Narrow" w:eastAsia="Arial Narrow" w:hAnsi="Arial Narrow" w:cs="Arial Narrow"/>
          <w:b/>
          <w:color w:val="FF0000"/>
          <w:sz w:val="32"/>
          <w:szCs w:val="32"/>
          <w:u w:val="single"/>
        </w:rPr>
      </w:pPr>
    </w:p>
    <w:p w14:paraId="47669B15" w14:textId="70C9F224" w:rsidR="008276AD" w:rsidRPr="00DB5942" w:rsidRDefault="008276AD" w:rsidP="008276AD">
      <w:pPr>
        <w:rPr>
          <w:rFonts w:ascii="Arial Narrow" w:eastAsia="Arial Narrow" w:hAnsi="Arial Narrow" w:cs="Arial Narrow"/>
          <w:color w:val="FF0000"/>
          <w:sz w:val="32"/>
          <w:szCs w:val="32"/>
        </w:rPr>
      </w:pPr>
    </w:p>
    <w:p w14:paraId="46584C12" w14:textId="022C73FC" w:rsidR="008276AD" w:rsidRPr="00DB5942" w:rsidRDefault="008276AD" w:rsidP="008276AD">
      <w:pPr>
        <w:rPr>
          <w:rFonts w:ascii="Arial Narrow" w:eastAsia="Arial Narrow" w:hAnsi="Arial Narrow" w:cs="Arial Narrow"/>
          <w:color w:val="FF0000"/>
          <w:sz w:val="32"/>
          <w:szCs w:val="32"/>
        </w:rPr>
      </w:pPr>
    </w:p>
    <w:p w14:paraId="446B2767" w14:textId="3CCC6704" w:rsidR="008276AD" w:rsidRPr="00DB5942" w:rsidRDefault="008276AD" w:rsidP="008276AD">
      <w:pPr>
        <w:rPr>
          <w:rFonts w:ascii="Arial Narrow" w:eastAsia="Arial Narrow" w:hAnsi="Arial Narrow" w:cs="Arial Narrow"/>
          <w:color w:val="FF0000"/>
          <w:sz w:val="32"/>
          <w:szCs w:val="32"/>
        </w:rPr>
      </w:pPr>
    </w:p>
    <w:p w14:paraId="5DD38497" w14:textId="26212BA6" w:rsidR="008276AD" w:rsidRPr="00DB5942" w:rsidRDefault="008276AD" w:rsidP="008276AD">
      <w:pPr>
        <w:rPr>
          <w:rFonts w:ascii="Arial Narrow" w:eastAsia="Arial Narrow" w:hAnsi="Arial Narrow" w:cs="Arial Narrow"/>
          <w:color w:val="FF0000"/>
          <w:sz w:val="32"/>
          <w:szCs w:val="32"/>
        </w:rPr>
      </w:pPr>
    </w:p>
    <w:p w14:paraId="16927D75" w14:textId="772ACCA9" w:rsidR="008276AD" w:rsidRPr="00DB5942" w:rsidRDefault="008276AD" w:rsidP="008276AD">
      <w:pPr>
        <w:rPr>
          <w:rFonts w:ascii="Arial Narrow" w:eastAsia="Arial Narrow" w:hAnsi="Arial Narrow" w:cs="Arial Narrow"/>
          <w:color w:val="FF0000"/>
          <w:sz w:val="32"/>
          <w:szCs w:val="32"/>
        </w:rPr>
      </w:pPr>
    </w:p>
    <w:p w14:paraId="0CE3BADD" w14:textId="3CCBBAD8" w:rsidR="008276AD" w:rsidRPr="00DB5942" w:rsidRDefault="008276AD" w:rsidP="008276AD">
      <w:pPr>
        <w:rPr>
          <w:rFonts w:ascii="Arial Narrow" w:eastAsia="Arial Narrow" w:hAnsi="Arial Narrow" w:cs="Arial Narrow"/>
          <w:color w:val="FF0000"/>
          <w:sz w:val="32"/>
          <w:szCs w:val="32"/>
        </w:rPr>
      </w:pPr>
    </w:p>
    <w:p w14:paraId="17845D18" w14:textId="4783AF25" w:rsidR="008276AD" w:rsidRPr="00DB5942" w:rsidRDefault="008276AD" w:rsidP="008276AD">
      <w:pPr>
        <w:rPr>
          <w:rFonts w:ascii="Arial Narrow" w:eastAsia="Arial Narrow" w:hAnsi="Arial Narrow" w:cs="Arial Narrow"/>
          <w:color w:val="FF0000"/>
          <w:sz w:val="32"/>
          <w:szCs w:val="32"/>
        </w:rPr>
      </w:pPr>
    </w:p>
    <w:p w14:paraId="4BF42D05" w14:textId="41864186" w:rsidR="008276AD" w:rsidRPr="00DB5942" w:rsidRDefault="008276AD" w:rsidP="008276AD">
      <w:pPr>
        <w:rPr>
          <w:rFonts w:ascii="Arial Narrow" w:eastAsia="Arial Narrow" w:hAnsi="Arial Narrow" w:cs="Arial Narrow"/>
          <w:color w:val="FF0000"/>
          <w:sz w:val="32"/>
          <w:szCs w:val="32"/>
        </w:rPr>
      </w:pPr>
    </w:p>
    <w:p w14:paraId="717007B5" w14:textId="74C64386" w:rsidR="008276AD" w:rsidRPr="00DB5942" w:rsidRDefault="008276AD" w:rsidP="008276AD">
      <w:pPr>
        <w:rPr>
          <w:rFonts w:ascii="Arial Narrow" w:eastAsia="Arial Narrow" w:hAnsi="Arial Narrow" w:cs="Arial Narrow"/>
          <w:color w:val="FF0000"/>
          <w:sz w:val="32"/>
          <w:szCs w:val="32"/>
        </w:rPr>
      </w:pPr>
    </w:p>
    <w:p w14:paraId="71E4A45C" w14:textId="08187C0B" w:rsidR="008276AD" w:rsidRPr="00DB5942" w:rsidRDefault="008276AD" w:rsidP="008276AD">
      <w:pPr>
        <w:rPr>
          <w:rFonts w:ascii="Arial Narrow" w:eastAsia="Arial Narrow" w:hAnsi="Arial Narrow" w:cs="Arial Narrow"/>
          <w:color w:val="FF0000"/>
          <w:sz w:val="32"/>
          <w:szCs w:val="32"/>
        </w:rPr>
      </w:pPr>
    </w:p>
    <w:p w14:paraId="6B825621" w14:textId="1B7A3D09" w:rsidR="008276AD" w:rsidRPr="00DB5942" w:rsidRDefault="008276AD" w:rsidP="008276AD">
      <w:pPr>
        <w:rPr>
          <w:rFonts w:ascii="Arial Narrow" w:eastAsia="Arial Narrow" w:hAnsi="Arial Narrow" w:cs="Arial Narrow"/>
          <w:color w:val="FF0000"/>
          <w:sz w:val="32"/>
          <w:szCs w:val="32"/>
        </w:rPr>
      </w:pPr>
    </w:p>
    <w:p w14:paraId="022F21CF" w14:textId="33E8EB4F" w:rsidR="008276AD" w:rsidRPr="00DB5942" w:rsidRDefault="008276AD" w:rsidP="008276AD">
      <w:pPr>
        <w:rPr>
          <w:rFonts w:ascii="Arial Narrow" w:eastAsia="Arial Narrow" w:hAnsi="Arial Narrow" w:cs="Arial Narrow"/>
          <w:color w:val="FF0000"/>
          <w:sz w:val="32"/>
          <w:szCs w:val="32"/>
        </w:rPr>
      </w:pPr>
    </w:p>
    <w:p w14:paraId="6530B260" w14:textId="6790C241" w:rsidR="008276AD" w:rsidRPr="00DB5942" w:rsidRDefault="005527E1" w:rsidP="008276AD">
      <w:pPr>
        <w:rPr>
          <w:rFonts w:ascii="Arial Narrow" w:eastAsia="Arial Narrow" w:hAnsi="Arial Narrow" w:cs="Arial Narrow"/>
          <w:color w:val="FF0000"/>
          <w:sz w:val="32"/>
          <w:szCs w:val="32"/>
        </w:rPr>
      </w:pPr>
      <w:r>
        <w:rPr>
          <w:noProof/>
          <w:lang w:val="en-US" w:eastAsia="en-US"/>
        </w:rPr>
        <w:drawing>
          <wp:anchor distT="0" distB="0" distL="114300" distR="114300" simplePos="0" relativeHeight="251674624" behindDoc="1" locked="0" layoutInCell="1" allowOverlap="1" wp14:anchorId="00FFE4F6" wp14:editId="667AB291">
            <wp:simplePos x="0" y="0"/>
            <wp:positionH relativeFrom="column">
              <wp:posOffset>21590</wp:posOffset>
            </wp:positionH>
            <wp:positionV relativeFrom="paragraph">
              <wp:posOffset>228804</wp:posOffset>
            </wp:positionV>
            <wp:extent cx="5760000" cy="3440157"/>
            <wp:effectExtent l="19050" t="19050" r="0" b="8255"/>
            <wp:wrapNone/>
            <wp:docPr id="1274434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34890" name=""/>
                    <pic:cNvPicPr/>
                  </pic:nvPicPr>
                  <pic:blipFill rotWithShape="1">
                    <a:blip r:embed="rId16">
                      <a:extLst>
                        <a:ext uri="{28A0092B-C50C-407E-A947-70E740481C1C}">
                          <a14:useLocalDpi xmlns:a14="http://schemas.microsoft.com/office/drawing/2010/main" val="0"/>
                        </a:ext>
                      </a:extLst>
                    </a:blip>
                    <a:srcRect l="22463" t="15656" r="12568" b="15359"/>
                    <a:stretch/>
                  </pic:blipFill>
                  <pic:spPr bwMode="auto">
                    <a:xfrm>
                      <a:off x="0" y="0"/>
                      <a:ext cx="5760000" cy="344015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33C02B" w14:textId="02D2AF03" w:rsidR="005527E1" w:rsidRDefault="005527E1" w:rsidP="008276AD">
      <w:pPr>
        <w:rPr>
          <w:noProof/>
        </w:rPr>
      </w:pPr>
    </w:p>
    <w:p w14:paraId="18380537" w14:textId="241F0EA9" w:rsidR="008276AD" w:rsidRPr="00DB5942" w:rsidRDefault="008276AD" w:rsidP="008276AD">
      <w:pPr>
        <w:rPr>
          <w:rFonts w:ascii="Arial Narrow" w:eastAsia="Arial Narrow" w:hAnsi="Arial Narrow" w:cs="Arial Narrow"/>
          <w:color w:val="FF0000"/>
          <w:sz w:val="32"/>
          <w:szCs w:val="32"/>
        </w:rPr>
      </w:pPr>
    </w:p>
    <w:p w14:paraId="382CCE85" w14:textId="77777777" w:rsidR="008276AD" w:rsidRPr="00DB5942" w:rsidRDefault="008276AD" w:rsidP="008276AD">
      <w:pPr>
        <w:rPr>
          <w:rFonts w:ascii="Arial Narrow" w:eastAsia="Arial Narrow" w:hAnsi="Arial Narrow" w:cs="Arial Narrow"/>
          <w:color w:val="FF0000"/>
          <w:sz w:val="32"/>
          <w:szCs w:val="32"/>
        </w:rPr>
      </w:pPr>
    </w:p>
    <w:p w14:paraId="29FB9F5B" w14:textId="77777777" w:rsidR="008276AD" w:rsidRPr="00DB5942" w:rsidRDefault="008276AD" w:rsidP="008276AD">
      <w:pPr>
        <w:rPr>
          <w:rFonts w:ascii="Arial Narrow" w:eastAsia="Arial Narrow" w:hAnsi="Arial Narrow" w:cs="Arial Narrow"/>
          <w:color w:val="FF0000"/>
          <w:sz w:val="32"/>
          <w:szCs w:val="32"/>
        </w:rPr>
      </w:pPr>
    </w:p>
    <w:p w14:paraId="351D3423" w14:textId="77777777" w:rsidR="008276AD" w:rsidRPr="00DB5942" w:rsidRDefault="008276AD" w:rsidP="008276AD">
      <w:pPr>
        <w:rPr>
          <w:rFonts w:ascii="Arial Narrow" w:eastAsia="Arial Narrow" w:hAnsi="Arial Narrow" w:cs="Arial Narrow"/>
          <w:color w:val="FF0000"/>
          <w:sz w:val="32"/>
          <w:szCs w:val="32"/>
        </w:rPr>
      </w:pPr>
    </w:p>
    <w:p w14:paraId="3C65E088" w14:textId="77777777" w:rsidR="008276AD" w:rsidRPr="00DB5942" w:rsidRDefault="008276AD" w:rsidP="008276AD">
      <w:pPr>
        <w:rPr>
          <w:rFonts w:ascii="Arial Narrow" w:eastAsia="Arial Narrow" w:hAnsi="Arial Narrow" w:cs="Arial Narrow"/>
          <w:color w:val="FF0000"/>
          <w:sz w:val="32"/>
          <w:szCs w:val="32"/>
        </w:rPr>
      </w:pPr>
    </w:p>
    <w:p w14:paraId="2B6395A1" w14:textId="77777777" w:rsidR="008276AD" w:rsidRPr="00DB5942" w:rsidRDefault="008276AD" w:rsidP="008276AD">
      <w:pPr>
        <w:rPr>
          <w:rFonts w:ascii="Arial Narrow" w:eastAsia="Arial Narrow" w:hAnsi="Arial Narrow" w:cs="Arial Narrow"/>
          <w:color w:val="FF0000"/>
          <w:sz w:val="32"/>
          <w:szCs w:val="32"/>
        </w:rPr>
      </w:pPr>
    </w:p>
    <w:p w14:paraId="266FFB43" w14:textId="77777777" w:rsidR="008276AD" w:rsidRPr="00DB5942" w:rsidRDefault="008276AD" w:rsidP="008276AD">
      <w:pPr>
        <w:rPr>
          <w:rFonts w:ascii="Arial Narrow" w:eastAsia="Arial Narrow" w:hAnsi="Arial Narrow" w:cs="Arial Narrow"/>
          <w:color w:val="FF0000"/>
          <w:sz w:val="32"/>
          <w:szCs w:val="32"/>
        </w:rPr>
      </w:pPr>
    </w:p>
    <w:p w14:paraId="3106EE8A" w14:textId="77777777" w:rsidR="008276AD" w:rsidRPr="00DB5942" w:rsidRDefault="008276AD" w:rsidP="008276AD">
      <w:pPr>
        <w:rPr>
          <w:rFonts w:ascii="Arial Narrow" w:eastAsia="Arial Narrow" w:hAnsi="Arial Narrow" w:cs="Arial Narrow"/>
          <w:color w:val="FF0000"/>
          <w:sz w:val="32"/>
          <w:szCs w:val="32"/>
        </w:rPr>
      </w:pPr>
    </w:p>
    <w:p w14:paraId="71F9FC9F" w14:textId="77777777" w:rsidR="008276AD" w:rsidRPr="00DB5942" w:rsidRDefault="008276AD" w:rsidP="008276AD">
      <w:pPr>
        <w:rPr>
          <w:rFonts w:ascii="Arial Narrow" w:eastAsia="Arial Narrow" w:hAnsi="Arial Narrow" w:cs="Arial Narrow"/>
          <w:color w:val="FF0000"/>
          <w:sz w:val="32"/>
          <w:szCs w:val="32"/>
        </w:rPr>
      </w:pPr>
    </w:p>
    <w:p w14:paraId="1E5D4D76" w14:textId="77777777" w:rsidR="008276AD" w:rsidRPr="00DB5942" w:rsidRDefault="008276AD" w:rsidP="008276AD">
      <w:pPr>
        <w:rPr>
          <w:rFonts w:ascii="Arial Narrow" w:eastAsia="Arial Narrow" w:hAnsi="Arial Narrow" w:cs="Arial Narrow"/>
          <w:color w:val="FF0000"/>
          <w:sz w:val="32"/>
          <w:szCs w:val="32"/>
        </w:rPr>
      </w:pPr>
    </w:p>
    <w:p w14:paraId="7C715858" w14:textId="77777777" w:rsidR="00611434" w:rsidRDefault="008276AD" w:rsidP="00A462DA">
      <w:pPr>
        <w:jc w:val="center"/>
        <w:rPr>
          <w:rFonts w:ascii="Arial Narrow" w:eastAsia="Arial Narrow" w:hAnsi="Arial Narrow" w:cs="Arial Narrow"/>
          <w:color w:val="FF0000"/>
          <w:sz w:val="32"/>
          <w:szCs w:val="32"/>
        </w:rPr>
      </w:pPr>
      <w:r w:rsidRPr="00DB5942">
        <w:rPr>
          <w:rFonts w:ascii="Arial Narrow" w:eastAsia="Arial Narrow" w:hAnsi="Arial Narrow" w:cs="Arial Narrow"/>
          <w:color w:val="FF0000"/>
          <w:sz w:val="32"/>
          <w:szCs w:val="32"/>
        </w:rPr>
        <w:tab/>
      </w:r>
    </w:p>
    <w:p w14:paraId="235715D1" w14:textId="77777777" w:rsidR="00FE0C48" w:rsidRDefault="00FE0C48" w:rsidP="00A462DA">
      <w:pPr>
        <w:jc w:val="center"/>
        <w:rPr>
          <w:rFonts w:ascii="Arial Narrow" w:eastAsia="Arial Narrow" w:hAnsi="Arial Narrow" w:cs="Arial Narrow"/>
          <w:b/>
          <w:color w:val="000000" w:themeColor="text1"/>
          <w:sz w:val="22"/>
          <w:szCs w:val="22"/>
          <w:u w:val="single"/>
        </w:rPr>
      </w:pPr>
    </w:p>
    <w:p w14:paraId="5EECB17D" w14:textId="77777777" w:rsidR="00FE0C48" w:rsidRDefault="00FE0C48" w:rsidP="00A462DA">
      <w:pPr>
        <w:jc w:val="center"/>
        <w:rPr>
          <w:rFonts w:ascii="Arial Narrow" w:eastAsia="Arial Narrow" w:hAnsi="Arial Narrow" w:cs="Arial Narrow"/>
          <w:b/>
          <w:color w:val="000000" w:themeColor="text1"/>
          <w:sz w:val="22"/>
          <w:szCs w:val="22"/>
          <w:u w:val="single"/>
        </w:rPr>
      </w:pPr>
    </w:p>
    <w:p w14:paraId="594FBCA8" w14:textId="77777777" w:rsidR="005527E1" w:rsidRDefault="005527E1"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75D0519E" w14:textId="2C5CAE4E" w:rsidR="00FE0C48" w:rsidRPr="002F674F" w:rsidRDefault="00FE0C48" w:rsidP="007A2C30">
      <w:pPr>
        <w:pStyle w:val="Heading1"/>
        <w:spacing w:before="0"/>
        <w:jc w:val="center"/>
        <w:textAlignment w:val="baseline"/>
        <w:rPr>
          <w:rFonts w:ascii="Arial Narrow" w:hAnsi="Arial Narrow" w:cs="Arial"/>
          <w:bCs w:val="0"/>
          <w:color w:val="000000"/>
          <w:sz w:val="22"/>
          <w:szCs w:val="22"/>
          <w:u w:val="single"/>
        </w:rPr>
      </w:pPr>
      <w:r w:rsidRPr="002F674F">
        <w:rPr>
          <w:rFonts w:ascii="Arial Narrow" w:eastAsia="Arial Narrow" w:hAnsi="Arial Narrow" w:cs="Arial Narrow"/>
          <w:color w:val="000000" w:themeColor="text1"/>
          <w:sz w:val="22"/>
          <w:szCs w:val="22"/>
          <w:u w:val="single"/>
        </w:rPr>
        <w:t xml:space="preserve">Latitude Longitude - </w:t>
      </w:r>
      <w:r w:rsidR="00901CED" w:rsidRPr="00901CED">
        <w:rPr>
          <w:rFonts w:ascii="Arial Narrow" w:hAnsi="Arial Narrow" w:cs="Arial"/>
          <w:bCs w:val="0"/>
          <w:color w:val="000000"/>
          <w:sz w:val="22"/>
          <w:szCs w:val="22"/>
          <w:u w:val="single"/>
        </w:rPr>
        <w:t>19°27'50.1"N 72°48'48.4"E</w:t>
      </w:r>
    </w:p>
    <w:p w14:paraId="53D81C66" w14:textId="3D581C55" w:rsidR="008276AD" w:rsidRPr="00611434" w:rsidRDefault="008276AD" w:rsidP="007A2C30">
      <w:pPr>
        <w:jc w:val="center"/>
        <w:rPr>
          <w:rFonts w:ascii="Arial Narrow" w:eastAsia="Arial Narrow" w:hAnsi="Arial Narrow" w:cs="Arial Narrow"/>
          <w:color w:val="000000" w:themeColor="text1"/>
          <w:sz w:val="22"/>
          <w:szCs w:val="22"/>
        </w:rPr>
      </w:pPr>
      <w:r w:rsidRPr="00611434">
        <w:rPr>
          <w:rFonts w:ascii="Arial Narrow" w:eastAsia="Arial Narrow" w:hAnsi="Arial Narrow" w:cs="Arial Narrow"/>
          <w:b/>
          <w:color w:val="000000" w:themeColor="text1"/>
          <w:sz w:val="22"/>
          <w:szCs w:val="22"/>
        </w:rPr>
        <w:t>Note</w:t>
      </w:r>
      <w:r w:rsidRPr="00611434">
        <w:rPr>
          <w:rFonts w:ascii="Arial Narrow" w:eastAsia="Arial Narrow" w:hAnsi="Arial Narrow" w:cs="Arial Narrow"/>
          <w:color w:val="000000" w:themeColor="text1"/>
          <w:sz w:val="22"/>
          <w:szCs w:val="22"/>
        </w:rPr>
        <w:t>: The Blue line shows the route to site from nearest railway station (</w:t>
      </w:r>
      <w:r w:rsidR="00901CED">
        <w:rPr>
          <w:rFonts w:ascii="Arial Narrow" w:eastAsia="Arial Narrow" w:hAnsi="Arial Narrow" w:cs="Arial Narrow"/>
          <w:color w:val="000000" w:themeColor="text1"/>
          <w:sz w:val="22"/>
          <w:szCs w:val="22"/>
        </w:rPr>
        <w:t>Virar</w:t>
      </w:r>
      <w:r w:rsidR="00464BA6">
        <w:rPr>
          <w:rFonts w:ascii="Arial Narrow" w:eastAsia="Arial Narrow" w:hAnsi="Arial Narrow" w:cs="Arial Narrow"/>
          <w:color w:val="000000" w:themeColor="text1"/>
          <w:sz w:val="22"/>
          <w:szCs w:val="22"/>
        </w:rPr>
        <w:t xml:space="preserve"> </w:t>
      </w:r>
      <w:r w:rsidR="00611434">
        <w:rPr>
          <w:rFonts w:ascii="Arial Narrow" w:eastAsia="Arial Narrow" w:hAnsi="Arial Narrow" w:cs="Arial Narrow"/>
          <w:color w:val="000000" w:themeColor="text1"/>
          <w:sz w:val="22"/>
          <w:szCs w:val="22"/>
        </w:rPr>
        <w:t xml:space="preserve">– </w:t>
      </w:r>
      <w:r w:rsidR="007E2A49">
        <w:rPr>
          <w:rFonts w:ascii="Arial Narrow" w:eastAsia="Arial Narrow" w:hAnsi="Arial Narrow" w:cs="Arial Narrow"/>
          <w:color w:val="000000" w:themeColor="text1"/>
          <w:sz w:val="22"/>
          <w:szCs w:val="22"/>
        </w:rPr>
        <w:t>1</w:t>
      </w:r>
      <w:r w:rsidR="00901CED">
        <w:rPr>
          <w:rFonts w:ascii="Arial Narrow" w:eastAsia="Arial Narrow" w:hAnsi="Arial Narrow" w:cs="Arial Narrow"/>
          <w:color w:val="000000" w:themeColor="text1"/>
          <w:sz w:val="22"/>
          <w:szCs w:val="22"/>
        </w:rPr>
        <w:t xml:space="preserve"> </w:t>
      </w:r>
      <w:r w:rsidR="00464BA6">
        <w:rPr>
          <w:rFonts w:ascii="Arial Narrow" w:eastAsia="Arial Narrow" w:hAnsi="Arial Narrow" w:cs="Arial Narrow"/>
          <w:color w:val="000000" w:themeColor="text1"/>
          <w:sz w:val="22"/>
          <w:szCs w:val="22"/>
        </w:rPr>
        <w:t>Km</w:t>
      </w:r>
      <w:r w:rsidRPr="00611434">
        <w:rPr>
          <w:rFonts w:ascii="Arial Narrow" w:eastAsia="Arial Narrow" w:hAnsi="Arial Narrow" w:cs="Arial Narrow"/>
          <w:color w:val="000000" w:themeColor="text1"/>
          <w:sz w:val="22"/>
          <w:szCs w:val="22"/>
        </w:rPr>
        <w:t>.)</w:t>
      </w:r>
    </w:p>
    <w:p w14:paraId="24C65497" w14:textId="2A9E553E" w:rsidR="00542FB8" w:rsidRDefault="005527E1" w:rsidP="005527E1">
      <w:pPr>
        <w:spacing w:after="160" w:line="259" w:lineRule="auto"/>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br w:type="page"/>
      </w:r>
      <w:r w:rsidR="00E02D29" w:rsidRPr="00611434">
        <w:rPr>
          <w:rFonts w:ascii="Arial Narrow" w:eastAsia="Arial Narrow" w:hAnsi="Arial Narrow" w:cs="Arial Narrow"/>
          <w:b/>
          <w:color w:val="000000" w:themeColor="text1"/>
          <w:sz w:val="32"/>
          <w:szCs w:val="32"/>
          <w:u w:val="single"/>
        </w:rPr>
        <w:lastRenderedPageBreak/>
        <w:t>Ready Reckoner Rate</w:t>
      </w:r>
    </w:p>
    <w:p w14:paraId="6A3BFC23" w14:textId="500CD105" w:rsidR="00D7024C" w:rsidRDefault="007E74E4" w:rsidP="00E87378">
      <w:pPr>
        <w:spacing w:after="160" w:line="259" w:lineRule="auto"/>
        <w:jc w:val="center"/>
        <w:rPr>
          <w:rFonts w:ascii="Arial Narrow" w:hAnsi="Arial Narrow"/>
          <w:b/>
          <w:color w:val="FF0000"/>
          <w:sz w:val="36"/>
          <w:szCs w:val="36"/>
          <w:u w:val="single"/>
        </w:rPr>
      </w:pPr>
      <w:r>
        <w:rPr>
          <w:noProof/>
          <w:lang w:val="en-US" w:eastAsia="en-US"/>
        </w:rPr>
        <w:drawing>
          <wp:anchor distT="0" distB="0" distL="114300" distR="114300" simplePos="0" relativeHeight="252216320" behindDoc="1" locked="0" layoutInCell="1" allowOverlap="1" wp14:anchorId="4F21C635" wp14:editId="360AB1DF">
            <wp:simplePos x="0" y="0"/>
            <wp:positionH relativeFrom="column">
              <wp:posOffset>-29845</wp:posOffset>
            </wp:positionH>
            <wp:positionV relativeFrom="paragraph">
              <wp:posOffset>48260</wp:posOffset>
            </wp:positionV>
            <wp:extent cx="5756910" cy="2640330"/>
            <wp:effectExtent l="19050" t="19050" r="0" b="7620"/>
            <wp:wrapNone/>
            <wp:docPr id="608415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5102" name=""/>
                    <pic:cNvPicPr/>
                  </pic:nvPicPr>
                  <pic:blipFill rotWithShape="1">
                    <a:blip r:embed="rId17">
                      <a:extLst>
                        <a:ext uri="{28A0092B-C50C-407E-A947-70E740481C1C}">
                          <a14:useLocalDpi xmlns:a14="http://schemas.microsoft.com/office/drawing/2010/main" val="0"/>
                        </a:ext>
                      </a:extLst>
                    </a:blip>
                    <a:srcRect l="25749" t="7795" r="25744" b="40502"/>
                    <a:stretch/>
                  </pic:blipFill>
                  <pic:spPr bwMode="auto">
                    <a:xfrm>
                      <a:off x="0" y="0"/>
                      <a:ext cx="5756910" cy="26403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AB06B" w14:textId="77777777" w:rsidR="00D7024C" w:rsidRPr="00D7024C" w:rsidRDefault="00D7024C" w:rsidP="00D7024C">
      <w:pPr>
        <w:rPr>
          <w:rFonts w:ascii="Arial Narrow" w:hAnsi="Arial Narrow"/>
          <w:sz w:val="36"/>
          <w:szCs w:val="36"/>
        </w:rPr>
      </w:pPr>
    </w:p>
    <w:p w14:paraId="22973F98" w14:textId="77777777" w:rsidR="00D7024C" w:rsidRPr="00D7024C" w:rsidRDefault="00D7024C" w:rsidP="00D7024C">
      <w:pPr>
        <w:rPr>
          <w:rFonts w:ascii="Arial Narrow" w:hAnsi="Arial Narrow"/>
          <w:sz w:val="36"/>
          <w:szCs w:val="36"/>
        </w:rPr>
      </w:pPr>
    </w:p>
    <w:p w14:paraId="0F58DC9B" w14:textId="77777777" w:rsidR="00D7024C" w:rsidRPr="00D7024C" w:rsidRDefault="00D7024C" w:rsidP="00D7024C">
      <w:pPr>
        <w:rPr>
          <w:rFonts w:ascii="Arial Narrow" w:hAnsi="Arial Narrow"/>
          <w:sz w:val="36"/>
          <w:szCs w:val="36"/>
        </w:rPr>
      </w:pPr>
    </w:p>
    <w:p w14:paraId="180120E9" w14:textId="77777777" w:rsidR="00D7024C" w:rsidRPr="00D7024C" w:rsidRDefault="00D7024C" w:rsidP="00D7024C">
      <w:pPr>
        <w:rPr>
          <w:rFonts w:ascii="Arial Narrow" w:hAnsi="Arial Narrow"/>
          <w:sz w:val="36"/>
          <w:szCs w:val="36"/>
        </w:rPr>
      </w:pPr>
    </w:p>
    <w:p w14:paraId="1A681C08" w14:textId="77777777" w:rsidR="00D7024C" w:rsidRPr="00D7024C" w:rsidRDefault="00D7024C" w:rsidP="00D7024C">
      <w:pPr>
        <w:rPr>
          <w:rFonts w:ascii="Arial Narrow" w:hAnsi="Arial Narrow"/>
          <w:sz w:val="36"/>
          <w:szCs w:val="36"/>
        </w:rPr>
      </w:pPr>
    </w:p>
    <w:p w14:paraId="7D14BB7E" w14:textId="77777777" w:rsidR="00D7024C" w:rsidRPr="00D7024C" w:rsidRDefault="00D7024C" w:rsidP="00D7024C">
      <w:pPr>
        <w:rPr>
          <w:rFonts w:ascii="Arial Narrow" w:hAnsi="Arial Narrow"/>
          <w:sz w:val="36"/>
          <w:szCs w:val="36"/>
        </w:rPr>
      </w:pPr>
    </w:p>
    <w:p w14:paraId="38D66054" w14:textId="16BB860F" w:rsidR="00D7024C" w:rsidRPr="00D7024C" w:rsidRDefault="00400207" w:rsidP="00D7024C">
      <w:pPr>
        <w:rPr>
          <w:rFonts w:ascii="Arial Narrow" w:hAnsi="Arial Narrow"/>
          <w:sz w:val="36"/>
          <w:szCs w:val="36"/>
        </w:rPr>
      </w:pPr>
      <w:r>
        <w:rPr>
          <w:noProof/>
        </w:rPr>
        <w:pict w14:anchorId="21050D0C">
          <v:rect id="_x0000_s1035" style="position:absolute;left:0;text-align:left;margin-left:221.65pt;margin-top:9.6pt;width:41.95pt;height:12.1pt;z-index:252217344" filled="f" strokecolor="red"/>
        </w:pict>
      </w:r>
    </w:p>
    <w:p w14:paraId="3CF33E35" w14:textId="77777777" w:rsidR="00D7024C" w:rsidRPr="00D7024C" w:rsidRDefault="00D7024C" w:rsidP="00D7024C">
      <w:pPr>
        <w:rPr>
          <w:rFonts w:ascii="Arial Narrow" w:hAnsi="Arial Narrow"/>
          <w:sz w:val="36"/>
          <w:szCs w:val="36"/>
        </w:rPr>
      </w:pPr>
    </w:p>
    <w:tbl>
      <w:tblPr>
        <w:tblW w:w="5300" w:type="pct"/>
        <w:tblLook w:val="04A0" w:firstRow="1" w:lastRow="0" w:firstColumn="1" w:lastColumn="0" w:noHBand="0" w:noVBand="1"/>
      </w:tblPr>
      <w:tblGrid>
        <w:gridCol w:w="5906"/>
        <w:gridCol w:w="1152"/>
        <w:gridCol w:w="866"/>
        <w:gridCol w:w="1007"/>
        <w:gridCol w:w="866"/>
      </w:tblGrid>
      <w:tr w:rsidR="00261F1A" w14:paraId="52AD5EF2" w14:textId="77777777" w:rsidTr="00D7024C">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2016302C" w14:textId="3AF07D76"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xml:space="preserve">Stamp Duty Ready Reckoner Market Value Rate for </w:t>
            </w:r>
            <w:r w:rsidRPr="00DD0FDD">
              <w:rPr>
                <w:rFonts w:ascii="Arial Narrow" w:hAnsi="Arial Narrow" w:cs="Calibri"/>
                <w:b/>
                <w:bCs/>
                <w:color w:val="000000"/>
                <w:sz w:val="21"/>
                <w:szCs w:val="21"/>
              </w:rPr>
              <w:t xml:space="preserve">Flat </w:t>
            </w:r>
          </w:p>
        </w:tc>
        <w:tc>
          <w:tcPr>
            <w:tcW w:w="588" w:type="pct"/>
            <w:tcBorders>
              <w:top w:val="single" w:sz="4" w:space="0" w:color="auto"/>
              <w:left w:val="nil"/>
              <w:bottom w:val="single" w:sz="4" w:space="0" w:color="auto"/>
              <w:right w:val="single" w:sz="4" w:space="0" w:color="auto"/>
            </w:tcBorders>
            <w:noWrap/>
            <w:hideMark/>
          </w:tcPr>
          <w:p w14:paraId="0E42C86D" w14:textId="155669BD" w:rsidR="00261F1A" w:rsidRPr="00133C1A" w:rsidRDefault="00261F1A">
            <w:pPr>
              <w:jc w:val="right"/>
              <w:rPr>
                <w:rFonts w:ascii="Arial Narrow" w:hAnsi="Arial Narrow" w:cs="Calibri"/>
                <w:sz w:val="21"/>
                <w:szCs w:val="21"/>
                <w:lang w:val="en-US"/>
              </w:rPr>
            </w:pPr>
            <w:r w:rsidRPr="00133C1A">
              <w:rPr>
                <w:rFonts w:ascii="Arial Narrow" w:hAnsi="Arial Narrow" w:cs="Calibri"/>
                <w:sz w:val="21"/>
                <w:szCs w:val="21"/>
              </w:rPr>
              <w:t>40,600.00</w:t>
            </w:r>
          </w:p>
        </w:tc>
        <w:tc>
          <w:tcPr>
            <w:tcW w:w="442" w:type="pct"/>
            <w:tcBorders>
              <w:top w:val="single" w:sz="4" w:space="0" w:color="auto"/>
              <w:left w:val="nil"/>
              <w:bottom w:val="single" w:sz="4" w:space="0" w:color="auto"/>
              <w:right w:val="single" w:sz="4" w:space="0" w:color="auto"/>
            </w:tcBorders>
            <w:noWrap/>
            <w:hideMark/>
          </w:tcPr>
          <w:p w14:paraId="330FB92B" w14:textId="72157C93"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noWrap/>
            <w:hideMark/>
          </w:tcPr>
          <w:p w14:paraId="7D3F699B" w14:textId="1D0176AE"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noWrap/>
            <w:hideMark/>
          </w:tcPr>
          <w:p w14:paraId="04C347FD" w14:textId="1EEA59D8"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w:t>
            </w:r>
          </w:p>
        </w:tc>
      </w:tr>
      <w:tr w:rsidR="00261F1A" w14:paraId="2ECDF653" w14:textId="77777777" w:rsidTr="00D7024C">
        <w:trPr>
          <w:trHeight w:val="62"/>
        </w:trPr>
        <w:tc>
          <w:tcPr>
            <w:tcW w:w="3014" w:type="pct"/>
            <w:tcBorders>
              <w:top w:val="nil"/>
              <w:left w:val="single" w:sz="4" w:space="0" w:color="auto"/>
              <w:bottom w:val="single" w:sz="4" w:space="0" w:color="auto"/>
              <w:right w:val="single" w:sz="4" w:space="0" w:color="auto"/>
            </w:tcBorders>
            <w:noWrap/>
            <w:hideMark/>
          </w:tcPr>
          <w:p w14:paraId="60203FEE" w14:textId="10FC436B" w:rsidR="00261F1A" w:rsidRPr="00DD0FDD" w:rsidRDefault="00261F1A" w:rsidP="00261F1A">
            <w:pPr>
              <w:rPr>
                <w:rFonts w:ascii="Arial Narrow" w:hAnsi="Arial Narrow" w:cs="Calibri"/>
                <w:color w:val="000000"/>
                <w:sz w:val="21"/>
                <w:szCs w:val="21"/>
              </w:rPr>
            </w:pPr>
            <w:r w:rsidRPr="00DD0FDD">
              <w:rPr>
                <w:rFonts w:ascii="Arial Narrow" w:hAnsi="Arial Narrow" w:cs="Calibri"/>
                <w:color w:val="000000"/>
                <w:sz w:val="21"/>
                <w:szCs w:val="21"/>
              </w:rPr>
              <w:t xml:space="preserve">Reduced by 15% </w:t>
            </w:r>
            <w:r>
              <w:rPr>
                <w:rFonts w:ascii="Arial Narrow" w:hAnsi="Arial Narrow" w:cs="Calibri"/>
                <w:color w:val="000000"/>
                <w:sz w:val="21"/>
                <w:szCs w:val="21"/>
              </w:rPr>
              <w:t>as no lift in the building</w:t>
            </w:r>
            <w:r w:rsidR="00F240A1">
              <w:rPr>
                <w:rFonts w:ascii="Arial Narrow" w:hAnsi="Arial Narrow" w:cs="Calibri"/>
                <w:color w:val="000000"/>
                <w:sz w:val="21"/>
                <w:szCs w:val="21"/>
              </w:rPr>
              <w:t xml:space="preserve"> &amp; flat located on 3</w:t>
            </w:r>
            <w:r w:rsidR="00F240A1" w:rsidRPr="00F240A1">
              <w:rPr>
                <w:rFonts w:ascii="Arial Narrow" w:hAnsi="Arial Narrow" w:cs="Calibri"/>
                <w:color w:val="000000"/>
                <w:sz w:val="21"/>
                <w:szCs w:val="21"/>
                <w:vertAlign w:val="superscript"/>
              </w:rPr>
              <w:t>rd</w:t>
            </w:r>
            <w:r w:rsidR="00F240A1">
              <w:rPr>
                <w:rFonts w:ascii="Arial Narrow" w:hAnsi="Arial Narrow" w:cs="Calibri"/>
                <w:color w:val="000000"/>
                <w:sz w:val="21"/>
                <w:szCs w:val="21"/>
              </w:rPr>
              <w:t xml:space="preserve"> floor</w:t>
            </w:r>
          </w:p>
        </w:tc>
        <w:tc>
          <w:tcPr>
            <w:tcW w:w="588" w:type="pct"/>
            <w:tcBorders>
              <w:top w:val="nil"/>
              <w:left w:val="nil"/>
              <w:bottom w:val="single" w:sz="4" w:space="0" w:color="auto"/>
              <w:right w:val="single" w:sz="4" w:space="0" w:color="auto"/>
            </w:tcBorders>
            <w:noWrap/>
            <w:hideMark/>
          </w:tcPr>
          <w:p w14:paraId="50417B61" w14:textId="4529746E" w:rsidR="00261F1A" w:rsidRPr="00133C1A" w:rsidRDefault="00261F1A">
            <w:pPr>
              <w:jc w:val="right"/>
              <w:rPr>
                <w:rFonts w:ascii="Arial Narrow" w:hAnsi="Arial Narrow" w:cs="Calibri"/>
                <w:sz w:val="21"/>
                <w:szCs w:val="21"/>
              </w:rPr>
            </w:pPr>
            <w:r w:rsidRPr="00133C1A">
              <w:rPr>
                <w:rFonts w:ascii="Arial Narrow" w:hAnsi="Arial Narrow" w:cs="Calibri"/>
                <w:sz w:val="21"/>
                <w:szCs w:val="21"/>
              </w:rPr>
              <w:t xml:space="preserve">6,090.00 </w:t>
            </w:r>
          </w:p>
        </w:tc>
        <w:tc>
          <w:tcPr>
            <w:tcW w:w="442" w:type="pct"/>
            <w:tcBorders>
              <w:top w:val="nil"/>
              <w:left w:val="nil"/>
              <w:bottom w:val="single" w:sz="4" w:space="0" w:color="auto"/>
              <w:right w:val="single" w:sz="4" w:space="0" w:color="auto"/>
            </w:tcBorders>
            <w:noWrap/>
            <w:hideMark/>
          </w:tcPr>
          <w:p w14:paraId="7B2723FB" w14:textId="417C77D9"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279C5C08" w14:textId="4B52EDE0"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34835E85" w14:textId="0FDD58AA"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w:t>
            </w:r>
          </w:p>
        </w:tc>
      </w:tr>
      <w:tr w:rsidR="00261F1A" w14:paraId="120D9AFE" w14:textId="77777777" w:rsidTr="00D7024C">
        <w:trPr>
          <w:trHeight w:val="52"/>
        </w:trPr>
        <w:tc>
          <w:tcPr>
            <w:tcW w:w="3014" w:type="pct"/>
            <w:tcBorders>
              <w:top w:val="nil"/>
              <w:left w:val="single" w:sz="4" w:space="0" w:color="auto"/>
              <w:bottom w:val="single" w:sz="4" w:space="0" w:color="auto"/>
              <w:right w:val="single" w:sz="4" w:space="0" w:color="auto"/>
            </w:tcBorders>
            <w:noWrap/>
            <w:hideMark/>
          </w:tcPr>
          <w:p w14:paraId="2E6F981C" w14:textId="289269E9" w:rsidR="00261F1A" w:rsidRPr="00DD0FDD" w:rsidRDefault="00261F1A">
            <w:pPr>
              <w:rPr>
                <w:rFonts w:ascii="Arial Narrow" w:hAnsi="Arial Narrow" w:cs="Calibri"/>
                <w:b/>
                <w:bCs/>
                <w:color w:val="000000"/>
                <w:sz w:val="21"/>
                <w:szCs w:val="21"/>
              </w:rPr>
            </w:pPr>
            <w:r w:rsidRPr="00DD0FDD">
              <w:rPr>
                <w:rFonts w:ascii="Arial Narrow" w:hAnsi="Arial Narrow" w:cs="Calibri"/>
                <w:b/>
                <w:bCs/>
                <w:color w:val="000000"/>
                <w:sz w:val="21"/>
                <w:szCs w:val="21"/>
              </w:rPr>
              <w:t>Stamp Duty Ready Reckoner Market Value Rate (After Reduced) (A)</w:t>
            </w:r>
          </w:p>
        </w:tc>
        <w:tc>
          <w:tcPr>
            <w:tcW w:w="588" w:type="pct"/>
            <w:tcBorders>
              <w:top w:val="nil"/>
              <w:left w:val="nil"/>
              <w:bottom w:val="single" w:sz="4" w:space="0" w:color="auto"/>
              <w:right w:val="single" w:sz="4" w:space="0" w:color="auto"/>
            </w:tcBorders>
            <w:noWrap/>
            <w:hideMark/>
          </w:tcPr>
          <w:p w14:paraId="0A2B285E" w14:textId="5B10F6F8" w:rsidR="00261F1A" w:rsidRPr="00152CD8" w:rsidRDefault="00261F1A">
            <w:pPr>
              <w:jc w:val="right"/>
              <w:rPr>
                <w:rFonts w:ascii="Arial Narrow" w:hAnsi="Arial Narrow" w:cs="Calibri"/>
                <w:b/>
                <w:bCs/>
                <w:sz w:val="21"/>
                <w:szCs w:val="21"/>
              </w:rPr>
            </w:pPr>
            <w:r w:rsidRPr="00133C1A">
              <w:rPr>
                <w:rFonts w:ascii="Arial Narrow" w:hAnsi="Arial Narrow" w:cs="Calibri"/>
                <w:b/>
                <w:bCs/>
                <w:sz w:val="21"/>
                <w:szCs w:val="21"/>
              </w:rPr>
              <w:t>34,510.00</w:t>
            </w:r>
          </w:p>
        </w:tc>
        <w:tc>
          <w:tcPr>
            <w:tcW w:w="442" w:type="pct"/>
            <w:tcBorders>
              <w:top w:val="nil"/>
              <w:left w:val="nil"/>
              <w:bottom w:val="single" w:sz="4" w:space="0" w:color="auto"/>
              <w:right w:val="single" w:sz="4" w:space="0" w:color="auto"/>
            </w:tcBorders>
            <w:noWrap/>
            <w:hideMark/>
          </w:tcPr>
          <w:p w14:paraId="34B8487C" w14:textId="7AA86961" w:rsidR="00261F1A" w:rsidRPr="00133C1A" w:rsidRDefault="00261F1A">
            <w:pPr>
              <w:rPr>
                <w:rFonts w:ascii="Arial Narrow" w:hAnsi="Arial Narrow" w:cs="Calibri"/>
                <w:b/>
                <w:bCs/>
                <w:sz w:val="21"/>
                <w:szCs w:val="21"/>
              </w:rPr>
            </w:pPr>
            <w:r w:rsidRPr="00133C1A">
              <w:rPr>
                <w:rFonts w:ascii="Arial Narrow" w:hAnsi="Arial Narrow" w:cs="Calibri"/>
                <w:b/>
                <w:bCs/>
                <w:sz w:val="21"/>
                <w:szCs w:val="21"/>
              </w:rPr>
              <w:t xml:space="preserve">Sq. </w:t>
            </w:r>
            <w:proofErr w:type="spellStart"/>
            <w:r w:rsidRPr="00133C1A">
              <w:rPr>
                <w:rFonts w:ascii="Arial Narrow" w:hAnsi="Arial Narrow" w:cs="Calibri"/>
                <w:b/>
                <w:bCs/>
                <w:sz w:val="21"/>
                <w:szCs w:val="21"/>
              </w:rPr>
              <w:t>Mtr</w:t>
            </w:r>
            <w:proofErr w:type="spellEnd"/>
            <w:r w:rsidRPr="00133C1A">
              <w:rPr>
                <w:rFonts w:ascii="Arial Narrow" w:hAnsi="Arial Narrow" w:cs="Calibri"/>
                <w:b/>
                <w:bCs/>
                <w:sz w:val="21"/>
                <w:szCs w:val="21"/>
              </w:rPr>
              <w:t>.</w:t>
            </w:r>
          </w:p>
        </w:tc>
        <w:tc>
          <w:tcPr>
            <w:tcW w:w="514" w:type="pct"/>
            <w:tcBorders>
              <w:top w:val="nil"/>
              <w:left w:val="nil"/>
              <w:bottom w:val="single" w:sz="4" w:space="0" w:color="auto"/>
              <w:right w:val="single" w:sz="4" w:space="0" w:color="auto"/>
            </w:tcBorders>
            <w:noWrap/>
            <w:hideMark/>
          </w:tcPr>
          <w:p w14:paraId="1CC18894" w14:textId="03036FF2" w:rsidR="00261F1A" w:rsidRPr="00133C1A" w:rsidRDefault="00261F1A" w:rsidP="00152CD8">
            <w:pPr>
              <w:jc w:val="right"/>
              <w:rPr>
                <w:rFonts w:ascii="Arial Narrow" w:hAnsi="Arial Narrow" w:cs="Calibri"/>
                <w:b/>
                <w:bCs/>
                <w:sz w:val="21"/>
                <w:szCs w:val="21"/>
              </w:rPr>
            </w:pPr>
            <w:r w:rsidRPr="00133C1A">
              <w:rPr>
                <w:rFonts w:ascii="Arial Narrow" w:hAnsi="Arial Narrow" w:cs="Calibri"/>
                <w:b/>
                <w:bCs/>
                <w:sz w:val="21"/>
                <w:szCs w:val="21"/>
              </w:rPr>
              <w:t>3,206.00</w:t>
            </w:r>
          </w:p>
        </w:tc>
        <w:tc>
          <w:tcPr>
            <w:tcW w:w="442" w:type="pct"/>
            <w:tcBorders>
              <w:top w:val="nil"/>
              <w:left w:val="nil"/>
              <w:bottom w:val="single" w:sz="4" w:space="0" w:color="auto"/>
              <w:right w:val="single" w:sz="4" w:space="0" w:color="auto"/>
            </w:tcBorders>
            <w:noWrap/>
            <w:hideMark/>
          </w:tcPr>
          <w:p w14:paraId="47A14CD6" w14:textId="77D5D444" w:rsidR="00261F1A" w:rsidRPr="00DD0FDD" w:rsidRDefault="00261F1A">
            <w:pPr>
              <w:rPr>
                <w:rFonts w:ascii="Arial Narrow" w:hAnsi="Arial Narrow" w:cs="Calibri"/>
                <w:b/>
                <w:bCs/>
                <w:color w:val="000000"/>
                <w:sz w:val="21"/>
                <w:szCs w:val="21"/>
              </w:rPr>
            </w:pPr>
            <w:r w:rsidRPr="00DD0FDD">
              <w:rPr>
                <w:rFonts w:ascii="Arial Narrow" w:hAnsi="Arial Narrow" w:cs="Calibri"/>
                <w:b/>
                <w:bCs/>
                <w:color w:val="000000"/>
                <w:sz w:val="21"/>
                <w:szCs w:val="21"/>
              </w:rPr>
              <w:t>Sq. Ft.</w:t>
            </w:r>
          </w:p>
        </w:tc>
      </w:tr>
      <w:tr w:rsidR="00261F1A" w14:paraId="1FB5BDCE" w14:textId="77777777" w:rsidTr="00D7024C">
        <w:trPr>
          <w:trHeight w:val="52"/>
        </w:trPr>
        <w:tc>
          <w:tcPr>
            <w:tcW w:w="3014" w:type="pct"/>
            <w:tcBorders>
              <w:top w:val="nil"/>
              <w:left w:val="single" w:sz="4" w:space="0" w:color="auto"/>
              <w:bottom w:val="single" w:sz="4" w:space="0" w:color="auto"/>
              <w:right w:val="single" w:sz="4" w:space="0" w:color="auto"/>
            </w:tcBorders>
            <w:noWrap/>
            <w:hideMark/>
          </w:tcPr>
          <w:p w14:paraId="2EFFAF4F" w14:textId="04E6F13D"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xml:space="preserve">Stamp Duty Ready Reckoner Market Value Rate for </w:t>
            </w:r>
            <w:r w:rsidRPr="00DD0FDD">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noWrap/>
            <w:hideMark/>
          </w:tcPr>
          <w:p w14:paraId="21F5238C" w14:textId="57783BCF" w:rsidR="00261F1A" w:rsidRPr="00133C1A" w:rsidRDefault="00261F1A">
            <w:pPr>
              <w:jc w:val="right"/>
              <w:rPr>
                <w:rFonts w:ascii="Arial Narrow" w:hAnsi="Arial Narrow" w:cs="Calibri"/>
                <w:sz w:val="21"/>
                <w:szCs w:val="21"/>
              </w:rPr>
            </w:pPr>
            <w:r w:rsidRPr="00133C1A">
              <w:rPr>
                <w:rFonts w:ascii="Arial Narrow" w:hAnsi="Arial Narrow" w:cs="Calibri"/>
                <w:sz w:val="21"/>
                <w:szCs w:val="21"/>
              </w:rPr>
              <w:t>9,490.00</w:t>
            </w:r>
          </w:p>
        </w:tc>
        <w:tc>
          <w:tcPr>
            <w:tcW w:w="442" w:type="pct"/>
            <w:tcBorders>
              <w:top w:val="nil"/>
              <w:left w:val="nil"/>
              <w:bottom w:val="single" w:sz="4" w:space="0" w:color="auto"/>
              <w:right w:val="single" w:sz="4" w:space="0" w:color="auto"/>
            </w:tcBorders>
            <w:noWrap/>
            <w:hideMark/>
          </w:tcPr>
          <w:p w14:paraId="54616E07" w14:textId="755AECCA"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38C6D6EA" w14:textId="3E87CB83"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3F2F96B7" w14:textId="17AEF3DE"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w:t>
            </w:r>
          </w:p>
        </w:tc>
      </w:tr>
      <w:tr w:rsidR="00261F1A" w14:paraId="76A286D0" w14:textId="77777777" w:rsidTr="00D7024C">
        <w:trPr>
          <w:trHeight w:val="52"/>
        </w:trPr>
        <w:tc>
          <w:tcPr>
            <w:tcW w:w="3014" w:type="pct"/>
            <w:tcBorders>
              <w:top w:val="nil"/>
              <w:left w:val="single" w:sz="4" w:space="0" w:color="auto"/>
              <w:bottom w:val="single" w:sz="4" w:space="0" w:color="auto"/>
              <w:right w:val="single" w:sz="4" w:space="0" w:color="auto"/>
            </w:tcBorders>
            <w:noWrap/>
            <w:hideMark/>
          </w:tcPr>
          <w:p w14:paraId="1A3F3AB7" w14:textId="5D94B212"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06BC3EC6" w14:textId="4EAFED87" w:rsidR="00261F1A" w:rsidRPr="00133C1A" w:rsidRDefault="00261F1A" w:rsidP="00215B7E">
            <w:pPr>
              <w:jc w:val="right"/>
              <w:rPr>
                <w:rFonts w:ascii="Arial Narrow" w:hAnsi="Arial Narrow" w:cs="Calibri"/>
                <w:sz w:val="21"/>
                <w:szCs w:val="21"/>
              </w:rPr>
            </w:pPr>
            <w:r w:rsidRPr="00133C1A">
              <w:rPr>
                <w:rFonts w:ascii="Arial Narrow" w:hAnsi="Arial Narrow" w:cs="Calibri"/>
                <w:sz w:val="21"/>
                <w:szCs w:val="21"/>
              </w:rPr>
              <w:t>25,020.00</w:t>
            </w:r>
          </w:p>
        </w:tc>
        <w:tc>
          <w:tcPr>
            <w:tcW w:w="442" w:type="pct"/>
            <w:tcBorders>
              <w:top w:val="nil"/>
              <w:left w:val="nil"/>
              <w:bottom w:val="single" w:sz="4" w:space="0" w:color="auto"/>
              <w:right w:val="single" w:sz="4" w:space="0" w:color="auto"/>
            </w:tcBorders>
            <w:noWrap/>
            <w:hideMark/>
          </w:tcPr>
          <w:p w14:paraId="7EC0DF8F" w14:textId="5F58A556"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484D628A" w14:textId="32128893"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5BCA300F" w14:textId="18200399"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w:t>
            </w:r>
          </w:p>
        </w:tc>
      </w:tr>
      <w:tr w:rsidR="00261F1A" w14:paraId="58043EEB" w14:textId="77777777" w:rsidTr="00D7024C">
        <w:trPr>
          <w:trHeight w:val="52"/>
        </w:trPr>
        <w:tc>
          <w:tcPr>
            <w:tcW w:w="3014" w:type="pct"/>
            <w:tcBorders>
              <w:top w:val="nil"/>
              <w:left w:val="single" w:sz="4" w:space="0" w:color="auto"/>
              <w:bottom w:val="single" w:sz="4" w:space="0" w:color="auto"/>
              <w:right w:val="single" w:sz="4" w:space="0" w:color="auto"/>
            </w:tcBorders>
            <w:noWrap/>
            <w:hideMark/>
          </w:tcPr>
          <w:p w14:paraId="147BC3E1" w14:textId="77777777" w:rsidR="00261F1A" w:rsidRPr="00DD0FDD" w:rsidRDefault="00261F1A" w:rsidP="007825BB">
            <w:pPr>
              <w:rPr>
                <w:rFonts w:ascii="Arial Narrow" w:hAnsi="Arial Narrow" w:cs="Calibri"/>
                <w:color w:val="000000"/>
                <w:sz w:val="21"/>
                <w:szCs w:val="21"/>
              </w:rPr>
            </w:pPr>
            <w:r w:rsidRPr="00DD0FDD">
              <w:rPr>
                <w:rFonts w:ascii="Arial Narrow" w:hAnsi="Arial Narrow" w:cs="Calibri"/>
                <w:color w:val="000000"/>
                <w:sz w:val="21"/>
                <w:szCs w:val="21"/>
              </w:rPr>
              <w:t xml:space="preserve">Depreciation Percentage as per table (D) [100% - </w:t>
            </w:r>
            <w:r>
              <w:rPr>
                <w:rFonts w:ascii="Arial Narrow" w:hAnsi="Arial Narrow" w:cs="Calibri"/>
                <w:color w:val="000000"/>
                <w:sz w:val="21"/>
                <w:szCs w:val="21"/>
              </w:rPr>
              <w:t>17</w:t>
            </w:r>
            <w:r w:rsidRPr="00DD0FDD">
              <w:rPr>
                <w:rFonts w:ascii="Arial Narrow" w:hAnsi="Arial Narrow" w:cs="Calibri"/>
                <w:color w:val="000000"/>
                <w:sz w:val="21"/>
                <w:szCs w:val="21"/>
              </w:rPr>
              <w:t>%]</w:t>
            </w:r>
          </w:p>
          <w:p w14:paraId="23F053A9" w14:textId="6B164429"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xml:space="preserve">(Age of the Building – </w:t>
            </w:r>
            <w:r>
              <w:rPr>
                <w:rFonts w:ascii="Arial Narrow" w:hAnsi="Arial Narrow" w:cs="Calibri"/>
                <w:color w:val="000000"/>
                <w:sz w:val="21"/>
                <w:szCs w:val="21"/>
              </w:rPr>
              <w:t>17</w:t>
            </w:r>
            <w:r w:rsidRPr="00DD0FDD">
              <w:rPr>
                <w:rFonts w:ascii="Arial Narrow" w:hAnsi="Arial Narrow" w:cs="Calibri"/>
                <w:color w:val="000000"/>
                <w:sz w:val="21"/>
                <w:szCs w:val="21"/>
              </w:rPr>
              <w:t xml:space="preserve"> Years)</w:t>
            </w:r>
          </w:p>
        </w:tc>
        <w:tc>
          <w:tcPr>
            <w:tcW w:w="588" w:type="pct"/>
            <w:tcBorders>
              <w:top w:val="nil"/>
              <w:left w:val="nil"/>
              <w:bottom w:val="single" w:sz="4" w:space="0" w:color="auto"/>
              <w:right w:val="single" w:sz="4" w:space="0" w:color="auto"/>
            </w:tcBorders>
            <w:noWrap/>
            <w:hideMark/>
          </w:tcPr>
          <w:p w14:paraId="55C64339" w14:textId="0660E638" w:rsidR="00261F1A" w:rsidRPr="00133C1A" w:rsidRDefault="00261F1A">
            <w:pPr>
              <w:jc w:val="right"/>
              <w:rPr>
                <w:rFonts w:ascii="Arial Narrow" w:hAnsi="Arial Narrow" w:cs="Calibri"/>
                <w:sz w:val="21"/>
                <w:szCs w:val="21"/>
              </w:rPr>
            </w:pPr>
            <w:r w:rsidRPr="00133C1A">
              <w:rPr>
                <w:rFonts w:ascii="Arial Narrow" w:hAnsi="Arial Narrow" w:cs="Calibri"/>
                <w:sz w:val="21"/>
                <w:szCs w:val="21"/>
              </w:rPr>
              <w:t>83%</w:t>
            </w:r>
          </w:p>
        </w:tc>
        <w:tc>
          <w:tcPr>
            <w:tcW w:w="442" w:type="pct"/>
            <w:tcBorders>
              <w:top w:val="nil"/>
              <w:left w:val="nil"/>
              <w:bottom w:val="single" w:sz="4" w:space="0" w:color="auto"/>
              <w:right w:val="single" w:sz="4" w:space="0" w:color="auto"/>
            </w:tcBorders>
            <w:noWrap/>
            <w:hideMark/>
          </w:tcPr>
          <w:p w14:paraId="320DD0D4" w14:textId="38DA5E32"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571116CD" w14:textId="717AB3A1" w:rsidR="00261F1A" w:rsidRPr="00133C1A" w:rsidRDefault="00261F1A">
            <w:pPr>
              <w:rPr>
                <w:rFonts w:ascii="Arial Narrow" w:hAnsi="Arial Narrow" w:cs="Calibri"/>
                <w:sz w:val="21"/>
                <w:szCs w:val="21"/>
              </w:rPr>
            </w:pPr>
            <w:r w:rsidRPr="00133C1A">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45A4A2BE" w14:textId="367727E9" w:rsidR="00261F1A" w:rsidRPr="00DD0FDD" w:rsidRDefault="00261F1A">
            <w:pPr>
              <w:rPr>
                <w:rFonts w:ascii="Arial Narrow" w:hAnsi="Arial Narrow" w:cs="Calibri"/>
                <w:color w:val="000000"/>
                <w:sz w:val="21"/>
                <w:szCs w:val="21"/>
              </w:rPr>
            </w:pPr>
            <w:r w:rsidRPr="00DD0FDD">
              <w:rPr>
                <w:rFonts w:ascii="Arial Narrow" w:hAnsi="Arial Narrow" w:cs="Calibri"/>
                <w:color w:val="000000"/>
                <w:sz w:val="21"/>
                <w:szCs w:val="21"/>
              </w:rPr>
              <w:t> </w:t>
            </w:r>
          </w:p>
        </w:tc>
      </w:tr>
      <w:tr w:rsidR="00261F1A" w14:paraId="7208DF0D" w14:textId="77777777" w:rsidTr="00D7024C">
        <w:trPr>
          <w:trHeight w:val="52"/>
        </w:trPr>
        <w:tc>
          <w:tcPr>
            <w:tcW w:w="3014" w:type="pct"/>
            <w:tcBorders>
              <w:top w:val="nil"/>
              <w:left w:val="single" w:sz="4" w:space="0" w:color="auto"/>
              <w:bottom w:val="single" w:sz="4" w:space="0" w:color="auto"/>
              <w:right w:val="single" w:sz="4" w:space="0" w:color="auto"/>
            </w:tcBorders>
            <w:hideMark/>
          </w:tcPr>
          <w:p w14:paraId="35EEACCA" w14:textId="630A8656" w:rsidR="00261F1A" w:rsidRPr="00DD0FDD" w:rsidRDefault="00261F1A">
            <w:pPr>
              <w:rPr>
                <w:rFonts w:ascii="Arial Narrow" w:hAnsi="Arial Narrow" w:cs="Calibri"/>
                <w:b/>
                <w:bCs/>
                <w:color w:val="000000"/>
                <w:sz w:val="21"/>
                <w:szCs w:val="21"/>
              </w:rPr>
            </w:pPr>
            <w:r w:rsidRPr="00DD0FDD">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20679F0C" w14:textId="47F0B311" w:rsidR="00261F1A" w:rsidRPr="00133C1A" w:rsidRDefault="00261F1A" w:rsidP="00E56AA2">
            <w:pPr>
              <w:jc w:val="right"/>
              <w:rPr>
                <w:rFonts w:ascii="Arial Narrow" w:hAnsi="Arial Narrow" w:cs="Calibri"/>
                <w:b/>
                <w:bCs/>
                <w:sz w:val="21"/>
                <w:szCs w:val="21"/>
              </w:rPr>
            </w:pPr>
            <w:r w:rsidRPr="00133C1A">
              <w:rPr>
                <w:rFonts w:ascii="Arial Narrow" w:hAnsi="Arial Narrow" w:cs="Calibri"/>
                <w:b/>
                <w:bCs/>
                <w:sz w:val="21"/>
                <w:szCs w:val="21"/>
              </w:rPr>
              <w:t>30,257.00</w:t>
            </w:r>
          </w:p>
        </w:tc>
        <w:tc>
          <w:tcPr>
            <w:tcW w:w="442" w:type="pct"/>
            <w:tcBorders>
              <w:top w:val="nil"/>
              <w:left w:val="nil"/>
              <w:bottom w:val="single" w:sz="4" w:space="0" w:color="auto"/>
              <w:right w:val="single" w:sz="4" w:space="0" w:color="auto"/>
            </w:tcBorders>
            <w:noWrap/>
            <w:hideMark/>
          </w:tcPr>
          <w:p w14:paraId="424D44C9" w14:textId="77AA9014" w:rsidR="00261F1A" w:rsidRPr="00133C1A" w:rsidRDefault="00261F1A">
            <w:pPr>
              <w:rPr>
                <w:rFonts w:ascii="Arial Narrow" w:hAnsi="Arial Narrow" w:cs="Calibri"/>
                <w:b/>
                <w:bCs/>
                <w:sz w:val="21"/>
                <w:szCs w:val="21"/>
              </w:rPr>
            </w:pPr>
            <w:r w:rsidRPr="00133C1A">
              <w:rPr>
                <w:rFonts w:ascii="Arial Narrow" w:hAnsi="Arial Narrow" w:cs="Calibri"/>
                <w:b/>
                <w:bCs/>
                <w:sz w:val="21"/>
                <w:szCs w:val="21"/>
              </w:rPr>
              <w:t xml:space="preserve">Sq. </w:t>
            </w:r>
            <w:proofErr w:type="spellStart"/>
            <w:r w:rsidRPr="00133C1A">
              <w:rPr>
                <w:rFonts w:ascii="Arial Narrow" w:hAnsi="Arial Narrow" w:cs="Calibri"/>
                <w:b/>
                <w:bCs/>
                <w:sz w:val="21"/>
                <w:szCs w:val="21"/>
              </w:rPr>
              <w:t>Mtr</w:t>
            </w:r>
            <w:proofErr w:type="spellEnd"/>
            <w:r w:rsidRPr="00133C1A">
              <w:rPr>
                <w:rFonts w:ascii="Arial Narrow" w:hAnsi="Arial Narrow" w:cs="Calibri"/>
                <w:b/>
                <w:bCs/>
                <w:sz w:val="21"/>
                <w:szCs w:val="21"/>
              </w:rPr>
              <w:t>.</w:t>
            </w:r>
          </w:p>
        </w:tc>
        <w:tc>
          <w:tcPr>
            <w:tcW w:w="514" w:type="pct"/>
            <w:tcBorders>
              <w:top w:val="nil"/>
              <w:left w:val="nil"/>
              <w:bottom w:val="single" w:sz="4" w:space="0" w:color="auto"/>
              <w:right w:val="single" w:sz="4" w:space="0" w:color="auto"/>
            </w:tcBorders>
            <w:noWrap/>
            <w:hideMark/>
          </w:tcPr>
          <w:p w14:paraId="29549A0E" w14:textId="1D37EC0E" w:rsidR="00261F1A" w:rsidRPr="00133C1A" w:rsidRDefault="00261F1A" w:rsidP="00E56AA2">
            <w:pPr>
              <w:jc w:val="right"/>
              <w:rPr>
                <w:rFonts w:ascii="Arial Narrow" w:hAnsi="Arial Narrow" w:cs="Calibri"/>
                <w:b/>
                <w:bCs/>
                <w:sz w:val="21"/>
                <w:szCs w:val="21"/>
              </w:rPr>
            </w:pPr>
            <w:r w:rsidRPr="00133C1A">
              <w:rPr>
                <w:rFonts w:ascii="Arial Narrow" w:hAnsi="Arial Narrow" w:cs="Calibri"/>
                <w:b/>
                <w:bCs/>
                <w:sz w:val="21"/>
                <w:szCs w:val="21"/>
              </w:rPr>
              <w:t>2,811.00</w:t>
            </w:r>
          </w:p>
        </w:tc>
        <w:tc>
          <w:tcPr>
            <w:tcW w:w="442" w:type="pct"/>
            <w:tcBorders>
              <w:top w:val="nil"/>
              <w:left w:val="nil"/>
              <w:bottom w:val="single" w:sz="4" w:space="0" w:color="auto"/>
              <w:right w:val="single" w:sz="4" w:space="0" w:color="auto"/>
            </w:tcBorders>
            <w:noWrap/>
            <w:hideMark/>
          </w:tcPr>
          <w:p w14:paraId="2DA6C60E" w14:textId="72AF0E4C" w:rsidR="00261F1A" w:rsidRPr="00DD0FDD" w:rsidRDefault="00261F1A">
            <w:pPr>
              <w:rPr>
                <w:rFonts w:ascii="Arial Narrow" w:hAnsi="Arial Narrow" w:cs="Calibri"/>
                <w:b/>
                <w:bCs/>
                <w:color w:val="000000"/>
                <w:sz w:val="21"/>
                <w:szCs w:val="21"/>
              </w:rPr>
            </w:pPr>
            <w:r w:rsidRPr="00DD0FDD">
              <w:rPr>
                <w:rFonts w:ascii="Arial Narrow" w:hAnsi="Arial Narrow" w:cs="Calibri"/>
                <w:b/>
                <w:bCs/>
                <w:color w:val="000000"/>
                <w:sz w:val="21"/>
                <w:szCs w:val="21"/>
              </w:rPr>
              <w:t>Sq. Ft.</w:t>
            </w:r>
          </w:p>
        </w:tc>
      </w:tr>
    </w:tbl>
    <w:p w14:paraId="5961D900" w14:textId="77777777" w:rsidR="00D7024C" w:rsidRDefault="00D7024C" w:rsidP="00D7024C">
      <w:pPr>
        <w:rPr>
          <w:rFonts w:ascii="Arial Narrow" w:hAnsi="Arial Narrow" w:cs="Times New Roman"/>
          <w:b/>
          <w:bCs/>
          <w:sz w:val="10"/>
          <w:szCs w:val="10"/>
          <w:u w:val="single"/>
          <w:lang w:val="en-US" w:eastAsia="en-US"/>
        </w:rPr>
      </w:pPr>
    </w:p>
    <w:p w14:paraId="19CEC8C4" w14:textId="77777777" w:rsidR="00D7024C" w:rsidRDefault="00D7024C" w:rsidP="00D7024C">
      <w:pPr>
        <w:rPr>
          <w:rFonts w:ascii="Arial Narrow" w:hAnsi="Arial Narrow"/>
          <w:b/>
          <w:bCs/>
          <w:sz w:val="21"/>
          <w:szCs w:val="21"/>
          <w:u w:val="single"/>
        </w:rPr>
      </w:pPr>
      <w:r>
        <w:rPr>
          <w:rFonts w:ascii="Arial Narrow" w:hAnsi="Arial Narrow"/>
          <w:b/>
          <w:bCs/>
          <w:sz w:val="21"/>
          <w:szCs w:val="21"/>
          <w:u w:val="single"/>
        </w:rPr>
        <w:t xml:space="preserve">Building not having lift </w:t>
      </w:r>
    </w:p>
    <w:p w14:paraId="2CF8D308" w14:textId="77777777" w:rsidR="00D7024C" w:rsidRDefault="00D7024C" w:rsidP="00D7024C">
      <w:pPr>
        <w:rPr>
          <w:rFonts w:ascii="Arial Narrow" w:hAnsi="Arial Narrow"/>
          <w:b/>
          <w:bCs/>
          <w:sz w:val="22"/>
          <w:szCs w:val="22"/>
        </w:rPr>
      </w:pPr>
      <w:r>
        <w:rPr>
          <w:rFonts w:ascii="Arial Narrow" w:hAnsi="Arial Narrow"/>
          <w:sz w:val="22"/>
          <w:szCs w:val="22"/>
        </w:rPr>
        <w:t>The following table gives the valuation of residential building / flat / commercial unit / office in such building on above floor where there is no lift. Depending upon the floor, ready reckoner rates will be reduced.</w:t>
      </w:r>
    </w:p>
    <w:p w14:paraId="60C4ACDA" w14:textId="77777777" w:rsidR="00D7024C" w:rsidRDefault="00D7024C" w:rsidP="00D7024C">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D7024C" w14:paraId="22D2608E" w14:textId="77777777" w:rsidTr="00D7024C">
        <w:tc>
          <w:tcPr>
            <w:tcW w:w="271" w:type="pct"/>
            <w:tcBorders>
              <w:top w:val="single" w:sz="4" w:space="0" w:color="auto"/>
              <w:left w:val="single" w:sz="4" w:space="0" w:color="auto"/>
              <w:bottom w:val="single" w:sz="4" w:space="0" w:color="auto"/>
              <w:right w:val="single" w:sz="4" w:space="0" w:color="auto"/>
            </w:tcBorders>
          </w:tcPr>
          <w:p w14:paraId="742803F4" w14:textId="77777777" w:rsidR="00D7024C" w:rsidRDefault="00D7024C">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3E2CA2E6" w14:textId="77777777" w:rsidR="00D7024C" w:rsidRDefault="00D7024C">
            <w:pPr>
              <w:jc w:val="center"/>
              <w:rPr>
                <w:rFonts w:ascii="Arial Narrow" w:hAnsi="Arial Narrow"/>
                <w:b/>
                <w:bCs/>
                <w:sz w:val="21"/>
                <w:szCs w:val="21"/>
              </w:rPr>
            </w:pPr>
            <w:r>
              <w:rPr>
                <w:rFonts w:ascii="Arial Narrow" w:hAnsi="Arial Narrow"/>
                <w:b/>
                <w:bCs/>
                <w:sz w:val="21"/>
                <w:szCs w:val="21"/>
              </w:rPr>
              <w:t>Floor on which flat is Located</w:t>
            </w:r>
          </w:p>
        </w:tc>
        <w:tc>
          <w:tcPr>
            <w:tcW w:w="2987" w:type="pct"/>
            <w:tcBorders>
              <w:top w:val="single" w:sz="4" w:space="0" w:color="auto"/>
              <w:left w:val="single" w:sz="4" w:space="0" w:color="auto"/>
              <w:bottom w:val="single" w:sz="4" w:space="0" w:color="auto"/>
              <w:right w:val="single" w:sz="4" w:space="0" w:color="auto"/>
            </w:tcBorders>
            <w:hideMark/>
          </w:tcPr>
          <w:p w14:paraId="517223C0" w14:textId="77777777" w:rsidR="00D7024C" w:rsidRDefault="00D7024C">
            <w:pPr>
              <w:jc w:val="center"/>
              <w:rPr>
                <w:rFonts w:ascii="Arial Narrow" w:hAnsi="Arial Narrow"/>
                <w:b/>
                <w:bCs/>
                <w:sz w:val="21"/>
                <w:szCs w:val="21"/>
              </w:rPr>
            </w:pPr>
            <w:r>
              <w:rPr>
                <w:rFonts w:ascii="Arial Narrow" w:hAnsi="Arial Narrow"/>
                <w:b/>
                <w:bCs/>
                <w:sz w:val="21"/>
                <w:szCs w:val="21"/>
              </w:rPr>
              <w:t>Rate to be adopted</w:t>
            </w:r>
          </w:p>
        </w:tc>
      </w:tr>
      <w:tr w:rsidR="00D7024C" w14:paraId="66D964CA" w14:textId="77777777" w:rsidTr="00D7024C">
        <w:tc>
          <w:tcPr>
            <w:tcW w:w="271" w:type="pct"/>
            <w:tcBorders>
              <w:top w:val="single" w:sz="4" w:space="0" w:color="auto"/>
              <w:left w:val="single" w:sz="4" w:space="0" w:color="auto"/>
              <w:bottom w:val="single" w:sz="4" w:space="0" w:color="auto"/>
              <w:right w:val="single" w:sz="4" w:space="0" w:color="auto"/>
            </w:tcBorders>
            <w:hideMark/>
          </w:tcPr>
          <w:p w14:paraId="7BCEFF53" w14:textId="77777777" w:rsidR="00D7024C" w:rsidRDefault="00D7024C">
            <w:pPr>
              <w:rPr>
                <w:rFonts w:ascii="Arial Narrow" w:hAnsi="Arial Narrow"/>
                <w:sz w:val="21"/>
                <w:szCs w:val="21"/>
              </w:rPr>
            </w:pPr>
            <w:r>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4F2607E4" w14:textId="77777777" w:rsidR="00D7024C" w:rsidRDefault="00D7024C">
            <w:pPr>
              <w:rPr>
                <w:rFonts w:ascii="Arial Narrow" w:hAnsi="Arial Narrow"/>
                <w:sz w:val="21"/>
                <w:szCs w:val="21"/>
              </w:rPr>
            </w:pPr>
            <w:r>
              <w:rPr>
                <w:rFonts w:ascii="Arial Narrow" w:hAnsi="Arial Narrow"/>
                <w:sz w:val="21"/>
                <w:szCs w:val="21"/>
              </w:rPr>
              <w:t>Ground Floor / Stilt / Floor</w:t>
            </w:r>
          </w:p>
        </w:tc>
        <w:tc>
          <w:tcPr>
            <w:tcW w:w="2987" w:type="pct"/>
            <w:tcBorders>
              <w:top w:val="single" w:sz="4" w:space="0" w:color="auto"/>
              <w:left w:val="single" w:sz="4" w:space="0" w:color="auto"/>
              <w:bottom w:val="single" w:sz="4" w:space="0" w:color="auto"/>
              <w:right w:val="single" w:sz="4" w:space="0" w:color="auto"/>
            </w:tcBorders>
            <w:hideMark/>
          </w:tcPr>
          <w:p w14:paraId="01098FAC" w14:textId="77777777" w:rsidR="00D7024C" w:rsidRDefault="00D7024C">
            <w:pPr>
              <w:jc w:val="center"/>
              <w:rPr>
                <w:rFonts w:ascii="Arial Narrow" w:hAnsi="Arial Narrow"/>
                <w:sz w:val="21"/>
                <w:szCs w:val="21"/>
              </w:rPr>
            </w:pPr>
            <w:r>
              <w:rPr>
                <w:rFonts w:ascii="Arial Narrow" w:hAnsi="Arial Narrow"/>
                <w:sz w:val="21"/>
                <w:szCs w:val="21"/>
              </w:rPr>
              <w:t>100%</w:t>
            </w:r>
          </w:p>
        </w:tc>
      </w:tr>
      <w:tr w:rsidR="00D7024C" w14:paraId="5206D395" w14:textId="77777777" w:rsidTr="00D7024C">
        <w:tc>
          <w:tcPr>
            <w:tcW w:w="271" w:type="pct"/>
            <w:tcBorders>
              <w:top w:val="single" w:sz="4" w:space="0" w:color="auto"/>
              <w:left w:val="single" w:sz="4" w:space="0" w:color="auto"/>
              <w:bottom w:val="single" w:sz="4" w:space="0" w:color="auto"/>
              <w:right w:val="single" w:sz="4" w:space="0" w:color="auto"/>
            </w:tcBorders>
            <w:hideMark/>
          </w:tcPr>
          <w:p w14:paraId="3CFC9923" w14:textId="77777777" w:rsidR="00D7024C" w:rsidRDefault="00D7024C">
            <w:pPr>
              <w:rPr>
                <w:rFonts w:ascii="Arial Narrow" w:hAnsi="Arial Narrow"/>
                <w:sz w:val="21"/>
                <w:szCs w:val="21"/>
              </w:rPr>
            </w:pPr>
            <w:r>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418BAD67" w14:textId="77777777" w:rsidR="00D7024C" w:rsidRDefault="00D7024C">
            <w:pPr>
              <w:rPr>
                <w:rFonts w:ascii="Arial Narrow" w:hAnsi="Arial Narrow"/>
                <w:sz w:val="21"/>
                <w:szCs w:val="21"/>
              </w:rPr>
            </w:pPr>
            <w:r>
              <w:rPr>
                <w:rFonts w:ascii="Arial Narrow" w:hAnsi="Arial Narrow"/>
                <w:sz w:val="21"/>
                <w:szCs w:val="21"/>
              </w:rPr>
              <w:t>First Floor</w:t>
            </w:r>
          </w:p>
        </w:tc>
        <w:tc>
          <w:tcPr>
            <w:tcW w:w="2987" w:type="pct"/>
            <w:tcBorders>
              <w:top w:val="single" w:sz="4" w:space="0" w:color="auto"/>
              <w:left w:val="single" w:sz="4" w:space="0" w:color="auto"/>
              <w:bottom w:val="single" w:sz="4" w:space="0" w:color="auto"/>
              <w:right w:val="single" w:sz="4" w:space="0" w:color="auto"/>
            </w:tcBorders>
            <w:hideMark/>
          </w:tcPr>
          <w:p w14:paraId="26883285" w14:textId="77777777" w:rsidR="00D7024C" w:rsidRDefault="00D7024C">
            <w:pPr>
              <w:jc w:val="center"/>
              <w:rPr>
                <w:rFonts w:ascii="Arial Narrow" w:hAnsi="Arial Narrow"/>
                <w:sz w:val="21"/>
                <w:szCs w:val="21"/>
              </w:rPr>
            </w:pPr>
            <w:r>
              <w:rPr>
                <w:rFonts w:ascii="Arial Narrow" w:hAnsi="Arial Narrow"/>
                <w:sz w:val="21"/>
                <w:szCs w:val="21"/>
              </w:rPr>
              <w:t>95%</w:t>
            </w:r>
          </w:p>
        </w:tc>
      </w:tr>
      <w:tr w:rsidR="00D7024C" w14:paraId="6C19BAAC" w14:textId="77777777" w:rsidTr="00D7024C">
        <w:tc>
          <w:tcPr>
            <w:tcW w:w="271" w:type="pct"/>
            <w:tcBorders>
              <w:top w:val="single" w:sz="4" w:space="0" w:color="auto"/>
              <w:left w:val="single" w:sz="4" w:space="0" w:color="auto"/>
              <w:bottom w:val="single" w:sz="4" w:space="0" w:color="auto"/>
              <w:right w:val="single" w:sz="4" w:space="0" w:color="auto"/>
            </w:tcBorders>
            <w:hideMark/>
          </w:tcPr>
          <w:p w14:paraId="6AEFEEF7" w14:textId="77777777" w:rsidR="00D7024C" w:rsidRDefault="00D7024C">
            <w:pPr>
              <w:rPr>
                <w:rFonts w:ascii="Arial Narrow" w:hAnsi="Arial Narrow"/>
                <w:sz w:val="21"/>
                <w:szCs w:val="21"/>
              </w:rPr>
            </w:pPr>
            <w:r>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11AF72E5" w14:textId="77777777" w:rsidR="00D7024C" w:rsidRDefault="00D7024C">
            <w:pPr>
              <w:rPr>
                <w:rFonts w:ascii="Arial Narrow" w:hAnsi="Arial Narrow"/>
                <w:sz w:val="21"/>
                <w:szCs w:val="21"/>
              </w:rPr>
            </w:pPr>
            <w:r>
              <w:rPr>
                <w:rFonts w:ascii="Arial Narrow" w:hAnsi="Arial Narrow"/>
                <w:sz w:val="21"/>
                <w:szCs w:val="21"/>
              </w:rPr>
              <w:t>Second Floor</w:t>
            </w:r>
          </w:p>
        </w:tc>
        <w:tc>
          <w:tcPr>
            <w:tcW w:w="2987" w:type="pct"/>
            <w:tcBorders>
              <w:top w:val="single" w:sz="4" w:space="0" w:color="auto"/>
              <w:left w:val="single" w:sz="4" w:space="0" w:color="auto"/>
              <w:bottom w:val="single" w:sz="4" w:space="0" w:color="auto"/>
              <w:right w:val="single" w:sz="4" w:space="0" w:color="auto"/>
            </w:tcBorders>
            <w:hideMark/>
          </w:tcPr>
          <w:p w14:paraId="12D763BB" w14:textId="77777777" w:rsidR="00D7024C" w:rsidRDefault="00D7024C">
            <w:pPr>
              <w:jc w:val="center"/>
              <w:rPr>
                <w:rFonts w:ascii="Arial Narrow" w:hAnsi="Arial Narrow"/>
                <w:sz w:val="21"/>
                <w:szCs w:val="21"/>
              </w:rPr>
            </w:pPr>
            <w:r>
              <w:rPr>
                <w:rFonts w:ascii="Arial Narrow" w:hAnsi="Arial Narrow"/>
                <w:sz w:val="21"/>
                <w:szCs w:val="21"/>
              </w:rPr>
              <w:t>90%</w:t>
            </w:r>
          </w:p>
        </w:tc>
      </w:tr>
      <w:tr w:rsidR="00D7024C" w14:paraId="4B413EDD" w14:textId="77777777" w:rsidTr="00D7024C">
        <w:tc>
          <w:tcPr>
            <w:tcW w:w="271" w:type="pct"/>
            <w:tcBorders>
              <w:top w:val="single" w:sz="4" w:space="0" w:color="auto"/>
              <w:left w:val="single" w:sz="4" w:space="0" w:color="auto"/>
              <w:bottom w:val="single" w:sz="4" w:space="0" w:color="auto"/>
              <w:right w:val="single" w:sz="4" w:space="0" w:color="auto"/>
            </w:tcBorders>
            <w:hideMark/>
          </w:tcPr>
          <w:p w14:paraId="321B4C1A" w14:textId="77777777" w:rsidR="00D7024C" w:rsidRDefault="00D7024C">
            <w:pPr>
              <w:rPr>
                <w:rFonts w:ascii="Arial Narrow" w:hAnsi="Arial Narrow"/>
                <w:sz w:val="21"/>
                <w:szCs w:val="21"/>
              </w:rPr>
            </w:pPr>
            <w:r>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5C433F69" w14:textId="77777777" w:rsidR="00D7024C" w:rsidRDefault="00D7024C">
            <w:pPr>
              <w:rPr>
                <w:rFonts w:ascii="Arial Narrow" w:hAnsi="Arial Narrow"/>
                <w:sz w:val="21"/>
                <w:szCs w:val="21"/>
              </w:rPr>
            </w:pPr>
            <w:r>
              <w:rPr>
                <w:rFonts w:ascii="Arial Narrow" w:hAnsi="Arial Narrow"/>
                <w:sz w:val="21"/>
                <w:szCs w:val="21"/>
              </w:rPr>
              <w:t>Third Floor</w:t>
            </w:r>
          </w:p>
        </w:tc>
        <w:tc>
          <w:tcPr>
            <w:tcW w:w="2987" w:type="pct"/>
            <w:tcBorders>
              <w:top w:val="single" w:sz="4" w:space="0" w:color="auto"/>
              <w:left w:val="single" w:sz="4" w:space="0" w:color="auto"/>
              <w:bottom w:val="single" w:sz="4" w:space="0" w:color="auto"/>
              <w:right w:val="single" w:sz="4" w:space="0" w:color="auto"/>
            </w:tcBorders>
            <w:hideMark/>
          </w:tcPr>
          <w:p w14:paraId="1AE4814E" w14:textId="77777777" w:rsidR="00D7024C" w:rsidRDefault="00D7024C">
            <w:pPr>
              <w:jc w:val="center"/>
              <w:rPr>
                <w:rFonts w:ascii="Arial Narrow" w:hAnsi="Arial Narrow"/>
                <w:sz w:val="21"/>
                <w:szCs w:val="21"/>
              </w:rPr>
            </w:pPr>
            <w:r>
              <w:rPr>
                <w:rFonts w:ascii="Arial Narrow" w:hAnsi="Arial Narrow"/>
                <w:sz w:val="21"/>
                <w:szCs w:val="21"/>
              </w:rPr>
              <w:t>85%</w:t>
            </w:r>
          </w:p>
        </w:tc>
      </w:tr>
      <w:tr w:rsidR="00D7024C" w14:paraId="275808EB" w14:textId="77777777" w:rsidTr="00D7024C">
        <w:tc>
          <w:tcPr>
            <w:tcW w:w="271" w:type="pct"/>
            <w:tcBorders>
              <w:top w:val="single" w:sz="4" w:space="0" w:color="auto"/>
              <w:left w:val="single" w:sz="4" w:space="0" w:color="auto"/>
              <w:bottom w:val="single" w:sz="4" w:space="0" w:color="auto"/>
              <w:right w:val="single" w:sz="4" w:space="0" w:color="auto"/>
            </w:tcBorders>
            <w:hideMark/>
          </w:tcPr>
          <w:p w14:paraId="21158099" w14:textId="77777777" w:rsidR="00D7024C" w:rsidRDefault="00D7024C">
            <w:pPr>
              <w:rPr>
                <w:rFonts w:ascii="Arial Narrow" w:hAnsi="Arial Narrow"/>
                <w:sz w:val="21"/>
                <w:szCs w:val="21"/>
              </w:rPr>
            </w:pPr>
            <w:r>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0F33F07" w14:textId="77777777" w:rsidR="00D7024C" w:rsidRDefault="00D7024C">
            <w:pPr>
              <w:rPr>
                <w:rFonts w:ascii="Arial Narrow" w:hAnsi="Arial Narrow"/>
                <w:sz w:val="21"/>
                <w:szCs w:val="21"/>
              </w:rPr>
            </w:pPr>
            <w:r>
              <w:rPr>
                <w:rFonts w:ascii="Arial Narrow" w:hAnsi="Arial Narrow"/>
                <w:sz w:val="21"/>
                <w:szCs w:val="21"/>
              </w:rPr>
              <w:t>Fourth Floor and above</w:t>
            </w:r>
          </w:p>
        </w:tc>
        <w:tc>
          <w:tcPr>
            <w:tcW w:w="2987" w:type="pct"/>
            <w:tcBorders>
              <w:top w:val="single" w:sz="4" w:space="0" w:color="auto"/>
              <w:left w:val="single" w:sz="4" w:space="0" w:color="auto"/>
              <w:bottom w:val="single" w:sz="4" w:space="0" w:color="auto"/>
              <w:right w:val="single" w:sz="4" w:space="0" w:color="auto"/>
            </w:tcBorders>
            <w:hideMark/>
          </w:tcPr>
          <w:p w14:paraId="1EC5DA65" w14:textId="77777777" w:rsidR="00D7024C" w:rsidRDefault="00D7024C">
            <w:pPr>
              <w:jc w:val="center"/>
              <w:rPr>
                <w:rFonts w:ascii="Arial Narrow" w:hAnsi="Arial Narrow"/>
                <w:sz w:val="21"/>
                <w:szCs w:val="21"/>
              </w:rPr>
            </w:pPr>
            <w:r>
              <w:rPr>
                <w:rFonts w:ascii="Arial Narrow" w:hAnsi="Arial Narrow"/>
                <w:sz w:val="21"/>
                <w:szCs w:val="21"/>
              </w:rPr>
              <w:t>80%</w:t>
            </w:r>
          </w:p>
        </w:tc>
      </w:tr>
    </w:tbl>
    <w:p w14:paraId="775AE9FF" w14:textId="77777777" w:rsidR="00D7024C" w:rsidRDefault="00D7024C" w:rsidP="00D7024C">
      <w:pPr>
        <w:rPr>
          <w:rFonts w:ascii="Arial Narrow" w:hAnsi="Arial Narrow"/>
          <w:b/>
          <w:bCs/>
          <w:sz w:val="10"/>
          <w:szCs w:val="10"/>
          <w:lang w:val="en-US" w:eastAsia="en-US"/>
        </w:rPr>
      </w:pPr>
    </w:p>
    <w:p w14:paraId="75CFD88A" w14:textId="77777777" w:rsidR="00D7024C" w:rsidRDefault="00D7024C" w:rsidP="00D7024C">
      <w:pPr>
        <w:rPr>
          <w:rFonts w:ascii="Arial Narrow" w:hAnsi="Arial Narrow"/>
          <w:b/>
          <w:bCs/>
          <w:sz w:val="21"/>
          <w:szCs w:val="21"/>
          <w:u w:val="single"/>
        </w:rPr>
      </w:pPr>
      <w:r>
        <w:rPr>
          <w:rFonts w:ascii="Arial Narrow" w:hAnsi="Arial Narrow"/>
          <w:b/>
          <w:bCs/>
          <w:sz w:val="21"/>
          <w:szCs w:val="21"/>
          <w:u w:val="single"/>
        </w:rPr>
        <w:t>Table – D: Depreciation Percentage Table</w:t>
      </w:r>
    </w:p>
    <w:p w14:paraId="41B31E8B" w14:textId="77777777" w:rsidR="00D7024C" w:rsidRDefault="00D7024C" w:rsidP="00D7024C">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D7024C" w14:paraId="4CC80015" w14:textId="77777777" w:rsidTr="00D7024C">
        <w:tc>
          <w:tcPr>
            <w:tcW w:w="1177" w:type="pct"/>
            <w:tcBorders>
              <w:top w:val="single" w:sz="4" w:space="0" w:color="auto"/>
              <w:left w:val="single" w:sz="4" w:space="0" w:color="auto"/>
              <w:bottom w:val="single" w:sz="4" w:space="0" w:color="auto"/>
              <w:right w:val="single" w:sz="4" w:space="0" w:color="auto"/>
            </w:tcBorders>
            <w:hideMark/>
          </w:tcPr>
          <w:p w14:paraId="0FA79071" w14:textId="77777777" w:rsidR="00D7024C" w:rsidRDefault="00D7024C" w:rsidP="007E74E4">
            <w:pPr>
              <w:spacing w:line="240" w:lineRule="auto"/>
              <w:jc w:val="center"/>
              <w:rPr>
                <w:rFonts w:ascii="Arial Narrow" w:hAnsi="Arial Narrow"/>
                <w:b/>
                <w:bCs/>
                <w:sz w:val="21"/>
                <w:szCs w:val="21"/>
              </w:rPr>
            </w:pPr>
            <w:r>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2A5CFFA4" w14:textId="77777777" w:rsidR="00D7024C" w:rsidRDefault="00D7024C" w:rsidP="007E74E4">
            <w:pPr>
              <w:spacing w:line="240" w:lineRule="auto"/>
              <w:jc w:val="center"/>
              <w:rPr>
                <w:rFonts w:ascii="Arial Narrow" w:hAnsi="Arial Narrow"/>
                <w:b/>
                <w:bCs/>
                <w:sz w:val="21"/>
                <w:szCs w:val="21"/>
              </w:rPr>
            </w:pPr>
            <w:r>
              <w:rPr>
                <w:rFonts w:ascii="Arial Narrow" w:hAnsi="Arial Narrow"/>
                <w:b/>
                <w:bCs/>
                <w:sz w:val="21"/>
                <w:szCs w:val="21"/>
              </w:rPr>
              <w:t>Value in percent after depreciation</w:t>
            </w:r>
          </w:p>
        </w:tc>
      </w:tr>
      <w:tr w:rsidR="00D7024C" w14:paraId="742D5C9C" w14:textId="77777777" w:rsidTr="00D7024C">
        <w:tc>
          <w:tcPr>
            <w:tcW w:w="1177" w:type="pct"/>
            <w:tcBorders>
              <w:top w:val="single" w:sz="4" w:space="0" w:color="auto"/>
              <w:left w:val="single" w:sz="4" w:space="0" w:color="auto"/>
              <w:bottom w:val="single" w:sz="4" w:space="0" w:color="auto"/>
              <w:right w:val="single" w:sz="4" w:space="0" w:color="auto"/>
            </w:tcBorders>
          </w:tcPr>
          <w:p w14:paraId="2FB806BD" w14:textId="77777777" w:rsidR="00D7024C" w:rsidRDefault="00D7024C" w:rsidP="007E74E4">
            <w:pPr>
              <w:spacing w:line="240" w:lineRule="auto"/>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1E743B9" w14:textId="77777777" w:rsidR="00D7024C" w:rsidRDefault="00D7024C" w:rsidP="007E74E4">
            <w:pPr>
              <w:spacing w:line="240" w:lineRule="auto"/>
              <w:jc w:val="center"/>
              <w:rPr>
                <w:rFonts w:ascii="Arial Narrow" w:hAnsi="Arial Narrow"/>
                <w:b/>
                <w:bCs/>
                <w:sz w:val="21"/>
                <w:szCs w:val="21"/>
              </w:rPr>
            </w:pPr>
            <w:r>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601DD97C" w14:textId="77777777" w:rsidR="00D7024C" w:rsidRDefault="00D7024C" w:rsidP="007E74E4">
            <w:pPr>
              <w:spacing w:line="240" w:lineRule="auto"/>
              <w:jc w:val="center"/>
              <w:rPr>
                <w:rFonts w:ascii="Arial Narrow" w:hAnsi="Arial Narrow"/>
                <w:b/>
                <w:bCs/>
                <w:sz w:val="21"/>
                <w:szCs w:val="21"/>
              </w:rPr>
            </w:pPr>
            <w:r>
              <w:rPr>
                <w:rFonts w:ascii="Arial Narrow" w:hAnsi="Arial Narrow"/>
                <w:b/>
                <w:bCs/>
                <w:sz w:val="21"/>
                <w:szCs w:val="21"/>
              </w:rPr>
              <w:t>Cessed Building, Half or Semi – Pukka Structure &amp; Kaccha Structure.</w:t>
            </w:r>
          </w:p>
        </w:tc>
      </w:tr>
      <w:tr w:rsidR="00D7024C" w14:paraId="70CEAFCA" w14:textId="77777777" w:rsidTr="00D7024C">
        <w:tc>
          <w:tcPr>
            <w:tcW w:w="1177" w:type="pct"/>
            <w:tcBorders>
              <w:top w:val="single" w:sz="4" w:space="0" w:color="auto"/>
              <w:left w:val="single" w:sz="4" w:space="0" w:color="auto"/>
              <w:bottom w:val="single" w:sz="4" w:space="0" w:color="auto"/>
              <w:right w:val="single" w:sz="4" w:space="0" w:color="auto"/>
            </w:tcBorders>
            <w:hideMark/>
          </w:tcPr>
          <w:p w14:paraId="0B46C276" w14:textId="77777777" w:rsidR="00D7024C" w:rsidRDefault="00D7024C" w:rsidP="007E74E4">
            <w:pPr>
              <w:spacing w:line="240" w:lineRule="auto"/>
              <w:rPr>
                <w:rFonts w:ascii="Arial Narrow" w:hAnsi="Arial Narrow"/>
                <w:sz w:val="21"/>
                <w:szCs w:val="21"/>
              </w:rPr>
            </w:pPr>
            <w:r>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349EF106" w14:textId="77777777" w:rsidR="00D7024C" w:rsidRDefault="00D7024C" w:rsidP="007E74E4">
            <w:pPr>
              <w:spacing w:line="240" w:lineRule="auto"/>
              <w:rPr>
                <w:rFonts w:ascii="Arial Narrow" w:hAnsi="Arial Narrow"/>
                <w:sz w:val="21"/>
                <w:szCs w:val="21"/>
              </w:rPr>
            </w:pPr>
            <w:r>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509149F2" w14:textId="77777777" w:rsidR="00D7024C" w:rsidRDefault="00D7024C" w:rsidP="007E74E4">
            <w:pPr>
              <w:spacing w:line="240" w:lineRule="auto"/>
              <w:rPr>
                <w:rFonts w:ascii="Arial Narrow" w:hAnsi="Arial Narrow"/>
                <w:sz w:val="21"/>
                <w:szCs w:val="21"/>
              </w:rPr>
            </w:pPr>
            <w:r>
              <w:rPr>
                <w:rFonts w:ascii="Arial Narrow" w:hAnsi="Arial Narrow"/>
                <w:sz w:val="21"/>
                <w:szCs w:val="21"/>
              </w:rPr>
              <w:t>100%</w:t>
            </w:r>
          </w:p>
        </w:tc>
      </w:tr>
      <w:tr w:rsidR="00D7024C" w14:paraId="2E753779" w14:textId="77777777" w:rsidTr="00D7024C">
        <w:tc>
          <w:tcPr>
            <w:tcW w:w="1177" w:type="pct"/>
            <w:tcBorders>
              <w:top w:val="single" w:sz="4" w:space="0" w:color="auto"/>
              <w:left w:val="single" w:sz="4" w:space="0" w:color="auto"/>
              <w:bottom w:val="single" w:sz="4" w:space="0" w:color="auto"/>
              <w:right w:val="single" w:sz="4" w:space="0" w:color="auto"/>
            </w:tcBorders>
            <w:hideMark/>
          </w:tcPr>
          <w:p w14:paraId="443AC148" w14:textId="77777777" w:rsidR="00D7024C" w:rsidRDefault="00D7024C" w:rsidP="007E74E4">
            <w:pPr>
              <w:spacing w:line="240" w:lineRule="auto"/>
              <w:rPr>
                <w:rFonts w:ascii="Arial Narrow" w:hAnsi="Arial Narrow"/>
                <w:sz w:val="21"/>
                <w:szCs w:val="21"/>
              </w:rPr>
            </w:pPr>
            <w:r>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1D15CC63" w14:textId="77777777" w:rsidR="00D7024C" w:rsidRDefault="00D7024C" w:rsidP="007E74E4">
            <w:pPr>
              <w:spacing w:line="240" w:lineRule="auto"/>
              <w:rPr>
                <w:rFonts w:ascii="Arial Narrow" w:hAnsi="Arial Narrow"/>
                <w:sz w:val="21"/>
                <w:szCs w:val="21"/>
              </w:rPr>
            </w:pPr>
            <w:r>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684EB4A6" w14:textId="77777777" w:rsidR="00D7024C" w:rsidRDefault="00D7024C" w:rsidP="007E74E4">
            <w:pPr>
              <w:spacing w:line="240" w:lineRule="auto"/>
              <w:rPr>
                <w:rFonts w:ascii="Arial Narrow" w:hAnsi="Arial Narrow"/>
                <w:sz w:val="21"/>
                <w:szCs w:val="21"/>
              </w:rPr>
            </w:pPr>
            <w:r>
              <w:rPr>
                <w:rFonts w:ascii="Arial Narrow" w:hAnsi="Arial Narrow"/>
                <w:sz w:val="21"/>
                <w:szCs w:val="21"/>
              </w:rPr>
              <w:t>95%</w:t>
            </w:r>
          </w:p>
        </w:tc>
      </w:tr>
      <w:tr w:rsidR="00D7024C" w14:paraId="3C8F28A0" w14:textId="77777777" w:rsidTr="00D7024C">
        <w:tc>
          <w:tcPr>
            <w:tcW w:w="1177" w:type="pct"/>
            <w:tcBorders>
              <w:top w:val="single" w:sz="4" w:space="0" w:color="auto"/>
              <w:left w:val="single" w:sz="4" w:space="0" w:color="auto"/>
              <w:bottom w:val="single" w:sz="4" w:space="0" w:color="auto"/>
              <w:right w:val="single" w:sz="4" w:space="0" w:color="auto"/>
            </w:tcBorders>
            <w:hideMark/>
          </w:tcPr>
          <w:p w14:paraId="61DDD766" w14:textId="77777777" w:rsidR="00D7024C" w:rsidRDefault="00D7024C" w:rsidP="007E74E4">
            <w:pPr>
              <w:spacing w:line="240" w:lineRule="auto"/>
              <w:rPr>
                <w:rFonts w:ascii="Arial Narrow" w:hAnsi="Arial Narrow"/>
                <w:sz w:val="21"/>
                <w:szCs w:val="21"/>
              </w:rPr>
            </w:pPr>
            <w:r>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169D57F9" w14:textId="77777777" w:rsidR="00D7024C" w:rsidRDefault="00D7024C" w:rsidP="007E74E4">
            <w:pPr>
              <w:spacing w:line="240" w:lineRule="auto"/>
              <w:rPr>
                <w:rFonts w:ascii="Arial Narrow" w:hAnsi="Arial Narrow"/>
                <w:sz w:val="21"/>
                <w:szCs w:val="21"/>
              </w:rPr>
            </w:pPr>
            <w:r>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2D449EDC" w14:textId="77777777" w:rsidR="00D7024C" w:rsidRDefault="00D7024C" w:rsidP="007E74E4">
            <w:pPr>
              <w:spacing w:line="240" w:lineRule="auto"/>
              <w:rPr>
                <w:rFonts w:ascii="Arial Narrow" w:hAnsi="Arial Narrow"/>
                <w:sz w:val="21"/>
                <w:szCs w:val="21"/>
              </w:rPr>
            </w:pPr>
            <w:r>
              <w:rPr>
                <w:rFonts w:ascii="Arial Narrow" w:hAnsi="Arial Narrow"/>
                <w:sz w:val="21"/>
                <w:szCs w:val="21"/>
              </w:rPr>
              <w:t>After initial 5 year for every year 1.5% depreciation is to be considered. However maximum deduction available as per this shall be 85% of Market Value rate</w:t>
            </w:r>
          </w:p>
        </w:tc>
      </w:tr>
    </w:tbl>
    <w:p w14:paraId="2ED8CAB3" w14:textId="3312ADBD" w:rsidR="00E11750" w:rsidRDefault="00901CED" w:rsidP="00E87378">
      <w:pPr>
        <w:spacing w:after="160" w:line="259" w:lineRule="auto"/>
        <w:jc w:val="center"/>
        <w:rPr>
          <w:rFonts w:ascii="Arial Narrow" w:hAnsi="Arial Narrow"/>
          <w:b/>
          <w:color w:val="000000" w:themeColor="text1"/>
          <w:sz w:val="36"/>
          <w:szCs w:val="36"/>
          <w:u w:val="single"/>
        </w:rPr>
      </w:pPr>
      <w:r>
        <w:rPr>
          <w:noProof/>
          <w:lang w:val="en-US" w:eastAsia="en-US"/>
        </w:rPr>
        <w:lastRenderedPageBreak/>
        <w:drawing>
          <wp:anchor distT="0" distB="0" distL="114300" distR="114300" simplePos="0" relativeHeight="251658240" behindDoc="1" locked="0" layoutInCell="1" allowOverlap="1" wp14:anchorId="69EB9D41" wp14:editId="5FC2EA5D">
            <wp:simplePos x="0" y="0"/>
            <wp:positionH relativeFrom="column">
              <wp:posOffset>21463</wp:posOffset>
            </wp:positionH>
            <wp:positionV relativeFrom="paragraph">
              <wp:posOffset>387350</wp:posOffset>
            </wp:positionV>
            <wp:extent cx="5760000" cy="3395633"/>
            <wp:effectExtent l="19050" t="19050" r="0" b="0"/>
            <wp:wrapNone/>
            <wp:docPr id="1491654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76" t="14248" r="20862" b="28326"/>
                    <a:stretch/>
                  </pic:blipFill>
                  <pic:spPr bwMode="auto">
                    <a:xfrm>
                      <a:off x="0" y="0"/>
                      <a:ext cx="5760000" cy="339563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C76" w:rsidRPr="00611434">
        <w:rPr>
          <w:rFonts w:ascii="Arial Narrow" w:hAnsi="Arial Narrow"/>
          <w:b/>
          <w:color w:val="000000" w:themeColor="text1"/>
          <w:sz w:val="36"/>
          <w:szCs w:val="36"/>
          <w:u w:val="single"/>
        </w:rPr>
        <w:t xml:space="preserve">Price </w:t>
      </w:r>
      <w:r w:rsidR="00A6036D" w:rsidRPr="00611434">
        <w:rPr>
          <w:rFonts w:ascii="Arial Narrow" w:hAnsi="Arial Narrow"/>
          <w:b/>
          <w:color w:val="000000" w:themeColor="text1"/>
          <w:sz w:val="36"/>
          <w:szCs w:val="36"/>
          <w:u w:val="single"/>
        </w:rPr>
        <w:t>Indicator</w:t>
      </w:r>
    </w:p>
    <w:p w14:paraId="4DE507E6" w14:textId="5D81E668" w:rsidR="007A2C30" w:rsidRPr="00611434" w:rsidRDefault="007A2C30" w:rsidP="00E87378">
      <w:pPr>
        <w:spacing w:after="160" w:line="259" w:lineRule="auto"/>
        <w:jc w:val="center"/>
        <w:rPr>
          <w:rFonts w:ascii="Arial Narrow" w:hAnsi="Arial Narrow"/>
          <w:b/>
          <w:color w:val="000000" w:themeColor="text1"/>
          <w:sz w:val="36"/>
          <w:szCs w:val="36"/>
          <w:u w:val="single"/>
        </w:rPr>
      </w:pPr>
    </w:p>
    <w:p w14:paraId="666CD858" w14:textId="4D54D5E2" w:rsidR="007149A0" w:rsidRPr="00DB5942" w:rsidRDefault="007149A0" w:rsidP="00E11750">
      <w:pPr>
        <w:spacing w:after="160" w:line="259" w:lineRule="auto"/>
        <w:jc w:val="center"/>
        <w:rPr>
          <w:rFonts w:ascii="Arial Narrow" w:hAnsi="Arial Narrow"/>
          <w:b/>
          <w:color w:val="FF0000"/>
          <w:sz w:val="36"/>
          <w:szCs w:val="36"/>
          <w:u w:val="single"/>
        </w:rPr>
      </w:pPr>
    </w:p>
    <w:p w14:paraId="78B4A758" w14:textId="41AFABB7" w:rsidR="00E11750" w:rsidRPr="00DB5942" w:rsidRDefault="00E11750" w:rsidP="00E11750">
      <w:pPr>
        <w:spacing w:after="160" w:line="259" w:lineRule="auto"/>
        <w:jc w:val="center"/>
        <w:rPr>
          <w:rFonts w:ascii="Arial Narrow" w:hAnsi="Arial Narrow"/>
          <w:b/>
          <w:color w:val="FF0000"/>
          <w:sz w:val="28"/>
          <w:szCs w:val="28"/>
          <w:u w:val="single"/>
        </w:rPr>
      </w:pPr>
    </w:p>
    <w:p w14:paraId="4584D314" w14:textId="0A6A4668" w:rsidR="00E11750" w:rsidRPr="00DB5942" w:rsidRDefault="00E11750">
      <w:pPr>
        <w:spacing w:after="160" w:line="259" w:lineRule="auto"/>
        <w:jc w:val="left"/>
        <w:rPr>
          <w:rFonts w:ascii="Arial Narrow" w:hAnsi="Arial Narrow"/>
          <w:b/>
          <w:color w:val="FF0000"/>
          <w:sz w:val="28"/>
          <w:szCs w:val="28"/>
          <w:u w:val="single"/>
        </w:rPr>
      </w:pPr>
    </w:p>
    <w:p w14:paraId="364D7ECB" w14:textId="77777777" w:rsidR="00901CED" w:rsidRDefault="00901CED" w:rsidP="00161F93">
      <w:pPr>
        <w:spacing w:after="160" w:line="259" w:lineRule="auto"/>
        <w:jc w:val="center"/>
        <w:rPr>
          <w:noProof/>
        </w:rPr>
      </w:pPr>
    </w:p>
    <w:p w14:paraId="13A286B4" w14:textId="7DEE9C01" w:rsidR="00161F93" w:rsidRDefault="00901CED" w:rsidP="00161F93">
      <w:pPr>
        <w:spacing w:after="160" w:line="259" w:lineRule="auto"/>
        <w:jc w:val="center"/>
        <w:rPr>
          <w:rFonts w:ascii="Arial Narrow" w:hAnsi="Arial Narrow"/>
          <w:b/>
          <w:color w:val="000000" w:themeColor="text1"/>
          <w:sz w:val="36"/>
          <w:szCs w:val="36"/>
          <w:u w:val="single"/>
        </w:rPr>
      </w:pPr>
      <w:r>
        <w:rPr>
          <w:noProof/>
          <w:lang w:val="en-US" w:eastAsia="en-US"/>
        </w:rPr>
        <w:drawing>
          <wp:anchor distT="0" distB="0" distL="114300" distR="114300" simplePos="0" relativeHeight="252231680" behindDoc="1" locked="0" layoutInCell="1" allowOverlap="1" wp14:anchorId="1DF0A0C8" wp14:editId="22F401A0">
            <wp:simplePos x="0" y="0"/>
            <wp:positionH relativeFrom="column">
              <wp:posOffset>18999</wp:posOffset>
            </wp:positionH>
            <wp:positionV relativeFrom="paragraph">
              <wp:posOffset>1886077</wp:posOffset>
            </wp:positionV>
            <wp:extent cx="5760000" cy="2914622"/>
            <wp:effectExtent l="19050" t="19050" r="0" b="635"/>
            <wp:wrapNone/>
            <wp:docPr id="1307814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3" t="9867" r="10421" b="14971"/>
                    <a:stretch/>
                  </pic:blipFill>
                  <pic:spPr bwMode="auto">
                    <a:xfrm>
                      <a:off x="0" y="0"/>
                      <a:ext cx="5760000" cy="291462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CBA" w:rsidRPr="00DB5942">
        <w:rPr>
          <w:rFonts w:ascii="Arial Narrow" w:hAnsi="Arial Narrow"/>
          <w:b/>
          <w:color w:val="FF0000"/>
          <w:sz w:val="44"/>
          <w:u w:val="single"/>
        </w:rPr>
        <w:br w:type="column"/>
      </w:r>
      <w:r>
        <w:rPr>
          <w:rFonts w:ascii="Arial Narrow" w:hAnsi="Arial Narrow"/>
          <w:b/>
          <w:color w:val="000000" w:themeColor="text1"/>
          <w:sz w:val="36"/>
          <w:szCs w:val="36"/>
          <w:u w:val="single"/>
        </w:rPr>
        <w:lastRenderedPageBreak/>
        <w:t>Sale Instance</w:t>
      </w:r>
    </w:p>
    <w:p w14:paraId="5D165219" w14:textId="324D2188" w:rsidR="00CA40CD" w:rsidRDefault="00901CED" w:rsidP="00161F93">
      <w:pPr>
        <w:spacing w:after="160" w:line="259" w:lineRule="auto"/>
        <w:jc w:val="center"/>
        <w:rPr>
          <w:rFonts w:ascii="Arial Narrow" w:hAnsi="Arial Narrow"/>
          <w:b/>
          <w:color w:val="000000" w:themeColor="text1"/>
          <w:sz w:val="36"/>
          <w:szCs w:val="36"/>
          <w:u w:val="single"/>
        </w:rPr>
      </w:pPr>
      <w:r>
        <w:rPr>
          <w:noProof/>
          <w:lang w:val="en-US" w:eastAsia="en-US"/>
        </w:rPr>
        <w:drawing>
          <wp:anchor distT="0" distB="0" distL="114300" distR="114300" simplePos="0" relativeHeight="252232704" behindDoc="1" locked="0" layoutInCell="1" allowOverlap="1" wp14:anchorId="404A4B67" wp14:editId="05CA41FF">
            <wp:simplePos x="0" y="0"/>
            <wp:positionH relativeFrom="column">
              <wp:posOffset>0</wp:posOffset>
            </wp:positionH>
            <wp:positionV relativeFrom="paragraph">
              <wp:posOffset>2794</wp:posOffset>
            </wp:positionV>
            <wp:extent cx="5731510" cy="7412355"/>
            <wp:effectExtent l="19050" t="19050" r="2540" b="0"/>
            <wp:wrapNone/>
            <wp:docPr id="2029025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4123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87774" w14:textId="2AFB3507" w:rsidR="00CA40CD" w:rsidRDefault="00CA40CD" w:rsidP="00161F93">
      <w:pPr>
        <w:spacing w:after="160" w:line="259" w:lineRule="auto"/>
        <w:jc w:val="center"/>
        <w:rPr>
          <w:rFonts w:ascii="Arial Narrow" w:hAnsi="Arial Narrow"/>
          <w:b/>
          <w:color w:val="000000" w:themeColor="text1"/>
          <w:sz w:val="36"/>
          <w:szCs w:val="36"/>
          <w:u w:val="single"/>
        </w:rPr>
      </w:pPr>
    </w:p>
    <w:p w14:paraId="69B3CA36" w14:textId="1553AE4C" w:rsidR="00161F93" w:rsidRDefault="00161F93">
      <w:pPr>
        <w:spacing w:after="160" w:line="259" w:lineRule="auto"/>
        <w:jc w:val="left"/>
        <w:rPr>
          <w:rFonts w:ascii="Arial Narrow" w:eastAsia="Arial Narrow" w:hAnsi="Arial Narrow" w:cs="Arial Narrow"/>
          <w:b/>
          <w:color w:val="000000" w:themeColor="text1"/>
          <w:sz w:val="22"/>
          <w:szCs w:val="22"/>
          <w:u w:val="single"/>
        </w:rPr>
      </w:pPr>
      <w:r>
        <w:rPr>
          <w:rFonts w:ascii="Arial Narrow" w:eastAsia="Arial Narrow" w:hAnsi="Arial Narrow" w:cs="Arial Narrow"/>
          <w:b/>
          <w:color w:val="000000" w:themeColor="text1"/>
          <w:sz w:val="22"/>
          <w:szCs w:val="22"/>
          <w:u w:val="single"/>
        </w:rPr>
        <w:br w:type="page"/>
      </w:r>
    </w:p>
    <w:p w14:paraId="422FABF5" w14:textId="279EC6E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r>
        <w:rPr>
          <w:rFonts w:ascii="Arial Narrow" w:hAnsi="Arial Narrow"/>
          <w:b/>
          <w:color w:val="000000" w:themeColor="text1"/>
          <w:sz w:val="36"/>
          <w:szCs w:val="36"/>
          <w:u w:val="single"/>
        </w:rPr>
        <w:lastRenderedPageBreak/>
        <w:t>Sale Instance</w:t>
      </w:r>
    </w:p>
    <w:p w14:paraId="15F59ABD" w14:textId="0AC085AB" w:rsidR="00972B50" w:rsidRDefault="00901CED" w:rsidP="00ED243D">
      <w:pPr>
        <w:spacing w:after="160" w:line="259" w:lineRule="auto"/>
        <w:jc w:val="center"/>
        <w:rPr>
          <w:rFonts w:ascii="Arial Narrow" w:eastAsia="Arial Narrow" w:hAnsi="Arial Narrow" w:cs="Arial Narrow"/>
          <w:b/>
          <w:color w:val="000000" w:themeColor="text1"/>
          <w:sz w:val="22"/>
          <w:szCs w:val="22"/>
          <w:u w:val="single"/>
        </w:rPr>
      </w:pPr>
      <w:r>
        <w:rPr>
          <w:noProof/>
          <w:lang w:val="en-US" w:eastAsia="en-US"/>
        </w:rPr>
        <w:drawing>
          <wp:anchor distT="0" distB="0" distL="114300" distR="114300" simplePos="0" relativeHeight="252233728" behindDoc="1" locked="0" layoutInCell="1" allowOverlap="1" wp14:anchorId="751672F1" wp14:editId="66F644EB">
            <wp:simplePos x="0" y="0"/>
            <wp:positionH relativeFrom="column">
              <wp:posOffset>0</wp:posOffset>
            </wp:positionH>
            <wp:positionV relativeFrom="paragraph">
              <wp:posOffset>2794</wp:posOffset>
            </wp:positionV>
            <wp:extent cx="5731510" cy="7412355"/>
            <wp:effectExtent l="19050" t="19050" r="2540" b="0"/>
            <wp:wrapNone/>
            <wp:docPr id="586858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4123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6DC801" w14:textId="5B958292"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25FC5CE5" w14:textId="423318B8"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3EF12A20" w14:textId="48110BBF"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5E475C0B" w14:textId="583D1188"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7409AB30" w14:textId="78F44E42"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549AD4F" w14:textId="5FCAB89E"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78F9C543" w14:textId="738DB963"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3B41188D" w14:textId="03BC260A"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7EB3DC06" w14:textId="56F82A83"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67A22EC3" w14:textId="61480CFD"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2983720B" w14:textId="42E40D9B"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28DA342" w14:textId="4755B851"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1427085" w14:textId="2C25DCE8"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2FD2ADB1" w14:textId="5191697F"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79920DF2" w14:textId="5FF6848F"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54325DB" w14:textId="710C3BFE"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523DB9CB" w14:textId="67FF78D0"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128ECDDF" w14:textId="0E60B2AE"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8674A14"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1B258816"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F96A205"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079CE3D3"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3836D302"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69F8E105"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AEF7C0A"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3AB7D244"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5AD33BC1"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7773DEBC"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0D28C27E"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4E528E28" w14:textId="77777777" w:rsidR="00972B50" w:rsidRDefault="00972B50" w:rsidP="00ED243D">
      <w:pPr>
        <w:spacing w:after="160" w:line="259" w:lineRule="auto"/>
        <w:jc w:val="center"/>
        <w:rPr>
          <w:rFonts w:ascii="Arial Narrow" w:eastAsia="Arial Narrow" w:hAnsi="Arial Narrow" w:cs="Arial Narrow"/>
          <w:b/>
          <w:color w:val="000000" w:themeColor="text1"/>
          <w:sz w:val="22"/>
          <w:szCs w:val="22"/>
          <w:u w:val="single"/>
        </w:rPr>
      </w:pPr>
    </w:p>
    <w:p w14:paraId="316161C5" w14:textId="6FBA04AF" w:rsidR="00B01E46" w:rsidRPr="00611434" w:rsidRDefault="00D55C51" w:rsidP="00ED243D">
      <w:pPr>
        <w:spacing w:after="160" w:line="259" w:lineRule="auto"/>
        <w:jc w:val="center"/>
        <w:rPr>
          <w:color w:val="000000" w:themeColor="text1"/>
        </w:rPr>
      </w:pPr>
      <w:r w:rsidRPr="00611434">
        <w:rPr>
          <w:rFonts w:ascii="Arial Narrow" w:eastAsia="Arial Narrow" w:hAnsi="Arial Narrow" w:cs="Arial Narrow"/>
          <w:b/>
          <w:color w:val="000000" w:themeColor="text1"/>
          <w:sz w:val="22"/>
          <w:szCs w:val="22"/>
          <w:u w:val="single"/>
        </w:rPr>
        <w:t>DEFINITION OF VALUE FOR THIS SPECIFIC PURPOSE</w:t>
      </w:r>
    </w:p>
    <w:p w14:paraId="7FF08879" w14:textId="77777777" w:rsidR="00B01E46" w:rsidRPr="00611434" w:rsidRDefault="00B01E46">
      <w:pPr>
        <w:rPr>
          <w:color w:val="000000" w:themeColor="text1"/>
        </w:rPr>
      </w:pPr>
    </w:p>
    <w:p w14:paraId="49B075DA" w14:textId="34387B14" w:rsidR="0092192C" w:rsidRPr="00611434" w:rsidRDefault="00635724" w:rsidP="00AF2B91">
      <w:pPr>
        <w:spacing w:line="360" w:lineRule="auto"/>
        <w:jc w:val="left"/>
        <w:rPr>
          <w:rFonts w:ascii="Arial Narrow" w:hAnsi="Arial Narrow"/>
          <w:b/>
          <w:color w:val="000000" w:themeColor="text1"/>
          <w:sz w:val="22"/>
          <w:szCs w:val="22"/>
        </w:rPr>
      </w:pPr>
      <w:r w:rsidRPr="009F28B0">
        <w:rPr>
          <w:rFonts w:ascii="Arial Narrow" w:hAnsi="Arial Narrow"/>
          <w:color w:val="000000" w:themeColor="text1"/>
          <w:sz w:val="22"/>
          <w:szCs w:val="22"/>
        </w:rPr>
        <w:t xml:space="preserve">This exercise is to assess </w:t>
      </w:r>
      <w:r w:rsidR="009F28B0" w:rsidRPr="009F28B0">
        <w:rPr>
          <w:rFonts w:ascii="Arial Narrow" w:hAnsi="Arial Narrow"/>
          <w:color w:val="000000" w:themeColor="text1"/>
          <w:sz w:val="22"/>
          <w:szCs w:val="22"/>
        </w:rPr>
        <w:t xml:space="preserve">value </w:t>
      </w:r>
      <w:r w:rsidRPr="00611434">
        <w:rPr>
          <w:rFonts w:ascii="Arial Narrow" w:hAnsi="Arial Narrow"/>
          <w:color w:val="000000" w:themeColor="text1"/>
          <w:sz w:val="22"/>
          <w:szCs w:val="22"/>
        </w:rPr>
        <w:t xml:space="preserve">of the property under reference </w:t>
      </w:r>
      <w:r w:rsidR="004B3DCA" w:rsidRPr="00611434">
        <w:rPr>
          <w:rFonts w:ascii="Arial Narrow" w:hAnsi="Arial Narrow"/>
          <w:color w:val="000000" w:themeColor="text1"/>
          <w:sz w:val="22"/>
          <w:szCs w:val="22"/>
        </w:rPr>
        <w:t xml:space="preserve">for </w:t>
      </w:r>
      <w:r w:rsidR="00F43D7D" w:rsidRPr="00611434">
        <w:rPr>
          <w:rFonts w:ascii="Arial Narrow" w:hAnsi="Arial Narrow"/>
          <w:b/>
          <w:color w:val="000000" w:themeColor="text1"/>
          <w:sz w:val="22"/>
          <w:szCs w:val="22"/>
        </w:rPr>
        <w:t>Fair Market Value</w:t>
      </w:r>
      <w:r w:rsidR="004B3DCA" w:rsidRPr="00611434">
        <w:rPr>
          <w:rFonts w:ascii="Arial Narrow" w:hAnsi="Arial Narrow"/>
          <w:color w:val="000000" w:themeColor="text1"/>
          <w:sz w:val="22"/>
          <w:szCs w:val="22"/>
        </w:rPr>
        <w:t xml:space="preserve"> purpose </w:t>
      </w:r>
      <w:r w:rsidRPr="00611434">
        <w:rPr>
          <w:rFonts w:ascii="Arial Narrow" w:hAnsi="Arial Narrow"/>
          <w:color w:val="000000" w:themeColor="text1"/>
          <w:sz w:val="22"/>
          <w:szCs w:val="22"/>
        </w:rPr>
        <w:t xml:space="preserve">as on dated </w:t>
      </w:r>
      <w:r w:rsidR="0015529F">
        <w:rPr>
          <w:rFonts w:ascii="Arial Narrow" w:hAnsi="Arial Narrow"/>
          <w:color w:val="000000" w:themeColor="text1"/>
          <w:sz w:val="22"/>
          <w:szCs w:val="22"/>
        </w:rPr>
        <w:t xml:space="preserve">              </w:t>
      </w:r>
      <w:r w:rsidR="00D8341B">
        <w:rPr>
          <w:rFonts w:ascii="Arial Narrow" w:hAnsi="Arial Narrow"/>
          <w:b/>
          <w:bCs/>
          <w:color w:val="000000" w:themeColor="text1"/>
          <w:sz w:val="22"/>
          <w:szCs w:val="22"/>
        </w:rPr>
        <w:t>10</w:t>
      </w:r>
      <w:r w:rsidR="00D8341B" w:rsidRPr="00D8341B">
        <w:rPr>
          <w:rFonts w:ascii="Arial Narrow" w:hAnsi="Arial Narrow"/>
          <w:b/>
          <w:bCs/>
          <w:color w:val="000000" w:themeColor="text1"/>
          <w:sz w:val="22"/>
          <w:szCs w:val="22"/>
          <w:vertAlign w:val="superscript"/>
        </w:rPr>
        <w:t>th</w:t>
      </w:r>
      <w:r w:rsidR="00D8341B">
        <w:rPr>
          <w:rFonts w:ascii="Arial Narrow" w:hAnsi="Arial Narrow"/>
          <w:b/>
          <w:bCs/>
          <w:color w:val="000000" w:themeColor="text1"/>
          <w:sz w:val="22"/>
          <w:szCs w:val="22"/>
        </w:rPr>
        <w:t xml:space="preserve"> </w:t>
      </w:r>
      <w:r w:rsidR="00347053">
        <w:rPr>
          <w:rFonts w:ascii="Arial Narrow" w:hAnsi="Arial Narrow"/>
          <w:b/>
          <w:bCs/>
          <w:color w:val="000000" w:themeColor="text1"/>
          <w:sz w:val="22"/>
          <w:szCs w:val="22"/>
        </w:rPr>
        <w:t>April 2023</w:t>
      </w:r>
      <w:r w:rsidR="00B119BE" w:rsidRPr="00611434">
        <w:rPr>
          <w:rFonts w:ascii="Arial Narrow" w:hAnsi="Arial Narrow"/>
          <w:b/>
          <w:color w:val="000000" w:themeColor="text1"/>
          <w:sz w:val="22"/>
          <w:szCs w:val="22"/>
        </w:rPr>
        <w:t>.</w:t>
      </w:r>
    </w:p>
    <w:p w14:paraId="11A61B9E" w14:textId="77777777" w:rsidR="00B119BE" w:rsidRPr="00611434" w:rsidRDefault="00B119BE" w:rsidP="00AF2B91">
      <w:pPr>
        <w:spacing w:line="360" w:lineRule="auto"/>
        <w:jc w:val="left"/>
        <w:rPr>
          <w:rFonts w:ascii="Arial Narrow" w:hAnsi="Arial Narrow"/>
          <w:color w:val="000000" w:themeColor="text1"/>
          <w:sz w:val="8"/>
          <w:szCs w:val="22"/>
        </w:rPr>
      </w:pPr>
    </w:p>
    <w:p w14:paraId="2C7E33B2" w14:textId="77777777" w:rsidR="00B01E46" w:rsidRPr="00611434" w:rsidRDefault="00D55C51">
      <w:pPr>
        <w:rPr>
          <w:color w:val="000000" w:themeColor="text1"/>
        </w:rPr>
      </w:pPr>
      <w:r w:rsidRPr="00611434">
        <w:rPr>
          <w:rFonts w:ascii="Arial Narrow" w:eastAsia="Arial Narrow" w:hAnsi="Arial Narrow" w:cs="Arial Narrow"/>
          <w:color w:val="000000" w:themeColor="text1"/>
          <w:sz w:val="22"/>
          <w:szCs w:val="22"/>
        </w:rPr>
        <w:t xml:space="preserve">The term </w:t>
      </w:r>
      <w:r w:rsidRPr="00611434">
        <w:rPr>
          <w:rFonts w:ascii="Arial Narrow" w:eastAsia="Arial Narrow" w:hAnsi="Arial Narrow" w:cs="Arial Narrow"/>
          <w:b/>
          <w:color w:val="000000" w:themeColor="text1"/>
          <w:sz w:val="22"/>
          <w:szCs w:val="22"/>
        </w:rPr>
        <w:t>Fair Market Value</w:t>
      </w:r>
      <w:r w:rsidRPr="00611434">
        <w:rPr>
          <w:rFonts w:ascii="Arial Narrow" w:eastAsia="Arial Narrow" w:hAnsi="Arial Narrow" w:cs="Arial Narrow"/>
          <w:color w:val="000000" w:themeColor="text1"/>
          <w:sz w:val="22"/>
          <w:szCs w:val="22"/>
        </w:rPr>
        <w:t xml:space="preserve"> is defined as</w:t>
      </w:r>
    </w:p>
    <w:p w14:paraId="00920F75" w14:textId="77777777" w:rsidR="00B01E46" w:rsidRPr="00611434" w:rsidRDefault="00B01E46">
      <w:pPr>
        <w:rPr>
          <w:color w:val="000000" w:themeColor="text1"/>
        </w:rPr>
      </w:pPr>
    </w:p>
    <w:p w14:paraId="7E679C2B" w14:textId="77777777" w:rsidR="00B01E46" w:rsidRPr="00611434" w:rsidRDefault="00D55C51">
      <w:pPr>
        <w:rPr>
          <w:color w:val="000000" w:themeColor="text1"/>
        </w:rPr>
      </w:pPr>
      <w:r w:rsidRPr="00611434">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7DF2551" w14:textId="77777777" w:rsidR="00B01E46" w:rsidRPr="00611434" w:rsidRDefault="00B01E46">
      <w:pPr>
        <w:rPr>
          <w:color w:val="000000" w:themeColor="text1"/>
        </w:rPr>
      </w:pPr>
    </w:p>
    <w:p w14:paraId="76A77801" w14:textId="77777777" w:rsidR="00B01E46" w:rsidRPr="00611434" w:rsidRDefault="00D55C51">
      <w:pPr>
        <w:rPr>
          <w:color w:val="000000" w:themeColor="text1"/>
        </w:rPr>
      </w:pPr>
      <w:r w:rsidRPr="00611434">
        <w:rPr>
          <w:rFonts w:ascii="Arial Narrow" w:eastAsia="Arial Narrow" w:hAnsi="Arial Narrow" w:cs="Arial Narrow"/>
          <w:color w:val="000000" w:themeColor="text1"/>
          <w:sz w:val="22"/>
          <w:szCs w:val="22"/>
        </w:rPr>
        <w:t>Fundamental assumptions and conditions presumed in this definition are:</w:t>
      </w:r>
    </w:p>
    <w:p w14:paraId="11B3A791" w14:textId="77777777" w:rsidR="00B01E46" w:rsidRPr="00611434" w:rsidRDefault="00B01E46">
      <w:pPr>
        <w:rPr>
          <w:color w:val="000000" w:themeColor="text1"/>
        </w:rPr>
      </w:pPr>
    </w:p>
    <w:p w14:paraId="34301A0D" w14:textId="77777777" w:rsidR="00B01E46" w:rsidRPr="00611434" w:rsidRDefault="00D55C51">
      <w:pPr>
        <w:numPr>
          <w:ilvl w:val="0"/>
          <w:numId w:val="3"/>
        </w:numPr>
        <w:rPr>
          <w:color w:val="000000" w:themeColor="text1"/>
        </w:rPr>
      </w:pPr>
      <w:r w:rsidRPr="00611434">
        <w:rPr>
          <w:rFonts w:ascii="Arial Narrow" w:eastAsia="Arial Narrow" w:hAnsi="Arial Narrow" w:cs="Arial Narrow"/>
          <w:color w:val="000000" w:themeColor="text1"/>
          <w:sz w:val="22"/>
          <w:szCs w:val="22"/>
        </w:rPr>
        <w:t>Buyer and seller are motivated by self-interest.</w:t>
      </w:r>
    </w:p>
    <w:p w14:paraId="34643D4A" w14:textId="77777777" w:rsidR="00B01E46" w:rsidRPr="00611434" w:rsidRDefault="00B01E46">
      <w:pPr>
        <w:rPr>
          <w:color w:val="000000" w:themeColor="text1"/>
        </w:rPr>
      </w:pPr>
    </w:p>
    <w:p w14:paraId="04900E30" w14:textId="77777777" w:rsidR="00B01E46" w:rsidRPr="00611434" w:rsidRDefault="00D55C51">
      <w:pPr>
        <w:numPr>
          <w:ilvl w:val="0"/>
          <w:numId w:val="3"/>
        </w:numPr>
        <w:rPr>
          <w:color w:val="000000" w:themeColor="text1"/>
        </w:rPr>
      </w:pPr>
      <w:r w:rsidRPr="00611434">
        <w:rPr>
          <w:rFonts w:ascii="Arial Narrow" w:eastAsia="Arial Narrow" w:hAnsi="Arial Narrow" w:cs="Arial Narrow"/>
          <w:color w:val="000000" w:themeColor="text1"/>
          <w:sz w:val="22"/>
          <w:szCs w:val="22"/>
        </w:rPr>
        <w:t>Buyer and seller are well informed and are acting prudently.</w:t>
      </w:r>
    </w:p>
    <w:p w14:paraId="257CF3CC" w14:textId="77777777" w:rsidR="00B01E46" w:rsidRPr="00611434" w:rsidRDefault="00B01E46">
      <w:pPr>
        <w:rPr>
          <w:color w:val="000000" w:themeColor="text1"/>
        </w:rPr>
      </w:pPr>
    </w:p>
    <w:p w14:paraId="45A1A0F7" w14:textId="77777777" w:rsidR="00B01E46" w:rsidRPr="00611434" w:rsidRDefault="00D55C51">
      <w:pPr>
        <w:numPr>
          <w:ilvl w:val="0"/>
          <w:numId w:val="3"/>
        </w:numPr>
        <w:rPr>
          <w:color w:val="000000" w:themeColor="text1"/>
        </w:rPr>
      </w:pPr>
      <w:r w:rsidRPr="00611434">
        <w:rPr>
          <w:rFonts w:ascii="Arial Narrow" w:eastAsia="Arial Narrow" w:hAnsi="Arial Narrow" w:cs="Arial Narrow"/>
          <w:color w:val="000000" w:themeColor="text1"/>
          <w:sz w:val="22"/>
          <w:szCs w:val="22"/>
        </w:rPr>
        <w:t>The property is exposed for a reasonable time on the open market.</w:t>
      </w:r>
    </w:p>
    <w:p w14:paraId="64A904FC" w14:textId="77777777" w:rsidR="00B01E46" w:rsidRPr="00611434" w:rsidRDefault="00B01E46">
      <w:pPr>
        <w:rPr>
          <w:color w:val="000000" w:themeColor="text1"/>
        </w:rPr>
      </w:pPr>
    </w:p>
    <w:p w14:paraId="43312EE8" w14:textId="77777777" w:rsidR="00B01E46" w:rsidRPr="00611434" w:rsidRDefault="00D55C51">
      <w:pPr>
        <w:numPr>
          <w:ilvl w:val="0"/>
          <w:numId w:val="3"/>
        </w:numPr>
        <w:rPr>
          <w:color w:val="000000" w:themeColor="text1"/>
        </w:rPr>
      </w:pPr>
      <w:r w:rsidRPr="00611434">
        <w:rPr>
          <w:rFonts w:ascii="Arial Narrow" w:eastAsia="Arial Narrow" w:hAnsi="Arial Narrow" w:cs="Arial Narrow"/>
          <w:color w:val="000000" w:themeColor="text1"/>
          <w:sz w:val="22"/>
          <w:szCs w:val="22"/>
        </w:rPr>
        <w:t>Payment is made in cash or equivalent or in specified financing terms.</w:t>
      </w:r>
    </w:p>
    <w:p w14:paraId="50E161AE" w14:textId="77777777" w:rsidR="00B01E46" w:rsidRPr="00611434" w:rsidRDefault="00B01E46">
      <w:pPr>
        <w:rPr>
          <w:color w:val="000000" w:themeColor="text1"/>
        </w:rPr>
      </w:pPr>
    </w:p>
    <w:p w14:paraId="716D4386" w14:textId="77777777" w:rsidR="00B01E46" w:rsidRPr="00611434" w:rsidRDefault="00D11866">
      <w:pPr>
        <w:jc w:val="center"/>
        <w:rPr>
          <w:b/>
          <w:color w:val="000000" w:themeColor="text1"/>
        </w:rPr>
      </w:pPr>
      <w:r w:rsidRPr="00611434">
        <w:rPr>
          <w:rFonts w:ascii="Arial Narrow" w:hAnsi="Arial Narrow"/>
          <w:b/>
          <w:color w:val="000000" w:themeColor="text1"/>
          <w:sz w:val="22"/>
          <w:szCs w:val="22"/>
          <w:u w:val="single"/>
        </w:rPr>
        <w:t>ASSUMPTIONS, CAVEATS, LIMITATION AND DISCLAIMERS</w:t>
      </w:r>
    </w:p>
    <w:p w14:paraId="07C45A6D" w14:textId="77777777" w:rsidR="00E62D7E" w:rsidRPr="00611434"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611434">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12CDCD0F" w14:textId="77777777" w:rsidR="00E62D7E" w:rsidRPr="00611434"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611434">
        <w:rPr>
          <w:rFonts w:ascii="Arial Narrow" w:hAnsi="Arial Narrow"/>
          <w:color w:val="000000" w:themeColor="text1"/>
          <w:sz w:val="22"/>
          <w:szCs w:val="22"/>
        </w:rPr>
        <w:t>The property is valued as though under responsible ownership.</w:t>
      </w:r>
    </w:p>
    <w:p w14:paraId="7C407A88" w14:textId="77777777" w:rsidR="00E62D7E" w:rsidRPr="00611434"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611434">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0A9BB8D" w14:textId="77777777" w:rsidR="00E62D7E" w:rsidRPr="00611434"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611434">
        <w:rPr>
          <w:rFonts w:ascii="Arial Narrow" w:hAnsi="Arial Narrow"/>
          <w:color w:val="000000" w:themeColor="text1"/>
          <w:sz w:val="22"/>
          <w:szCs w:val="22"/>
        </w:rPr>
        <w:t>There is no direct/ indirect interest in the property valued.</w:t>
      </w:r>
    </w:p>
    <w:p w14:paraId="1A8CEBB6" w14:textId="77777777" w:rsidR="00E62D7E" w:rsidRPr="00611434" w:rsidRDefault="00E62D7E" w:rsidP="00DC21FB">
      <w:pPr>
        <w:pStyle w:val="BodyText3"/>
        <w:numPr>
          <w:ilvl w:val="0"/>
          <w:numId w:val="6"/>
        </w:numPr>
        <w:spacing w:after="0" w:line="240" w:lineRule="auto"/>
        <w:ind w:hanging="720"/>
        <w:rPr>
          <w:rFonts w:ascii="Arial Narrow" w:hAnsi="Arial Narrow"/>
          <w:color w:val="000000" w:themeColor="text1"/>
          <w:sz w:val="22"/>
          <w:szCs w:val="22"/>
        </w:rPr>
      </w:pPr>
      <w:r w:rsidRPr="00611434">
        <w:rPr>
          <w:rFonts w:ascii="Arial Narrow" w:hAnsi="Arial Narrow"/>
          <w:color w:val="000000" w:themeColor="text1"/>
          <w:sz w:val="22"/>
          <w:szCs w:val="22"/>
        </w:rPr>
        <w:t>The rates for valuation of the property are in accordance with the Govt. approved rates and prevailing market rates</w:t>
      </w:r>
      <w:r w:rsidRPr="00611434">
        <w:rPr>
          <w:rFonts w:ascii="Arial Narrow" w:hAnsi="Arial Narrow"/>
          <w:color w:val="000000" w:themeColor="text1"/>
          <w:sz w:val="22"/>
          <w:szCs w:val="22"/>
          <w:lang w:val="en-US"/>
        </w:rPr>
        <w:t>.</w:t>
      </w:r>
    </w:p>
    <w:p w14:paraId="2B3B76A4" w14:textId="77777777" w:rsidR="00B01E46" w:rsidRPr="00611434" w:rsidRDefault="00B01E46">
      <w:pPr>
        <w:rPr>
          <w:color w:val="000000" w:themeColor="text1"/>
        </w:rPr>
      </w:pPr>
    </w:p>
    <w:p w14:paraId="23433D08" w14:textId="77777777" w:rsidR="00B01E46" w:rsidRPr="00611434" w:rsidRDefault="00B01E46">
      <w:pPr>
        <w:rPr>
          <w:color w:val="000000" w:themeColor="text1"/>
        </w:rPr>
      </w:pPr>
    </w:p>
    <w:p w14:paraId="6589325F" w14:textId="77777777" w:rsidR="00B01E46" w:rsidRPr="00611434" w:rsidRDefault="00B01E46">
      <w:pPr>
        <w:rPr>
          <w:color w:val="000000" w:themeColor="text1"/>
        </w:rPr>
      </w:pPr>
    </w:p>
    <w:p w14:paraId="5B5E57E0" w14:textId="77777777" w:rsidR="0097445B" w:rsidRPr="00611434" w:rsidRDefault="0097445B">
      <w:pPr>
        <w:rPr>
          <w:color w:val="000000" w:themeColor="text1"/>
        </w:rPr>
      </w:pPr>
    </w:p>
    <w:p w14:paraId="4D5E25C2" w14:textId="77777777" w:rsidR="0097445B" w:rsidRPr="00611434" w:rsidRDefault="0097445B">
      <w:pPr>
        <w:rPr>
          <w:color w:val="000000" w:themeColor="text1"/>
        </w:rPr>
      </w:pPr>
    </w:p>
    <w:p w14:paraId="2FDB6735" w14:textId="77777777" w:rsidR="00B01E46" w:rsidRPr="00611434" w:rsidRDefault="00E323CA" w:rsidP="00E62D7E">
      <w:pPr>
        <w:jc w:val="center"/>
        <w:rPr>
          <w:rFonts w:ascii="Arial Narrow" w:eastAsia="Arial Narrow" w:hAnsi="Arial Narrow" w:cs="Arial Narrow"/>
          <w:b/>
          <w:color w:val="000000" w:themeColor="text1"/>
          <w:sz w:val="22"/>
          <w:szCs w:val="22"/>
          <w:u w:val="single"/>
        </w:rPr>
      </w:pPr>
      <w:r w:rsidRPr="00611434">
        <w:rPr>
          <w:rFonts w:ascii="Arial Narrow" w:eastAsia="Arial Narrow" w:hAnsi="Arial Narrow" w:cs="Arial Narrow"/>
          <w:b/>
          <w:color w:val="000000" w:themeColor="text1"/>
          <w:sz w:val="22"/>
          <w:szCs w:val="22"/>
          <w:u w:val="single"/>
        </w:rPr>
        <w:br w:type="column"/>
      </w:r>
      <w:r w:rsidR="00D55C51" w:rsidRPr="00611434">
        <w:rPr>
          <w:rFonts w:ascii="Arial Narrow" w:eastAsia="Arial Narrow" w:hAnsi="Arial Narrow" w:cs="Arial Narrow"/>
          <w:b/>
          <w:color w:val="000000" w:themeColor="text1"/>
          <w:sz w:val="22"/>
          <w:szCs w:val="22"/>
          <w:u w:val="single"/>
        </w:rPr>
        <w:lastRenderedPageBreak/>
        <w:t>DECLARATION OF PROFESSIONAL FEES CHARGED</w:t>
      </w:r>
    </w:p>
    <w:p w14:paraId="0F132D08" w14:textId="77777777" w:rsidR="0041363B" w:rsidRPr="00611434" w:rsidRDefault="0041363B" w:rsidP="00E62D7E">
      <w:pPr>
        <w:jc w:val="center"/>
        <w:rPr>
          <w:color w:val="000000" w:themeColor="text1"/>
        </w:rPr>
      </w:pPr>
    </w:p>
    <w:p w14:paraId="6DB33809" w14:textId="77777777" w:rsidR="00B01E46" w:rsidRPr="00611434" w:rsidRDefault="00D55C51" w:rsidP="0041363B">
      <w:pPr>
        <w:spacing w:line="360" w:lineRule="auto"/>
        <w:rPr>
          <w:color w:val="000000" w:themeColor="text1"/>
        </w:rPr>
      </w:pPr>
      <w:r w:rsidRPr="00611434">
        <w:rPr>
          <w:rFonts w:ascii="Arial Narrow" w:eastAsia="Arial Narrow" w:hAnsi="Arial Narrow" w:cs="Arial Narrow"/>
          <w:color w:val="000000" w:themeColor="text1"/>
          <w:sz w:val="22"/>
          <w:szCs w:val="22"/>
        </w:rPr>
        <w:t xml:space="preserve">We hereby declare </w:t>
      </w:r>
      <w:r w:rsidR="00007EB8" w:rsidRPr="00611434">
        <w:rPr>
          <w:rFonts w:ascii="Arial Narrow" w:eastAsia="Arial Narrow" w:hAnsi="Arial Narrow" w:cs="Arial Narrow"/>
          <w:color w:val="000000" w:themeColor="text1"/>
          <w:sz w:val="22"/>
          <w:szCs w:val="22"/>
        </w:rPr>
        <w:t>that;</w:t>
      </w:r>
      <w:r w:rsidRPr="00611434">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r w:rsidR="00007EB8" w:rsidRPr="00611434">
        <w:rPr>
          <w:rFonts w:ascii="Arial Narrow" w:eastAsia="Arial Narrow" w:hAnsi="Arial Narrow" w:cs="Arial Narrow"/>
          <w:color w:val="000000" w:themeColor="text1"/>
          <w:sz w:val="22"/>
          <w:szCs w:val="22"/>
        </w:rPr>
        <w:t>demand</w:t>
      </w:r>
      <w:r w:rsidRPr="00611434">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F79B0F3" w14:textId="77777777" w:rsidR="00B01E46" w:rsidRPr="00611434" w:rsidRDefault="00B01E46">
      <w:pPr>
        <w:rPr>
          <w:color w:val="000000" w:themeColor="text1"/>
        </w:rPr>
      </w:pPr>
    </w:p>
    <w:p w14:paraId="4A862189" w14:textId="77777777" w:rsidR="00B01E46" w:rsidRPr="00611434" w:rsidRDefault="00D55C51">
      <w:pPr>
        <w:jc w:val="center"/>
        <w:rPr>
          <w:rFonts w:ascii="Arial Narrow" w:eastAsia="Arial Narrow" w:hAnsi="Arial Narrow" w:cs="Arial Narrow"/>
          <w:b/>
          <w:color w:val="000000" w:themeColor="text1"/>
          <w:sz w:val="22"/>
          <w:szCs w:val="22"/>
          <w:u w:val="single"/>
        </w:rPr>
      </w:pPr>
      <w:r w:rsidRPr="00611434">
        <w:rPr>
          <w:rFonts w:ascii="Arial Narrow" w:eastAsia="Arial Narrow" w:hAnsi="Arial Narrow" w:cs="Arial Narrow"/>
          <w:b/>
          <w:color w:val="000000" w:themeColor="text1"/>
          <w:sz w:val="22"/>
          <w:szCs w:val="22"/>
          <w:u w:val="single"/>
        </w:rPr>
        <w:t>VALUATION OF THE PROPERTY PREMISES</w:t>
      </w:r>
    </w:p>
    <w:p w14:paraId="16C154A5" w14:textId="77777777" w:rsidR="0041363B" w:rsidRPr="00611434" w:rsidRDefault="0041363B">
      <w:pPr>
        <w:jc w:val="center"/>
        <w:rPr>
          <w:color w:val="000000" w:themeColor="text1"/>
        </w:rPr>
      </w:pPr>
    </w:p>
    <w:p w14:paraId="11D9098C" w14:textId="6C8E6619" w:rsidR="00632A30" w:rsidRPr="007E2A49" w:rsidRDefault="00D55C51" w:rsidP="00632A30">
      <w:pPr>
        <w:spacing w:line="360" w:lineRule="auto"/>
        <w:rPr>
          <w:rFonts w:ascii="Arial Narrow" w:hAnsi="Arial Narrow" w:cs="Times-Roman"/>
          <w:b/>
          <w:color w:val="FF0000"/>
          <w:sz w:val="22"/>
          <w:szCs w:val="22"/>
        </w:rPr>
      </w:pPr>
      <w:r w:rsidRPr="00611434">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E55021" w:rsidRPr="00400AEB">
        <w:rPr>
          <w:rFonts w:ascii="Arial Narrow" w:hAnsi="Arial Narrow"/>
          <w:sz w:val="22"/>
          <w:szCs w:val="22"/>
        </w:rPr>
        <w:t xml:space="preserve">this particular purpose </w:t>
      </w:r>
      <w:r w:rsidR="00E55021">
        <w:rPr>
          <w:rFonts w:ascii="Arial Narrow" w:hAnsi="Arial Narrow"/>
          <w:sz w:val="22"/>
          <w:szCs w:val="22"/>
        </w:rPr>
        <w:t xml:space="preserve">at </w:t>
      </w:r>
      <w:r w:rsidR="0015529F">
        <w:rPr>
          <w:rFonts w:ascii="Arial Narrow" w:hAnsi="Arial Narrow"/>
          <w:sz w:val="22"/>
          <w:szCs w:val="22"/>
        </w:rPr>
        <w:t xml:space="preserve">                                        </w:t>
      </w:r>
      <w:r w:rsidR="008E2235" w:rsidRPr="00F07BE7">
        <w:rPr>
          <w:rFonts w:ascii="Rupee Foradian" w:eastAsia="Rupee Foradian" w:hAnsi="Rupee Foradian" w:cs="Rupee Foradian"/>
          <w:b/>
          <w:bCs/>
          <w:color w:val="000000" w:themeColor="text1"/>
          <w:sz w:val="22"/>
          <w:szCs w:val="22"/>
        </w:rPr>
        <w:t xml:space="preserve">` </w:t>
      </w:r>
      <w:r w:rsidR="00901CED" w:rsidRPr="00901CED">
        <w:rPr>
          <w:rFonts w:ascii="Arial Narrow" w:hAnsi="Arial Narrow"/>
          <w:b/>
          <w:bCs/>
          <w:color w:val="000000" w:themeColor="text1"/>
          <w:sz w:val="22"/>
          <w:szCs w:val="22"/>
        </w:rPr>
        <w:t>12,15,900</w:t>
      </w:r>
      <w:r w:rsidR="008E2235" w:rsidRPr="00901CED">
        <w:rPr>
          <w:rFonts w:ascii="Arial Narrow" w:hAnsi="Arial Narrow"/>
          <w:b/>
          <w:bCs/>
          <w:color w:val="000000" w:themeColor="text1"/>
          <w:sz w:val="22"/>
          <w:szCs w:val="22"/>
        </w:rPr>
        <w:t xml:space="preserve">.00 (Rupees </w:t>
      </w:r>
      <w:r w:rsidR="00901CED" w:rsidRPr="00901CED">
        <w:rPr>
          <w:rFonts w:ascii="Arial Narrow" w:hAnsi="Arial Narrow"/>
          <w:b/>
          <w:bCs/>
          <w:color w:val="000000" w:themeColor="text1"/>
          <w:sz w:val="22"/>
          <w:szCs w:val="22"/>
        </w:rPr>
        <w:t>Twelve Lakh Fifteen Thousand Nine Hundred</w:t>
      </w:r>
      <w:r w:rsidR="008E2235" w:rsidRPr="00901CED">
        <w:rPr>
          <w:rFonts w:ascii="Arial Narrow" w:hAnsi="Arial Narrow"/>
          <w:b/>
          <w:bCs/>
          <w:color w:val="000000" w:themeColor="text1"/>
          <w:sz w:val="22"/>
          <w:szCs w:val="22"/>
        </w:rPr>
        <w:t xml:space="preserve"> Only)</w:t>
      </w:r>
      <w:r w:rsidR="00397E40" w:rsidRPr="00901CED">
        <w:rPr>
          <w:rFonts w:ascii="Arial Narrow" w:hAnsi="Arial Narrow" w:cs="Times-Roman"/>
          <w:b/>
          <w:bCs/>
          <w:color w:val="000000" w:themeColor="text1"/>
          <w:sz w:val="22"/>
          <w:szCs w:val="22"/>
        </w:rPr>
        <w:t>.</w:t>
      </w:r>
    </w:p>
    <w:p w14:paraId="4E4FFDE6" w14:textId="77777777" w:rsidR="00210CB8" w:rsidRPr="00611434" w:rsidRDefault="00210CB8" w:rsidP="00E80B1F">
      <w:pPr>
        <w:spacing w:line="360" w:lineRule="auto"/>
        <w:rPr>
          <w:color w:val="000000" w:themeColor="text1"/>
        </w:rPr>
      </w:pPr>
    </w:p>
    <w:p w14:paraId="6DCC49AD" w14:textId="77777777" w:rsidR="00BE1433" w:rsidRPr="00611434" w:rsidRDefault="00BE1433">
      <w:pPr>
        <w:rPr>
          <w:color w:val="000000" w:themeColor="text1"/>
        </w:rPr>
      </w:pPr>
    </w:p>
    <w:p w14:paraId="51336BFB" w14:textId="77777777" w:rsidR="004B6FBE" w:rsidRPr="00611434" w:rsidRDefault="004B6FBE">
      <w:pPr>
        <w:rPr>
          <w:color w:val="000000" w:themeColor="text1"/>
        </w:rPr>
      </w:pPr>
    </w:p>
    <w:p w14:paraId="3CC25905" w14:textId="77777777" w:rsidR="004B6FBE" w:rsidRPr="00611434" w:rsidRDefault="004B6FBE">
      <w:pPr>
        <w:rPr>
          <w:color w:val="000000" w:themeColor="text1"/>
        </w:rPr>
      </w:pPr>
    </w:p>
    <w:p w14:paraId="06DDF0AF" w14:textId="77777777" w:rsidR="004B6FBE" w:rsidRPr="00611434" w:rsidRDefault="004B6FBE">
      <w:pPr>
        <w:rPr>
          <w:color w:val="000000" w:themeColor="text1"/>
        </w:rPr>
      </w:pPr>
    </w:p>
    <w:p w14:paraId="0B671137" w14:textId="77777777" w:rsidR="00635724" w:rsidRPr="00611434" w:rsidRDefault="00635724">
      <w:pPr>
        <w:rPr>
          <w:color w:val="000000" w:themeColor="text1"/>
        </w:rPr>
      </w:pPr>
    </w:p>
    <w:p w14:paraId="0C0C21D5" w14:textId="77777777" w:rsidR="00D97F49" w:rsidRPr="00611434" w:rsidRDefault="00D97F49" w:rsidP="00D97F49">
      <w:pPr>
        <w:autoSpaceDE w:val="0"/>
        <w:autoSpaceDN w:val="0"/>
        <w:adjustRightInd w:val="0"/>
        <w:spacing w:line="240" w:lineRule="auto"/>
        <w:jc w:val="left"/>
        <w:rPr>
          <w:rFonts w:ascii="Arial Narrow" w:hAnsi="Arial Narrow" w:cs="DejaVuSansCondensed-Bold"/>
          <w:b/>
          <w:bCs/>
          <w:color w:val="000000" w:themeColor="text1"/>
          <w:sz w:val="22"/>
          <w:szCs w:val="22"/>
          <w:lang w:val="en-US"/>
        </w:rPr>
      </w:pPr>
      <w:r w:rsidRPr="00611434">
        <w:rPr>
          <w:rFonts w:ascii="Arial Narrow" w:hAnsi="Arial Narrow" w:cs="DejaVuSansCondensed-Bold"/>
          <w:b/>
          <w:bCs/>
          <w:color w:val="000000" w:themeColor="text1"/>
          <w:sz w:val="22"/>
          <w:szCs w:val="22"/>
          <w:lang w:val="en-US"/>
        </w:rPr>
        <w:t>Sharadkumar B. Chalikwar</w:t>
      </w:r>
    </w:p>
    <w:p w14:paraId="487A9A5B" w14:textId="77777777" w:rsidR="00D97F49" w:rsidRPr="00611434"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611434">
        <w:rPr>
          <w:rFonts w:ascii="Arial Narrow" w:hAnsi="Arial Narrow" w:cs="DejaVuSansCondensed"/>
          <w:color w:val="000000" w:themeColor="text1"/>
          <w:sz w:val="22"/>
          <w:szCs w:val="22"/>
          <w:lang w:val="en-US"/>
        </w:rPr>
        <w:t>Govt. Reg. Valuer</w:t>
      </w:r>
    </w:p>
    <w:p w14:paraId="228074D2" w14:textId="77777777" w:rsidR="00D97F49" w:rsidRPr="00611434" w:rsidRDefault="00D97F49" w:rsidP="00D97F49">
      <w:pPr>
        <w:autoSpaceDE w:val="0"/>
        <w:autoSpaceDN w:val="0"/>
        <w:adjustRightInd w:val="0"/>
        <w:spacing w:line="240" w:lineRule="auto"/>
        <w:jc w:val="left"/>
        <w:rPr>
          <w:rFonts w:ascii="Arial Narrow" w:hAnsi="Arial Narrow" w:cs="DejaVuSansCondensed"/>
          <w:color w:val="000000" w:themeColor="text1"/>
          <w:sz w:val="22"/>
          <w:szCs w:val="22"/>
          <w:lang w:val="en-US"/>
        </w:rPr>
      </w:pPr>
      <w:r w:rsidRPr="00611434">
        <w:rPr>
          <w:rFonts w:ascii="Arial Narrow" w:hAnsi="Arial Narrow" w:cs="DejaVuSansCondensed"/>
          <w:color w:val="000000" w:themeColor="text1"/>
          <w:sz w:val="22"/>
          <w:szCs w:val="22"/>
          <w:lang w:val="en-US"/>
        </w:rPr>
        <w:t>Chartered Engineer (India)</w:t>
      </w:r>
    </w:p>
    <w:p w14:paraId="350E5503" w14:textId="57ED342D" w:rsidR="00D97F49" w:rsidRPr="00611434" w:rsidRDefault="00D97F49" w:rsidP="00D97F49">
      <w:pPr>
        <w:spacing w:line="240" w:lineRule="auto"/>
        <w:rPr>
          <w:rFonts w:ascii="Arial Narrow" w:hAnsi="Arial Narrow"/>
          <w:color w:val="000000" w:themeColor="text1"/>
        </w:rPr>
      </w:pPr>
      <w:r w:rsidRPr="00611434">
        <w:rPr>
          <w:rFonts w:ascii="Arial Narrow" w:hAnsi="Arial Narrow" w:cs="DejaVuSansCondensed"/>
          <w:color w:val="000000" w:themeColor="text1"/>
          <w:sz w:val="22"/>
          <w:szCs w:val="22"/>
          <w:lang w:val="en-US"/>
        </w:rPr>
        <w:t>Reg. No. (N) CCIT/1-14/52/2008-0</w:t>
      </w:r>
      <w:r w:rsidR="008D647B">
        <w:rPr>
          <w:rFonts w:ascii="Arial Narrow" w:hAnsi="Arial Narrow" w:cs="DejaVuSansCondensed"/>
          <w:color w:val="000000" w:themeColor="text1"/>
          <w:sz w:val="22"/>
          <w:szCs w:val="22"/>
          <w:lang w:val="en-US"/>
        </w:rPr>
        <w:t>9</w:t>
      </w:r>
    </w:p>
    <w:p w14:paraId="01E01AD4" w14:textId="77777777" w:rsidR="005B06EC" w:rsidRPr="00611434" w:rsidRDefault="005B06EC" w:rsidP="00D97F49">
      <w:pPr>
        <w:spacing w:line="240" w:lineRule="auto"/>
        <w:rPr>
          <w:rFonts w:ascii="Arial Narrow" w:eastAsia="Arial Narrow" w:hAnsi="Arial Narrow" w:cs="Arial Narrow"/>
          <w:color w:val="000000" w:themeColor="text1"/>
          <w:sz w:val="22"/>
          <w:szCs w:val="22"/>
        </w:rPr>
      </w:pPr>
    </w:p>
    <w:sectPr w:rsidR="005B06EC" w:rsidRPr="00611434" w:rsidSect="00271372">
      <w:headerReference w:type="default" r:id="rId22"/>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0C766" w14:textId="77777777" w:rsidR="00400207" w:rsidRDefault="00400207">
      <w:pPr>
        <w:spacing w:line="240" w:lineRule="auto"/>
      </w:pPr>
      <w:r>
        <w:separator/>
      </w:r>
    </w:p>
  </w:endnote>
  <w:endnote w:type="continuationSeparator" w:id="0">
    <w:p w14:paraId="7F7E68FA" w14:textId="77777777" w:rsidR="00400207" w:rsidRDefault="004002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873A9" w14:textId="77777777" w:rsidR="00400207" w:rsidRDefault="00400207">
      <w:pPr>
        <w:spacing w:line="240" w:lineRule="auto"/>
      </w:pPr>
      <w:r>
        <w:separator/>
      </w:r>
    </w:p>
  </w:footnote>
  <w:footnote w:type="continuationSeparator" w:id="0">
    <w:p w14:paraId="2764855B" w14:textId="77777777" w:rsidR="00400207" w:rsidRDefault="004002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CellMar>
        <w:left w:w="10" w:type="dxa"/>
        <w:right w:w="10" w:type="dxa"/>
      </w:tblCellMar>
      <w:tblLook w:val="0000" w:firstRow="0" w:lastRow="0" w:firstColumn="0" w:lastColumn="0" w:noHBand="0" w:noVBand="0"/>
    </w:tblPr>
    <w:tblGrid>
      <w:gridCol w:w="7500"/>
      <w:gridCol w:w="1500"/>
    </w:tblGrid>
    <w:tr w:rsidR="001C4406" w14:paraId="7FFEFF7C" w14:textId="77777777" w:rsidTr="00BA1551">
      <w:trPr>
        <w:jc w:val="center"/>
      </w:trPr>
      <w:tc>
        <w:tcPr>
          <w:tcW w:w="7500" w:type="dxa"/>
          <w:tcBorders>
            <w:top w:val="single" w:sz="0" w:space="0" w:color="FFFFFF"/>
            <w:left w:val="single" w:sz="0" w:space="0" w:color="FFFFFF"/>
            <w:bottom w:val="single" w:sz="0" w:space="0" w:color="FFFFFF"/>
            <w:right w:val="single" w:sz="0" w:space="0" w:color="FFFFFF"/>
          </w:tcBorders>
        </w:tcPr>
        <w:p w14:paraId="228D93D8" w14:textId="40D4EA21" w:rsidR="001C4406" w:rsidRPr="00AB4D82" w:rsidRDefault="002B22C0" w:rsidP="00FE1895">
          <w:pPr>
            <w:spacing w:after="200"/>
            <w:jc w:val="left"/>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Valuation Report Prepared For: </w:t>
          </w:r>
          <w:r w:rsidR="001C4406" w:rsidRPr="00AB4D82">
            <w:rPr>
              <w:rFonts w:ascii="Arial Narrow" w:eastAsia="Arial Narrow" w:hAnsi="Arial Narrow" w:cs="Arial Narrow"/>
              <w:color w:val="000000" w:themeColor="text1"/>
              <w:sz w:val="17"/>
              <w:szCs w:val="17"/>
            </w:rPr>
            <w:t xml:space="preserve">ZCBL/ Bandra (West) Branch / </w:t>
          </w:r>
          <w:r w:rsidR="006D5539" w:rsidRPr="006D5539">
            <w:rPr>
              <w:rFonts w:ascii="Arial Narrow" w:eastAsia="Arial Narrow" w:hAnsi="Arial Narrow" w:cs="Arial Narrow"/>
              <w:color w:val="000000" w:themeColor="text1"/>
              <w:sz w:val="17"/>
              <w:szCs w:val="17"/>
            </w:rPr>
            <w:t xml:space="preserve">Mr. </w:t>
          </w:r>
          <w:proofErr w:type="spellStart"/>
          <w:r w:rsidR="000B69C3">
            <w:rPr>
              <w:rFonts w:ascii="Arial Narrow" w:eastAsia="Arial Narrow" w:hAnsi="Arial Narrow" w:cs="Arial Narrow"/>
              <w:color w:val="000000" w:themeColor="text1"/>
              <w:sz w:val="17"/>
              <w:szCs w:val="17"/>
            </w:rPr>
            <w:t>Nagnath</w:t>
          </w:r>
          <w:proofErr w:type="spellEnd"/>
          <w:r w:rsidR="000B69C3">
            <w:rPr>
              <w:rFonts w:ascii="Arial Narrow" w:eastAsia="Arial Narrow" w:hAnsi="Arial Narrow" w:cs="Arial Narrow"/>
              <w:color w:val="000000" w:themeColor="text1"/>
              <w:sz w:val="17"/>
              <w:szCs w:val="17"/>
            </w:rPr>
            <w:t xml:space="preserve"> </w:t>
          </w:r>
          <w:proofErr w:type="spellStart"/>
          <w:r w:rsidR="000B69C3">
            <w:rPr>
              <w:rFonts w:ascii="Arial Narrow" w:eastAsia="Arial Narrow" w:hAnsi="Arial Narrow" w:cs="Arial Narrow"/>
              <w:color w:val="000000" w:themeColor="text1"/>
              <w:sz w:val="17"/>
              <w:szCs w:val="17"/>
            </w:rPr>
            <w:t>Maro</w:t>
          </w:r>
          <w:r w:rsidR="00196822">
            <w:rPr>
              <w:rFonts w:ascii="Arial Narrow" w:eastAsia="Arial Narrow" w:hAnsi="Arial Narrow" w:cs="Arial Narrow"/>
              <w:color w:val="000000" w:themeColor="text1"/>
              <w:sz w:val="17"/>
              <w:szCs w:val="17"/>
            </w:rPr>
            <w:t>ti</w:t>
          </w:r>
          <w:proofErr w:type="spellEnd"/>
          <w:r w:rsidR="00196822">
            <w:rPr>
              <w:rFonts w:ascii="Arial Narrow" w:eastAsia="Arial Narrow" w:hAnsi="Arial Narrow" w:cs="Arial Narrow"/>
              <w:color w:val="000000" w:themeColor="text1"/>
              <w:sz w:val="17"/>
              <w:szCs w:val="17"/>
            </w:rPr>
            <w:t xml:space="preserve"> </w:t>
          </w:r>
          <w:proofErr w:type="spellStart"/>
          <w:r w:rsidR="00196822" w:rsidRPr="00FE1895">
            <w:rPr>
              <w:rFonts w:ascii="Arial Narrow" w:eastAsia="Arial Narrow" w:hAnsi="Arial Narrow" w:cs="Arial Narrow"/>
              <w:sz w:val="17"/>
              <w:szCs w:val="17"/>
            </w:rPr>
            <w:t>Pancha</w:t>
          </w:r>
          <w:r w:rsidR="000B69C3" w:rsidRPr="00FE1895">
            <w:rPr>
              <w:rFonts w:ascii="Arial Narrow" w:eastAsia="Arial Narrow" w:hAnsi="Arial Narrow" w:cs="Arial Narrow"/>
              <w:sz w:val="17"/>
              <w:szCs w:val="17"/>
            </w:rPr>
            <w:t>a</w:t>
          </w:r>
          <w:r w:rsidR="00196822" w:rsidRPr="00FE1895">
            <w:rPr>
              <w:rFonts w:ascii="Arial Narrow" w:eastAsia="Arial Narrow" w:hAnsi="Arial Narrow" w:cs="Arial Narrow"/>
              <w:sz w:val="17"/>
              <w:szCs w:val="17"/>
            </w:rPr>
            <w:t>l</w:t>
          </w:r>
          <w:proofErr w:type="spellEnd"/>
          <w:r w:rsidR="00E67766" w:rsidRPr="00FE1895">
            <w:rPr>
              <w:rFonts w:ascii="Arial Narrow" w:eastAsia="Arial Narrow" w:hAnsi="Arial Narrow" w:cs="Arial Narrow"/>
              <w:sz w:val="17"/>
              <w:szCs w:val="17"/>
            </w:rPr>
            <w:t xml:space="preserve"> </w:t>
          </w:r>
          <w:r w:rsidR="001C4406" w:rsidRPr="00FE1895">
            <w:rPr>
              <w:rFonts w:ascii="Arial Narrow" w:eastAsia="Arial Narrow" w:hAnsi="Arial Narrow" w:cs="Arial Narrow"/>
              <w:sz w:val="17"/>
              <w:szCs w:val="17"/>
            </w:rPr>
            <w:t>(</w:t>
          </w:r>
          <w:r w:rsidR="00FE1895" w:rsidRPr="00FE1895">
            <w:rPr>
              <w:rFonts w:ascii="Arial Narrow" w:eastAsia="Arial Narrow" w:hAnsi="Arial Narrow" w:cs="Arial Narrow"/>
              <w:sz w:val="17"/>
              <w:szCs w:val="17"/>
            </w:rPr>
            <w:t>30843</w:t>
          </w:r>
          <w:r w:rsidR="001C4406" w:rsidRPr="00FE1895">
            <w:rPr>
              <w:rFonts w:ascii="Arial Narrow" w:eastAsia="Arial Narrow" w:hAnsi="Arial Narrow" w:cs="Arial Narrow"/>
              <w:sz w:val="17"/>
              <w:szCs w:val="17"/>
            </w:rPr>
            <w:t>/</w:t>
          </w:r>
          <w:r w:rsidR="00FE1895" w:rsidRPr="00FE1895">
            <w:rPr>
              <w:rFonts w:ascii="Arial Narrow" w:eastAsia="Arial Narrow" w:hAnsi="Arial Narrow" w:cs="Arial Narrow"/>
              <w:sz w:val="17"/>
              <w:szCs w:val="17"/>
            </w:rPr>
            <w:t>2300050</w:t>
          </w:r>
          <w:r w:rsidR="001C4406" w:rsidRPr="00FE1895">
            <w:rPr>
              <w:rFonts w:ascii="Arial Narrow" w:eastAsia="Arial Narrow" w:hAnsi="Arial Narrow" w:cs="Arial Narrow"/>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14:paraId="2C6D811D" w14:textId="77777777" w:rsidR="001C4406" w:rsidRPr="00AB4D82" w:rsidRDefault="001C4406" w:rsidP="00E1671A">
          <w:pPr>
            <w:spacing w:after="200"/>
            <w:rPr>
              <w:rFonts w:ascii="Arial Narrow" w:eastAsia="Arial Narrow" w:hAnsi="Arial Narrow" w:cs="Arial Narrow"/>
              <w:color w:val="000000" w:themeColor="text1"/>
              <w:sz w:val="17"/>
              <w:szCs w:val="17"/>
            </w:rPr>
          </w:pPr>
          <w:r w:rsidRPr="00AB4D82">
            <w:rPr>
              <w:rFonts w:ascii="Arial Narrow" w:eastAsia="Arial Narrow" w:hAnsi="Arial Narrow" w:cs="Arial Narrow"/>
              <w:color w:val="000000" w:themeColor="text1"/>
              <w:sz w:val="17"/>
              <w:szCs w:val="17"/>
            </w:rPr>
            <w:t xml:space="preserve">            Page </w:t>
          </w:r>
          <w:r w:rsidR="00F33313"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PAGE</w:instrText>
          </w:r>
          <w:r w:rsidR="00F33313" w:rsidRPr="00AB4D82">
            <w:rPr>
              <w:rFonts w:ascii="Arial Narrow" w:eastAsia="Arial Narrow" w:hAnsi="Arial Narrow" w:cs="Arial Narrow"/>
              <w:color w:val="000000" w:themeColor="text1"/>
              <w:sz w:val="17"/>
              <w:szCs w:val="17"/>
            </w:rPr>
            <w:fldChar w:fldCharType="separate"/>
          </w:r>
          <w:r w:rsidR="00E57A1A">
            <w:rPr>
              <w:rFonts w:ascii="Arial Narrow" w:eastAsia="Arial Narrow" w:hAnsi="Arial Narrow" w:cs="Arial Narrow"/>
              <w:noProof/>
              <w:color w:val="000000" w:themeColor="text1"/>
              <w:sz w:val="17"/>
              <w:szCs w:val="17"/>
            </w:rPr>
            <w:t>5</w:t>
          </w:r>
          <w:r w:rsidR="00F33313"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 xml:space="preserve"> of </w:t>
          </w:r>
          <w:r w:rsidR="00F33313"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NUMPAGES</w:instrText>
          </w:r>
          <w:r w:rsidR="00F33313" w:rsidRPr="00AB4D82">
            <w:rPr>
              <w:rFonts w:ascii="Arial Narrow" w:eastAsia="Arial Narrow" w:hAnsi="Arial Narrow" w:cs="Arial Narrow"/>
              <w:color w:val="000000" w:themeColor="text1"/>
              <w:sz w:val="17"/>
              <w:szCs w:val="17"/>
            </w:rPr>
            <w:fldChar w:fldCharType="separate"/>
          </w:r>
          <w:r w:rsidR="00E57A1A">
            <w:rPr>
              <w:rFonts w:ascii="Arial Narrow" w:eastAsia="Arial Narrow" w:hAnsi="Arial Narrow" w:cs="Arial Narrow"/>
              <w:noProof/>
              <w:color w:val="000000" w:themeColor="text1"/>
              <w:sz w:val="17"/>
              <w:szCs w:val="17"/>
            </w:rPr>
            <w:t>15</w:t>
          </w:r>
          <w:r w:rsidR="00F33313"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7"/>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1E46"/>
    <w:rsid w:val="00002473"/>
    <w:rsid w:val="00004046"/>
    <w:rsid w:val="0000763F"/>
    <w:rsid w:val="00007EB8"/>
    <w:rsid w:val="000104F4"/>
    <w:rsid w:val="00010838"/>
    <w:rsid w:val="00012052"/>
    <w:rsid w:val="0001311C"/>
    <w:rsid w:val="00014DF3"/>
    <w:rsid w:val="00015B6D"/>
    <w:rsid w:val="00016439"/>
    <w:rsid w:val="0001656D"/>
    <w:rsid w:val="00017E81"/>
    <w:rsid w:val="00021302"/>
    <w:rsid w:val="00024353"/>
    <w:rsid w:val="00025AA3"/>
    <w:rsid w:val="000270D1"/>
    <w:rsid w:val="000272A4"/>
    <w:rsid w:val="00030E70"/>
    <w:rsid w:val="00032B9B"/>
    <w:rsid w:val="000333B6"/>
    <w:rsid w:val="000340A5"/>
    <w:rsid w:val="0003630D"/>
    <w:rsid w:val="00037110"/>
    <w:rsid w:val="00041123"/>
    <w:rsid w:val="00045D57"/>
    <w:rsid w:val="00051295"/>
    <w:rsid w:val="0005163D"/>
    <w:rsid w:val="0005163E"/>
    <w:rsid w:val="000523BF"/>
    <w:rsid w:val="000577BE"/>
    <w:rsid w:val="00060BFE"/>
    <w:rsid w:val="00061F39"/>
    <w:rsid w:val="0006212D"/>
    <w:rsid w:val="00063A1B"/>
    <w:rsid w:val="00071BC3"/>
    <w:rsid w:val="00071C25"/>
    <w:rsid w:val="00072427"/>
    <w:rsid w:val="00073EE9"/>
    <w:rsid w:val="00077CCA"/>
    <w:rsid w:val="00085D02"/>
    <w:rsid w:val="00086995"/>
    <w:rsid w:val="00087DFD"/>
    <w:rsid w:val="000913EF"/>
    <w:rsid w:val="00091FF6"/>
    <w:rsid w:val="000923E3"/>
    <w:rsid w:val="000925F9"/>
    <w:rsid w:val="000971E4"/>
    <w:rsid w:val="00097E30"/>
    <w:rsid w:val="000A0223"/>
    <w:rsid w:val="000A487B"/>
    <w:rsid w:val="000A64A3"/>
    <w:rsid w:val="000A717E"/>
    <w:rsid w:val="000A7E6E"/>
    <w:rsid w:val="000B190D"/>
    <w:rsid w:val="000B197A"/>
    <w:rsid w:val="000B1988"/>
    <w:rsid w:val="000B1A99"/>
    <w:rsid w:val="000B23E2"/>
    <w:rsid w:val="000B4DD8"/>
    <w:rsid w:val="000B69C3"/>
    <w:rsid w:val="000B7B39"/>
    <w:rsid w:val="000C17D0"/>
    <w:rsid w:val="000C1B8A"/>
    <w:rsid w:val="000C246E"/>
    <w:rsid w:val="000C26B2"/>
    <w:rsid w:val="000C3125"/>
    <w:rsid w:val="000C55E3"/>
    <w:rsid w:val="000C6306"/>
    <w:rsid w:val="000D232C"/>
    <w:rsid w:val="000D58F5"/>
    <w:rsid w:val="000D6F28"/>
    <w:rsid w:val="000D79F0"/>
    <w:rsid w:val="000E1F81"/>
    <w:rsid w:val="000E4396"/>
    <w:rsid w:val="000E61BF"/>
    <w:rsid w:val="000E61CB"/>
    <w:rsid w:val="000E7DF4"/>
    <w:rsid w:val="000F2CF8"/>
    <w:rsid w:val="000F49EE"/>
    <w:rsid w:val="000F6812"/>
    <w:rsid w:val="000F7CD6"/>
    <w:rsid w:val="001041C4"/>
    <w:rsid w:val="00104C12"/>
    <w:rsid w:val="00106064"/>
    <w:rsid w:val="00106D9C"/>
    <w:rsid w:val="001078BA"/>
    <w:rsid w:val="00116A4A"/>
    <w:rsid w:val="00116B6A"/>
    <w:rsid w:val="001223DC"/>
    <w:rsid w:val="00124D7A"/>
    <w:rsid w:val="00125164"/>
    <w:rsid w:val="00127659"/>
    <w:rsid w:val="00132A2C"/>
    <w:rsid w:val="00133C1A"/>
    <w:rsid w:val="0013773F"/>
    <w:rsid w:val="00137909"/>
    <w:rsid w:val="0014167E"/>
    <w:rsid w:val="00141F3C"/>
    <w:rsid w:val="00143C7D"/>
    <w:rsid w:val="001447A7"/>
    <w:rsid w:val="0014782D"/>
    <w:rsid w:val="001500C5"/>
    <w:rsid w:val="00151F60"/>
    <w:rsid w:val="001524A2"/>
    <w:rsid w:val="00152CD8"/>
    <w:rsid w:val="00154B38"/>
    <w:rsid w:val="00154E66"/>
    <w:rsid w:val="00155208"/>
    <w:rsid w:val="0015529F"/>
    <w:rsid w:val="0015682A"/>
    <w:rsid w:val="00161F93"/>
    <w:rsid w:val="0016220C"/>
    <w:rsid w:val="001634F3"/>
    <w:rsid w:val="00164A54"/>
    <w:rsid w:val="0016692C"/>
    <w:rsid w:val="001738EF"/>
    <w:rsid w:val="00174357"/>
    <w:rsid w:val="001778B9"/>
    <w:rsid w:val="00177CAA"/>
    <w:rsid w:val="00182A2C"/>
    <w:rsid w:val="00184642"/>
    <w:rsid w:val="00185140"/>
    <w:rsid w:val="00186A2C"/>
    <w:rsid w:val="001914A1"/>
    <w:rsid w:val="001964F1"/>
    <w:rsid w:val="00196822"/>
    <w:rsid w:val="001A097E"/>
    <w:rsid w:val="001A0CA6"/>
    <w:rsid w:val="001A1F64"/>
    <w:rsid w:val="001A3196"/>
    <w:rsid w:val="001A6986"/>
    <w:rsid w:val="001B1A5C"/>
    <w:rsid w:val="001C4406"/>
    <w:rsid w:val="001C4E1A"/>
    <w:rsid w:val="001C551A"/>
    <w:rsid w:val="001C6375"/>
    <w:rsid w:val="001C694B"/>
    <w:rsid w:val="001D33AD"/>
    <w:rsid w:val="001D3B83"/>
    <w:rsid w:val="001D4D34"/>
    <w:rsid w:val="001D5172"/>
    <w:rsid w:val="001D521B"/>
    <w:rsid w:val="001D5990"/>
    <w:rsid w:val="001D5D29"/>
    <w:rsid w:val="001D5D4D"/>
    <w:rsid w:val="001D5FB2"/>
    <w:rsid w:val="001E00E2"/>
    <w:rsid w:val="001E09A5"/>
    <w:rsid w:val="001E0E85"/>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56F5"/>
    <w:rsid w:val="00215B7E"/>
    <w:rsid w:val="0022026E"/>
    <w:rsid w:val="00224B0C"/>
    <w:rsid w:val="00227A85"/>
    <w:rsid w:val="00232FC0"/>
    <w:rsid w:val="00235114"/>
    <w:rsid w:val="002354E5"/>
    <w:rsid w:val="00236741"/>
    <w:rsid w:val="0023675A"/>
    <w:rsid w:val="0023753E"/>
    <w:rsid w:val="00242496"/>
    <w:rsid w:val="00250DF9"/>
    <w:rsid w:val="002532A5"/>
    <w:rsid w:val="0025666E"/>
    <w:rsid w:val="00261F1A"/>
    <w:rsid w:val="00264D37"/>
    <w:rsid w:val="00264F96"/>
    <w:rsid w:val="00265880"/>
    <w:rsid w:val="00271372"/>
    <w:rsid w:val="00273A8A"/>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B0444"/>
    <w:rsid w:val="002B22C0"/>
    <w:rsid w:val="002B25D9"/>
    <w:rsid w:val="002B266F"/>
    <w:rsid w:val="002B322E"/>
    <w:rsid w:val="002B6867"/>
    <w:rsid w:val="002C2555"/>
    <w:rsid w:val="002C4BA0"/>
    <w:rsid w:val="002C56C3"/>
    <w:rsid w:val="002D1DCA"/>
    <w:rsid w:val="002D2A4E"/>
    <w:rsid w:val="002D6F94"/>
    <w:rsid w:val="002E0868"/>
    <w:rsid w:val="002E0A12"/>
    <w:rsid w:val="002E0CC7"/>
    <w:rsid w:val="002E14FF"/>
    <w:rsid w:val="002E24EA"/>
    <w:rsid w:val="002E3399"/>
    <w:rsid w:val="002E37A5"/>
    <w:rsid w:val="002E42C0"/>
    <w:rsid w:val="002F2BB4"/>
    <w:rsid w:val="002F2F7D"/>
    <w:rsid w:val="002F4811"/>
    <w:rsid w:val="002F674F"/>
    <w:rsid w:val="002F7214"/>
    <w:rsid w:val="00300040"/>
    <w:rsid w:val="00300342"/>
    <w:rsid w:val="0030041B"/>
    <w:rsid w:val="00302161"/>
    <w:rsid w:val="00302400"/>
    <w:rsid w:val="00302737"/>
    <w:rsid w:val="00303332"/>
    <w:rsid w:val="003119CF"/>
    <w:rsid w:val="00311B68"/>
    <w:rsid w:val="00315281"/>
    <w:rsid w:val="003172F7"/>
    <w:rsid w:val="00322A72"/>
    <w:rsid w:val="003230B5"/>
    <w:rsid w:val="00323324"/>
    <w:rsid w:val="00324866"/>
    <w:rsid w:val="00325B30"/>
    <w:rsid w:val="003262D2"/>
    <w:rsid w:val="003278FA"/>
    <w:rsid w:val="00341E43"/>
    <w:rsid w:val="00342DC1"/>
    <w:rsid w:val="003432AF"/>
    <w:rsid w:val="003457A3"/>
    <w:rsid w:val="00345C5C"/>
    <w:rsid w:val="00346E29"/>
    <w:rsid w:val="00347053"/>
    <w:rsid w:val="003477FD"/>
    <w:rsid w:val="00353A94"/>
    <w:rsid w:val="00354A71"/>
    <w:rsid w:val="00355B95"/>
    <w:rsid w:val="003576B7"/>
    <w:rsid w:val="00364211"/>
    <w:rsid w:val="0036442C"/>
    <w:rsid w:val="00364921"/>
    <w:rsid w:val="00367DDD"/>
    <w:rsid w:val="003709A5"/>
    <w:rsid w:val="00372286"/>
    <w:rsid w:val="0037248C"/>
    <w:rsid w:val="00372AEF"/>
    <w:rsid w:val="00373ECE"/>
    <w:rsid w:val="0037466C"/>
    <w:rsid w:val="00375335"/>
    <w:rsid w:val="00375E81"/>
    <w:rsid w:val="00377035"/>
    <w:rsid w:val="0037708A"/>
    <w:rsid w:val="00381023"/>
    <w:rsid w:val="00382D28"/>
    <w:rsid w:val="00385D54"/>
    <w:rsid w:val="003868C1"/>
    <w:rsid w:val="00387C0D"/>
    <w:rsid w:val="00396486"/>
    <w:rsid w:val="0039704A"/>
    <w:rsid w:val="00397E40"/>
    <w:rsid w:val="003A4767"/>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368B"/>
    <w:rsid w:val="003C41C3"/>
    <w:rsid w:val="003C579E"/>
    <w:rsid w:val="003C5F20"/>
    <w:rsid w:val="003C728F"/>
    <w:rsid w:val="003D14C5"/>
    <w:rsid w:val="003D4D51"/>
    <w:rsid w:val="003D5C3B"/>
    <w:rsid w:val="003E13DE"/>
    <w:rsid w:val="003E21C9"/>
    <w:rsid w:val="003E5C1B"/>
    <w:rsid w:val="003F2E24"/>
    <w:rsid w:val="003F3BB0"/>
    <w:rsid w:val="003F5C31"/>
    <w:rsid w:val="00400182"/>
    <w:rsid w:val="00400207"/>
    <w:rsid w:val="00400469"/>
    <w:rsid w:val="00402308"/>
    <w:rsid w:val="0040587A"/>
    <w:rsid w:val="00406C36"/>
    <w:rsid w:val="00406E9E"/>
    <w:rsid w:val="00410963"/>
    <w:rsid w:val="00411EC6"/>
    <w:rsid w:val="0041363B"/>
    <w:rsid w:val="004262F3"/>
    <w:rsid w:val="00426411"/>
    <w:rsid w:val="00427701"/>
    <w:rsid w:val="00427FA7"/>
    <w:rsid w:val="00431AF8"/>
    <w:rsid w:val="0043408C"/>
    <w:rsid w:val="0044053B"/>
    <w:rsid w:val="00440F9D"/>
    <w:rsid w:val="00445002"/>
    <w:rsid w:val="0044755B"/>
    <w:rsid w:val="00451664"/>
    <w:rsid w:val="004522E2"/>
    <w:rsid w:val="00461590"/>
    <w:rsid w:val="00462834"/>
    <w:rsid w:val="00463363"/>
    <w:rsid w:val="00464BA6"/>
    <w:rsid w:val="00471960"/>
    <w:rsid w:val="00476534"/>
    <w:rsid w:val="0047757F"/>
    <w:rsid w:val="00484E58"/>
    <w:rsid w:val="0048697E"/>
    <w:rsid w:val="004906DB"/>
    <w:rsid w:val="00491025"/>
    <w:rsid w:val="00492539"/>
    <w:rsid w:val="0049291E"/>
    <w:rsid w:val="00493DD6"/>
    <w:rsid w:val="00496BB0"/>
    <w:rsid w:val="00497058"/>
    <w:rsid w:val="004A2B7E"/>
    <w:rsid w:val="004A50FC"/>
    <w:rsid w:val="004A6CBD"/>
    <w:rsid w:val="004A7AE2"/>
    <w:rsid w:val="004B00F9"/>
    <w:rsid w:val="004B0270"/>
    <w:rsid w:val="004B0A54"/>
    <w:rsid w:val="004B0BE1"/>
    <w:rsid w:val="004B3825"/>
    <w:rsid w:val="004B3DCA"/>
    <w:rsid w:val="004B45B8"/>
    <w:rsid w:val="004B4B7B"/>
    <w:rsid w:val="004B594C"/>
    <w:rsid w:val="004B66DB"/>
    <w:rsid w:val="004B6FBE"/>
    <w:rsid w:val="004B76A0"/>
    <w:rsid w:val="004C0565"/>
    <w:rsid w:val="004C1BB4"/>
    <w:rsid w:val="004C340A"/>
    <w:rsid w:val="004C4C38"/>
    <w:rsid w:val="004C4C92"/>
    <w:rsid w:val="004C5A03"/>
    <w:rsid w:val="004C6F96"/>
    <w:rsid w:val="004C737E"/>
    <w:rsid w:val="004D1578"/>
    <w:rsid w:val="004D3243"/>
    <w:rsid w:val="004D54E6"/>
    <w:rsid w:val="004D7720"/>
    <w:rsid w:val="004E1CC3"/>
    <w:rsid w:val="004E21A5"/>
    <w:rsid w:val="004E4983"/>
    <w:rsid w:val="004E63BF"/>
    <w:rsid w:val="004E7D77"/>
    <w:rsid w:val="004F0631"/>
    <w:rsid w:val="004F3402"/>
    <w:rsid w:val="005001E6"/>
    <w:rsid w:val="00500B89"/>
    <w:rsid w:val="0050117F"/>
    <w:rsid w:val="005022C6"/>
    <w:rsid w:val="0050279C"/>
    <w:rsid w:val="00504AFD"/>
    <w:rsid w:val="0050779A"/>
    <w:rsid w:val="005115EF"/>
    <w:rsid w:val="00513AF5"/>
    <w:rsid w:val="00522D5C"/>
    <w:rsid w:val="005232B4"/>
    <w:rsid w:val="005236E5"/>
    <w:rsid w:val="00525548"/>
    <w:rsid w:val="00527330"/>
    <w:rsid w:val="00530223"/>
    <w:rsid w:val="00530A3D"/>
    <w:rsid w:val="00532A69"/>
    <w:rsid w:val="00533CA9"/>
    <w:rsid w:val="00536169"/>
    <w:rsid w:val="005374D8"/>
    <w:rsid w:val="00541559"/>
    <w:rsid w:val="00542FB8"/>
    <w:rsid w:val="00543AB2"/>
    <w:rsid w:val="005472ED"/>
    <w:rsid w:val="00551A90"/>
    <w:rsid w:val="005527E1"/>
    <w:rsid w:val="00560624"/>
    <w:rsid w:val="0056361E"/>
    <w:rsid w:val="00563F64"/>
    <w:rsid w:val="00563F79"/>
    <w:rsid w:val="005719A3"/>
    <w:rsid w:val="00573676"/>
    <w:rsid w:val="0057582A"/>
    <w:rsid w:val="0057634D"/>
    <w:rsid w:val="00577A28"/>
    <w:rsid w:val="00580D95"/>
    <w:rsid w:val="005850CA"/>
    <w:rsid w:val="0058590E"/>
    <w:rsid w:val="0058770E"/>
    <w:rsid w:val="0058789B"/>
    <w:rsid w:val="00590438"/>
    <w:rsid w:val="00590537"/>
    <w:rsid w:val="005909C6"/>
    <w:rsid w:val="00593505"/>
    <w:rsid w:val="0059564C"/>
    <w:rsid w:val="005A191D"/>
    <w:rsid w:val="005A1B9C"/>
    <w:rsid w:val="005A3F1B"/>
    <w:rsid w:val="005A40A7"/>
    <w:rsid w:val="005A440D"/>
    <w:rsid w:val="005A54F4"/>
    <w:rsid w:val="005A5E25"/>
    <w:rsid w:val="005A60F4"/>
    <w:rsid w:val="005B06EC"/>
    <w:rsid w:val="005B0C0A"/>
    <w:rsid w:val="005B4A3E"/>
    <w:rsid w:val="005B5C68"/>
    <w:rsid w:val="005C0DBF"/>
    <w:rsid w:val="005C3256"/>
    <w:rsid w:val="005C3B70"/>
    <w:rsid w:val="005C5A33"/>
    <w:rsid w:val="005C757D"/>
    <w:rsid w:val="005D519E"/>
    <w:rsid w:val="005D6976"/>
    <w:rsid w:val="005E068B"/>
    <w:rsid w:val="005E08E0"/>
    <w:rsid w:val="005E2965"/>
    <w:rsid w:val="005E4C6B"/>
    <w:rsid w:val="005E4CBA"/>
    <w:rsid w:val="005E6384"/>
    <w:rsid w:val="005E7CBD"/>
    <w:rsid w:val="005E7D69"/>
    <w:rsid w:val="005F1BA7"/>
    <w:rsid w:val="005F274F"/>
    <w:rsid w:val="005F27CB"/>
    <w:rsid w:val="005F2BC1"/>
    <w:rsid w:val="005F348A"/>
    <w:rsid w:val="005F4BE5"/>
    <w:rsid w:val="005F5B25"/>
    <w:rsid w:val="005F608A"/>
    <w:rsid w:val="005F6A3C"/>
    <w:rsid w:val="00600CFC"/>
    <w:rsid w:val="00601890"/>
    <w:rsid w:val="00602318"/>
    <w:rsid w:val="006027B8"/>
    <w:rsid w:val="00604B64"/>
    <w:rsid w:val="00611434"/>
    <w:rsid w:val="0061171D"/>
    <w:rsid w:val="006148FD"/>
    <w:rsid w:val="00615D29"/>
    <w:rsid w:val="006234F8"/>
    <w:rsid w:val="00624268"/>
    <w:rsid w:val="006279FA"/>
    <w:rsid w:val="00630ADB"/>
    <w:rsid w:val="006316B1"/>
    <w:rsid w:val="006323D6"/>
    <w:rsid w:val="00632A30"/>
    <w:rsid w:val="00632DEE"/>
    <w:rsid w:val="00633931"/>
    <w:rsid w:val="00635724"/>
    <w:rsid w:val="00637A86"/>
    <w:rsid w:val="006467BA"/>
    <w:rsid w:val="006479CB"/>
    <w:rsid w:val="00651C58"/>
    <w:rsid w:val="006526BD"/>
    <w:rsid w:val="006564C7"/>
    <w:rsid w:val="00656775"/>
    <w:rsid w:val="00660E35"/>
    <w:rsid w:val="00661009"/>
    <w:rsid w:val="00662335"/>
    <w:rsid w:val="0066737D"/>
    <w:rsid w:val="00671050"/>
    <w:rsid w:val="00671934"/>
    <w:rsid w:val="0067285F"/>
    <w:rsid w:val="00673A41"/>
    <w:rsid w:val="006746D1"/>
    <w:rsid w:val="006825D5"/>
    <w:rsid w:val="0068448E"/>
    <w:rsid w:val="00684E0A"/>
    <w:rsid w:val="00684EAD"/>
    <w:rsid w:val="00690CFD"/>
    <w:rsid w:val="00690D57"/>
    <w:rsid w:val="006911D9"/>
    <w:rsid w:val="00692AD3"/>
    <w:rsid w:val="00695E55"/>
    <w:rsid w:val="006A0386"/>
    <w:rsid w:val="006A1C8E"/>
    <w:rsid w:val="006A2214"/>
    <w:rsid w:val="006A27E4"/>
    <w:rsid w:val="006A51C4"/>
    <w:rsid w:val="006A613A"/>
    <w:rsid w:val="006A6429"/>
    <w:rsid w:val="006A7968"/>
    <w:rsid w:val="006B020C"/>
    <w:rsid w:val="006B43B5"/>
    <w:rsid w:val="006B7180"/>
    <w:rsid w:val="006B7C61"/>
    <w:rsid w:val="006C2BE3"/>
    <w:rsid w:val="006C37A3"/>
    <w:rsid w:val="006C6A11"/>
    <w:rsid w:val="006C6CCB"/>
    <w:rsid w:val="006C71ED"/>
    <w:rsid w:val="006D085C"/>
    <w:rsid w:val="006D14EE"/>
    <w:rsid w:val="006D1848"/>
    <w:rsid w:val="006D3239"/>
    <w:rsid w:val="006D3921"/>
    <w:rsid w:val="006D4E9F"/>
    <w:rsid w:val="006D5539"/>
    <w:rsid w:val="006D627A"/>
    <w:rsid w:val="006D76DF"/>
    <w:rsid w:val="006D79DF"/>
    <w:rsid w:val="006D7F12"/>
    <w:rsid w:val="006E3D71"/>
    <w:rsid w:val="006E48A3"/>
    <w:rsid w:val="006F06D1"/>
    <w:rsid w:val="006F1D2E"/>
    <w:rsid w:val="006F2D5C"/>
    <w:rsid w:val="006F5823"/>
    <w:rsid w:val="006F5CC5"/>
    <w:rsid w:val="0070060B"/>
    <w:rsid w:val="007039BF"/>
    <w:rsid w:val="00704362"/>
    <w:rsid w:val="00704EF8"/>
    <w:rsid w:val="00710019"/>
    <w:rsid w:val="00710574"/>
    <w:rsid w:val="007149A0"/>
    <w:rsid w:val="00715D61"/>
    <w:rsid w:val="00720B8A"/>
    <w:rsid w:val="00720C80"/>
    <w:rsid w:val="00721175"/>
    <w:rsid w:val="0072317F"/>
    <w:rsid w:val="007242EA"/>
    <w:rsid w:val="00724711"/>
    <w:rsid w:val="00731E28"/>
    <w:rsid w:val="00732B0A"/>
    <w:rsid w:val="0073370B"/>
    <w:rsid w:val="00735A79"/>
    <w:rsid w:val="00735D8B"/>
    <w:rsid w:val="0073789B"/>
    <w:rsid w:val="007408D3"/>
    <w:rsid w:val="00740908"/>
    <w:rsid w:val="00741E6A"/>
    <w:rsid w:val="00745B46"/>
    <w:rsid w:val="00751817"/>
    <w:rsid w:val="00757261"/>
    <w:rsid w:val="00764856"/>
    <w:rsid w:val="00767704"/>
    <w:rsid w:val="00775037"/>
    <w:rsid w:val="00775DE5"/>
    <w:rsid w:val="007761F9"/>
    <w:rsid w:val="0077695C"/>
    <w:rsid w:val="007776FC"/>
    <w:rsid w:val="007807B0"/>
    <w:rsid w:val="00782174"/>
    <w:rsid w:val="0078442F"/>
    <w:rsid w:val="00785688"/>
    <w:rsid w:val="00785C0E"/>
    <w:rsid w:val="00786369"/>
    <w:rsid w:val="007863CE"/>
    <w:rsid w:val="00790B22"/>
    <w:rsid w:val="00790F4A"/>
    <w:rsid w:val="007A0B8B"/>
    <w:rsid w:val="007A2C30"/>
    <w:rsid w:val="007A4C4A"/>
    <w:rsid w:val="007B0ECA"/>
    <w:rsid w:val="007B4B05"/>
    <w:rsid w:val="007B4F50"/>
    <w:rsid w:val="007B6E13"/>
    <w:rsid w:val="007C0791"/>
    <w:rsid w:val="007C376F"/>
    <w:rsid w:val="007D540D"/>
    <w:rsid w:val="007D57A9"/>
    <w:rsid w:val="007E08BB"/>
    <w:rsid w:val="007E1E81"/>
    <w:rsid w:val="007E2A49"/>
    <w:rsid w:val="007E3454"/>
    <w:rsid w:val="007E49DA"/>
    <w:rsid w:val="007E74E4"/>
    <w:rsid w:val="007E75D5"/>
    <w:rsid w:val="007F1082"/>
    <w:rsid w:val="007F4C3F"/>
    <w:rsid w:val="007F5590"/>
    <w:rsid w:val="007F6CAC"/>
    <w:rsid w:val="007F6EBB"/>
    <w:rsid w:val="00803A75"/>
    <w:rsid w:val="00803CF1"/>
    <w:rsid w:val="00805222"/>
    <w:rsid w:val="00807AC5"/>
    <w:rsid w:val="00811565"/>
    <w:rsid w:val="0081264F"/>
    <w:rsid w:val="00813142"/>
    <w:rsid w:val="008216F6"/>
    <w:rsid w:val="008217D3"/>
    <w:rsid w:val="00823BD7"/>
    <w:rsid w:val="00823E51"/>
    <w:rsid w:val="008276AD"/>
    <w:rsid w:val="00834089"/>
    <w:rsid w:val="0083450B"/>
    <w:rsid w:val="0083462A"/>
    <w:rsid w:val="0083713A"/>
    <w:rsid w:val="008373DD"/>
    <w:rsid w:val="00840EFB"/>
    <w:rsid w:val="00847B9D"/>
    <w:rsid w:val="00852DFD"/>
    <w:rsid w:val="00854A76"/>
    <w:rsid w:val="00855083"/>
    <w:rsid w:val="00862B53"/>
    <w:rsid w:val="008637AD"/>
    <w:rsid w:val="00863F31"/>
    <w:rsid w:val="00864B9A"/>
    <w:rsid w:val="00866F8F"/>
    <w:rsid w:val="008674E6"/>
    <w:rsid w:val="00867D0E"/>
    <w:rsid w:val="00873B6B"/>
    <w:rsid w:val="00873D3B"/>
    <w:rsid w:val="00874B94"/>
    <w:rsid w:val="00881461"/>
    <w:rsid w:val="00883A34"/>
    <w:rsid w:val="00885A48"/>
    <w:rsid w:val="00886399"/>
    <w:rsid w:val="0088771F"/>
    <w:rsid w:val="00887E76"/>
    <w:rsid w:val="00890782"/>
    <w:rsid w:val="00890878"/>
    <w:rsid w:val="008911E7"/>
    <w:rsid w:val="00891A83"/>
    <w:rsid w:val="00894171"/>
    <w:rsid w:val="0089431F"/>
    <w:rsid w:val="0089667E"/>
    <w:rsid w:val="008976DF"/>
    <w:rsid w:val="008A6484"/>
    <w:rsid w:val="008A7040"/>
    <w:rsid w:val="008B0DEA"/>
    <w:rsid w:val="008B44DB"/>
    <w:rsid w:val="008C178A"/>
    <w:rsid w:val="008C2EF4"/>
    <w:rsid w:val="008C4B28"/>
    <w:rsid w:val="008C5F77"/>
    <w:rsid w:val="008C60FE"/>
    <w:rsid w:val="008C72D9"/>
    <w:rsid w:val="008C7333"/>
    <w:rsid w:val="008D2090"/>
    <w:rsid w:val="008D308E"/>
    <w:rsid w:val="008D495A"/>
    <w:rsid w:val="008D53C8"/>
    <w:rsid w:val="008D647B"/>
    <w:rsid w:val="008E08B8"/>
    <w:rsid w:val="008E2149"/>
    <w:rsid w:val="008E2235"/>
    <w:rsid w:val="008E361D"/>
    <w:rsid w:val="008F0EE1"/>
    <w:rsid w:val="008F216F"/>
    <w:rsid w:val="008F53AF"/>
    <w:rsid w:val="009016BC"/>
    <w:rsid w:val="00901CED"/>
    <w:rsid w:val="00903772"/>
    <w:rsid w:val="00906A97"/>
    <w:rsid w:val="00906BBB"/>
    <w:rsid w:val="00907916"/>
    <w:rsid w:val="00910BAE"/>
    <w:rsid w:val="009110BA"/>
    <w:rsid w:val="00912434"/>
    <w:rsid w:val="009130C4"/>
    <w:rsid w:val="00913329"/>
    <w:rsid w:val="00917172"/>
    <w:rsid w:val="0092192C"/>
    <w:rsid w:val="00924B0B"/>
    <w:rsid w:val="00933886"/>
    <w:rsid w:val="00934317"/>
    <w:rsid w:val="00937FE9"/>
    <w:rsid w:val="00941DF1"/>
    <w:rsid w:val="0094294B"/>
    <w:rsid w:val="009429B0"/>
    <w:rsid w:val="0094404B"/>
    <w:rsid w:val="00944282"/>
    <w:rsid w:val="0094534D"/>
    <w:rsid w:val="00945397"/>
    <w:rsid w:val="009453CC"/>
    <w:rsid w:val="0094559D"/>
    <w:rsid w:val="00945CE8"/>
    <w:rsid w:val="009468F0"/>
    <w:rsid w:val="009542E2"/>
    <w:rsid w:val="00965377"/>
    <w:rsid w:val="00966588"/>
    <w:rsid w:val="00967141"/>
    <w:rsid w:val="009723C6"/>
    <w:rsid w:val="00972B50"/>
    <w:rsid w:val="0097445B"/>
    <w:rsid w:val="009766C0"/>
    <w:rsid w:val="00976EE9"/>
    <w:rsid w:val="00977B4B"/>
    <w:rsid w:val="00991527"/>
    <w:rsid w:val="00992144"/>
    <w:rsid w:val="009925CF"/>
    <w:rsid w:val="00994351"/>
    <w:rsid w:val="009946AF"/>
    <w:rsid w:val="009949B7"/>
    <w:rsid w:val="009A0E10"/>
    <w:rsid w:val="009A4236"/>
    <w:rsid w:val="009B5B60"/>
    <w:rsid w:val="009B6375"/>
    <w:rsid w:val="009B6AC4"/>
    <w:rsid w:val="009B6F83"/>
    <w:rsid w:val="009B78A8"/>
    <w:rsid w:val="009C7F9B"/>
    <w:rsid w:val="009D1F50"/>
    <w:rsid w:val="009D288D"/>
    <w:rsid w:val="009D2C76"/>
    <w:rsid w:val="009D49B8"/>
    <w:rsid w:val="009D4CAC"/>
    <w:rsid w:val="009D4DFB"/>
    <w:rsid w:val="009D5320"/>
    <w:rsid w:val="009D6D2E"/>
    <w:rsid w:val="009E354A"/>
    <w:rsid w:val="009F0817"/>
    <w:rsid w:val="009F102A"/>
    <w:rsid w:val="009F28B0"/>
    <w:rsid w:val="009F43EB"/>
    <w:rsid w:val="009F663B"/>
    <w:rsid w:val="00A0684C"/>
    <w:rsid w:val="00A07069"/>
    <w:rsid w:val="00A104D6"/>
    <w:rsid w:val="00A15792"/>
    <w:rsid w:val="00A15B89"/>
    <w:rsid w:val="00A1774B"/>
    <w:rsid w:val="00A209C9"/>
    <w:rsid w:val="00A278A9"/>
    <w:rsid w:val="00A30184"/>
    <w:rsid w:val="00A337C5"/>
    <w:rsid w:val="00A35E7A"/>
    <w:rsid w:val="00A36046"/>
    <w:rsid w:val="00A40D04"/>
    <w:rsid w:val="00A430BC"/>
    <w:rsid w:val="00A435E0"/>
    <w:rsid w:val="00A462DA"/>
    <w:rsid w:val="00A50220"/>
    <w:rsid w:val="00A5395F"/>
    <w:rsid w:val="00A57A25"/>
    <w:rsid w:val="00A6036D"/>
    <w:rsid w:val="00A6040E"/>
    <w:rsid w:val="00A608F1"/>
    <w:rsid w:val="00A61247"/>
    <w:rsid w:val="00A6168B"/>
    <w:rsid w:val="00A6179D"/>
    <w:rsid w:val="00A61D4D"/>
    <w:rsid w:val="00A639D3"/>
    <w:rsid w:val="00A6543C"/>
    <w:rsid w:val="00A660B1"/>
    <w:rsid w:val="00A70927"/>
    <w:rsid w:val="00A71413"/>
    <w:rsid w:val="00A72EA3"/>
    <w:rsid w:val="00A75431"/>
    <w:rsid w:val="00A759FE"/>
    <w:rsid w:val="00A76DED"/>
    <w:rsid w:val="00A77999"/>
    <w:rsid w:val="00A837B3"/>
    <w:rsid w:val="00A850B0"/>
    <w:rsid w:val="00A86C89"/>
    <w:rsid w:val="00A919CE"/>
    <w:rsid w:val="00A92DD9"/>
    <w:rsid w:val="00A95440"/>
    <w:rsid w:val="00AA04DA"/>
    <w:rsid w:val="00AA1D7D"/>
    <w:rsid w:val="00AA6E02"/>
    <w:rsid w:val="00AA6E69"/>
    <w:rsid w:val="00AB3B06"/>
    <w:rsid w:val="00AB3DE1"/>
    <w:rsid w:val="00AB4D82"/>
    <w:rsid w:val="00AB6D28"/>
    <w:rsid w:val="00AC101A"/>
    <w:rsid w:val="00AC4185"/>
    <w:rsid w:val="00AC5316"/>
    <w:rsid w:val="00AC589F"/>
    <w:rsid w:val="00AD22AF"/>
    <w:rsid w:val="00AD3466"/>
    <w:rsid w:val="00AD4F7A"/>
    <w:rsid w:val="00AE18A8"/>
    <w:rsid w:val="00AE58FD"/>
    <w:rsid w:val="00AE6B6A"/>
    <w:rsid w:val="00AF1434"/>
    <w:rsid w:val="00AF26B1"/>
    <w:rsid w:val="00AF2B91"/>
    <w:rsid w:val="00AF34F9"/>
    <w:rsid w:val="00AF62CC"/>
    <w:rsid w:val="00B01E46"/>
    <w:rsid w:val="00B10B90"/>
    <w:rsid w:val="00B119BE"/>
    <w:rsid w:val="00B12DDA"/>
    <w:rsid w:val="00B12E48"/>
    <w:rsid w:val="00B1761C"/>
    <w:rsid w:val="00B21181"/>
    <w:rsid w:val="00B22A9B"/>
    <w:rsid w:val="00B23C99"/>
    <w:rsid w:val="00B24CF8"/>
    <w:rsid w:val="00B26C86"/>
    <w:rsid w:val="00B300BC"/>
    <w:rsid w:val="00B32FED"/>
    <w:rsid w:val="00B359D0"/>
    <w:rsid w:val="00B35B4D"/>
    <w:rsid w:val="00B36D28"/>
    <w:rsid w:val="00B40037"/>
    <w:rsid w:val="00B40C3C"/>
    <w:rsid w:val="00B42F05"/>
    <w:rsid w:val="00B455F3"/>
    <w:rsid w:val="00B46EAA"/>
    <w:rsid w:val="00B51FF8"/>
    <w:rsid w:val="00B522E9"/>
    <w:rsid w:val="00B528F2"/>
    <w:rsid w:val="00B52F14"/>
    <w:rsid w:val="00B531EF"/>
    <w:rsid w:val="00B53C88"/>
    <w:rsid w:val="00B56BDD"/>
    <w:rsid w:val="00B613EB"/>
    <w:rsid w:val="00B62029"/>
    <w:rsid w:val="00B6242C"/>
    <w:rsid w:val="00B661B2"/>
    <w:rsid w:val="00B7170A"/>
    <w:rsid w:val="00B75FA9"/>
    <w:rsid w:val="00B77370"/>
    <w:rsid w:val="00B80B85"/>
    <w:rsid w:val="00B84C96"/>
    <w:rsid w:val="00B852C2"/>
    <w:rsid w:val="00B92A81"/>
    <w:rsid w:val="00B97A44"/>
    <w:rsid w:val="00BA06B9"/>
    <w:rsid w:val="00BA1551"/>
    <w:rsid w:val="00BB25F1"/>
    <w:rsid w:val="00BB2DC7"/>
    <w:rsid w:val="00BB3AC4"/>
    <w:rsid w:val="00BB3C52"/>
    <w:rsid w:val="00BE00A1"/>
    <w:rsid w:val="00BE03D9"/>
    <w:rsid w:val="00BE1433"/>
    <w:rsid w:val="00BE1820"/>
    <w:rsid w:val="00BE232F"/>
    <w:rsid w:val="00BE316A"/>
    <w:rsid w:val="00BE38A4"/>
    <w:rsid w:val="00BE3E7D"/>
    <w:rsid w:val="00BE636C"/>
    <w:rsid w:val="00BE6607"/>
    <w:rsid w:val="00BF313B"/>
    <w:rsid w:val="00BF31B4"/>
    <w:rsid w:val="00BF3D56"/>
    <w:rsid w:val="00BF7931"/>
    <w:rsid w:val="00C007E2"/>
    <w:rsid w:val="00C040E9"/>
    <w:rsid w:val="00C067A6"/>
    <w:rsid w:val="00C074AC"/>
    <w:rsid w:val="00C119D1"/>
    <w:rsid w:val="00C1243C"/>
    <w:rsid w:val="00C14823"/>
    <w:rsid w:val="00C14B06"/>
    <w:rsid w:val="00C14C61"/>
    <w:rsid w:val="00C20281"/>
    <w:rsid w:val="00C21CB0"/>
    <w:rsid w:val="00C25CB3"/>
    <w:rsid w:val="00C3078C"/>
    <w:rsid w:val="00C31187"/>
    <w:rsid w:val="00C35F85"/>
    <w:rsid w:val="00C43BBD"/>
    <w:rsid w:val="00C45511"/>
    <w:rsid w:val="00C459CF"/>
    <w:rsid w:val="00C50669"/>
    <w:rsid w:val="00C52BF1"/>
    <w:rsid w:val="00C55295"/>
    <w:rsid w:val="00C55A2A"/>
    <w:rsid w:val="00C6332F"/>
    <w:rsid w:val="00C63747"/>
    <w:rsid w:val="00C66C90"/>
    <w:rsid w:val="00C75D4F"/>
    <w:rsid w:val="00C8329D"/>
    <w:rsid w:val="00C85DA2"/>
    <w:rsid w:val="00C86F7F"/>
    <w:rsid w:val="00C90669"/>
    <w:rsid w:val="00C92123"/>
    <w:rsid w:val="00C96FE1"/>
    <w:rsid w:val="00CA0A78"/>
    <w:rsid w:val="00CA0B65"/>
    <w:rsid w:val="00CA1A19"/>
    <w:rsid w:val="00CA40CD"/>
    <w:rsid w:val="00CA5122"/>
    <w:rsid w:val="00CA6A84"/>
    <w:rsid w:val="00CA704A"/>
    <w:rsid w:val="00CA7F80"/>
    <w:rsid w:val="00CB4298"/>
    <w:rsid w:val="00CC00C5"/>
    <w:rsid w:val="00CC2818"/>
    <w:rsid w:val="00CC2991"/>
    <w:rsid w:val="00CC2D3E"/>
    <w:rsid w:val="00CC4B40"/>
    <w:rsid w:val="00CC6577"/>
    <w:rsid w:val="00CD2DBA"/>
    <w:rsid w:val="00CD63D8"/>
    <w:rsid w:val="00CD78DB"/>
    <w:rsid w:val="00CD7F11"/>
    <w:rsid w:val="00CE1CDB"/>
    <w:rsid w:val="00CE216F"/>
    <w:rsid w:val="00CE35A9"/>
    <w:rsid w:val="00CE729D"/>
    <w:rsid w:val="00CF00BF"/>
    <w:rsid w:val="00CF0573"/>
    <w:rsid w:val="00CF448D"/>
    <w:rsid w:val="00CF784E"/>
    <w:rsid w:val="00D003D5"/>
    <w:rsid w:val="00D0349B"/>
    <w:rsid w:val="00D04376"/>
    <w:rsid w:val="00D044FF"/>
    <w:rsid w:val="00D0605A"/>
    <w:rsid w:val="00D0639C"/>
    <w:rsid w:val="00D0723C"/>
    <w:rsid w:val="00D07B83"/>
    <w:rsid w:val="00D11866"/>
    <w:rsid w:val="00D127FA"/>
    <w:rsid w:val="00D13850"/>
    <w:rsid w:val="00D157A5"/>
    <w:rsid w:val="00D1589E"/>
    <w:rsid w:val="00D24C48"/>
    <w:rsid w:val="00D25551"/>
    <w:rsid w:val="00D27114"/>
    <w:rsid w:val="00D3203F"/>
    <w:rsid w:val="00D32BCC"/>
    <w:rsid w:val="00D33D1E"/>
    <w:rsid w:val="00D35E6B"/>
    <w:rsid w:val="00D35F1F"/>
    <w:rsid w:val="00D402A1"/>
    <w:rsid w:val="00D40D3E"/>
    <w:rsid w:val="00D43624"/>
    <w:rsid w:val="00D47483"/>
    <w:rsid w:val="00D52FFF"/>
    <w:rsid w:val="00D55C51"/>
    <w:rsid w:val="00D57D04"/>
    <w:rsid w:val="00D60B84"/>
    <w:rsid w:val="00D65EC7"/>
    <w:rsid w:val="00D673A1"/>
    <w:rsid w:val="00D7024C"/>
    <w:rsid w:val="00D70AF7"/>
    <w:rsid w:val="00D73123"/>
    <w:rsid w:val="00D73CB4"/>
    <w:rsid w:val="00D80B61"/>
    <w:rsid w:val="00D8341B"/>
    <w:rsid w:val="00D876C3"/>
    <w:rsid w:val="00D90814"/>
    <w:rsid w:val="00D92622"/>
    <w:rsid w:val="00D93341"/>
    <w:rsid w:val="00D9400F"/>
    <w:rsid w:val="00D969A3"/>
    <w:rsid w:val="00D97F49"/>
    <w:rsid w:val="00DA020A"/>
    <w:rsid w:val="00DA0AB2"/>
    <w:rsid w:val="00DA5B0C"/>
    <w:rsid w:val="00DA7F92"/>
    <w:rsid w:val="00DB089D"/>
    <w:rsid w:val="00DB418A"/>
    <w:rsid w:val="00DB44B7"/>
    <w:rsid w:val="00DB4CBB"/>
    <w:rsid w:val="00DB5942"/>
    <w:rsid w:val="00DB64B8"/>
    <w:rsid w:val="00DC135E"/>
    <w:rsid w:val="00DC21FB"/>
    <w:rsid w:val="00DC3B34"/>
    <w:rsid w:val="00DC5152"/>
    <w:rsid w:val="00DC690C"/>
    <w:rsid w:val="00DC7A09"/>
    <w:rsid w:val="00DD0A11"/>
    <w:rsid w:val="00DD0FDD"/>
    <w:rsid w:val="00DD2E32"/>
    <w:rsid w:val="00DD34F4"/>
    <w:rsid w:val="00DD6D87"/>
    <w:rsid w:val="00DE012C"/>
    <w:rsid w:val="00DE726B"/>
    <w:rsid w:val="00DF1BB2"/>
    <w:rsid w:val="00DF31B4"/>
    <w:rsid w:val="00DF448C"/>
    <w:rsid w:val="00DF59FC"/>
    <w:rsid w:val="00E012F0"/>
    <w:rsid w:val="00E0289F"/>
    <w:rsid w:val="00E02BA9"/>
    <w:rsid w:val="00E02D29"/>
    <w:rsid w:val="00E03593"/>
    <w:rsid w:val="00E05179"/>
    <w:rsid w:val="00E05451"/>
    <w:rsid w:val="00E05913"/>
    <w:rsid w:val="00E07672"/>
    <w:rsid w:val="00E11750"/>
    <w:rsid w:val="00E11A88"/>
    <w:rsid w:val="00E131E4"/>
    <w:rsid w:val="00E13972"/>
    <w:rsid w:val="00E147C8"/>
    <w:rsid w:val="00E14CD7"/>
    <w:rsid w:val="00E15E2B"/>
    <w:rsid w:val="00E1671A"/>
    <w:rsid w:val="00E1788B"/>
    <w:rsid w:val="00E2395B"/>
    <w:rsid w:val="00E24CCC"/>
    <w:rsid w:val="00E259EA"/>
    <w:rsid w:val="00E3158D"/>
    <w:rsid w:val="00E323CA"/>
    <w:rsid w:val="00E32BE0"/>
    <w:rsid w:val="00E34D80"/>
    <w:rsid w:val="00E34DCE"/>
    <w:rsid w:val="00E355EF"/>
    <w:rsid w:val="00E371D7"/>
    <w:rsid w:val="00E37CCB"/>
    <w:rsid w:val="00E44471"/>
    <w:rsid w:val="00E44CA5"/>
    <w:rsid w:val="00E47312"/>
    <w:rsid w:val="00E47909"/>
    <w:rsid w:val="00E515FE"/>
    <w:rsid w:val="00E52B8D"/>
    <w:rsid w:val="00E55021"/>
    <w:rsid w:val="00E562EA"/>
    <w:rsid w:val="00E56AA2"/>
    <w:rsid w:val="00E57A1A"/>
    <w:rsid w:val="00E6041F"/>
    <w:rsid w:val="00E62CED"/>
    <w:rsid w:val="00E62D7E"/>
    <w:rsid w:val="00E664B3"/>
    <w:rsid w:val="00E67766"/>
    <w:rsid w:val="00E67BE1"/>
    <w:rsid w:val="00E7009A"/>
    <w:rsid w:val="00E71E95"/>
    <w:rsid w:val="00E7319B"/>
    <w:rsid w:val="00E75E3C"/>
    <w:rsid w:val="00E80B1F"/>
    <w:rsid w:val="00E82102"/>
    <w:rsid w:val="00E83355"/>
    <w:rsid w:val="00E84DAB"/>
    <w:rsid w:val="00E86217"/>
    <w:rsid w:val="00E87378"/>
    <w:rsid w:val="00E9061D"/>
    <w:rsid w:val="00E9253B"/>
    <w:rsid w:val="00E92891"/>
    <w:rsid w:val="00E94BDC"/>
    <w:rsid w:val="00E95165"/>
    <w:rsid w:val="00E95583"/>
    <w:rsid w:val="00E9558D"/>
    <w:rsid w:val="00E97A36"/>
    <w:rsid w:val="00EA0D1F"/>
    <w:rsid w:val="00EA4F60"/>
    <w:rsid w:val="00EA7AC7"/>
    <w:rsid w:val="00EB1AFC"/>
    <w:rsid w:val="00EB2E47"/>
    <w:rsid w:val="00EB58B9"/>
    <w:rsid w:val="00EC3F58"/>
    <w:rsid w:val="00EC73D6"/>
    <w:rsid w:val="00ED243D"/>
    <w:rsid w:val="00ED41B5"/>
    <w:rsid w:val="00ED5AF8"/>
    <w:rsid w:val="00EE0734"/>
    <w:rsid w:val="00EE374C"/>
    <w:rsid w:val="00EE3801"/>
    <w:rsid w:val="00EE514F"/>
    <w:rsid w:val="00EE5C2B"/>
    <w:rsid w:val="00EE6CBE"/>
    <w:rsid w:val="00EF36F1"/>
    <w:rsid w:val="00EF3A59"/>
    <w:rsid w:val="00EF3BB7"/>
    <w:rsid w:val="00EF3CC1"/>
    <w:rsid w:val="00EF4A0A"/>
    <w:rsid w:val="00F0220A"/>
    <w:rsid w:val="00F031BF"/>
    <w:rsid w:val="00F033D7"/>
    <w:rsid w:val="00F03988"/>
    <w:rsid w:val="00F04523"/>
    <w:rsid w:val="00F05166"/>
    <w:rsid w:val="00F06EC1"/>
    <w:rsid w:val="00F07BE7"/>
    <w:rsid w:val="00F111A9"/>
    <w:rsid w:val="00F11822"/>
    <w:rsid w:val="00F146BD"/>
    <w:rsid w:val="00F15446"/>
    <w:rsid w:val="00F159AF"/>
    <w:rsid w:val="00F16947"/>
    <w:rsid w:val="00F240A1"/>
    <w:rsid w:val="00F33313"/>
    <w:rsid w:val="00F40AB2"/>
    <w:rsid w:val="00F43A18"/>
    <w:rsid w:val="00F43D7D"/>
    <w:rsid w:val="00F44483"/>
    <w:rsid w:val="00F469F3"/>
    <w:rsid w:val="00F53E8B"/>
    <w:rsid w:val="00F61B02"/>
    <w:rsid w:val="00F664A6"/>
    <w:rsid w:val="00F669CE"/>
    <w:rsid w:val="00F7096B"/>
    <w:rsid w:val="00F72CFA"/>
    <w:rsid w:val="00F733AE"/>
    <w:rsid w:val="00F73B46"/>
    <w:rsid w:val="00F76047"/>
    <w:rsid w:val="00F761F5"/>
    <w:rsid w:val="00F76CB8"/>
    <w:rsid w:val="00F81F21"/>
    <w:rsid w:val="00F8336E"/>
    <w:rsid w:val="00F86175"/>
    <w:rsid w:val="00F94AD4"/>
    <w:rsid w:val="00F94F92"/>
    <w:rsid w:val="00F950D0"/>
    <w:rsid w:val="00FA12DD"/>
    <w:rsid w:val="00FA179C"/>
    <w:rsid w:val="00FA2212"/>
    <w:rsid w:val="00FA2778"/>
    <w:rsid w:val="00FA370D"/>
    <w:rsid w:val="00FA395A"/>
    <w:rsid w:val="00FA5A56"/>
    <w:rsid w:val="00FA7146"/>
    <w:rsid w:val="00FB3597"/>
    <w:rsid w:val="00FC3C06"/>
    <w:rsid w:val="00FC5D35"/>
    <w:rsid w:val="00FC5F72"/>
    <w:rsid w:val="00FC6577"/>
    <w:rsid w:val="00FD4492"/>
    <w:rsid w:val="00FD6E47"/>
    <w:rsid w:val="00FD73B6"/>
    <w:rsid w:val="00FE0C48"/>
    <w:rsid w:val="00FE1895"/>
    <w:rsid w:val="00FE357D"/>
    <w:rsid w:val="00FE3C85"/>
    <w:rsid w:val="00FE51E7"/>
    <w:rsid w:val="00FE71E2"/>
    <w:rsid w:val="00FE7F5B"/>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ules>
    </o:shapelayout>
  </w:shapeDefaults>
  <w:decimalSymbol w:val="."/>
  <w:listSeparator w:val=","/>
  <w14:docId w14:val="3A1C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3F31"/>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60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8580285">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5123962">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73860591">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11576996">
      <w:bodyDiv w:val="1"/>
      <w:marLeft w:val="0"/>
      <w:marRight w:val="0"/>
      <w:marTop w:val="0"/>
      <w:marBottom w:val="0"/>
      <w:divBdr>
        <w:top w:val="none" w:sz="0" w:space="0" w:color="auto"/>
        <w:left w:val="none" w:sz="0" w:space="0" w:color="auto"/>
        <w:bottom w:val="none" w:sz="0" w:space="0" w:color="auto"/>
        <w:right w:val="none" w:sz="0" w:space="0" w:color="auto"/>
      </w:divBdr>
    </w:div>
    <w:div w:id="12509616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25833833">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9713927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26D45-AA59-4249-8604-F6F7A84C9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15</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cp:lastModifiedBy>
  <cp:revision>466</cp:revision>
  <cp:lastPrinted>2022-01-01T04:33:00Z</cp:lastPrinted>
  <dcterms:created xsi:type="dcterms:W3CDTF">2020-10-09T11:47:00Z</dcterms:created>
  <dcterms:modified xsi:type="dcterms:W3CDTF">2023-04-10T11:20:00Z</dcterms:modified>
</cp:coreProperties>
</file>