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C02374" w14:textId="77777777" w:rsidR="000C7202" w:rsidRDefault="000C7202" w:rsidP="00B10C70">
      <w:pPr>
        <w:pStyle w:val="Heading1"/>
        <w:ind w:left="0"/>
        <w:rPr>
          <w:sz w:val="10"/>
        </w:rPr>
      </w:pPr>
    </w:p>
    <w:p w14:paraId="734DF78B" w14:textId="77777777" w:rsidR="000C7202" w:rsidRDefault="000C7202" w:rsidP="00B10C70">
      <w:pPr>
        <w:pStyle w:val="Heading1"/>
        <w:ind w:left="0"/>
        <w:rPr>
          <w:sz w:val="10"/>
        </w:rPr>
      </w:pPr>
    </w:p>
    <w:p w14:paraId="0CD65773" w14:textId="77777777" w:rsidR="000C7202" w:rsidRDefault="000C7202" w:rsidP="00B10C70">
      <w:pPr>
        <w:pStyle w:val="Heading1"/>
        <w:ind w:left="0"/>
        <w:rPr>
          <w:sz w:val="10"/>
        </w:rPr>
      </w:pPr>
    </w:p>
    <w:p w14:paraId="2054E40A" w14:textId="77777777" w:rsidR="000C7202" w:rsidRDefault="000C7202" w:rsidP="00B10C70">
      <w:pPr>
        <w:pStyle w:val="Heading1"/>
        <w:ind w:left="0"/>
        <w:rPr>
          <w:sz w:val="10"/>
        </w:rPr>
      </w:pPr>
    </w:p>
    <w:p w14:paraId="39054978" w14:textId="77777777" w:rsidR="000C7202" w:rsidRDefault="000C7202" w:rsidP="00B10C70">
      <w:pPr>
        <w:pStyle w:val="Heading1"/>
        <w:ind w:left="0"/>
        <w:rPr>
          <w:sz w:val="10"/>
        </w:rPr>
      </w:pPr>
    </w:p>
    <w:p w14:paraId="04B8DD3D" w14:textId="73BD1CC3" w:rsidR="00B13FFE" w:rsidRPr="009F4AA9" w:rsidRDefault="006655CA" w:rsidP="00B10C70">
      <w:pPr>
        <w:pStyle w:val="Heading1"/>
        <w:ind w:left="0"/>
        <w:rPr>
          <w:sz w:val="10"/>
        </w:rPr>
      </w:pPr>
      <w:r w:rsidRPr="009F4AA9">
        <w:rPr>
          <w:sz w:val="10"/>
        </w:rPr>
        <w:tab/>
      </w:r>
    </w:p>
    <w:p w14:paraId="430C2B6D" w14:textId="77777777" w:rsidR="00AE1DD1" w:rsidRPr="009F4AA9" w:rsidRDefault="00AE1DD1" w:rsidP="00604AFC">
      <w:pPr>
        <w:jc w:val="center"/>
        <w:rPr>
          <w:rFonts w:ascii="Arial Rounded MT Bold" w:hAnsi="Arial Rounded MT Bold"/>
          <w:sz w:val="40"/>
          <w:szCs w:val="40"/>
        </w:rPr>
      </w:pPr>
      <w:r w:rsidRPr="009F4AA9">
        <w:rPr>
          <w:rFonts w:ascii="Arial Rounded MT Bold" w:hAnsi="Arial Rounded MT Bold"/>
          <w:sz w:val="40"/>
          <w:szCs w:val="40"/>
        </w:rPr>
        <w:t xml:space="preserve">Valuation Report of the </w:t>
      </w:r>
      <w:r w:rsidR="00AC590A" w:rsidRPr="009F4AA9">
        <w:rPr>
          <w:rFonts w:ascii="Arial Rounded MT Bold" w:hAnsi="Arial Rounded MT Bold"/>
          <w:sz w:val="40"/>
          <w:szCs w:val="40"/>
        </w:rPr>
        <w:t>I</w:t>
      </w:r>
      <w:r w:rsidRPr="009F4AA9">
        <w:rPr>
          <w:rFonts w:ascii="Arial Rounded MT Bold" w:hAnsi="Arial Rounded MT Bold"/>
          <w:sz w:val="40"/>
          <w:szCs w:val="40"/>
        </w:rPr>
        <w:t xml:space="preserve">mmovable </w:t>
      </w:r>
      <w:r w:rsidR="00AC590A" w:rsidRPr="009F4AA9">
        <w:rPr>
          <w:rFonts w:ascii="Arial Rounded MT Bold" w:hAnsi="Arial Rounded MT Bold"/>
          <w:sz w:val="40"/>
          <w:szCs w:val="40"/>
        </w:rPr>
        <w:t>P</w:t>
      </w:r>
      <w:r w:rsidRPr="009F4AA9">
        <w:rPr>
          <w:rFonts w:ascii="Arial Rounded MT Bold" w:hAnsi="Arial Rounded MT Bold"/>
          <w:sz w:val="40"/>
          <w:szCs w:val="40"/>
        </w:rPr>
        <w:t>roperty</w:t>
      </w:r>
    </w:p>
    <w:p w14:paraId="44EACC44" w14:textId="53C3C0EA" w:rsidR="00AE1DD1" w:rsidRDefault="00AE1DD1" w:rsidP="00604AFC">
      <w:pPr>
        <w:jc w:val="center"/>
        <w:rPr>
          <w:noProof/>
        </w:rPr>
      </w:pPr>
    </w:p>
    <w:p w14:paraId="17CCAF62" w14:textId="39EBAC60" w:rsidR="00036833" w:rsidRDefault="0013135D" w:rsidP="00604AFC">
      <w:pPr>
        <w:jc w:val="center"/>
        <w:rPr>
          <w:noProof/>
        </w:rPr>
      </w:pPr>
      <w:r>
        <w:rPr>
          <w:noProof/>
        </w:rPr>
        <w:drawing>
          <wp:anchor distT="0" distB="0" distL="114300" distR="114300" simplePos="0" relativeHeight="251647488" behindDoc="1" locked="0" layoutInCell="1" allowOverlap="1" wp14:anchorId="4C6DA2B9" wp14:editId="3FDA8AAA">
            <wp:simplePos x="0" y="0"/>
            <wp:positionH relativeFrom="column">
              <wp:posOffset>1724685</wp:posOffset>
            </wp:positionH>
            <wp:positionV relativeFrom="paragraph">
              <wp:posOffset>174625</wp:posOffset>
            </wp:positionV>
            <wp:extent cx="2294936" cy="3060000"/>
            <wp:effectExtent l="19050" t="19050" r="0" b="76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4936" cy="30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A942F32" w14:textId="0DDB878C" w:rsidR="00036833" w:rsidRDefault="00036833" w:rsidP="00604AFC">
      <w:pPr>
        <w:jc w:val="center"/>
        <w:rPr>
          <w:noProof/>
        </w:rPr>
      </w:pPr>
    </w:p>
    <w:p w14:paraId="1A91C183" w14:textId="32D49F5D" w:rsidR="00EE46A3" w:rsidRPr="009F4AA9" w:rsidRDefault="00EE46A3" w:rsidP="00604AFC">
      <w:pPr>
        <w:jc w:val="center"/>
        <w:rPr>
          <w:rFonts w:ascii="Verdana" w:hAnsi="Verdana"/>
          <w:sz w:val="40"/>
        </w:rPr>
      </w:pPr>
    </w:p>
    <w:p w14:paraId="4C95F4ED" w14:textId="364E396C" w:rsidR="00C2564C" w:rsidRPr="009F4AA9" w:rsidRDefault="00C2564C" w:rsidP="00604AFC">
      <w:pPr>
        <w:jc w:val="center"/>
        <w:rPr>
          <w:noProof/>
        </w:rPr>
      </w:pPr>
    </w:p>
    <w:p w14:paraId="7EAB141B" w14:textId="24D50CE7" w:rsidR="00B41B0B" w:rsidRPr="009F4AA9" w:rsidRDefault="00B41B0B" w:rsidP="00604AFC">
      <w:pPr>
        <w:jc w:val="center"/>
        <w:rPr>
          <w:rFonts w:ascii="Verdana" w:hAnsi="Verdana"/>
          <w:sz w:val="40"/>
        </w:rPr>
      </w:pPr>
    </w:p>
    <w:p w14:paraId="042F53FC" w14:textId="77777777" w:rsidR="00420F3B" w:rsidRPr="009F4AA9" w:rsidRDefault="00420F3B" w:rsidP="00604AFC">
      <w:pPr>
        <w:jc w:val="center"/>
        <w:rPr>
          <w:rFonts w:ascii="Verdana" w:hAnsi="Verdana"/>
          <w:sz w:val="40"/>
        </w:rPr>
      </w:pPr>
    </w:p>
    <w:p w14:paraId="26B5ADE9" w14:textId="77777777" w:rsidR="00075B43" w:rsidRPr="009F4AA9" w:rsidRDefault="00075B43" w:rsidP="00604AFC">
      <w:pPr>
        <w:jc w:val="center"/>
        <w:rPr>
          <w:rFonts w:ascii="Verdana" w:hAnsi="Verdana"/>
          <w:sz w:val="40"/>
        </w:rPr>
      </w:pPr>
    </w:p>
    <w:p w14:paraId="22DD8270" w14:textId="77777777" w:rsidR="00AE1DD1" w:rsidRPr="009F4AA9" w:rsidRDefault="00AE1DD1" w:rsidP="00604AFC">
      <w:pPr>
        <w:jc w:val="center"/>
        <w:rPr>
          <w:rFonts w:ascii="Arial Narrow" w:hAnsi="Arial Narrow"/>
          <w:sz w:val="12"/>
          <w:szCs w:val="22"/>
        </w:rPr>
      </w:pPr>
    </w:p>
    <w:p w14:paraId="26E1BE68" w14:textId="77777777" w:rsidR="00077E69" w:rsidRPr="009F4AA9" w:rsidRDefault="00077E69" w:rsidP="00604AFC">
      <w:pPr>
        <w:jc w:val="center"/>
        <w:rPr>
          <w:rFonts w:ascii="Arial Narrow" w:hAnsi="Arial Narrow" w:cs="Tahoma"/>
          <w:b/>
          <w:u w:val="single"/>
        </w:rPr>
      </w:pPr>
    </w:p>
    <w:p w14:paraId="3D526CB4" w14:textId="77777777" w:rsidR="00077E69" w:rsidRPr="009F4AA9" w:rsidRDefault="00077E69" w:rsidP="00604AFC">
      <w:pPr>
        <w:jc w:val="center"/>
        <w:rPr>
          <w:rFonts w:ascii="Arial Narrow" w:hAnsi="Arial Narrow" w:cs="Tahoma"/>
          <w:b/>
          <w:u w:val="single"/>
        </w:rPr>
      </w:pPr>
    </w:p>
    <w:p w14:paraId="1E2115D3" w14:textId="77777777" w:rsidR="00077E69" w:rsidRPr="009F4AA9" w:rsidRDefault="00077E69" w:rsidP="00604AFC">
      <w:pPr>
        <w:jc w:val="center"/>
        <w:rPr>
          <w:rFonts w:ascii="Arial Narrow" w:hAnsi="Arial Narrow" w:cs="Tahoma"/>
          <w:b/>
          <w:u w:val="single"/>
        </w:rPr>
      </w:pPr>
    </w:p>
    <w:p w14:paraId="764F10B9" w14:textId="77777777" w:rsidR="00331EAE" w:rsidRPr="009F4AA9" w:rsidRDefault="00331EAE" w:rsidP="00604AFC">
      <w:pPr>
        <w:jc w:val="center"/>
        <w:rPr>
          <w:rFonts w:ascii="Arial Narrow" w:hAnsi="Arial Narrow" w:cs="Tahoma"/>
          <w:b/>
          <w:u w:val="single"/>
        </w:rPr>
      </w:pPr>
    </w:p>
    <w:p w14:paraId="52417793" w14:textId="77777777" w:rsidR="00331EAE" w:rsidRPr="009F4AA9" w:rsidRDefault="00331EAE" w:rsidP="00604AFC">
      <w:pPr>
        <w:jc w:val="center"/>
        <w:rPr>
          <w:rFonts w:ascii="Arial Narrow" w:hAnsi="Arial Narrow" w:cs="Tahoma"/>
          <w:b/>
          <w:u w:val="single"/>
        </w:rPr>
      </w:pPr>
    </w:p>
    <w:p w14:paraId="349531AC" w14:textId="77777777" w:rsidR="00331EAE" w:rsidRPr="009F4AA9" w:rsidRDefault="00331EAE" w:rsidP="00604AFC">
      <w:pPr>
        <w:jc w:val="center"/>
        <w:rPr>
          <w:rFonts w:ascii="Arial Narrow" w:hAnsi="Arial Narrow" w:cs="Tahoma"/>
          <w:b/>
          <w:u w:val="single"/>
        </w:rPr>
      </w:pPr>
    </w:p>
    <w:p w14:paraId="5A9F6335" w14:textId="77777777" w:rsidR="00331EAE" w:rsidRPr="009F4AA9" w:rsidRDefault="00331EAE" w:rsidP="00604AFC">
      <w:pPr>
        <w:jc w:val="center"/>
        <w:rPr>
          <w:rFonts w:ascii="Arial Narrow" w:hAnsi="Arial Narrow" w:cs="Tahoma"/>
          <w:b/>
          <w:u w:val="single"/>
        </w:rPr>
      </w:pPr>
    </w:p>
    <w:p w14:paraId="2FADCC49" w14:textId="77777777" w:rsidR="00075B43" w:rsidRPr="009F4AA9" w:rsidRDefault="00075B43" w:rsidP="00604AFC">
      <w:pPr>
        <w:jc w:val="center"/>
        <w:rPr>
          <w:rFonts w:ascii="Arial Narrow" w:hAnsi="Arial Narrow" w:cs="Tahoma"/>
          <w:b/>
          <w:u w:val="single"/>
        </w:rPr>
      </w:pPr>
    </w:p>
    <w:p w14:paraId="3982D2CE" w14:textId="77777777" w:rsidR="00075B43" w:rsidRPr="009F4AA9" w:rsidRDefault="00075B43" w:rsidP="00604AFC">
      <w:pPr>
        <w:jc w:val="center"/>
        <w:rPr>
          <w:rFonts w:ascii="Arial Narrow" w:hAnsi="Arial Narrow" w:cs="Tahoma"/>
          <w:b/>
          <w:u w:val="single"/>
        </w:rPr>
      </w:pPr>
    </w:p>
    <w:p w14:paraId="266A5EEB" w14:textId="77777777" w:rsidR="00AE1DD1" w:rsidRPr="009F4AA9" w:rsidRDefault="00AE1DD1" w:rsidP="00604AFC">
      <w:pPr>
        <w:jc w:val="center"/>
        <w:rPr>
          <w:rFonts w:ascii="Arial Narrow" w:hAnsi="Arial Narrow" w:cs="Tahoma"/>
          <w:b/>
          <w:sz w:val="22"/>
          <w:szCs w:val="22"/>
          <w:u w:val="single"/>
        </w:rPr>
      </w:pPr>
      <w:r w:rsidRPr="009F4AA9">
        <w:rPr>
          <w:rFonts w:ascii="Arial Narrow" w:hAnsi="Arial Narrow" w:cs="Tahoma"/>
          <w:b/>
          <w:u w:val="single"/>
        </w:rPr>
        <w:t>Details of the property under consideration</w:t>
      </w:r>
      <w:r w:rsidRPr="009F4AA9">
        <w:rPr>
          <w:rFonts w:ascii="Arial Narrow" w:hAnsi="Arial Narrow" w:cs="Tahoma"/>
          <w:b/>
          <w:sz w:val="22"/>
          <w:szCs w:val="22"/>
          <w:u w:val="single"/>
        </w:rPr>
        <w:t>:</w:t>
      </w:r>
    </w:p>
    <w:p w14:paraId="59C82A06" w14:textId="6EA30CD7" w:rsidR="00673AB2" w:rsidRDefault="00673AB2" w:rsidP="00604AFC">
      <w:pPr>
        <w:jc w:val="center"/>
        <w:rPr>
          <w:rFonts w:ascii="Arial Narrow" w:hAnsi="Arial Narrow" w:cs="Tahoma"/>
          <w:b/>
          <w:sz w:val="22"/>
          <w:szCs w:val="22"/>
          <w:u w:val="single"/>
        </w:rPr>
      </w:pPr>
    </w:p>
    <w:p w14:paraId="00309476" w14:textId="77777777" w:rsidR="00524921" w:rsidRPr="009F4AA9" w:rsidRDefault="00524921" w:rsidP="00604AFC">
      <w:pPr>
        <w:jc w:val="center"/>
        <w:rPr>
          <w:rFonts w:ascii="Arial Narrow" w:hAnsi="Arial Narrow" w:cs="Tahoma"/>
          <w:b/>
          <w:sz w:val="22"/>
          <w:szCs w:val="22"/>
          <w:u w:val="single"/>
        </w:rPr>
      </w:pPr>
    </w:p>
    <w:p w14:paraId="6F00FB0C" w14:textId="459864E5" w:rsidR="00FF5C7C" w:rsidRPr="00036833" w:rsidRDefault="00AE1DD1" w:rsidP="00036833">
      <w:pPr>
        <w:spacing w:line="276" w:lineRule="auto"/>
        <w:jc w:val="center"/>
        <w:rPr>
          <w:rFonts w:ascii="Arial Narrow" w:hAnsi="Arial Narrow" w:cs="Arial"/>
          <w:b/>
          <w:bCs/>
          <w:sz w:val="22"/>
          <w:szCs w:val="22"/>
        </w:rPr>
      </w:pPr>
      <w:r w:rsidRPr="009F4AA9">
        <w:rPr>
          <w:rFonts w:ascii="Arial Narrow" w:hAnsi="Arial Narrow" w:cs="Tahoma"/>
          <w:sz w:val="22"/>
          <w:szCs w:val="22"/>
        </w:rPr>
        <w:t xml:space="preserve">Name of </w:t>
      </w:r>
      <w:r w:rsidR="00A03CD4" w:rsidRPr="009F4AA9">
        <w:rPr>
          <w:rFonts w:ascii="Arial Narrow" w:hAnsi="Arial Narrow" w:cs="Tahoma"/>
          <w:sz w:val="22"/>
          <w:szCs w:val="22"/>
        </w:rPr>
        <w:t>Owner</w:t>
      </w:r>
      <w:r w:rsidRPr="009F4AA9">
        <w:rPr>
          <w:rFonts w:ascii="Arial Narrow" w:hAnsi="Arial Narrow" w:cs="Tahoma"/>
          <w:sz w:val="22"/>
          <w:szCs w:val="22"/>
        </w:rPr>
        <w:t>:</w:t>
      </w:r>
      <w:r w:rsidR="00142361" w:rsidRPr="009F4AA9">
        <w:rPr>
          <w:rFonts w:ascii="Arial Narrow" w:hAnsi="Arial Narrow" w:cs="Tahoma"/>
          <w:sz w:val="22"/>
          <w:szCs w:val="22"/>
        </w:rPr>
        <w:t xml:space="preserve"> </w:t>
      </w:r>
      <w:r w:rsidR="0013135D">
        <w:rPr>
          <w:rFonts w:ascii="Arial Narrow" w:hAnsi="Arial Narrow" w:cs="Arial"/>
          <w:b/>
          <w:bCs/>
          <w:sz w:val="22"/>
          <w:szCs w:val="22"/>
        </w:rPr>
        <w:t xml:space="preserve">Mrs. </w:t>
      </w:r>
      <w:r w:rsidR="00AA2E7C">
        <w:rPr>
          <w:rFonts w:ascii="Arial Narrow" w:hAnsi="Arial Narrow" w:cs="Arial"/>
          <w:b/>
          <w:bCs/>
          <w:sz w:val="22"/>
          <w:szCs w:val="22"/>
        </w:rPr>
        <w:t>Ankita Anant</w:t>
      </w:r>
      <w:r w:rsidR="0013135D">
        <w:rPr>
          <w:rFonts w:ascii="Arial Narrow" w:hAnsi="Arial Narrow" w:cs="Arial"/>
          <w:b/>
          <w:bCs/>
          <w:sz w:val="22"/>
          <w:szCs w:val="22"/>
        </w:rPr>
        <w:t xml:space="preserve"> Patil &amp; Mr. Anant </w:t>
      </w:r>
      <w:proofErr w:type="spellStart"/>
      <w:r w:rsidR="0013135D">
        <w:rPr>
          <w:rFonts w:ascii="Arial Narrow" w:hAnsi="Arial Narrow" w:cs="Arial"/>
          <w:b/>
          <w:bCs/>
          <w:sz w:val="22"/>
          <w:szCs w:val="22"/>
        </w:rPr>
        <w:t>Gangaram</w:t>
      </w:r>
      <w:proofErr w:type="spellEnd"/>
      <w:r w:rsidR="0013135D">
        <w:rPr>
          <w:rFonts w:ascii="Arial Narrow" w:hAnsi="Arial Narrow" w:cs="Arial"/>
          <w:b/>
          <w:bCs/>
          <w:sz w:val="22"/>
          <w:szCs w:val="22"/>
        </w:rPr>
        <w:t xml:space="preserve"> Patil</w:t>
      </w:r>
    </w:p>
    <w:p w14:paraId="13ABF785" w14:textId="02236F90" w:rsidR="00673AB2" w:rsidRDefault="00673AB2" w:rsidP="00626FD9">
      <w:pPr>
        <w:spacing w:line="276" w:lineRule="auto"/>
        <w:jc w:val="center"/>
        <w:rPr>
          <w:rFonts w:ascii="Arial Narrow" w:hAnsi="Arial Narrow" w:cs="Arial"/>
          <w:b/>
          <w:bCs/>
          <w:sz w:val="22"/>
          <w:szCs w:val="22"/>
        </w:rPr>
      </w:pPr>
    </w:p>
    <w:p w14:paraId="247B9ADE" w14:textId="77777777" w:rsidR="00D170E6" w:rsidRPr="009F4AA9" w:rsidRDefault="00D170E6" w:rsidP="00626FD9">
      <w:pPr>
        <w:spacing w:line="276" w:lineRule="auto"/>
        <w:jc w:val="center"/>
        <w:rPr>
          <w:rFonts w:ascii="Arial Narrow" w:hAnsi="Arial Narrow" w:cs="Arial"/>
          <w:b/>
          <w:bCs/>
          <w:sz w:val="22"/>
          <w:szCs w:val="22"/>
        </w:rPr>
      </w:pPr>
    </w:p>
    <w:p w14:paraId="10926957" w14:textId="77777777" w:rsidR="00C7615A" w:rsidRDefault="00283DE9" w:rsidP="00626FD9">
      <w:pPr>
        <w:spacing w:line="276" w:lineRule="auto"/>
        <w:jc w:val="center"/>
        <w:rPr>
          <w:rFonts w:ascii="Arial Narrow" w:hAnsi="Arial Narrow" w:cs="Tahoma"/>
          <w:sz w:val="22"/>
          <w:szCs w:val="22"/>
        </w:rPr>
      </w:pPr>
      <w:bookmarkStart w:id="0" w:name="_Hlk67554652"/>
      <w:r>
        <w:rPr>
          <w:rFonts w:ascii="Arial Narrow" w:hAnsi="Arial Narrow" w:cs="Tahoma"/>
          <w:sz w:val="22"/>
          <w:szCs w:val="22"/>
        </w:rPr>
        <w:t>Residential Flat No. 701, 7</w:t>
      </w:r>
      <w:r w:rsidRPr="00283DE9">
        <w:rPr>
          <w:rFonts w:ascii="Arial Narrow" w:hAnsi="Arial Narrow" w:cs="Tahoma"/>
          <w:sz w:val="22"/>
          <w:szCs w:val="22"/>
          <w:vertAlign w:val="superscript"/>
        </w:rPr>
        <w:t>th</w:t>
      </w:r>
      <w:r>
        <w:rPr>
          <w:rFonts w:ascii="Arial Narrow" w:hAnsi="Arial Narrow" w:cs="Tahoma"/>
          <w:sz w:val="22"/>
          <w:szCs w:val="22"/>
        </w:rPr>
        <w:t xml:space="preserve"> Floor, </w:t>
      </w:r>
      <w:r w:rsidR="00C2011F">
        <w:rPr>
          <w:rFonts w:ascii="Arial Narrow" w:hAnsi="Arial Narrow" w:cs="Tahoma"/>
          <w:sz w:val="22"/>
          <w:szCs w:val="22"/>
        </w:rPr>
        <w:t xml:space="preserve">Wing No. 1, </w:t>
      </w:r>
      <w:r w:rsidRPr="00283DE9">
        <w:rPr>
          <w:rFonts w:ascii="Arial Narrow" w:hAnsi="Arial Narrow" w:cs="Tahoma"/>
          <w:b/>
          <w:bCs/>
          <w:sz w:val="22"/>
          <w:szCs w:val="22"/>
        </w:rPr>
        <w:t>“</w:t>
      </w:r>
      <w:r>
        <w:rPr>
          <w:rFonts w:ascii="Arial Narrow" w:hAnsi="Arial Narrow" w:cs="Tahoma"/>
          <w:b/>
          <w:bCs/>
          <w:sz w:val="22"/>
          <w:szCs w:val="22"/>
        </w:rPr>
        <w:t xml:space="preserve">AB </w:t>
      </w:r>
      <w:proofErr w:type="spellStart"/>
      <w:r>
        <w:rPr>
          <w:rFonts w:ascii="Arial Narrow" w:hAnsi="Arial Narrow" w:cs="Tahoma"/>
          <w:b/>
          <w:bCs/>
          <w:sz w:val="22"/>
          <w:szCs w:val="22"/>
        </w:rPr>
        <w:t>Balu</w:t>
      </w:r>
      <w:proofErr w:type="spellEnd"/>
      <w:r>
        <w:rPr>
          <w:rFonts w:ascii="Arial Narrow" w:hAnsi="Arial Narrow" w:cs="Tahoma"/>
          <w:b/>
          <w:bCs/>
          <w:sz w:val="22"/>
          <w:szCs w:val="22"/>
        </w:rPr>
        <w:t xml:space="preserve"> </w:t>
      </w:r>
      <w:proofErr w:type="spellStart"/>
      <w:r>
        <w:rPr>
          <w:rFonts w:ascii="Arial Narrow" w:hAnsi="Arial Narrow" w:cs="Tahoma"/>
          <w:b/>
          <w:bCs/>
          <w:sz w:val="22"/>
          <w:szCs w:val="22"/>
        </w:rPr>
        <w:t>Dayare</w:t>
      </w:r>
      <w:proofErr w:type="spellEnd"/>
      <w:r>
        <w:rPr>
          <w:rFonts w:ascii="Arial Narrow" w:hAnsi="Arial Narrow" w:cs="Tahoma"/>
          <w:b/>
          <w:bCs/>
          <w:sz w:val="22"/>
          <w:szCs w:val="22"/>
        </w:rPr>
        <w:t xml:space="preserve"> Apartment</w:t>
      </w:r>
      <w:r w:rsidRPr="00283DE9">
        <w:rPr>
          <w:rFonts w:ascii="Arial Narrow" w:hAnsi="Arial Narrow" w:cs="Tahoma"/>
          <w:b/>
          <w:bCs/>
          <w:sz w:val="22"/>
          <w:szCs w:val="22"/>
        </w:rPr>
        <w:t>”,</w:t>
      </w:r>
      <w:r>
        <w:rPr>
          <w:rFonts w:ascii="Arial Narrow" w:hAnsi="Arial Narrow" w:cs="Tahoma"/>
          <w:sz w:val="22"/>
          <w:szCs w:val="22"/>
        </w:rPr>
        <w:t xml:space="preserve"> </w:t>
      </w:r>
      <w:proofErr w:type="spellStart"/>
      <w:r w:rsidR="00E7629E">
        <w:rPr>
          <w:rFonts w:ascii="Arial Narrow" w:hAnsi="Arial Narrow" w:cs="Tahoma"/>
          <w:sz w:val="22"/>
          <w:szCs w:val="22"/>
        </w:rPr>
        <w:t>Shashwat</w:t>
      </w:r>
      <w:proofErr w:type="spellEnd"/>
      <w:r w:rsidR="00E7629E">
        <w:rPr>
          <w:rFonts w:ascii="Arial Narrow" w:hAnsi="Arial Narrow" w:cs="Tahoma"/>
          <w:sz w:val="22"/>
          <w:szCs w:val="22"/>
        </w:rPr>
        <w:t xml:space="preserve"> Park, </w:t>
      </w:r>
    </w:p>
    <w:p w14:paraId="7E2EEAB5" w14:textId="2E12B729" w:rsidR="00742052" w:rsidRPr="003C727B" w:rsidRDefault="00E7629E" w:rsidP="003C727B">
      <w:pPr>
        <w:spacing w:line="276" w:lineRule="auto"/>
        <w:jc w:val="center"/>
        <w:rPr>
          <w:rFonts w:ascii="Arial Narrow" w:hAnsi="Arial Narrow" w:cs="Tahoma"/>
          <w:sz w:val="22"/>
          <w:szCs w:val="22"/>
        </w:rPr>
      </w:pPr>
      <w:proofErr w:type="spellStart"/>
      <w:r>
        <w:rPr>
          <w:rFonts w:ascii="Arial Narrow" w:hAnsi="Arial Narrow" w:cs="Tahoma"/>
          <w:sz w:val="22"/>
          <w:szCs w:val="22"/>
        </w:rPr>
        <w:t>Valivali</w:t>
      </w:r>
      <w:proofErr w:type="spellEnd"/>
      <w:r>
        <w:rPr>
          <w:rFonts w:ascii="Arial Narrow" w:hAnsi="Arial Narrow" w:cs="Tahoma"/>
          <w:sz w:val="22"/>
          <w:szCs w:val="22"/>
        </w:rPr>
        <w:t xml:space="preserve"> Gaon, </w:t>
      </w:r>
      <w:proofErr w:type="spellStart"/>
      <w:r>
        <w:rPr>
          <w:rFonts w:ascii="Arial Narrow" w:hAnsi="Arial Narrow" w:cs="Tahoma"/>
          <w:sz w:val="22"/>
          <w:szCs w:val="22"/>
        </w:rPr>
        <w:t>Badlapur</w:t>
      </w:r>
      <w:proofErr w:type="spellEnd"/>
      <w:r>
        <w:rPr>
          <w:rFonts w:ascii="Arial Narrow" w:hAnsi="Arial Narrow" w:cs="Tahoma"/>
          <w:sz w:val="22"/>
          <w:szCs w:val="22"/>
        </w:rPr>
        <w:t xml:space="preserve"> (West), Thane – 421503, </w:t>
      </w:r>
      <w:r w:rsidR="00742052" w:rsidRPr="009F4AA9">
        <w:rPr>
          <w:rFonts w:ascii="Arial Narrow" w:hAnsi="Arial Narrow" w:cs="Arial"/>
          <w:sz w:val="22"/>
          <w:szCs w:val="22"/>
        </w:rPr>
        <w:t>State – Maharashtra, Country – India</w:t>
      </w:r>
      <w:r w:rsidR="000507FE" w:rsidRPr="009F4AA9">
        <w:rPr>
          <w:rFonts w:ascii="Arial Narrow" w:hAnsi="Arial Narrow" w:cs="Arial"/>
          <w:sz w:val="22"/>
          <w:szCs w:val="22"/>
        </w:rPr>
        <w:t>.</w:t>
      </w:r>
    </w:p>
    <w:p w14:paraId="68EF245A" w14:textId="77777777" w:rsidR="006D1285" w:rsidRPr="009F4AA9" w:rsidRDefault="006D1285" w:rsidP="00604AFC">
      <w:pPr>
        <w:spacing w:line="360" w:lineRule="auto"/>
        <w:jc w:val="center"/>
        <w:rPr>
          <w:rFonts w:ascii="Arial Narrow" w:hAnsi="Arial Narrow" w:cs="Arial"/>
          <w:sz w:val="22"/>
          <w:szCs w:val="22"/>
        </w:rPr>
      </w:pPr>
    </w:p>
    <w:bookmarkEnd w:id="0"/>
    <w:p w14:paraId="2D43339C" w14:textId="3A8506AC" w:rsidR="00095CAE" w:rsidRPr="009F4AA9" w:rsidRDefault="00121A54" w:rsidP="00604AFC">
      <w:pPr>
        <w:pStyle w:val="Heading1"/>
        <w:rPr>
          <w:rFonts w:ascii="Arial Narrow" w:hAnsi="Arial Narrow"/>
          <w:b/>
          <w:sz w:val="22"/>
          <w:szCs w:val="22"/>
          <w:u w:val="single"/>
        </w:rPr>
      </w:pPr>
      <w:r w:rsidRPr="009F4AA9">
        <w:rPr>
          <w:rFonts w:ascii="Arial Narrow" w:hAnsi="Arial Narrow"/>
          <w:b/>
          <w:sz w:val="22"/>
          <w:szCs w:val="22"/>
          <w:u w:val="single"/>
        </w:rPr>
        <w:t xml:space="preserve">Latitude Longitude: </w:t>
      </w:r>
      <w:r w:rsidR="00E832F1">
        <w:rPr>
          <w:rFonts w:ascii="Arial Narrow" w:hAnsi="Arial Narrow"/>
          <w:b/>
          <w:sz w:val="22"/>
          <w:szCs w:val="22"/>
          <w:u w:val="single"/>
        </w:rPr>
        <w:t>19°10’34.2”N 73°14’19.3”E</w:t>
      </w:r>
    </w:p>
    <w:p w14:paraId="061FBDC5" w14:textId="77777777" w:rsidR="00095CAE" w:rsidRPr="009F4AA9" w:rsidRDefault="00095CAE" w:rsidP="00604AFC">
      <w:pPr>
        <w:pStyle w:val="Heading1"/>
        <w:rPr>
          <w:rFonts w:ascii="Arial Narrow" w:hAnsi="Arial Narrow"/>
          <w:b/>
          <w:sz w:val="22"/>
          <w:szCs w:val="22"/>
          <w:u w:val="single"/>
        </w:rPr>
      </w:pPr>
    </w:p>
    <w:p w14:paraId="7C9D8531" w14:textId="77777777" w:rsidR="00B838DE" w:rsidRPr="009F4AA9" w:rsidRDefault="00B838DE" w:rsidP="00604AFC">
      <w:pPr>
        <w:jc w:val="center"/>
      </w:pPr>
    </w:p>
    <w:p w14:paraId="420BB105" w14:textId="77777777" w:rsidR="00B838DE" w:rsidRPr="009F4AA9" w:rsidRDefault="00B838DE" w:rsidP="00604AFC">
      <w:pPr>
        <w:jc w:val="center"/>
        <w:rPr>
          <w:rFonts w:ascii="Arial Narrow" w:hAnsi="Arial Narrow" w:cs="Tahoma"/>
          <w:b/>
          <w:sz w:val="28"/>
          <w:szCs w:val="28"/>
          <w:u w:val="single"/>
        </w:rPr>
      </w:pPr>
      <w:r w:rsidRPr="009F4AA9">
        <w:rPr>
          <w:rFonts w:ascii="Arial Narrow" w:hAnsi="Arial Narrow" w:cs="Tahoma"/>
          <w:b/>
          <w:sz w:val="28"/>
          <w:szCs w:val="28"/>
          <w:u w:val="single"/>
        </w:rPr>
        <w:t>Valuation Done for:</w:t>
      </w:r>
    </w:p>
    <w:p w14:paraId="5592EF59" w14:textId="77777777" w:rsidR="00B838DE" w:rsidRPr="009F4AA9" w:rsidRDefault="00B838DE" w:rsidP="00604AFC">
      <w:pPr>
        <w:jc w:val="center"/>
        <w:rPr>
          <w:rFonts w:ascii="Arial Narrow" w:hAnsi="Arial Narrow" w:cs="Tahoma"/>
          <w:b/>
          <w:sz w:val="28"/>
          <w:szCs w:val="28"/>
        </w:rPr>
      </w:pPr>
      <w:r w:rsidRPr="009F4AA9">
        <w:rPr>
          <w:rFonts w:ascii="Arial Narrow" w:hAnsi="Arial Narrow" w:cs="Tahoma"/>
          <w:b/>
          <w:sz w:val="28"/>
          <w:szCs w:val="28"/>
        </w:rPr>
        <w:t>State Bank of India</w:t>
      </w:r>
    </w:p>
    <w:p w14:paraId="2B9745A2" w14:textId="5246A60F" w:rsidR="002263C0" w:rsidRPr="001603C6" w:rsidRDefault="002263C0" w:rsidP="002263C0">
      <w:pPr>
        <w:jc w:val="center"/>
        <w:rPr>
          <w:rFonts w:ascii="Arial Narrow" w:eastAsia="Batang" w:hAnsi="Arial Narrow" w:cs="Tahoma"/>
          <w:b/>
          <w:sz w:val="22"/>
          <w:szCs w:val="22"/>
        </w:rPr>
      </w:pPr>
      <w:bookmarkStart w:id="1" w:name="_Hlk67554929"/>
      <w:r w:rsidRPr="001603C6">
        <w:rPr>
          <w:rFonts w:ascii="Arial Narrow" w:hAnsi="Arial Narrow" w:cs="Tahoma"/>
          <w:b/>
          <w:sz w:val="22"/>
          <w:szCs w:val="22"/>
        </w:rPr>
        <w:t xml:space="preserve">RACPC </w:t>
      </w:r>
      <w:r w:rsidR="00FE1F77">
        <w:rPr>
          <w:rFonts w:ascii="Arial Narrow" w:hAnsi="Arial Narrow" w:cs="Tahoma"/>
          <w:b/>
          <w:sz w:val="22"/>
          <w:szCs w:val="22"/>
        </w:rPr>
        <w:t>Belapur</w:t>
      </w:r>
      <w:r w:rsidRPr="001603C6">
        <w:rPr>
          <w:rFonts w:ascii="Arial Narrow" w:eastAsia="Batang" w:hAnsi="Arial Narrow" w:cs="Tahoma"/>
          <w:b/>
          <w:sz w:val="22"/>
          <w:szCs w:val="22"/>
        </w:rPr>
        <w:t xml:space="preserve"> </w:t>
      </w:r>
    </w:p>
    <w:p w14:paraId="655729E5" w14:textId="77777777" w:rsidR="002263C0" w:rsidRPr="001603C6" w:rsidRDefault="002263C0" w:rsidP="002263C0">
      <w:pPr>
        <w:jc w:val="center"/>
        <w:rPr>
          <w:rFonts w:ascii="Arial Narrow" w:eastAsia="Batang" w:hAnsi="Arial Narrow"/>
          <w:sz w:val="22"/>
          <w:szCs w:val="22"/>
        </w:rPr>
      </w:pPr>
      <w:r w:rsidRPr="001603C6">
        <w:rPr>
          <w:rFonts w:ascii="Arial Narrow" w:eastAsia="Batang" w:hAnsi="Arial Narrow"/>
          <w:sz w:val="22"/>
          <w:szCs w:val="22"/>
        </w:rPr>
        <w:t xml:space="preserve">Estate Department Corporate Centre, 4th Floor, CIDCO Tower No. 4, Railway Station Building, </w:t>
      </w:r>
    </w:p>
    <w:p w14:paraId="5BEF326C" w14:textId="77777777" w:rsidR="002263C0" w:rsidRPr="001603C6" w:rsidRDefault="002263C0" w:rsidP="002263C0">
      <w:pPr>
        <w:jc w:val="center"/>
        <w:rPr>
          <w:rFonts w:ascii="Arial Narrow" w:eastAsia="Batang" w:hAnsi="Arial Narrow"/>
          <w:sz w:val="22"/>
          <w:szCs w:val="22"/>
        </w:rPr>
      </w:pPr>
      <w:r w:rsidRPr="001603C6">
        <w:rPr>
          <w:rFonts w:ascii="Arial Narrow" w:eastAsia="Batang" w:hAnsi="Arial Narrow"/>
          <w:sz w:val="22"/>
          <w:szCs w:val="22"/>
        </w:rPr>
        <w:t>C.B.D. Belapur, Navi Mumbai – 400 614, State – Maharashtra, Country – India.</w:t>
      </w:r>
    </w:p>
    <w:bookmarkEnd w:id="1"/>
    <w:p w14:paraId="414B5467" w14:textId="77777777" w:rsidR="00CD79CE" w:rsidRPr="009F4AA9" w:rsidRDefault="00CD79CE" w:rsidP="00604AFC">
      <w:pPr>
        <w:ind w:left="360"/>
        <w:jc w:val="center"/>
        <w:rPr>
          <w:rFonts w:ascii="Verdana" w:eastAsia="Batang" w:hAnsi="Verdana"/>
          <w:sz w:val="30"/>
          <w:szCs w:val="28"/>
        </w:rPr>
      </w:pPr>
    </w:p>
    <w:p w14:paraId="01F1D820" w14:textId="77777777" w:rsidR="00B838DE" w:rsidRPr="009F4AA9" w:rsidRDefault="00B838DE" w:rsidP="00604AFC">
      <w:pPr>
        <w:ind w:left="360"/>
        <w:jc w:val="center"/>
        <w:rPr>
          <w:rFonts w:ascii="Verdana" w:eastAsia="Batang" w:hAnsi="Verdana"/>
          <w:sz w:val="30"/>
          <w:szCs w:val="28"/>
        </w:rPr>
      </w:pPr>
    </w:p>
    <w:p w14:paraId="35FCFBE6" w14:textId="77777777" w:rsidR="0058040C" w:rsidRPr="009F4AA9" w:rsidRDefault="0058040C" w:rsidP="00604AFC">
      <w:pPr>
        <w:jc w:val="center"/>
        <w:rPr>
          <w:rFonts w:ascii="Verdana" w:eastAsia="Batang" w:hAnsi="Verdana"/>
          <w:sz w:val="6"/>
          <w:szCs w:val="28"/>
        </w:rPr>
      </w:pPr>
    </w:p>
    <w:p w14:paraId="39C79835" w14:textId="77777777" w:rsidR="00431973" w:rsidRPr="009F4AA9" w:rsidRDefault="00431973" w:rsidP="00572D89">
      <w:pPr>
        <w:ind w:left="5040"/>
        <w:jc w:val="right"/>
        <w:rPr>
          <w:rFonts w:ascii="Arial Narrow" w:hAnsi="Arial Narrow"/>
          <w:sz w:val="18"/>
          <w:szCs w:val="18"/>
        </w:rPr>
      </w:pPr>
    </w:p>
    <w:p w14:paraId="392703D8" w14:textId="77777777" w:rsidR="00431973" w:rsidRPr="009F4AA9" w:rsidRDefault="00431973" w:rsidP="00572D89">
      <w:pPr>
        <w:ind w:left="5040"/>
        <w:jc w:val="right"/>
        <w:rPr>
          <w:rFonts w:ascii="Arial Narrow" w:hAnsi="Arial Narrow"/>
          <w:sz w:val="18"/>
          <w:szCs w:val="18"/>
        </w:rPr>
      </w:pPr>
    </w:p>
    <w:p w14:paraId="1DA9CD50" w14:textId="77777777" w:rsidR="00130A07" w:rsidRDefault="00130A07" w:rsidP="00572D89">
      <w:pPr>
        <w:ind w:left="5040"/>
        <w:jc w:val="right"/>
        <w:rPr>
          <w:rFonts w:ascii="Arial Narrow" w:hAnsi="Arial Narrow"/>
          <w:sz w:val="18"/>
          <w:szCs w:val="18"/>
        </w:rPr>
      </w:pPr>
    </w:p>
    <w:p w14:paraId="3B22F3EC" w14:textId="77777777" w:rsidR="00130A07" w:rsidRDefault="00130A07" w:rsidP="00572D89">
      <w:pPr>
        <w:ind w:left="5040"/>
        <w:jc w:val="right"/>
        <w:rPr>
          <w:rFonts w:ascii="Arial Narrow" w:hAnsi="Arial Narrow"/>
          <w:sz w:val="18"/>
          <w:szCs w:val="18"/>
        </w:rPr>
      </w:pPr>
    </w:p>
    <w:p w14:paraId="291C47F1" w14:textId="77777777" w:rsidR="00130A07" w:rsidRDefault="00130A07" w:rsidP="00572D89">
      <w:pPr>
        <w:ind w:left="5040"/>
        <w:jc w:val="right"/>
        <w:rPr>
          <w:rFonts w:ascii="Arial Narrow" w:hAnsi="Arial Narrow"/>
          <w:sz w:val="18"/>
          <w:szCs w:val="18"/>
        </w:rPr>
      </w:pPr>
    </w:p>
    <w:p w14:paraId="60CC8C65" w14:textId="77777777" w:rsidR="00130A07" w:rsidRDefault="00130A07" w:rsidP="00572D89">
      <w:pPr>
        <w:ind w:left="5040"/>
        <w:jc w:val="right"/>
        <w:rPr>
          <w:rFonts w:ascii="Arial Narrow" w:hAnsi="Arial Narrow"/>
          <w:sz w:val="18"/>
          <w:szCs w:val="18"/>
        </w:rPr>
      </w:pPr>
    </w:p>
    <w:p w14:paraId="175880A9" w14:textId="77777777" w:rsidR="00130A07" w:rsidRDefault="00130A07" w:rsidP="00572D89">
      <w:pPr>
        <w:ind w:left="5040"/>
        <w:jc w:val="right"/>
        <w:rPr>
          <w:rFonts w:ascii="Arial Narrow" w:hAnsi="Arial Narrow"/>
          <w:sz w:val="18"/>
          <w:szCs w:val="18"/>
        </w:rPr>
      </w:pPr>
    </w:p>
    <w:p w14:paraId="4C3478C3" w14:textId="77777777" w:rsidR="00130A07" w:rsidRDefault="00130A07" w:rsidP="00572D89">
      <w:pPr>
        <w:ind w:left="5040"/>
        <w:jc w:val="right"/>
        <w:rPr>
          <w:rFonts w:ascii="Arial Narrow" w:hAnsi="Arial Narrow"/>
          <w:sz w:val="18"/>
          <w:szCs w:val="18"/>
        </w:rPr>
      </w:pPr>
    </w:p>
    <w:p w14:paraId="54E80439" w14:textId="77777777" w:rsidR="00130A07" w:rsidRDefault="00130A07" w:rsidP="00572D89">
      <w:pPr>
        <w:ind w:left="5040"/>
        <w:jc w:val="right"/>
        <w:rPr>
          <w:rFonts w:ascii="Arial Narrow" w:hAnsi="Arial Narrow"/>
          <w:sz w:val="18"/>
          <w:szCs w:val="18"/>
        </w:rPr>
      </w:pPr>
    </w:p>
    <w:p w14:paraId="11037758" w14:textId="77777777" w:rsidR="00130A07" w:rsidRDefault="00130A07" w:rsidP="00572D89">
      <w:pPr>
        <w:ind w:left="5040"/>
        <w:jc w:val="right"/>
        <w:rPr>
          <w:rFonts w:ascii="Arial Narrow" w:hAnsi="Arial Narrow"/>
          <w:sz w:val="18"/>
          <w:szCs w:val="18"/>
        </w:rPr>
      </w:pPr>
    </w:p>
    <w:p w14:paraId="7EF8CB03" w14:textId="77777777" w:rsidR="00130A07" w:rsidRDefault="00130A07" w:rsidP="00572D89">
      <w:pPr>
        <w:ind w:left="5040"/>
        <w:jc w:val="right"/>
        <w:rPr>
          <w:rFonts w:ascii="Arial Narrow" w:hAnsi="Arial Narrow"/>
          <w:sz w:val="18"/>
          <w:szCs w:val="18"/>
        </w:rPr>
      </w:pPr>
    </w:p>
    <w:p w14:paraId="43CFE725" w14:textId="77777777" w:rsidR="00130A07" w:rsidRDefault="00130A07" w:rsidP="00572D89">
      <w:pPr>
        <w:ind w:left="5040"/>
        <w:jc w:val="right"/>
        <w:rPr>
          <w:rFonts w:ascii="Arial Narrow" w:hAnsi="Arial Narrow"/>
          <w:sz w:val="18"/>
          <w:szCs w:val="18"/>
        </w:rPr>
      </w:pPr>
    </w:p>
    <w:p w14:paraId="28CB4019" w14:textId="759A39F1" w:rsidR="00111992" w:rsidRPr="00834EFA" w:rsidRDefault="00111992" w:rsidP="00572D89">
      <w:pPr>
        <w:ind w:left="5040"/>
        <w:jc w:val="right"/>
        <w:rPr>
          <w:rFonts w:ascii="Arial Narrow" w:hAnsi="Arial Narrow"/>
          <w:sz w:val="18"/>
          <w:szCs w:val="18"/>
        </w:rPr>
      </w:pPr>
      <w:r w:rsidRPr="00834EFA">
        <w:rPr>
          <w:rFonts w:ascii="Arial Narrow" w:hAnsi="Arial Narrow"/>
          <w:sz w:val="18"/>
          <w:szCs w:val="18"/>
        </w:rPr>
        <w:t>Vastu/Mumbai/</w:t>
      </w:r>
      <w:r w:rsidR="00973C5B" w:rsidRPr="00834EFA">
        <w:rPr>
          <w:rFonts w:ascii="Arial Narrow" w:hAnsi="Arial Narrow"/>
          <w:sz w:val="18"/>
          <w:szCs w:val="18"/>
        </w:rPr>
        <w:t>03</w:t>
      </w:r>
      <w:r w:rsidRPr="00834EFA">
        <w:rPr>
          <w:rFonts w:ascii="Arial Narrow" w:hAnsi="Arial Narrow"/>
          <w:sz w:val="18"/>
          <w:szCs w:val="18"/>
        </w:rPr>
        <w:t>/</w:t>
      </w:r>
      <w:r w:rsidR="00353DFA" w:rsidRPr="00834EFA">
        <w:rPr>
          <w:rFonts w:ascii="Arial Narrow" w:hAnsi="Arial Narrow"/>
          <w:sz w:val="18"/>
          <w:szCs w:val="18"/>
        </w:rPr>
        <w:t>2023</w:t>
      </w:r>
      <w:r w:rsidRPr="00834EFA">
        <w:rPr>
          <w:rFonts w:ascii="Arial Narrow" w:hAnsi="Arial Narrow"/>
          <w:sz w:val="18"/>
          <w:szCs w:val="18"/>
        </w:rPr>
        <w:t>/</w:t>
      </w:r>
      <w:r w:rsidR="008D0A09" w:rsidRPr="00834EFA">
        <w:rPr>
          <w:rFonts w:ascii="Arial Narrow" w:hAnsi="Arial Narrow"/>
          <w:sz w:val="18"/>
          <w:szCs w:val="18"/>
        </w:rPr>
        <w:t>000632</w:t>
      </w:r>
      <w:r w:rsidR="00384946" w:rsidRPr="00834EFA">
        <w:rPr>
          <w:rFonts w:ascii="Arial Narrow" w:hAnsi="Arial Narrow"/>
          <w:sz w:val="18"/>
          <w:szCs w:val="18"/>
        </w:rPr>
        <w:t>/</w:t>
      </w:r>
      <w:r w:rsidR="008D0A09" w:rsidRPr="00834EFA">
        <w:rPr>
          <w:rFonts w:ascii="Arial Narrow" w:hAnsi="Arial Narrow"/>
          <w:sz w:val="18"/>
          <w:szCs w:val="18"/>
        </w:rPr>
        <w:t>046001</w:t>
      </w:r>
    </w:p>
    <w:p w14:paraId="1866D5A0" w14:textId="7A47D935" w:rsidR="00111992" w:rsidRPr="00834EFA" w:rsidRDefault="008D0A09" w:rsidP="00111992">
      <w:pPr>
        <w:spacing w:line="276" w:lineRule="auto"/>
        <w:ind w:left="5040"/>
        <w:jc w:val="right"/>
        <w:rPr>
          <w:rFonts w:ascii="Arial Narrow" w:hAnsi="Arial Narrow"/>
          <w:sz w:val="18"/>
          <w:szCs w:val="18"/>
        </w:rPr>
      </w:pPr>
      <w:r w:rsidRPr="00834EFA">
        <w:rPr>
          <w:rFonts w:ascii="Arial Narrow" w:hAnsi="Arial Narrow"/>
          <w:sz w:val="18"/>
          <w:szCs w:val="18"/>
        </w:rPr>
        <w:t>11</w:t>
      </w:r>
      <w:r w:rsidR="00384946" w:rsidRPr="00834EFA">
        <w:rPr>
          <w:rFonts w:ascii="Arial Narrow" w:hAnsi="Arial Narrow"/>
          <w:sz w:val="18"/>
          <w:szCs w:val="18"/>
        </w:rPr>
        <w:t>/</w:t>
      </w:r>
      <w:r w:rsidRPr="00834EFA">
        <w:rPr>
          <w:rFonts w:ascii="Arial Narrow" w:hAnsi="Arial Narrow"/>
          <w:sz w:val="18"/>
          <w:szCs w:val="18"/>
        </w:rPr>
        <w:t>16</w:t>
      </w:r>
      <w:r w:rsidR="00384946" w:rsidRPr="00834EFA">
        <w:rPr>
          <w:rFonts w:ascii="Arial Narrow" w:hAnsi="Arial Narrow"/>
          <w:sz w:val="18"/>
          <w:szCs w:val="18"/>
        </w:rPr>
        <w:t>-</w:t>
      </w:r>
      <w:r w:rsidRPr="00834EFA">
        <w:rPr>
          <w:rFonts w:ascii="Arial Narrow" w:hAnsi="Arial Narrow"/>
          <w:sz w:val="18"/>
          <w:szCs w:val="18"/>
        </w:rPr>
        <w:t>195</w:t>
      </w:r>
      <w:r w:rsidR="00384946" w:rsidRPr="00834EFA">
        <w:rPr>
          <w:rFonts w:ascii="Arial Narrow" w:hAnsi="Arial Narrow"/>
          <w:sz w:val="18"/>
          <w:szCs w:val="18"/>
        </w:rPr>
        <w:t>-</w:t>
      </w:r>
      <w:r w:rsidR="00353DFA" w:rsidRPr="00834EFA">
        <w:rPr>
          <w:rFonts w:ascii="Arial Narrow" w:hAnsi="Arial Narrow"/>
          <w:sz w:val="18"/>
          <w:szCs w:val="18"/>
        </w:rPr>
        <w:t>SKVS</w:t>
      </w:r>
    </w:p>
    <w:p w14:paraId="3C1E2D19" w14:textId="01986F69" w:rsidR="00111992" w:rsidRPr="00834EFA" w:rsidRDefault="00111992" w:rsidP="00111992">
      <w:pPr>
        <w:spacing w:line="276" w:lineRule="auto"/>
        <w:ind w:left="3600"/>
        <w:jc w:val="right"/>
        <w:rPr>
          <w:rFonts w:ascii="Arial Narrow" w:hAnsi="Arial Narrow"/>
          <w:sz w:val="18"/>
          <w:szCs w:val="18"/>
        </w:rPr>
      </w:pPr>
      <w:r w:rsidRPr="00834EFA">
        <w:rPr>
          <w:rFonts w:ascii="Arial Narrow" w:hAnsi="Arial Narrow"/>
          <w:sz w:val="18"/>
          <w:szCs w:val="18"/>
        </w:rPr>
        <w:t xml:space="preserve">Date: </w:t>
      </w:r>
      <w:r w:rsidR="00973C5B" w:rsidRPr="00834EFA">
        <w:rPr>
          <w:rFonts w:ascii="Arial Narrow" w:hAnsi="Arial Narrow"/>
          <w:sz w:val="18"/>
          <w:szCs w:val="18"/>
        </w:rPr>
        <w:t>11.03.2023</w:t>
      </w:r>
    </w:p>
    <w:p w14:paraId="6CB4E6FB" w14:textId="77777777" w:rsidR="00E07ABB" w:rsidRPr="009F4AA9" w:rsidRDefault="00E07ABB" w:rsidP="00111992">
      <w:pPr>
        <w:spacing w:line="276" w:lineRule="auto"/>
        <w:ind w:left="3600"/>
        <w:jc w:val="right"/>
        <w:rPr>
          <w:rFonts w:ascii="Arial Narrow" w:hAnsi="Arial Narrow"/>
          <w:sz w:val="18"/>
          <w:szCs w:val="18"/>
        </w:rPr>
      </w:pPr>
    </w:p>
    <w:p w14:paraId="730E0F49" w14:textId="77777777" w:rsidR="009567EE" w:rsidRPr="009F4AA9" w:rsidRDefault="009567EE" w:rsidP="009567EE">
      <w:pPr>
        <w:pStyle w:val="Heading1"/>
        <w:rPr>
          <w:rFonts w:ascii="Arial Narrow" w:hAnsi="Arial Narrow"/>
          <w:b/>
          <w:sz w:val="12"/>
          <w:szCs w:val="22"/>
        </w:rPr>
      </w:pPr>
    </w:p>
    <w:p w14:paraId="7D6D5721" w14:textId="77777777" w:rsidR="009567EE" w:rsidRPr="009F4AA9" w:rsidRDefault="007F22E4" w:rsidP="009567EE">
      <w:pPr>
        <w:pStyle w:val="Heading1"/>
        <w:rPr>
          <w:rFonts w:ascii="Arial Narrow" w:hAnsi="Arial Narrow"/>
          <w:b/>
          <w:szCs w:val="24"/>
          <w:u w:val="single"/>
        </w:rPr>
      </w:pPr>
      <w:r w:rsidRPr="009F4AA9">
        <w:rPr>
          <w:rFonts w:ascii="Arial Narrow" w:hAnsi="Arial Narrow"/>
          <w:b/>
          <w:szCs w:val="24"/>
          <w:u w:val="single"/>
        </w:rPr>
        <w:t>VALUATION OPINION REPORT</w:t>
      </w:r>
    </w:p>
    <w:p w14:paraId="66B497AE" w14:textId="77777777" w:rsidR="009567EE" w:rsidRPr="009F4AA9" w:rsidRDefault="009567EE" w:rsidP="000B60AD">
      <w:pPr>
        <w:spacing w:line="360" w:lineRule="auto"/>
        <w:rPr>
          <w:rFonts w:ascii="Arial Narrow" w:hAnsi="Arial Narrow"/>
          <w:szCs w:val="22"/>
        </w:rPr>
      </w:pPr>
    </w:p>
    <w:p w14:paraId="392BD071" w14:textId="4738C41F" w:rsidR="00566CF2" w:rsidRPr="00626FD9" w:rsidRDefault="0045508B" w:rsidP="004F74C6">
      <w:pPr>
        <w:spacing w:line="360" w:lineRule="auto"/>
        <w:jc w:val="both"/>
        <w:rPr>
          <w:rFonts w:ascii="Arial Narrow" w:hAnsi="Arial Narrow" w:cs="Tahoma"/>
          <w:sz w:val="22"/>
          <w:szCs w:val="22"/>
        </w:rPr>
      </w:pPr>
      <w:r w:rsidRPr="009F4AA9">
        <w:rPr>
          <w:rFonts w:ascii="Arial Narrow" w:hAnsi="Arial Narrow"/>
          <w:sz w:val="22"/>
          <w:szCs w:val="22"/>
        </w:rPr>
        <w:t>This is to certify that the property bearing</w:t>
      </w:r>
      <w:bookmarkStart w:id="2" w:name="OLE_LINK1"/>
      <w:bookmarkEnd w:id="2"/>
      <w:r w:rsidR="004320C4" w:rsidRPr="009F4AA9">
        <w:rPr>
          <w:rFonts w:ascii="Arial Narrow" w:hAnsi="Arial Narrow"/>
          <w:sz w:val="22"/>
          <w:szCs w:val="22"/>
        </w:rPr>
        <w:t xml:space="preserve"> </w:t>
      </w:r>
      <w:r w:rsidR="00C2011F">
        <w:rPr>
          <w:rFonts w:ascii="Arial Narrow" w:hAnsi="Arial Narrow" w:cs="Tahoma"/>
          <w:sz w:val="22"/>
          <w:szCs w:val="22"/>
        </w:rPr>
        <w:t>Residential Flat No. 701, 7</w:t>
      </w:r>
      <w:r w:rsidR="00C2011F" w:rsidRPr="00283DE9">
        <w:rPr>
          <w:rFonts w:ascii="Arial Narrow" w:hAnsi="Arial Narrow" w:cs="Tahoma"/>
          <w:sz w:val="22"/>
          <w:szCs w:val="22"/>
          <w:vertAlign w:val="superscript"/>
        </w:rPr>
        <w:t>th</w:t>
      </w:r>
      <w:r w:rsidR="00C2011F">
        <w:rPr>
          <w:rFonts w:ascii="Arial Narrow" w:hAnsi="Arial Narrow" w:cs="Tahoma"/>
          <w:sz w:val="22"/>
          <w:szCs w:val="22"/>
        </w:rPr>
        <w:t xml:space="preserve"> Floor, Wing No. 1, </w:t>
      </w:r>
      <w:r w:rsidR="004F74C6" w:rsidRPr="00283DE9">
        <w:rPr>
          <w:rFonts w:ascii="Arial Narrow" w:hAnsi="Arial Narrow" w:cs="Tahoma"/>
          <w:b/>
          <w:bCs/>
          <w:sz w:val="22"/>
          <w:szCs w:val="22"/>
        </w:rPr>
        <w:t>“</w:t>
      </w:r>
      <w:r w:rsidR="004F74C6">
        <w:rPr>
          <w:rFonts w:ascii="Arial Narrow" w:hAnsi="Arial Narrow" w:cs="Tahoma"/>
          <w:b/>
          <w:bCs/>
          <w:sz w:val="22"/>
          <w:szCs w:val="22"/>
        </w:rPr>
        <w:t xml:space="preserve">AB </w:t>
      </w:r>
      <w:proofErr w:type="spellStart"/>
      <w:r w:rsidR="004F74C6">
        <w:rPr>
          <w:rFonts w:ascii="Arial Narrow" w:hAnsi="Arial Narrow" w:cs="Tahoma"/>
          <w:b/>
          <w:bCs/>
          <w:sz w:val="22"/>
          <w:szCs w:val="22"/>
        </w:rPr>
        <w:t>Balu</w:t>
      </w:r>
      <w:proofErr w:type="spellEnd"/>
      <w:r w:rsidR="004F74C6">
        <w:rPr>
          <w:rFonts w:ascii="Arial Narrow" w:hAnsi="Arial Narrow" w:cs="Tahoma"/>
          <w:b/>
          <w:bCs/>
          <w:sz w:val="22"/>
          <w:szCs w:val="22"/>
        </w:rPr>
        <w:t xml:space="preserve"> </w:t>
      </w:r>
      <w:proofErr w:type="spellStart"/>
      <w:r w:rsidR="004F74C6">
        <w:rPr>
          <w:rFonts w:ascii="Arial Narrow" w:hAnsi="Arial Narrow" w:cs="Tahoma"/>
          <w:b/>
          <w:bCs/>
          <w:sz w:val="22"/>
          <w:szCs w:val="22"/>
        </w:rPr>
        <w:t>Dayare</w:t>
      </w:r>
      <w:proofErr w:type="spellEnd"/>
      <w:r w:rsidR="004F74C6">
        <w:rPr>
          <w:rFonts w:ascii="Arial Narrow" w:hAnsi="Arial Narrow" w:cs="Tahoma"/>
          <w:b/>
          <w:bCs/>
          <w:sz w:val="22"/>
          <w:szCs w:val="22"/>
        </w:rPr>
        <w:t xml:space="preserve"> Apartment</w:t>
      </w:r>
      <w:r w:rsidR="004F74C6" w:rsidRPr="00283DE9">
        <w:rPr>
          <w:rFonts w:ascii="Arial Narrow" w:hAnsi="Arial Narrow" w:cs="Tahoma"/>
          <w:b/>
          <w:bCs/>
          <w:sz w:val="22"/>
          <w:szCs w:val="22"/>
        </w:rPr>
        <w:t>”,</w:t>
      </w:r>
      <w:r w:rsidR="004F74C6">
        <w:rPr>
          <w:rFonts w:ascii="Arial Narrow" w:hAnsi="Arial Narrow" w:cs="Tahoma"/>
          <w:sz w:val="22"/>
          <w:szCs w:val="22"/>
        </w:rPr>
        <w:t xml:space="preserve"> </w:t>
      </w:r>
      <w:proofErr w:type="spellStart"/>
      <w:r w:rsidR="004F74C6">
        <w:rPr>
          <w:rFonts w:ascii="Arial Narrow" w:hAnsi="Arial Narrow" w:cs="Tahoma"/>
          <w:sz w:val="22"/>
          <w:szCs w:val="22"/>
        </w:rPr>
        <w:t>Shashwat</w:t>
      </w:r>
      <w:proofErr w:type="spellEnd"/>
      <w:r w:rsidR="004F74C6">
        <w:rPr>
          <w:rFonts w:ascii="Arial Narrow" w:hAnsi="Arial Narrow" w:cs="Tahoma"/>
          <w:sz w:val="22"/>
          <w:szCs w:val="22"/>
        </w:rPr>
        <w:t xml:space="preserve"> Park, </w:t>
      </w:r>
      <w:proofErr w:type="spellStart"/>
      <w:r w:rsidR="004F74C6">
        <w:rPr>
          <w:rFonts w:ascii="Arial Narrow" w:hAnsi="Arial Narrow" w:cs="Tahoma"/>
          <w:sz w:val="22"/>
          <w:szCs w:val="22"/>
        </w:rPr>
        <w:t>Valivali</w:t>
      </w:r>
      <w:proofErr w:type="spellEnd"/>
      <w:r w:rsidR="004F74C6">
        <w:rPr>
          <w:rFonts w:ascii="Arial Narrow" w:hAnsi="Arial Narrow" w:cs="Tahoma"/>
          <w:sz w:val="22"/>
          <w:szCs w:val="22"/>
        </w:rPr>
        <w:t xml:space="preserve"> Gaon, </w:t>
      </w:r>
      <w:proofErr w:type="spellStart"/>
      <w:r w:rsidR="004F74C6">
        <w:rPr>
          <w:rFonts w:ascii="Arial Narrow" w:hAnsi="Arial Narrow" w:cs="Tahoma"/>
          <w:sz w:val="22"/>
          <w:szCs w:val="22"/>
        </w:rPr>
        <w:t>Badlapur</w:t>
      </w:r>
      <w:proofErr w:type="spellEnd"/>
      <w:r w:rsidR="004F74C6">
        <w:rPr>
          <w:rFonts w:ascii="Arial Narrow" w:hAnsi="Arial Narrow" w:cs="Tahoma"/>
          <w:sz w:val="22"/>
          <w:szCs w:val="22"/>
        </w:rPr>
        <w:t xml:space="preserve"> (West), Thane – 421503, </w:t>
      </w:r>
      <w:r w:rsidR="004F74C6" w:rsidRPr="009F4AA9">
        <w:rPr>
          <w:rFonts w:ascii="Arial Narrow" w:hAnsi="Arial Narrow" w:cs="Arial"/>
          <w:sz w:val="22"/>
          <w:szCs w:val="22"/>
        </w:rPr>
        <w:t>State – Maharashtra, Country – India</w:t>
      </w:r>
      <w:r w:rsidR="00626FD9">
        <w:rPr>
          <w:rFonts w:ascii="Arial Narrow" w:hAnsi="Arial Narrow" w:cs="Tahoma"/>
          <w:sz w:val="22"/>
          <w:szCs w:val="22"/>
        </w:rPr>
        <w:t xml:space="preserve"> </w:t>
      </w:r>
      <w:r w:rsidRPr="009F4AA9">
        <w:rPr>
          <w:rFonts w:ascii="Arial Narrow" w:hAnsi="Arial Narrow"/>
          <w:sz w:val="22"/>
          <w:szCs w:val="22"/>
        </w:rPr>
        <w:t xml:space="preserve">belongs </w:t>
      </w:r>
      <w:r w:rsidR="004F74C6">
        <w:rPr>
          <w:rFonts w:ascii="Arial Narrow" w:hAnsi="Arial Narrow"/>
          <w:sz w:val="22"/>
          <w:szCs w:val="22"/>
        </w:rPr>
        <w:t xml:space="preserve">to </w:t>
      </w:r>
      <w:r w:rsidR="0013135D">
        <w:rPr>
          <w:rFonts w:ascii="Arial Narrow" w:hAnsi="Arial Narrow" w:cs="Arial"/>
          <w:b/>
          <w:bCs/>
          <w:sz w:val="22"/>
          <w:szCs w:val="22"/>
        </w:rPr>
        <w:t xml:space="preserve">Mrs. </w:t>
      </w:r>
      <w:r w:rsidR="00AA2E7C">
        <w:rPr>
          <w:rFonts w:ascii="Arial Narrow" w:hAnsi="Arial Narrow" w:cs="Arial"/>
          <w:b/>
          <w:bCs/>
          <w:sz w:val="22"/>
          <w:szCs w:val="22"/>
        </w:rPr>
        <w:t>Ankita Anant</w:t>
      </w:r>
      <w:r w:rsidR="0013135D">
        <w:rPr>
          <w:rFonts w:ascii="Arial Narrow" w:hAnsi="Arial Narrow" w:cs="Arial"/>
          <w:b/>
          <w:bCs/>
          <w:sz w:val="22"/>
          <w:szCs w:val="22"/>
        </w:rPr>
        <w:t xml:space="preserve"> Patil &amp; Mr. Anant </w:t>
      </w:r>
      <w:proofErr w:type="spellStart"/>
      <w:r w:rsidR="0013135D">
        <w:rPr>
          <w:rFonts w:ascii="Arial Narrow" w:hAnsi="Arial Narrow" w:cs="Arial"/>
          <w:b/>
          <w:bCs/>
          <w:sz w:val="22"/>
          <w:szCs w:val="22"/>
        </w:rPr>
        <w:t>Gangaram</w:t>
      </w:r>
      <w:proofErr w:type="spellEnd"/>
      <w:r w:rsidR="0013135D">
        <w:rPr>
          <w:rFonts w:ascii="Arial Narrow" w:hAnsi="Arial Narrow" w:cs="Arial"/>
          <w:b/>
          <w:bCs/>
          <w:sz w:val="22"/>
          <w:szCs w:val="22"/>
        </w:rPr>
        <w:t xml:space="preserve"> Patil</w:t>
      </w:r>
      <w:r w:rsidR="00566CF2" w:rsidRPr="009F4AA9">
        <w:rPr>
          <w:rFonts w:ascii="Arial Narrow" w:hAnsi="Arial Narrow" w:cs="Arial"/>
          <w:b/>
          <w:bCs/>
          <w:sz w:val="22"/>
          <w:szCs w:val="22"/>
        </w:rPr>
        <w:t>.</w:t>
      </w:r>
    </w:p>
    <w:p w14:paraId="60E85DE9" w14:textId="77777777" w:rsidR="00420F3B" w:rsidRPr="009F4AA9" w:rsidRDefault="00420F3B" w:rsidP="00566CF2">
      <w:pPr>
        <w:spacing w:line="360" w:lineRule="auto"/>
        <w:jc w:val="both"/>
        <w:rPr>
          <w:rFonts w:ascii="Arial Narrow" w:hAnsi="Arial Narrow" w:cs="Tahoma"/>
          <w:sz w:val="22"/>
          <w:szCs w:val="22"/>
        </w:rPr>
      </w:pPr>
    </w:p>
    <w:tbl>
      <w:tblPr>
        <w:tblpPr w:leftFromText="180" w:rightFromText="180" w:vertAnchor="text" w:tblpY="1"/>
        <w:tblOverlap w:val="never"/>
        <w:tblW w:w="8880" w:type="dxa"/>
        <w:tblLook w:val="0000" w:firstRow="0" w:lastRow="0" w:firstColumn="0" w:lastColumn="0" w:noHBand="0" w:noVBand="0"/>
      </w:tblPr>
      <w:tblGrid>
        <w:gridCol w:w="2816"/>
        <w:gridCol w:w="316"/>
        <w:gridCol w:w="236"/>
        <w:gridCol w:w="5512"/>
      </w:tblGrid>
      <w:tr w:rsidR="009F4AA9" w:rsidRPr="009F4AA9" w14:paraId="110E15A4" w14:textId="77777777" w:rsidTr="005674B2">
        <w:trPr>
          <w:gridAfter w:val="1"/>
          <w:wAfter w:w="5512" w:type="dxa"/>
          <w:trHeight w:val="387"/>
        </w:trPr>
        <w:tc>
          <w:tcPr>
            <w:tcW w:w="3368" w:type="dxa"/>
            <w:gridSpan w:val="3"/>
            <w:tcBorders>
              <w:top w:val="nil"/>
              <w:left w:val="nil"/>
              <w:bottom w:val="nil"/>
              <w:right w:val="nil"/>
            </w:tcBorders>
          </w:tcPr>
          <w:p w14:paraId="4D678BD6" w14:textId="77777777" w:rsidR="009567EE" w:rsidRPr="009F4AA9" w:rsidRDefault="009567EE" w:rsidP="005674B2">
            <w:pPr>
              <w:tabs>
                <w:tab w:val="left" w:pos="-93"/>
              </w:tabs>
              <w:ind w:left="-93"/>
              <w:jc w:val="both"/>
              <w:rPr>
                <w:rFonts w:ascii="Arial Narrow" w:hAnsi="Arial Narrow" w:cs="Arial"/>
                <w:sz w:val="22"/>
                <w:szCs w:val="22"/>
              </w:rPr>
            </w:pPr>
            <w:r w:rsidRPr="009F4AA9">
              <w:rPr>
                <w:rFonts w:ascii="Arial Narrow" w:hAnsi="Arial Narrow" w:cs="Arial"/>
                <w:sz w:val="22"/>
                <w:szCs w:val="22"/>
              </w:rPr>
              <w:t>Boundaries of the property.</w:t>
            </w:r>
          </w:p>
          <w:p w14:paraId="186C6291" w14:textId="77777777" w:rsidR="004B77AE" w:rsidRPr="009F4AA9" w:rsidRDefault="004B77AE" w:rsidP="005674B2">
            <w:pPr>
              <w:tabs>
                <w:tab w:val="left" w:pos="-93"/>
              </w:tabs>
              <w:ind w:left="-93"/>
              <w:jc w:val="both"/>
              <w:rPr>
                <w:rFonts w:ascii="Arial Narrow" w:hAnsi="Arial Narrow" w:cs="Arial"/>
                <w:sz w:val="22"/>
                <w:szCs w:val="22"/>
              </w:rPr>
            </w:pPr>
          </w:p>
        </w:tc>
      </w:tr>
      <w:tr w:rsidR="009F4AA9" w:rsidRPr="009F4AA9" w14:paraId="1B8815F6" w14:textId="77777777" w:rsidTr="005674B2">
        <w:trPr>
          <w:trHeight w:val="80"/>
        </w:trPr>
        <w:tc>
          <w:tcPr>
            <w:tcW w:w="2816" w:type="dxa"/>
            <w:tcBorders>
              <w:top w:val="nil"/>
              <w:left w:val="nil"/>
              <w:bottom w:val="nil"/>
              <w:right w:val="nil"/>
            </w:tcBorders>
          </w:tcPr>
          <w:p w14:paraId="6460FA8F" w14:textId="77777777" w:rsidR="004D26B9" w:rsidRPr="009F4AA9" w:rsidRDefault="004D26B9" w:rsidP="005674B2">
            <w:pPr>
              <w:spacing w:line="360" w:lineRule="auto"/>
              <w:ind w:hanging="93"/>
              <w:jc w:val="both"/>
              <w:rPr>
                <w:rFonts w:ascii="Arial Narrow" w:hAnsi="Arial Narrow" w:cs="Arial"/>
                <w:sz w:val="22"/>
                <w:szCs w:val="22"/>
              </w:rPr>
            </w:pPr>
            <w:r w:rsidRPr="009F4AA9">
              <w:rPr>
                <w:rFonts w:ascii="Arial Narrow" w:hAnsi="Arial Narrow" w:cs="Arial"/>
                <w:sz w:val="22"/>
                <w:szCs w:val="22"/>
              </w:rPr>
              <w:t>North</w:t>
            </w:r>
          </w:p>
        </w:tc>
        <w:tc>
          <w:tcPr>
            <w:tcW w:w="316" w:type="dxa"/>
            <w:tcBorders>
              <w:top w:val="nil"/>
              <w:left w:val="nil"/>
              <w:bottom w:val="nil"/>
              <w:right w:val="nil"/>
            </w:tcBorders>
            <w:noWrap/>
          </w:tcPr>
          <w:p w14:paraId="777932D0" w14:textId="77777777" w:rsidR="004D26B9" w:rsidRPr="009F4AA9" w:rsidRDefault="004D26B9" w:rsidP="005674B2">
            <w:pPr>
              <w:spacing w:line="360" w:lineRule="auto"/>
              <w:jc w:val="both"/>
              <w:rPr>
                <w:rFonts w:ascii="Arial Narrow" w:hAnsi="Arial Narrow" w:cs="Arial"/>
                <w:sz w:val="22"/>
                <w:szCs w:val="22"/>
              </w:rPr>
            </w:pPr>
            <w:r w:rsidRPr="009F4AA9">
              <w:rPr>
                <w:rFonts w:ascii="Arial Narrow" w:hAnsi="Arial Narrow" w:cs="Arial"/>
                <w:sz w:val="22"/>
                <w:szCs w:val="22"/>
              </w:rPr>
              <w:t>:</w:t>
            </w:r>
          </w:p>
        </w:tc>
        <w:tc>
          <w:tcPr>
            <w:tcW w:w="5748" w:type="dxa"/>
            <w:gridSpan w:val="2"/>
            <w:tcBorders>
              <w:top w:val="nil"/>
              <w:left w:val="nil"/>
              <w:bottom w:val="nil"/>
              <w:right w:val="nil"/>
            </w:tcBorders>
            <w:noWrap/>
          </w:tcPr>
          <w:p w14:paraId="7F9F40DB" w14:textId="7DB4DFBA" w:rsidR="004D26B9" w:rsidRPr="009F4AA9" w:rsidRDefault="00A22D4E" w:rsidP="00D26A7F">
            <w:pPr>
              <w:spacing w:line="360" w:lineRule="auto"/>
              <w:jc w:val="both"/>
              <w:rPr>
                <w:rFonts w:ascii="Roboto" w:hAnsi="Roboto"/>
                <w:sz w:val="48"/>
                <w:szCs w:val="48"/>
              </w:rPr>
            </w:pPr>
            <w:r>
              <w:rPr>
                <w:rFonts w:ascii="Arial Narrow" w:hAnsi="Arial Narrow" w:cs="Arial"/>
                <w:sz w:val="22"/>
                <w:szCs w:val="22"/>
              </w:rPr>
              <w:t>Internal Road</w:t>
            </w:r>
          </w:p>
        </w:tc>
      </w:tr>
      <w:tr w:rsidR="009F4AA9" w:rsidRPr="009F4AA9" w14:paraId="31EBB0C4" w14:textId="77777777" w:rsidTr="005674B2">
        <w:trPr>
          <w:trHeight w:val="80"/>
        </w:trPr>
        <w:tc>
          <w:tcPr>
            <w:tcW w:w="2816" w:type="dxa"/>
            <w:tcBorders>
              <w:top w:val="nil"/>
              <w:left w:val="nil"/>
              <w:bottom w:val="nil"/>
              <w:right w:val="nil"/>
            </w:tcBorders>
          </w:tcPr>
          <w:p w14:paraId="4EBF3058" w14:textId="77777777" w:rsidR="004D26B9" w:rsidRPr="009F4AA9" w:rsidRDefault="004D26B9" w:rsidP="005674B2">
            <w:pPr>
              <w:spacing w:line="360" w:lineRule="auto"/>
              <w:ind w:hanging="93"/>
              <w:jc w:val="both"/>
              <w:rPr>
                <w:rFonts w:ascii="Arial Narrow" w:hAnsi="Arial Narrow" w:cs="Arial"/>
                <w:sz w:val="22"/>
                <w:szCs w:val="22"/>
              </w:rPr>
            </w:pPr>
            <w:r w:rsidRPr="009F4AA9">
              <w:rPr>
                <w:rFonts w:ascii="Arial Narrow" w:hAnsi="Arial Narrow" w:cs="Arial"/>
                <w:sz w:val="22"/>
                <w:szCs w:val="22"/>
              </w:rPr>
              <w:t>South</w:t>
            </w:r>
          </w:p>
        </w:tc>
        <w:tc>
          <w:tcPr>
            <w:tcW w:w="316" w:type="dxa"/>
            <w:tcBorders>
              <w:top w:val="nil"/>
              <w:left w:val="nil"/>
              <w:bottom w:val="nil"/>
              <w:right w:val="nil"/>
            </w:tcBorders>
            <w:noWrap/>
          </w:tcPr>
          <w:p w14:paraId="17AE7FBB" w14:textId="77777777" w:rsidR="004D26B9" w:rsidRPr="009F4AA9" w:rsidRDefault="004D26B9" w:rsidP="005674B2">
            <w:pPr>
              <w:spacing w:line="360" w:lineRule="auto"/>
              <w:jc w:val="both"/>
              <w:rPr>
                <w:rFonts w:ascii="Arial Narrow" w:hAnsi="Arial Narrow" w:cs="Arial"/>
                <w:sz w:val="22"/>
                <w:szCs w:val="22"/>
              </w:rPr>
            </w:pPr>
            <w:r w:rsidRPr="009F4AA9">
              <w:rPr>
                <w:rFonts w:ascii="Arial Narrow" w:hAnsi="Arial Narrow" w:cs="Arial"/>
                <w:sz w:val="22"/>
                <w:szCs w:val="22"/>
              </w:rPr>
              <w:t>:</w:t>
            </w:r>
          </w:p>
        </w:tc>
        <w:tc>
          <w:tcPr>
            <w:tcW w:w="5748" w:type="dxa"/>
            <w:gridSpan w:val="2"/>
            <w:tcBorders>
              <w:top w:val="nil"/>
              <w:left w:val="nil"/>
              <w:bottom w:val="nil"/>
              <w:right w:val="nil"/>
            </w:tcBorders>
            <w:noWrap/>
          </w:tcPr>
          <w:p w14:paraId="1C66E1A8" w14:textId="7851A34C" w:rsidR="004D26B9" w:rsidRPr="009F4AA9" w:rsidRDefault="00A22D4E" w:rsidP="005674B2">
            <w:pPr>
              <w:spacing w:line="360" w:lineRule="auto"/>
              <w:jc w:val="both"/>
              <w:rPr>
                <w:rFonts w:ascii="Arial Narrow" w:hAnsi="Arial Narrow" w:cs="Arial"/>
                <w:sz w:val="22"/>
                <w:szCs w:val="22"/>
              </w:rPr>
            </w:pPr>
            <w:proofErr w:type="spellStart"/>
            <w:r>
              <w:rPr>
                <w:rFonts w:ascii="Arial Narrow" w:hAnsi="Arial Narrow" w:cs="Arial"/>
                <w:sz w:val="22"/>
                <w:szCs w:val="22"/>
              </w:rPr>
              <w:t>Dilpali</w:t>
            </w:r>
            <w:proofErr w:type="spellEnd"/>
            <w:r>
              <w:rPr>
                <w:rFonts w:ascii="Arial Narrow" w:hAnsi="Arial Narrow" w:cs="Arial"/>
                <w:sz w:val="22"/>
                <w:szCs w:val="22"/>
              </w:rPr>
              <w:t xml:space="preserve"> Park Road</w:t>
            </w:r>
          </w:p>
        </w:tc>
      </w:tr>
      <w:tr w:rsidR="009F4AA9" w:rsidRPr="009F4AA9" w14:paraId="76C769A9" w14:textId="77777777" w:rsidTr="005674B2">
        <w:trPr>
          <w:trHeight w:val="83"/>
        </w:trPr>
        <w:tc>
          <w:tcPr>
            <w:tcW w:w="2816" w:type="dxa"/>
            <w:tcBorders>
              <w:top w:val="nil"/>
              <w:left w:val="nil"/>
              <w:bottom w:val="nil"/>
              <w:right w:val="nil"/>
            </w:tcBorders>
          </w:tcPr>
          <w:p w14:paraId="39E914AA" w14:textId="77777777" w:rsidR="004D26B9" w:rsidRPr="009F4AA9" w:rsidRDefault="004D26B9" w:rsidP="005674B2">
            <w:pPr>
              <w:spacing w:line="360" w:lineRule="auto"/>
              <w:ind w:hanging="93"/>
              <w:jc w:val="both"/>
              <w:rPr>
                <w:rFonts w:ascii="Arial Narrow" w:hAnsi="Arial Narrow" w:cs="Arial"/>
                <w:sz w:val="22"/>
                <w:szCs w:val="22"/>
              </w:rPr>
            </w:pPr>
            <w:r w:rsidRPr="009F4AA9">
              <w:rPr>
                <w:rFonts w:ascii="Arial Narrow" w:hAnsi="Arial Narrow" w:cs="Arial"/>
                <w:sz w:val="22"/>
                <w:szCs w:val="22"/>
              </w:rPr>
              <w:t>East</w:t>
            </w:r>
          </w:p>
        </w:tc>
        <w:tc>
          <w:tcPr>
            <w:tcW w:w="316" w:type="dxa"/>
            <w:tcBorders>
              <w:top w:val="nil"/>
              <w:left w:val="nil"/>
              <w:bottom w:val="nil"/>
              <w:right w:val="nil"/>
            </w:tcBorders>
            <w:noWrap/>
          </w:tcPr>
          <w:p w14:paraId="3DCA7FD8" w14:textId="77777777" w:rsidR="004D26B9" w:rsidRPr="009F4AA9" w:rsidRDefault="004D26B9" w:rsidP="005674B2">
            <w:pPr>
              <w:spacing w:line="360" w:lineRule="auto"/>
              <w:jc w:val="both"/>
              <w:rPr>
                <w:rFonts w:ascii="Arial Narrow" w:hAnsi="Arial Narrow" w:cs="Arial"/>
                <w:sz w:val="22"/>
                <w:szCs w:val="22"/>
              </w:rPr>
            </w:pPr>
            <w:r w:rsidRPr="009F4AA9">
              <w:rPr>
                <w:rFonts w:ascii="Arial Narrow" w:hAnsi="Arial Narrow" w:cs="Arial"/>
                <w:sz w:val="22"/>
                <w:szCs w:val="22"/>
              </w:rPr>
              <w:t>:</w:t>
            </w:r>
          </w:p>
        </w:tc>
        <w:tc>
          <w:tcPr>
            <w:tcW w:w="5748" w:type="dxa"/>
            <w:gridSpan w:val="2"/>
            <w:tcBorders>
              <w:top w:val="nil"/>
              <w:left w:val="nil"/>
              <w:bottom w:val="nil"/>
              <w:right w:val="nil"/>
            </w:tcBorders>
            <w:noWrap/>
          </w:tcPr>
          <w:p w14:paraId="1C976341" w14:textId="46B4319B" w:rsidR="004D26B9" w:rsidRPr="009F4AA9" w:rsidRDefault="00A22D4E" w:rsidP="005674B2">
            <w:pPr>
              <w:pStyle w:val="Heading1"/>
              <w:shd w:val="clear" w:color="auto" w:fill="FFFFFF"/>
              <w:ind w:left="0"/>
              <w:jc w:val="left"/>
              <w:textAlignment w:val="baseline"/>
              <w:rPr>
                <w:rFonts w:ascii="Arial Narrow" w:eastAsia="Times New Roman" w:hAnsi="Arial Narrow" w:cs="Arial"/>
                <w:sz w:val="22"/>
                <w:szCs w:val="22"/>
              </w:rPr>
            </w:pPr>
            <w:r>
              <w:rPr>
                <w:rFonts w:ascii="Arial Narrow" w:hAnsi="Arial Narrow" w:cs="Arial"/>
                <w:sz w:val="22"/>
                <w:szCs w:val="22"/>
              </w:rPr>
              <w:t>C &amp; D Wing</w:t>
            </w:r>
          </w:p>
        </w:tc>
      </w:tr>
      <w:tr w:rsidR="009F4AA9" w:rsidRPr="009F4AA9" w14:paraId="03D99F45" w14:textId="77777777" w:rsidTr="005674B2">
        <w:trPr>
          <w:trHeight w:val="74"/>
        </w:trPr>
        <w:tc>
          <w:tcPr>
            <w:tcW w:w="2816" w:type="dxa"/>
            <w:tcBorders>
              <w:top w:val="nil"/>
              <w:left w:val="nil"/>
              <w:bottom w:val="nil"/>
              <w:right w:val="nil"/>
            </w:tcBorders>
          </w:tcPr>
          <w:p w14:paraId="5B2D694F" w14:textId="77777777" w:rsidR="004D26B9" w:rsidRPr="009F4AA9" w:rsidRDefault="004D26B9" w:rsidP="005674B2">
            <w:pPr>
              <w:spacing w:line="360" w:lineRule="auto"/>
              <w:ind w:hanging="93"/>
              <w:jc w:val="both"/>
              <w:rPr>
                <w:rFonts w:ascii="Arial Narrow" w:hAnsi="Arial Narrow" w:cs="Arial"/>
                <w:sz w:val="22"/>
                <w:szCs w:val="22"/>
              </w:rPr>
            </w:pPr>
            <w:r w:rsidRPr="009F4AA9">
              <w:rPr>
                <w:rFonts w:ascii="Arial Narrow" w:hAnsi="Arial Narrow" w:cs="Arial"/>
                <w:sz w:val="22"/>
                <w:szCs w:val="22"/>
              </w:rPr>
              <w:t>West</w:t>
            </w:r>
          </w:p>
        </w:tc>
        <w:tc>
          <w:tcPr>
            <w:tcW w:w="316" w:type="dxa"/>
            <w:tcBorders>
              <w:top w:val="nil"/>
              <w:left w:val="nil"/>
              <w:bottom w:val="nil"/>
              <w:right w:val="nil"/>
            </w:tcBorders>
            <w:noWrap/>
          </w:tcPr>
          <w:p w14:paraId="782DF1B5" w14:textId="77777777" w:rsidR="004D26B9" w:rsidRPr="009F4AA9" w:rsidRDefault="004D26B9" w:rsidP="005674B2">
            <w:pPr>
              <w:spacing w:line="360" w:lineRule="auto"/>
              <w:jc w:val="both"/>
              <w:rPr>
                <w:rFonts w:ascii="Arial Narrow" w:hAnsi="Arial Narrow" w:cs="Arial"/>
                <w:sz w:val="22"/>
                <w:szCs w:val="22"/>
              </w:rPr>
            </w:pPr>
            <w:r w:rsidRPr="009F4AA9">
              <w:rPr>
                <w:rFonts w:ascii="Arial Narrow" w:hAnsi="Arial Narrow" w:cs="Arial"/>
                <w:sz w:val="22"/>
                <w:szCs w:val="22"/>
              </w:rPr>
              <w:t>:</w:t>
            </w:r>
          </w:p>
        </w:tc>
        <w:tc>
          <w:tcPr>
            <w:tcW w:w="5748" w:type="dxa"/>
            <w:gridSpan w:val="2"/>
            <w:tcBorders>
              <w:top w:val="nil"/>
              <w:left w:val="nil"/>
              <w:bottom w:val="nil"/>
              <w:right w:val="nil"/>
            </w:tcBorders>
            <w:noWrap/>
          </w:tcPr>
          <w:p w14:paraId="159EB02E" w14:textId="573881C5" w:rsidR="004D26B9" w:rsidRPr="009F4AA9" w:rsidRDefault="00A22D4E" w:rsidP="005674B2">
            <w:pPr>
              <w:spacing w:line="360" w:lineRule="auto"/>
              <w:jc w:val="both"/>
              <w:rPr>
                <w:rFonts w:ascii="Arial Narrow" w:hAnsi="Arial Narrow" w:cs="Arial"/>
                <w:sz w:val="22"/>
                <w:szCs w:val="22"/>
              </w:rPr>
            </w:pPr>
            <w:proofErr w:type="spellStart"/>
            <w:r w:rsidRPr="00A22D4E">
              <w:rPr>
                <w:rFonts w:ascii="Arial Narrow" w:hAnsi="Arial Narrow" w:cs="Arial"/>
                <w:sz w:val="22"/>
                <w:szCs w:val="22"/>
              </w:rPr>
              <w:t>Sanskar</w:t>
            </w:r>
            <w:proofErr w:type="spellEnd"/>
            <w:r w:rsidRPr="00A22D4E">
              <w:rPr>
                <w:rFonts w:ascii="Arial Narrow" w:hAnsi="Arial Narrow" w:cs="Arial"/>
                <w:sz w:val="22"/>
                <w:szCs w:val="22"/>
              </w:rPr>
              <w:t xml:space="preserve"> Dham</w:t>
            </w:r>
            <w:r>
              <w:rPr>
                <w:rFonts w:ascii="Arial Narrow" w:hAnsi="Arial Narrow" w:cs="Arial"/>
                <w:sz w:val="22"/>
                <w:szCs w:val="22"/>
              </w:rPr>
              <w:t xml:space="preserve"> CHSL</w:t>
            </w:r>
          </w:p>
        </w:tc>
      </w:tr>
      <w:tr w:rsidR="009F4AA9" w:rsidRPr="009F4AA9" w14:paraId="623AEB89" w14:textId="77777777" w:rsidTr="005674B2">
        <w:trPr>
          <w:trHeight w:val="74"/>
        </w:trPr>
        <w:tc>
          <w:tcPr>
            <w:tcW w:w="2816" w:type="dxa"/>
            <w:tcBorders>
              <w:top w:val="nil"/>
              <w:left w:val="nil"/>
              <w:bottom w:val="nil"/>
              <w:right w:val="nil"/>
            </w:tcBorders>
          </w:tcPr>
          <w:p w14:paraId="4EBFC347" w14:textId="77777777" w:rsidR="009567EE" w:rsidRPr="009F4AA9" w:rsidRDefault="009567EE" w:rsidP="005674B2">
            <w:pPr>
              <w:jc w:val="both"/>
              <w:rPr>
                <w:rFonts w:ascii="Arial Narrow" w:hAnsi="Arial Narrow" w:cs="Arial"/>
                <w:sz w:val="22"/>
                <w:szCs w:val="22"/>
              </w:rPr>
            </w:pPr>
          </w:p>
        </w:tc>
        <w:tc>
          <w:tcPr>
            <w:tcW w:w="316" w:type="dxa"/>
            <w:tcBorders>
              <w:top w:val="nil"/>
              <w:left w:val="nil"/>
              <w:bottom w:val="nil"/>
              <w:right w:val="nil"/>
            </w:tcBorders>
            <w:noWrap/>
          </w:tcPr>
          <w:p w14:paraId="2DB350E3" w14:textId="77777777" w:rsidR="009567EE" w:rsidRPr="009F4AA9" w:rsidRDefault="009567EE" w:rsidP="005674B2">
            <w:pPr>
              <w:jc w:val="both"/>
              <w:rPr>
                <w:rFonts w:ascii="Arial Narrow" w:hAnsi="Arial Narrow" w:cs="Arial"/>
                <w:sz w:val="22"/>
                <w:szCs w:val="22"/>
              </w:rPr>
            </w:pPr>
          </w:p>
        </w:tc>
        <w:tc>
          <w:tcPr>
            <w:tcW w:w="5748" w:type="dxa"/>
            <w:gridSpan w:val="2"/>
            <w:tcBorders>
              <w:top w:val="nil"/>
              <w:left w:val="nil"/>
              <w:bottom w:val="nil"/>
              <w:right w:val="nil"/>
            </w:tcBorders>
            <w:noWrap/>
          </w:tcPr>
          <w:p w14:paraId="5332E2FD" w14:textId="77777777" w:rsidR="009567EE" w:rsidRPr="009F4AA9" w:rsidRDefault="009567EE" w:rsidP="005674B2">
            <w:pPr>
              <w:rPr>
                <w:rFonts w:ascii="Arial Narrow" w:hAnsi="Arial Narrow" w:cs="Arial"/>
                <w:sz w:val="22"/>
                <w:szCs w:val="22"/>
              </w:rPr>
            </w:pPr>
          </w:p>
        </w:tc>
      </w:tr>
    </w:tbl>
    <w:p w14:paraId="096AC8A1" w14:textId="377BBEB6" w:rsidR="005128B5" w:rsidRPr="009F4AA9" w:rsidRDefault="009567EE" w:rsidP="0037129C">
      <w:pPr>
        <w:spacing w:line="360" w:lineRule="auto"/>
        <w:jc w:val="both"/>
        <w:rPr>
          <w:rFonts w:ascii="Arial Narrow" w:hAnsi="Arial Narrow"/>
        </w:rPr>
      </w:pPr>
      <w:r w:rsidRPr="009F4AA9">
        <w:rPr>
          <w:rFonts w:ascii="Arial Narrow" w:hAnsi="Arial Narrow"/>
          <w:sz w:val="22"/>
          <w:szCs w:val="22"/>
        </w:rPr>
        <w:t xml:space="preserve">Considering various parameters recorded, existing economic scenario, and the information that is available with reference to the development of neighborhood and method selected for valuation, we are of the opinion that, the property premises can be assessed for this </w:t>
      </w:r>
      <w:r w:rsidRPr="00A74FA5">
        <w:rPr>
          <w:rFonts w:ascii="Arial Narrow" w:hAnsi="Arial Narrow"/>
          <w:sz w:val="22"/>
          <w:szCs w:val="22"/>
        </w:rPr>
        <w:t xml:space="preserve">particular purpose at </w:t>
      </w:r>
      <w:r w:rsidR="0088471D">
        <w:rPr>
          <w:rFonts w:ascii="Rupee Foradian" w:hAnsi="Rupee Foradian" w:cs="Times-Roman"/>
          <w:b/>
          <w:sz w:val="22"/>
          <w:szCs w:val="22"/>
        </w:rPr>
        <w:t xml:space="preserve">` </w:t>
      </w:r>
      <w:r w:rsidR="0088471D">
        <w:rPr>
          <w:rFonts w:ascii="Arial Narrow" w:hAnsi="Arial Narrow" w:cs="TTFFB52530t00"/>
          <w:b/>
          <w:bCs/>
          <w:sz w:val="22"/>
          <w:szCs w:val="22"/>
        </w:rPr>
        <w:t xml:space="preserve">27,09,000.00 </w:t>
      </w:r>
      <w:r w:rsidR="0088471D">
        <w:rPr>
          <w:rFonts w:ascii="Arial Narrow" w:hAnsi="Arial Narrow"/>
          <w:b/>
          <w:sz w:val="22"/>
          <w:szCs w:val="22"/>
        </w:rPr>
        <w:t>(Rupees Twenty Seven Lakh Nine Thousand Only).</w:t>
      </w:r>
    </w:p>
    <w:p w14:paraId="609F8481" w14:textId="77777777" w:rsidR="00B54C09" w:rsidRPr="009F4AA9" w:rsidRDefault="00B54C09" w:rsidP="009567EE">
      <w:pPr>
        <w:spacing w:line="360" w:lineRule="auto"/>
        <w:jc w:val="both"/>
        <w:rPr>
          <w:rFonts w:ascii="Arial Narrow" w:hAnsi="Arial Narrow" w:cs="Times-Roman"/>
          <w:b/>
          <w:sz w:val="10"/>
          <w:szCs w:val="22"/>
        </w:rPr>
      </w:pPr>
    </w:p>
    <w:p w14:paraId="62AB35A8" w14:textId="77777777" w:rsidR="009567EE" w:rsidRPr="009F4AA9" w:rsidRDefault="009567EE" w:rsidP="009567EE">
      <w:pPr>
        <w:spacing w:line="360" w:lineRule="auto"/>
        <w:jc w:val="both"/>
        <w:rPr>
          <w:rFonts w:ascii="Arial Narrow" w:hAnsi="Arial Narrow"/>
          <w:sz w:val="22"/>
          <w:szCs w:val="22"/>
        </w:rPr>
      </w:pPr>
      <w:r w:rsidRPr="009F4AA9">
        <w:rPr>
          <w:rFonts w:ascii="Arial Narrow" w:hAnsi="Arial Narrow"/>
          <w:sz w:val="22"/>
          <w:szCs w:val="22"/>
        </w:rPr>
        <w:t>The valuation of the property is based on the documents produced by the concern. Legal aspects have not been taken into considerations while preparing this valuation report.</w:t>
      </w:r>
    </w:p>
    <w:p w14:paraId="5D366457" w14:textId="77777777" w:rsidR="00666570" w:rsidRPr="009F4AA9" w:rsidRDefault="00666570" w:rsidP="009567EE">
      <w:pPr>
        <w:spacing w:line="360" w:lineRule="auto"/>
        <w:jc w:val="both"/>
        <w:rPr>
          <w:rFonts w:ascii="Arial Narrow" w:hAnsi="Arial Narrow"/>
          <w:sz w:val="22"/>
          <w:szCs w:val="22"/>
        </w:rPr>
      </w:pPr>
    </w:p>
    <w:p w14:paraId="0AB4568B" w14:textId="77777777" w:rsidR="00666570" w:rsidRPr="009F4AA9" w:rsidRDefault="00666570" w:rsidP="009567EE">
      <w:pPr>
        <w:spacing w:line="360" w:lineRule="auto"/>
        <w:jc w:val="both"/>
        <w:rPr>
          <w:rFonts w:ascii="Arial Narrow" w:hAnsi="Arial Narrow"/>
          <w:sz w:val="22"/>
          <w:szCs w:val="22"/>
        </w:rPr>
      </w:pPr>
    </w:p>
    <w:p w14:paraId="4368CC6A" w14:textId="77777777" w:rsidR="009567EE" w:rsidRPr="009F4AA9" w:rsidRDefault="009567EE" w:rsidP="009567EE">
      <w:pPr>
        <w:spacing w:line="360" w:lineRule="auto"/>
        <w:rPr>
          <w:rFonts w:ascii="Arial Narrow" w:hAnsi="Arial Narrow"/>
          <w:sz w:val="10"/>
          <w:szCs w:val="22"/>
        </w:rPr>
      </w:pPr>
    </w:p>
    <w:p w14:paraId="2676E802" w14:textId="77777777" w:rsidR="000C39E2" w:rsidRPr="009F4AA9" w:rsidRDefault="000C39E2" w:rsidP="009567EE">
      <w:pPr>
        <w:spacing w:line="360" w:lineRule="auto"/>
        <w:rPr>
          <w:rFonts w:ascii="Arial Narrow" w:hAnsi="Arial Narrow"/>
          <w:sz w:val="10"/>
          <w:szCs w:val="22"/>
        </w:rPr>
      </w:pPr>
    </w:p>
    <w:p w14:paraId="3AAF64FA" w14:textId="77777777" w:rsidR="000C39E2" w:rsidRPr="009F4AA9" w:rsidRDefault="000C39E2" w:rsidP="009567EE">
      <w:pPr>
        <w:spacing w:line="360" w:lineRule="auto"/>
        <w:rPr>
          <w:rFonts w:ascii="Arial Narrow" w:hAnsi="Arial Narrow"/>
          <w:sz w:val="10"/>
          <w:szCs w:val="22"/>
        </w:rPr>
      </w:pPr>
    </w:p>
    <w:p w14:paraId="75C192E6" w14:textId="3328489D" w:rsidR="009567EE" w:rsidRPr="009F4AA9" w:rsidRDefault="0072100F" w:rsidP="009567EE">
      <w:pPr>
        <w:pStyle w:val="Heading2"/>
        <w:rPr>
          <w:rFonts w:ascii="Arial Narrow" w:hAnsi="Arial Narrow"/>
          <w:i w:val="0"/>
          <w:sz w:val="22"/>
          <w:szCs w:val="22"/>
        </w:rPr>
      </w:pPr>
      <w:r w:rsidRPr="009F4AA9">
        <w:rPr>
          <w:rFonts w:ascii="Arial Narrow" w:hAnsi="Arial Narrow" w:cs="Tahoma"/>
          <w:i w:val="0"/>
          <w:sz w:val="22"/>
          <w:szCs w:val="22"/>
        </w:rPr>
        <w:t>Manoj B. Chalikwar</w:t>
      </w:r>
    </w:p>
    <w:p w14:paraId="3D46377F" w14:textId="77777777" w:rsidR="0072100F" w:rsidRPr="009F4AA9" w:rsidRDefault="0072100F" w:rsidP="0072100F">
      <w:pPr>
        <w:pStyle w:val="BodyText3"/>
        <w:rPr>
          <w:rFonts w:ascii="Arial Narrow" w:hAnsi="Arial Narrow" w:cs="Tahoma"/>
          <w:sz w:val="22"/>
          <w:szCs w:val="22"/>
        </w:rPr>
      </w:pPr>
      <w:r w:rsidRPr="009F4AA9">
        <w:rPr>
          <w:rFonts w:ascii="Arial Narrow" w:hAnsi="Arial Narrow" w:cs="Tahoma"/>
          <w:sz w:val="22"/>
          <w:szCs w:val="22"/>
        </w:rPr>
        <w:t xml:space="preserve">Registered Valuer </w:t>
      </w:r>
    </w:p>
    <w:p w14:paraId="49CBD0FD" w14:textId="77777777" w:rsidR="0072100F" w:rsidRPr="009F4AA9" w:rsidRDefault="0072100F" w:rsidP="0072100F">
      <w:pPr>
        <w:pStyle w:val="BodyText3"/>
        <w:rPr>
          <w:rFonts w:ascii="Arial Narrow" w:hAnsi="Arial Narrow" w:cs="Tahoma"/>
          <w:sz w:val="22"/>
          <w:szCs w:val="22"/>
        </w:rPr>
      </w:pPr>
      <w:r w:rsidRPr="009F4AA9">
        <w:rPr>
          <w:rFonts w:ascii="Arial Narrow" w:hAnsi="Arial Narrow" w:cs="Tahoma"/>
          <w:sz w:val="22"/>
          <w:szCs w:val="22"/>
        </w:rPr>
        <w:t>Chartered Engineer (India)</w:t>
      </w:r>
    </w:p>
    <w:p w14:paraId="2B1D4930" w14:textId="77777777" w:rsidR="0072100F" w:rsidRPr="009F4AA9" w:rsidRDefault="0072100F" w:rsidP="0072100F">
      <w:pPr>
        <w:pStyle w:val="BodyText3"/>
        <w:rPr>
          <w:rFonts w:ascii="Arial Narrow" w:hAnsi="Arial Narrow" w:cs="Tahoma"/>
          <w:sz w:val="22"/>
          <w:szCs w:val="22"/>
        </w:rPr>
      </w:pPr>
      <w:r w:rsidRPr="009F4AA9">
        <w:rPr>
          <w:rFonts w:ascii="Arial Narrow" w:hAnsi="Arial Narrow" w:cs="Tahoma"/>
          <w:sz w:val="22"/>
          <w:szCs w:val="22"/>
        </w:rPr>
        <w:t xml:space="preserve">Reg. No. CAT-I-F-1763 </w:t>
      </w:r>
    </w:p>
    <w:p w14:paraId="39AAC31C" w14:textId="1D8D70A9" w:rsidR="00483748" w:rsidRPr="009F4AA9" w:rsidRDefault="0072100F" w:rsidP="0072100F">
      <w:pPr>
        <w:pStyle w:val="BodyText3"/>
        <w:rPr>
          <w:rFonts w:ascii="Arial Narrow" w:hAnsi="Arial Narrow" w:cs="Tahoma"/>
          <w:sz w:val="22"/>
          <w:szCs w:val="22"/>
        </w:rPr>
      </w:pPr>
      <w:r w:rsidRPr="009F4AA9">
        <w:rPr>
          <w:rFonts w:ascii="Arial Narrow" w:hAnsi="Arial Narrow" w:cs="Tahoma"/>
          <w:sz w:val="22"/>
          <w:szCs w:val="22"/>
        </w:rPr>
        <w:t>SBI Empanelment No.: SME/TCC/2021-22/86/3</w:t>
      </w:r>
    </w:p>
    <w:p w14:paraId="670BE0D6" w14:textId="77777777" w:rsidR="005A1BD5" w:rsidRPr="009F4AA9" w:rsidRDefault="009567EE" w:rsidP="00FC1491">
      <w:pPr>
        <w:rPr>
          <w:rFonts w:ascii="Arial Rounded MT Bold" w:hAnsi="Arial Rounded MT Bold"/>
          <w:sz w:val="36"/>
          <w:szCs w:val="36"/>
        </w:rPr>
      </w:pPr>
      <w:r w:rsidRPr="009F4AA9">
        <w:rPr>
          <w:rFonts w:ascii="Arial Narrow" w:hAnsi="Arial Narrow"/>
          <w:sz w:val="22"/>
          <w:szCs w:val="22"/>
        </w:rPr>
        <w:t>Encl: Valuation report.</w:t>
      </w:r>
    </w:p>
    <w:tbl>
      <w:tblPr>
        <w:tblW w:w="10385" w:type="dxa"/>
        <w:tblLook w:val="04A0" w:firstRow="1" w:lastRow="0" w:firstColumn="1" w:lastColumn="0" w:noHBand="0" w:noVBand="1"/>
      </w:tblPr>
      <w:tblGrid>
        <w:gridCol w:w="436"/>
        <w:gridCol w:w="9505"/>
        <w:gridCol w:w="222"/>
        <w:gridCol w:w="222"/>
      </w:tblGrid>
      <w:tr w:rsidR="009F4AA9" w:rsidRPr="009F4AA9" w14:paraId="4FA875F3" w14:textId="77777777" w:rsidTr="00CC2A75">
        <w:trPr>
          <w:trHeight w:val="252"/>
        </w:trPr>
        <w:tc>
          <w:tcPr>
            <w:tcW w:w="436" w:type="dxa"/>
            <w:shd w:val="clear" w:color="auto" w:fill="auto"/>
          </w:tcPr>
          <w:p w14:paraId="4DBD6AFA" w14:textId="77777777" w:rsidR="00726047" w:rsidRPr="009F4AA9" w:rsidRDefault="009567EE" w:rsidP="000F3B94">
            <w:pPr>
              <w:rPr>
                <w:rFonts w:ascii="Arial Narrow" w:hAnsi="Arial Narrow"/>
                <w:sz w:val="18"/>
                <w:szCs w:val="22"/>
              </w:rPr>
            </w:pPr>
            <w:r w:rsidRPr="009F4AA9">
              <w:rPr>
                <w:rFonts w:ascii="Arial Rounded MT Bold" w:hAnsi="Arial Rounded MT Bold"/>
                <w:sz w:val="36"/>
                <w:szCs w:val="36"/>
              </w:rPr>
              <w:br w:type="page"/>
            </w:r>
          </w:p>
        </w:tc>
        <w:tc>
          <w:tcPr>
            <w:tcW w:w="9505" w:type="dxa"/>
            <w:shd w:val="clear" w:color="auto" w:fill="auto"/>
          </w:tcPr>
          <w:p w14:paraId="76BDCE9C" w14:textId="77777777" w:rsidR="00726047" w:rsidRPr="009F4AA9" w:rsidRDefault="00726047" w:rsidP="00906793">
            <w:pPr>
              <w:rPr>
                <w:rFonts w:ascii="Arial Narrow" w:hAnsi="Arial Narrow"/>
                <w:sz w:val="28"/>
                <w:szCs w:val="22"/>
              </w:rPr>
            </w:pPr>
          </w:p>
        </w:tc>
        <w:tc>
          <w:tcPr>
            <w:tcW w:w="222" w:type="dxa"/>
            <w:shd w:val="clear" w:color="auto" w:fill="auto"/>
          </w:tcPr>
          <w:p w14:paraId="6AAC360C" w14:textId="77777777" w:rsidR="00726047" w:rsidRPr="009F4AA9" w:rsidRDefault="00726047" w:rsidP="00906793">
            <w:pPr>
              <w:rPr>
                <w:rFonts w:ascii="Arial Narrow" w:hAnsi="Arial Narrow"/>
                <w:sz w:val="22"/>
                <w:szCs w:val="22"/>
              </w:rPr>
            </w:pPr>
          </w:p>
        </w:tc>
        <w:tc>
          <w:tcPr>
            <w:tcW w:w="222" w:type="dxa"/>
            <w:shd w:val="clear" w:color="auto" w:fill="auto"/>
          </w:tcPr>
          <w:p w14:paraId="6BA26278" w14:textId="77777777" w:rsidR="00CF2579" w:rsidRPr="009F4AA9" w:rsidRDefault="00CF2579" w:rsidP="00C10ECA">
            <w:pPr>
              <w:jc w:val="both"/>
              <w:rPr>
                <w:rFonts w:ascii="Arial Narrow" w:hAnsi="Arial Narrow"/>
                <w:sz w:val="2"/>
                <w:szCs w:val="22"/>
              </w:rPr>
            </w:pPr>
          </w:p>
        </w:tc>
      </w:tr>
    </w:tbl>
    <w:p w14:paraId="0CC1DBE6" w14:textId="77777777" w:rsidR="00AA7003" w:rsidRPr="009F4AA9" w:rsidRDefault="00AA7003">
      <w:pPr>
        <w:rPr>
          <w:sz w:val="4"/>
        </w:rPr>
      </w:pPr>
      <w:r w:rsidRPr="009F4AA9">
        <w:br w:type="page"/>
      </w:r>
    </w:p>
    <w:tbl>
      <w:tblPr>
        <w:tblW w:w="10099" w:type="dxa"/>
        <w:tblLook w:val="04A0" w:firstRow="1" w:lastRow="0" w:firstColumn="1" w:lastColumn="0" w:noHBand="0" w:noVBand="1"/>
      </w:tblPr>
      <w:tblGrid>
        <w:gridCol w:w="10099"/>
      </w:tblGrid>
      <w:tr w:rsidR="00124788" w:rsidRPr="009F4AA9" w14:paraId="2DA6BD59" w14:textId="77777777" w:rsidTr="002147F2">
        <w:trPr>
          <w:trHeight w:val="10521"/>
        </w:trPr>
        <w:tc>
          <w:tcPr>
            <w:tcW w:w="10099" w:type="dxa"/>
            <w:shd w:val="clear" w:color="auto" w:fill="auto"/>
          </w:tcPr>
          <w:p w14:paraId="041DBA42" w14:textId="77777777" w:rsidR="005F190A" w:rsidRPr="009F4AA9" w:rsidRDefault="00CC2A75" w:rsidP="005F190A">
            <w:pPr>
              <w:rPr>
                <w:sz w:val="4"/>
              </w:rPr>
            </w:pPr>
            <w:r w:rsidRPr="009F4AA9">
              <w:lastRenderedPageBreak/>
              <w:br w:type="page"/>
            </w:r>
            <w:r w:rsidR="00A405D7" w:rsidRPr="009F4AA9">
              <w:br w:type="page"/>
            </w:r>
          </w:p>
          <w:p w14:paraId="037F3632" w14:textId="77777777" w:rsidR="005F190A" w:rsidRPr="009F4AA9" w:rsidRDefault="001E51D1" w:rsidP="005F190A">
            <w:pPr>
              <w:jc w:val="center"/>
              <w:rPr>
                <w:rFonts w:ascii="Arial Narrow" w:hAnsi="Arial Narrow"/>
                <w:b/>
                <w:sz w:val="26"/>
                <w:szCs w:val="26"/>
              </w:rPr>
            </w:pPr>
            <w:r w:rsidRPr="009F4AA9">
              <w:rPr>
                <w:rFonts w:ascii="Arial Narrow" w:hAnsi="Arial Narrow"/>
                <w:b/>
                <w:sz w:val="26"/>
                <w:szCs w:val="26"/>
              </w:rPr>
              <w:t>Vastukala Consultants (I) Pvt. Ltd.</w:t>
            </w:r>
          </w:p>
          <w:p w14:paraId="424EC2D4" w14:textId="2B767492" w:rsidR="00AC1464" w:rsidRPr="009F4AA9" w:rsidRDefault="001E51D1" w:rsidP="00AC1464">
            <w:pPr>
              <w:jc w:val="center"/>
              <w:rPr>
                <w:rFonts w:ascii="Arial Narrow" w:hAnsi="Arial Narrow" w:cs="Arial"/>
              </w:rPr>
            </w:pPr>
            <w:r w:rsidRPr="009F4AA9">
              <w:rPr>
                <w:rFonts w:ascii="Arial Narrow" w:hAnsi="Arial Narrow"/>
                <w:sz w:val="22"/>
                <w:szCs w:val="22"/>
              </w:rPr>
              <w:t xml:space="preserve">121, 1st Floor, Ackruti Star, Central Road, MIDC, Andheri (E), Mumbai </w:t>
            </w:r>
            <w:r w:rsidR="00B9208A" w:rsidRPr="009F4AA9">
              <w:rPr>
                <w:rFonts w:ascii="Arial Narrow" w:hAnsi="Arial Narrow"/>
                <w:sz w:val="22"/>
                <w:szCs w:val="22"/>
              </w:rPr>
              <w:t>–</w:t>
            </w:r>
            <w:r w:rsidRPr="009F4AA9">
              <w:rPr>
                <w:rFonts w:ascii="Arial Narrow" w:hAnsi="Arial Narrow"/>
                <w:sz w:val="22"/>
                <w:szCs w:val="22"/>
              </w:rPr>
              <w:t xml:space="preserve"> 400</w:t>
            </w:r>
            <w:r w:rsidR="0072100F" w:rsidRPr="009F4AA9">
              <w:rPr>
                <w:rFonts w:ascii="Arial Narrow" w:hAnsi="Arial Narrow"/>
                <w:sz w:val="22"/>
                <w:szCs w:val="22"/>
              </w:rPr>
              <w:t xml:space="preserve"> </w:t>
            </w:r>
            <w:r w:rsidRPr="009F4AA9">
              <w:rPr>
                <w:rFonts w:ascii="Arial Narrow" w:hAnsi="Arial Narrow"/>
                <w:sz w:val="22"/>
                <w:szCs w:val="22"/>
              </w:rPr>
              <w:t>093</w:t>
            </w:r>
            <w:r w:rsidR="00B9208A" w:rsidRPr="009F4AA9">
              <w:rPr>
                <w:rFonts w:ascii="Arial Narrow" w:hAnsi="Arial Narrow"/>
                <w:sz w:val="22"/>
                <w:szCs w:val="22"/>
              </w:rPr>
              <w:t>.</w:t>
            </w:r>
          </w:p>
          <w:p w14:paraId="62950E5D" w14:textId="77777777" w:rsidR="005F190A" w:rsidRPr="009F4AA9" w:rsidRDefault="005F190A" w:rsidP="005F190A">
            <w:pPr>
              <w:jc w:val="center"/>
              <w:rPr>
                <w:rFonts w:ascii="Arial Narrow" w:hAnsi="Arial Narrow"/>
                <w:sz w:val="12"/>
                <w:szCs w:val="22"/>
              </w:rPr>
            </w:pPr>
          </w:p>
          <w:p w14:paraId="0B54ED57" w14:textId="77777777" w:rsidR="00F12A95" w:rsidRPr="009F4AA9" w:rsidRDefault="00F12A95" w:rsidP="00F12A95">
            <w:pPr>
              <w:pStyle w:val="NoSpacing"/>
              <w:rPr>
                <w:rFonts w:ascii="Arial Narrow" w:hAnsi="Arial Narrow"/>
                <w:sz w:val="22"/>
                <w:szCs w:val="22"/>
              </w:rPr>
            </w:pPr>
            <w:r w:rsidRPr="009F4AA9">
              <w:rPr>
                <w:rFonts w:ascii="Arial Narrow" w:hAnsi="Arial Narrow"/>
                <w:sz w:val="22"/>
                <w:szCs w:val="22"/>
              </w:rPr>
              <w:t>To,</w:t>
            </w:r>
          </w:p>
          <w:p w14:paraId="5421D721" w14:textId="77777777" w:rsidR="00F12A95" w:rsidRPr="009F4AA9" w:rsidRDefault="00F12A95" w:rsidP="00F12A95">
            <w:pPr>
              <w:pStyle w:val="NoSpacing"/>
              <w:rPr>
                <w:rFonts w:ascii="Arial Narrow" w:hAnsi="Arial Narrow"/>
                <w:b/>
                <w:sz w:val="22"/>
                <w:szCs w:val="22"/>
              </w:rPr>
            </w:pPr>
            <w:r w:rsidRPr="009F4AA9">
              <w:rPr>
                <w:rFonts w:ascii="Arial Narrow" w:hAnsi="Arial Narrow"/>
                <w:b/>
                <w:sz w:val="22"/>
                <w:szCs w:val="22"/>
              </w:rPr>
              <w:t>The Branch Manager,</w:t>
            </w:r>
          </w:p>
          <w:p w14:paraId="3146F37E" w14:textId="77777777" w:rsidR="00367BAA" w:rsidRPr="009F4AA9" w:rsidRDefault="00367BAA" w:rsidP="00367BAA">
            <w:pPr>
              <w:pStyle w:val="NoSpacing"/>
              <w:rPr>
                <w:rFonts w:ascii="Arial Narrow" w:hAnsi="Arial Narrow"/>
                <w:b/>
                <w:sz w:val="22"/>
                <w:szCs w:val="22"/>
              </w:rPr>
            </w:pPr>
            <w:r w:rsidRPr="009F4AA9">
              <w:rPr>
                <w:rFonts w:ascii="Arial Narrow" w:hAnsi="Arial Narrow"/>
                <w:b/>
                <w:sz w:val="22"/>
                <w:szCs w:val="22"/>
              </w:rPr>
              <w:t xml:space="preserve">State Bank of India </w:t>
            </w:r>
          </w:p>
          <w:p w14:paraId="5B3F5735" w14:textId="3F3B3EC2" w:rsidR="002263C0" w:rsidRPr="001603C6" w:rsidRDefault="002263C0" w:rsidP="002263C0">
            <w:pPr>
              <w:pStyle w:val="NoSpacing"/>
              <w:rPr>
                <w:rFonts w:ascii="Arial Narrow" w:hAnsi="Arial Narrow"/>
                <w:b/>
                <w:sz w:val="22"/>
                <w:szCs w:val="22"/>
              </w:rPr>
            </w:pPr>
            <w:r w:rsidRPr="001603C6">
              <w:rPr>
                <w:rFonts w:ascii="Arial Narrow" w:hAnsi="Arial Narrow"/>
                <w:b/>
                <w:sz w:val="22"/>
                <w:szCs w:val="22"/>
              </w:rPr>
              <w:t xml:space="preserve">RACPC </w:t>
            </w:r>
            <w:r w:rsidR="00FE1F77">
              <w:rPr>
                <w:rFonts w:ascii="Arial Narrow" w:hAnsi="Arial Narrow"/>
                <w:b/>
                <w:sz w:val="22"/>
                <w:szCs w:val="22"/>
              </w:rPr>
              <w:t>Belapur</w:t>
            </w:r>
            <w:r w:rsidRPr="001603C6">
              <w:rPr>
                <w:rFonts w:ascii="Arial Narrow" w:hAnsi="Arial Narrow"/>
                <w:b/>
                <w:sz w:val="22"/>
                <w:szCs w:val="22"/>
              </w:rPr>
              <w:t xml:space="preserve">  </w:t>
            </w:r>
          </w:p>
          <w:p w14:paraId="2801639F" w14:textId="77777777" w:rsidR="002263C0" w:rsidRPr="001603C6" w:rsidRDefault="002263C0" w:rsidP="002263C0">
            <w:pPr>
              <w:pStyle w:val="NoSpacing"/>
              <w:rPr>
                <w:rFonts w:ascii="Arial Narrow" w:hAnsi="Arial Narrow"/>
                <w:sz w:val="22"/>
                <w:szCs w:val="22"/>
              </w:rPr>
            </w:pPr>
            <w:r w:rsidRPr="001603C6">
              <w:rPr>
                <w:rFonts w:ascii="Arial Narrow" w:hAnsi="Arial Narrow"/>
                <w:sz w:val="22"/>
                <w:szCs w:val="22"/>
              </w:rPr>
              <w:t xml:space="preserve">Estate Department Corporate Centre, </w:t>
            </w:r>
          </w:p>
          <w:p w14:paraId="58579CA8" w14:textId="77777777" w:rsidR="002263C0" w:rsidRPr="001603C6" w:rsidRDefault="002263C0" w:rsidP="002263C0">
            <w:pPr>
              <w:pStyle w:val="NoSpacing"/>
              <w:rPr>
                <w:rFonts w:ascii="Arial Narrow" w:hAnsi="Arial Narrow"/>
                <w:sz w:val="22"/>
                <w:szCs w:val="22"/>
              </w:rPr>
            </w:pPr>
            <w:r w:rsidRPr="001603C6">
              <w:rPr>
                <w:rFonts w:ascii="Arial Narrow" w:hAnsi="Arial Narrow"/>
                <w:sz w:val="22"/>
                <w:szCs w:val="22"/>
              </w:rPr>
              <w:t xml:space="preserve">4th Floor, CIDCO Tower No. 4, Railway </w:t>
            </w:r>
          </w:p>
          <w:p w14:paraId="3421C754" w14:textId="77777777" w:rsidR="002263C0" w:rsidRPr="001603C6" w:rsidRDefault="002263C0" w:rsidP="002263C0">
            <w:pPr>
              <w:pStyle w:val="NoSpacing"/>
              <w:rPr>
                <w:rFonts w:ascii="Arial Narrow" w:hAnsi="Arial Narrow"/>
                <w:sz w:val="22"/>
                <w:szCs w:val="22"/>
              </w:rPr>
            </w:pPr>
            <w:r w:rsidRPr="001603C6">
              <w:rPr>
                <w:rFonts w:ascii="Arial Narrow" w:hAnsi="Arial Narrow"/>
                <w:sz w:val="22"/>
                <w:szCs w:val="22"/>
              </w:rPr>
              <w:t xml:space="preserve">Station Building, C.B.D. Belapur, Navi Mumbai – 400 614, </w:t>
            </w:r>
          </w:p>
          <w:p w14:paraId="0EE8A362" w14:textId="77777777" w:rsidR="002263C0" w:rsidRPr="001603C6" w:rsidRDefault="002263C0" w:rsidP="002263C0">
            <w:pPr>
              <w:pStyle w:val="NoSpacing"/>
              <w:rPr>
                <w:rFonts w:ascii="Arial Narrow" w:hAnsi="Arial Narrow"/>
                <w:sz w:val="22"/>
                <w:szCs w:val="22"/>
              </w:rPr>
            </w:pPr>
            <w:r w:rsidRPr="001603C6">
              <w:rPr>
                <w:rFonts w:ascii="Arial Narrow" w:hAnsi="Arial Narrow"/>
                <w:sz w:val="22"/>
                <w:szCs w:val="22"/>
              </w:rPr>
              <w:t>State – Maharashtra, Country – India.</w:t>
            </w:r>
          </w:p>
          <w:p w14:paraId="1BBC75E7" w14:textId="77777777" w:rsidR="002263C0" w:rsidRDefault="002263C0" w:rsidP="0045508B">
            <w:pPr>
              <w:spacing w:line="360" w:lineRule="auto"/>
              <w:jc w:val="center"/>
              <w:rPr>
                <w:rFonts w:ascii="Arial Narrow" w:hAnsi="Arial Narrow"/>
                <w:b/>
              </w:rPr>
            </w:pPr>
          </w:p>
          <w:p w14:paraId="3422AD0E" w14:textId="490D3BD0" w:rsidR="005F190A" w:rsidRPr="009F4AA9" w:rsidRDefault="005F190A" w:rsidP="0045508B">
            <w:pPr>
              <w:spacing w:line="360" w:lineRule="auto"/>
              <w:jc w:val="center"/>
              <w:rPr>
                <w:rFonts w:ascii="Arial Narrow" w:hAnsi="Arial Narrow"/>
                <w:b/>
              </w:rPr>
            </w:pPr>
            <w:r w:rsidRPr="009F4AA9">
              <w:rPr>
                <w:rFonts w:ascii="Arial Narrow" w:hAnsi="Arial Narrow"/>
                <w:b/>
              </w:rPr>
              <w:t>VALUAT</w:t>
            </w:r>
            <w:r w:rsidR="00421D46" w:rsidRPr="009F4AA9">
              <w:rPr>
                <w:rFonts w:ascii="Arial Narrow" w:hAnsi="Arial Narrow"/>
                <w:b/>
              </w:rPr>
              <w:t>ION REPORT (</w:t>
            </w:r>
            <w:r w:rsidR="00C5149A" w:rsidRPr="009F4AA9">
              <w:rPr>
                <w:rFonts w:ascii="Arial Narrow" w:hAnsi="Arial Narrow"/>
                <w:b/>
              </w:rPr>
              <w:t xml:space="preserve">IN RESPECT OF </w:t>
            </w:r>
            <w:r w:rsidR="009A31BC">
              <w:rPr>
                <w:rFonts w:ascii="Arial Narrow" w:hAnsi="Arial Narrow"/>
                <w:b/>
              </w:rPr>
              <w:t>FLAT</w:t>
            </w:r>
            <w:r w:rsidR="00421D46" w:rsidRPr="009F4AA9">
              <w:rPr>
                <w:rFonts w:ascii="Arial Narrow" w:hAnsi="Arial Narrow"/>
                <w:b/>
              </w:rPr>
              <w:t>)</w:t>
            </w:r>
          </w:p>
          <w:tbl>
            <w:tblPr>
              <w:tblW w:w="9408"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468"/>
              <w:gridCol w:w="168"/>
              <w:gridCol w:w="3323"/>
              <w:gridCol w:w="283"/>
              <w:gridCol w:w="2234"/>
              <w:gridCol w:w="2455"/>
            </w:tblGrid>
            <w:tr w:rsidR="009F4AA9" w:rsidRPr="009F4AA9" w14:paraId="4100E689" w14:textId="77777777" w:rsidTr="002147F2">
              <w:tc>
                <w:tcPr>
                  <w:tcW w:w="477" w:type="dxa"/>
                  <w:shd w:val="clear" w:color="auto" w:fill="auto"/>
                </w:tcPr>
                <w:p w14:paraId="3155B0CD" w14:textId="77777777" w:rsidR="005F190A"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I</w:t>
                  </w:r>
                </w:p>
              </w:tc>
              <w:tc>
                <w:tcPr>
                  <w:tcW w:w="8931" w:type="dxa"/>
                  <w:gridSpan w:val="6"/>
                  <w:shd w:val="clear" w:color="auto" w:fill="auto"/>
                </w:tcPr>
                <w:p w14:paraId="3F6C8396" w14:textId="77777777" w:rsidR="00124788" w:rsidRPr="009F4AA9" w:rsidRDefault="00124788" w:rsidP="00A544DD">
                  <w:pPr>
                    <w:spacing w:line="276" w:lineRule="auto"/>
                    <w:jc w:val="both"/>
                    <w:rPr>
                      <w:rFonts w:ascii="Arial Narrow" w:hAnsi="Arial Narrow"/>
                      <w:b/>
                      <w:sz w:val="22"/>
                      <w:szCs w:val="22"/>
                    </w:rPr>
                  </w:pPr>
                  <w:r w:rsidRPr="009F4AA9">
                    <w:rPr>
                      <w:rFonts w:ascii="Arial Narrow" w:hAnsi="Arial Narrow"/>
                      <w:b/>
                      <w:sz w:val="22"/>
                      <w:szCs w:val="22"/>
                    </w:rPr>
                    <w:t xml:space="preserve">General </w:t>
                  </w:r>
                </w:p>
              </w:tc>
            </w:tr>
            <w:tr w:rsidR="009F4AA9" w:rsidRPr="009F4AA9" w14:paraId="273D84C3" w14:textId="77777777" w:rsidTr="002147F2">
              <w:tc>
                <w:tcPr>
                  <w:tcW w:w="477" w:type="dxa"/>
                  <w:shd w:val="clear" w:color="auto" w:fill="auto"/>
                </w:tcPr>
                <w:p w14:paraId="5A98F5D4"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1.</w:t>
                  </w:r>
                </w:p>
              </w:tc>
              <w:tc>
                <w:tcPr>
                  <w:tcW w:w="3959" w:type="dxa"/>
                  <w:gridSpan w:val="3"/>
                  <w:shd w:val="clear" w:color="auto" w:fill="auto"/>
                </w:tcPr>
                <w:p w14:paraId="391B9A9C" w14:textId="77777777" w:rsidR="00124788" w:rsidRPr="009F4AA9" w:rsidRDefault="00124788" w:rsidP="00A544DD">
                  <w:pPr>
                    <w:autoSpaceDE w:val="0"/>
                    <w:autoSpaceDN w:val="0"/>
                    <w:adjustRightInd w:val="0"/>
                    <w:spacing w:line="276" w:lineRule="auto"/>
                    <w:jc w:val="both"/>
                    <w:rPr>
                      <w:rFonts w:ascii="Arial Narrow" w:hAnsi="Arial Narrow"/>
                      <w:sz w:val="22"/>
                      <w:szCs w:val="22"/>
                    </w:rPr>
                  </w:pPr>
                  <w:r w:rsidRPr="009F4AA9">
                    <w:rPr>
                      <w:rFonts w:ascii="Arial Narrow" w:hAnsi="Arial Narrow" w:cs="TTFFB52530t00"/>
                      <w:sz w:val="22"/>
                      <w:szCs w:val="22"/>
                    </w:rPr>
                    <w:t>Purpose for which the valuation is made</w:t>
                  </w:r>
                </w:p>
              </w:tc>
              <w:tc>
                <w:tcPr>
                  <w:tcW w:w="283" w:type="dxa"/>
                  <w:shd w:val="clear" w:color="auto" w:fill="auto"/>
                </w:tcPr>
                <w:p w14:paraId="73072F48"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75ADCA79" w14:textId="5B6219FB"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 xml:space="preserve">To assess value of the property for </w:t>
                  </w:r>
                  <w:r w:rsidR="00214A9C">
                    <w:rPr>
                      <w:rFonts w:ascii="Arial Narrow" w:hAnsi="Arial Narrow"/>
                      <w:sz w:val="22"/>
                      <w:szCs w:val="22"/>
                    </w:rPr>
                    <w:t xml:space="preserve">Bank </w:t>
                  </w:r>
                  <w:r w:rsidRPr="009F4AA9">
                    <w:rPr>
                      <w:rFonts w:ascii="Arial Narrow" w:hAnsi="Arial Narrow"/>
                      <w:sz w:val="22"/>
                      <w:szCs w:val="22"/>
                    </w:rPr>
                    <w:t>Loan Purpose</w:t>
                  </w:r>
                  <w:r w:rsidR="00047242" w:rsidRPr="009F4AA9">
                    <w:rPr>
                      <w:rFonts w:ascii="Arial Narrow" w:hAnsi="Arial Narrow"/>
                      <w:sz w:val="22"/>
                      <w:szCs w:val="22"/>
                    </w:rPr>
                    <w:t>.</w:t>
                  </w:r>
                </w:p>
              </w:tc>
            </w:tr>
            <w:tr w:rsidR="009F4AA9" w:rsidRPr="009F4AA9" w14:paraId="792824CB" w14:textId="77777777" w:rsidTr="002147F2">
              <w:trPr>
                <w:trHeight w:val="196"/>
              </w:trPr>
              <w:tc>
                <w:tcPr>
                  <w:tcW w:w="477" w:type="dxa"/>
                  <w:shd w:val="clear" w:color="auto" w:fill="auto"/>
                </w:tcPr>
                <w:p w14:paraId="7E1AE99A"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2.</w:t>
                  </w:r>
                </w:p>
              </w:tc>
              <w:tc>
                <w:tcPr>
                  <w:tcW w:w="468" w:type="dxa"/>
                  <w:shd w:val="clear" w:color="auto" w:fill="auto"/>
                </w:tcPr>
                <w:p w14:paraId="6980C50F"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 xml:space="preserve">a) </w:t>
                  </w:r>
                </w:p>
              </w:tc>
              <w:tc>
                <w:tcPr>
                  <w:tcW w:w="3491" w:type="dxa"/>
                  <w:gridSpan w:val="2"/>
                  <w:shd w:val="clear" w:color="auto" w:fill="auto"/>
                </w:tcPr>
                <w:p w14:paraId="0C14C411"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Date of inspection</w:t>
                  </w:r>
                </w:p>
              </w:tc>
              <w:tc>
                <w:tcPr>
                  <w:tcW w:w="283" w:type="dxa"/>
                  <w:shd w:val="clear" w:color="auto" w:fill="auto"/>
                </w:tcPr>
                <w:p w14:paraId="13B27E12"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419B2D5D" w14:textId="45D2CDE9" w:rsidR="00124788" w:rsidRPr="009F4AA9" w:rsidRDefault="00F31EC9" w:rsidP="00A544DD">
                  <w:pPr>
                    <w:spacing w:line="276" w:lineRule="auto"/>
                    <w:jc w:val="both"/>
                    <w:rPr>
                      <w:rFonts w:ascii="Arial Narrow" w:hAnsi="Arial Narrow"/>
                      <w:sz w:val="22"/>
                      <w:szCs w:val="22"/>
                    </w:rPr>
                  </w:pPr>
                  <w:r>
                    <w:rPr>
                      <w:rFonts w:ascii="Arial Narrow" w:hAnsi="Arial Narrow"/>
                      <w:sz w:val="22"/>
                      <w:szCs w:val="22"/>
                    </w:rPr>
                    <w:t>10.03.2023</w:t>
                  </w:r>
                </w:p>
              </w:tc>
            </w:tr>
            <w:tr w:rsidR="009F4AA9" w:rsidRPr="009F4AA9" w14:paraId="11FDE598" w14:textId="77777777" w:rsidTr="003E1025">
              <w:trPr>
                <w:trHeight w:val="68"/>
              </w:trPr>
              <w:tc>
                <w:tcPr>
                  <w:tcW w:w="477" w:type="dxa"/>
                  <w:shd w:val="clear" w:color="auto" w:fill="auto"/>
                </w:tcPr>
                <w:p w14:paraId="1418820D" w14:textId="77777777" w:rsidR="00124788" w:rsidRPr="009F4AA9" w:rsidRDefault="00124788" w:rsidP="00A544DD">
                  <w:pPr>
                    <w:spacing w:line="276" w:lineRule="auto"/>
                    <w:jc w:val="center"/>
                    <w:rPr>
                      <w:rFonts w:ascii="Arial Narrow" w:hAnsi="Arial Narrow"/>
                      <w:sz w:val="22"/>
                      <w:szCs w:val="22"/>
                    </w:rPr>
                  </w:pPr>
                </w:p>
              </w:tc>
              <w:tc>
                <w:tcPr>
                  <w:tcW w:w="468" w:type="dxa"/>
                  <w:shd w:val="clear" w:color="auto" w:fill="auto"/>
                </w:tcPr>
                <w:p w14:paraId="0B41DB68" w14:textId="77777777" w:rsidR="00124788" w:rsidRPr="009F4AA9" w:rsidRDefault="00124788" w:rsidP="00A544DD">
                  <w:pPr>
                    <w:autoSpaceDE w:val="0"/>
                    <w:autoSpaceDN w:val="0"/>
                    <w:adjustRightInd w:val="0"/>
                    <w:spacing w:line="276" w:lineRule="auto"/>
                    <w:jc w:val="both"/>
                    <w:rPr>
                      <w:rFonts w:ascii="Arial Narrow" w:hAnsi="Arial Narrow"/>
                      <w:sz w:val="22"/>
                      <w:szCs w:val="22"/>
                    </w:rPr>
                  </w:pPr>
                  <w:r w:rsidRPr="009F4AA9">
                    <w:rPr>
                      <w:rFonts w:ascii="Arial Narrow" w:hAnsi="Arial Narrow" w:cs="TTFFB52530t00"/>
                      <w:sz w:val="22"/>
                      <w:szCs w:val="22"/>
                    </w:rPr>
                    <w:t xml:space="preserve">b) </w:t>
                  </w:r>
                </w:p>
              </w:tc>
              <w:tc>
                <w:tcPr>
                  <w:tcW w:w="3491" w:type="dxa"/>
                  <w:gridSpan w:val="2"/>
                  <w:shd w:val="clear" w:color="auto" w:fill="auto"/>
                </w:tcPr>
                <w:p w14:paraId="788ADE79" w14:textId="77777777" w:rsidR="00124788" w:rsidRPr="009F4AA9" w:rsidRDefault="00124788" w:rsidP="00A544DD">
                  <w:pPr>
                    <w:autoSpaceDE w:val="0"/>
                    <w:autoSpaceDN w:val="0"/>
                    <w:adjustRightInd w:val="0"/>
                    <w:spacing w:line="276" w:lineRule="auto"/>
                    <w:jc w:val="both"/>
                    <w:rPr>
                      <w:rFonts w:ascii="Arial Narrow" w:hAnsi="Arial Narrow"/>
                      <w:sz w:val="22"/>
                      <w:szCs w:val="22"/>
                    </w:rPr>
                  </w:pPr>
                  <w:r w:rsidRPr="009F4AA9">
                    <w:rPr>
                      <w:rFonts w:ascii="Arial Narrow" w:hAnsi="Arial Narrow" w:cs="TTFFB52530t00"/>
                      <w:sz w:val="22"/>
                      <w:szCs w:val="22"/>
                    </w:rPr>
                    <w:t>Date on which the valuation is</w:t>
                  </w:r>
                  <w:r w:rsidR="00C60560" w:rsidRPr="009F4AA9">
                    <w:rPr>
                      <w:rFonts w:ascii="Arial Narrow" w:hAnsi="Arial Narrow" w:cs="TTFFB52530t00"/>
                      <w:sz w:val="22"/>
                      <w:szCs w:val="22"/>
                    </w:rPr>
                    <w:t xml:space="preserve"> m</w:t>
                  </w:r>
                  <w:r w:rsidRPr="009F4AA9">
                    <w:rPr>
                      <w:rFonts w:ascii="Arial Narrow" w:hAnsi="Arial Narrow" w:cs="TTFFB52530t00"/>
                      <w:sz w:val="22"/>
                      <w:szCs w:val="22"/>
                    </w:rPr>
                    <w:t>ade</w:t>
                  </w:r>
                </w:p>
              </w:tc>
              <w:tc>
                <w:tcPr>
                  <w:tcW w:w="283" w:type="dxa"/>
                  <w:shd w:val="clear" w:color="auto" w:fill="auto"/>
                </w:tcPr>
                <w:p w14:paraId="0285C2EB"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09367B1" w14:textId="65C1F9FF" w:rsidR="00124788" w:rsidRPr="009F4AA9" w:rsidRDefault="00973C5B" w:rsidP="00A544DD">
                  <w:pPr>
                    <w:spacing w:line="276" w:lineRule="auto"/>
                    <w:jc w:val="both"/>
                    <w:rPr>
                      <w:rFonts w:ascii="Arial Narrow" w:hAnsi="Arial Narrow"/>
                      <w:sz w:val="22"/>
                      <w:szCs w:val="22"/>
                    </w:rPr>
                  </w:pPr>
                  <w:r>
                    <w:rPr>
                      <w:rFonts w:ascii="Arial Narrow" w:hAnsi="Arial Narrow"/>
                      <w:sz w:val="22"/>
                      <w:szCs w:val="22"/>
                    </w:rPr>
                    <w:t>11.03.2023</w:t>
                  </w:r>
                </w:p>
              </w:tc>
            </w:tr>
            <w:tr w:rsidR="009F4AA9" w:rsidRPr="009F4AA9" w14:paraId="64DBFD96" w14:textId="77777777" w:rsidTr="002147F2">
              <w:tc>
                <w:tcPr>
                  <w:tcW w:w="477" w:type="dxa"/>
                  <w:shd w:val="clear" w:color="auto" w:fill="auto"/>
                </w:tcPr>
                <w:p w14:paraId="545DBF1A" w14:textId="77777777" w:rsidR="007A306C" w:rsidRPr="009F4AA9" w:rsidRDefault="007A306C" w:rsidP="00A544DD">
                  <w:pPr>
                    <w:spacing w:line="276" w:lineRule="auto"/>
                    <w:jc w:val="center"/>
                    <w:rPr>
                      <w:rFonts w:ascii="Arial Narrow" w:hAnsi="Arial Narrow"/>
                      <w:sz w:val="22"/>
                      <w:szCs w:val="22"/>
                    </w:rPr>
                  </w:pPr>
                  <w:r w:rsidRPr="009F4AA9">
                    <w:rPr>
                      <w:rFonts w:ascii="Arial Narrow" w:hAnsi="Arial Narrow"/>
                      <w:sz w:val="22"/>
                      <w:szCs w:val="22"/>
                    </w:rPr>
                    <w:t>3.</w:t>
                  </w:r>
                </w:p>
              </w:tc>
              <w:tc>
                <w:tcPr>
                  <w:tcW w:w="3959" w:type="dxa"/>
                  <w:gridSpan w:val="3"/>
                  <w:shd w:val="clear" w:color="auto" w:fill="auto"/>
                </w:tcPr>
                <w:p w14:paraId="2B791BD8" w14:textId="77777777" w:rsidR="007A306C" w:rsidRPr="009F4AA9" w:rsidRDefault="007A306C" w:rsidP="00A544DD">
                  <w:pPr>
                    <w:autoSpaceDE w:val="0"/>
                    <w:autoSpaceDN w:val="0"/>
                    <w:adjustRightInd w:val="0"/>
                    <w:spacing w:line="276" w:lineRule="auto"/>
                    <w:jc w:val="both"/>
                    <w:rPr>
                      <w:rFonts w:ascii="Arial Narrow" w:hAnsi="Arial Narrow"/>
                      <w:sz w:val="22"/>
                      <w:szCs w:val="22"/>
                    </w:rPr>
                  </w:pPr>
                  <w:r w:rsidRPr="009F4AA9">
                    <w:rPr>
                      <w:rFonts w:ascii="Arial Narrow" w:hAnsi="Arial Narrow" w:cs="TTFFB52530t00"/>
                      <w:sz w:val="22"/>
                      <w:szCs w:val="22"/>
                    </w:rPr>
                    <w:t>List of documents produced for perusal</w:t>
                  </w:r>
                </w:p>
              </w:tc>
              <w:tc>
                <w:tcPr>
                  <w:tcW w:w="283" w:type="dxa"/>
                  <w:shd w:val="clear" w:color="auto" w:fill="auto"/>
                </w:tcPr>
                <w:p w14:paraId="602DE750" w14:textId="77777777" w:rsidR="007A306C" w:rsidRPr="009F4AA9" w:rsidRDefault="007A306C"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C0FCA98" w14:textId="77777777" w:rsidR="00F329F8" w:rsidRPr="009F4AA9" w:rsidRDefault="00F329F8" w:rsidP="00A544DD">
                  <w:pPr>
                    <w:spacing w:line="276" w:lineRule="auto"/>
                    <w:jc w:val="both"/>
                    <w:rPr>
                      <w:rFonts w:ascii="Arial Narrow" w:hAnsi="Arial Narrow"/>
                      <w:sz w:val="22"/>
                      <w:szCs w:val="22"/>
                    </w:rPr>
                  </w:pPr>
                </w:p>
              </w:tc>
            </w:tr>
            <w:tr w:rsidR="009F4AA9" w:rsidRPr="009F4AA9" w14:paraId="0D52B9E0" w14:textId="77777777" w:rsidTr="002147F2">
              <w:tc>
                <w:tcPr>
                  <w:tcW w:w="477" w:type="dxa"/>
                  <w:shd w:val="clear" w:color="auto" w:fill="auto"/>
                </w:tcPr>
                <w:p w14:paraId="669C518F" w14:textId="77777777" w:rsidR="00F717E4" w:rsidRPr="009F4AA9" w:rsidRDefault="00F717E4" w:rsidP="00A544DD">
                  <w:pPr>
                    <w:spacing w:line="276" w:lineRule="auto"/>
                    <w:jc w:val="center"/>
                    <w:rPr>
                      <w:rFonts w:ascii="Arial Narrow" w:hAnsi="Arial Narrow"/>
                      <w:sz w:val="22"/>
                      <w:szCs w:val="22"/>
                    </w:rPr>
                  </w:pPr>
                </w:p>
              </w:tc>
              <w:tc>
                <w:tcPr>
                  <w:tcW w:w="8931" w:type="dxa"/>
                  <w:gridSpan w:val="6"/>
                  <w:shd w:val="clear" w:color="auto" w:fill="auto"/>
                </w:tcPr>
                <w:p w14:paraId="2B9D8809" w14:textId="77777777" w:rsidR="00214A9C" w:rsidRDefault="00300710" w:rsidP="00214A9C">
                  <w:pPr>
                    <w:pStyle w:val="ListParagraph"/>
                    <w:numPr>
                      <w:ilvl w:val="0"/>
                      <w:numId w:val="34"/>
                    </w:numPr>
                    <w:spacing w:line="276" w:lineRule="auto"/>
                    <w:ind w:left="320" w:hanging="284"/>
                    <w:jc w:val="both"/>
                    <w:rPr>
                      <w:rFonts w:ascii="Arial Narrow" w:hAnsi="Arial Narrow"/>
                      <w:sz w:val="22"/>
                      <w:szCs w:val="22"/>
                    </w:rPr>
                  </w:pPr>
                  <w:r>
                    <w:rPr>
                      <w:rFonts w:ascii="Arial Narrow" w:hAnsi="Arial Narrow"/>
                      <w:sz w:val="22"/>
                      <w:szCs w:val="22"/>
                    </w:rPr>
                    <w:t>Copy of Agreement for Sale dated 01.10.2021.</w:t>
                  </w:r>
                </w:p>
                <w:p w14:paraId="1C1EDC2F" w14:textId="77777777" w:rsidR="00300710" w:rsidRDefault="00300710" w:rsidP="00214A9C">
                  <w:pPr>
                    <w:pStyle w:val="ListParagraph"/>
                    <w:numPr>
                      <w:ilvl w:val="0"/>
                      <w:numId w:val="34"/>
                    </w:numPr>
                    <w:spacing w:line="276" w:lineRule="auto"/>
                    <w:ind w:left="320" w:hanging="284"/>
                    <w:jc w:val="both"/>
                    <w:rPr>
                      <w:rFonts w:ascii="Arial Narrow" w:hAnsi="Arial Narrow"/>
                      <w:sz w:val="22"/>
                      <w:szCs w:val="22"/>
                    </w:rPr>
                  </w:pPr>
                  <w:r>
                    <w:rPr>
                      <w:rFonts w:ascii="Arial Narrow" w:hAnsi="Arial Narrow"/>
                      <w:sz w:val="22"/>
                      <w:szCs w:val="22"/>
                    </w:rPr>
                    <w:t>Copy of RERA Registration Certificate No. P51700014005 dated 09.09.2021.</w:t>
                  </w:r>
                </w:p>
                <w:p w14:paraId="7444522D" w14:textId="471F937F" w:rsidR="00300710" w:rsidRDefault="00300710" w:rsidP="00214A9C">
                  <w:pPr>
                    <w:pStyle w:val="ListParagraph"/>
                    <w:numPr>
                      <w:ilvl w:val="0"/>
                      <w:numId w:val="34"/>
                    </w:numPr>
                    <w:spacing w:line="276" w:lineRule="auto"/>
                    <w:ind w:left="320" w:hanging="284"/>
                    <w:jc w:val="both"/>
                    <w:rPr>
                      <w:rFonts w:ascii="Arial Narrow" w:hAnsi="Arial Narrow"/>
                      <w:sz w:val="22"/>
                      <w:szCs w:val="22"/>
                    </w:rPr>
                  </w:pPr>
                  <w:r>
                    <w:rPr>
                      <w:rFonts w:ascii="Arial Narrow" w:hAnsi="Arial Narrow"/>
                      <w:sz w:val="22"/>
                      <w:szCs w:val="22"/>
                    </w:rPr>
                    <w:t xml:space="preserve">Copy of Occupancy Certificate No. KMBC / NRV / 7814 / 2021 – 22 dated 01.10.2021 issued by </w:t>
                  </w:r>
                  <w:proofErr w:type="spellStart"/>
                  <w:r>
                    <w:rPr>
                      <w:rFonts w:ascii="Arial Narrow" w:hAnsi="Arial Narrow"/>
                      <w:sz w:val="22"/>
                      <w:szCs w:val="22"/>
                    </w:rPr>
                    <w:t>Kulgaon</w:t>
                  </w:r>
                  <w:proofErr w:type="spellEnd"/>
                  <w:r>
                    <w:rPr>
                      <w:rFonts w:ascii="Arial Narrow" w:hAnsi="Arial Narrow"/>
                      <w:sz w:val="22"/>
                      <w:szCs w:val="22"/>
                    </w:rPr>
                    <w:t xml:space="preserve"> </w:t>
                  </w:r>
                  <w:proofErr w:type="spellStart"/>
                  <w:r>
                    <w:rPr>
                      <w:rFonts w:ascii="Arial Narrow" w:hAnsi="Arial Narrow"/>
                      <w:sz w:val="22"/>
                      <w:szCs w:val="22"/>
                    </w:rPr>
                    <w:t>Badlapur</w:t>
                  </w:r>
                  <w:proofErr w:type="spellEnd"/>
                  <w:r>
                    <w:rPr>
                      <w:rFonts w:ascii="Arial Narrow" w:hAnsi="Arial Narrow"/>
                      <w:sz w:val="22"/>
                      <w:szCs w:val="22"/>
                    </w:rPr>
                    <w:t xml:space="preserve"> Municipal Corporation.</w:t>
                  </w:r>
                </w:p>
                <w:p w14:paraId="6AB06D01" w14:textId="248878E2" w:rsidR="0004617C" w:rsidRPr="00C37A13" w:rsidRDefault="00300710" w:rsidP="005B11C7">
                  <w:pPr>
                    <w:pStyle w:val="ListParagraph"/>
                    <w:numPr>
                      <w:ilvl w:val="0"/>
                      <w:numId w:val="34"/>
                    </w:numPr>
                    <w:spacing w:line="276" w:lineRule="auto"/>
                    <w:ind w:left="320" w:hanging="284"/>
                    <w:jc w:val="both"/>
                    <w:rPr>
                      <w:rFonts w:ascii="Arial Narrow" w:hAnsi="Arial Narrow"/>
                      <w:sz w:val="22"/>
                      <w:szCs w:val="22"/>
                    </w:rPr>
                  </w:pPr>
                  <w:r>
                    <w:rPr>
                      <w:rFonts w:ascii="Arial Narrow" w:hAnsi="Arial Narrow"/>
                      <w:sz w:val="22"/>
                      <w:szCs w:val="22"/>
                    </w:rPr>
                    <w:t xml:space="preserve">Copy of Commencement Certificate No. KMBC / NRV / CC / 5881 / 2017 – 2018 / Unique No. 81 dated 29.07.2017 issued by </w:t>
                  </w:r>
                  <w:proofErr w:type="spellStart"/>
                  <w:r>
                    <w:rPr>
                      <w:rFonts w:ascii="Arial Narrow" w:hAnsi="Arial Narrow"/>
                      <w:sz w:val="22"/>
                      <w:szCs w:val="22"/>
                    </w:rPr>
                    <w:t>Kulgaon</w:t>
                  </w:r>
                  <w:proofErr w:type="spellEnd"/>
                  <w:r>
                    <w:rPr>
                      <w:rFonts w:ascii="Arial Narrow" w:hAnsi="Arial Narrow"/>
                      <w:sz w:val="22"/>
                      <w:szCs w:val="22"/>
                    </w:rPr>
                    <w:t xml:space="preserve"> </w:t>
                  </w:r>
                  <w:proofErr w:type="spellStart"/>
                  <w:r>
                    <w:rPr>
                      <w:rFonts w:ascii="Arial Narrow" w:hAnsi="Arial Narrow"/>
                      <w:sz w:val="22"/>
                      <w:szCs w:val="22"/>
                    </w:rPr>
                    <w:t>Badlapur</w:t>
                  </w:r>
                  <w:proofErr w:type="spellEnd"/>
                  <w:r>
                    <w:rPr>
                      <w:rFonts w:ascii="Arial Narrow" w:hAnsi="Arial Narrow"/>
                      <w:sz w:val="22"/>
                      <w:szCs w:val="22"/>
                    </w:rPr>
                    <w:t xml:space="preserve"> Municipal Corporation</w:t>
                  </w:r>
                  <w:r w:rsidR="0004617C">
                    <w:rPr>
                      <w:rFonts w:ascii="Arial Narrow" w:hAnsi="Arial Narrow"/>
                      <w:sz w:val="22"/>
                      <w:szCs w:val="22"/>
                    </w:rPr>
                    <w:t xml:space="preserve"> (As downloaded from RERA site)</w:t>
                  </w:r>
                  <w:r>
                    <w:rPr>
                      <w:rFonts w:ascii="Arial Narrow" w:hAnsi="Arial Narrow"/>
                      <w:sz w:val="22"/>
                      <w:szCs w:val="22"/>
                    </w:rPr>
                    <w:t xml:space="preserve">. </w:t>
                  </w:r>
                </w:p>
              </w:tc>
            </w:tr>
            <w:tr w:rsidR="009F4AA9" w:rsidRPr="009F4AA9" w14:paraId="2286E26D" w14:textId="77777777" w:rsidTr="002147F2">
              <w:tc>
                <w:tcPr>
                  <w:tcW w:w="477" w:type="dxa"/>
                  <w:shd w:val="clear" w:color="auto" w:fill="auto"/>
                </w:tcPr>
                <w:p w14:paraId="39B1792D"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4.</w:t>
                  </w:r>
                </w:p>
              </w:tc>
              <w:tc>
                <w:tcPr>
                  <w:tcW w:w="3959" w:type="dxa"/>
                  <w:gridSpan w:val="3"/>
                  <w:shd w:val="clear" w:color="auto" w:fill="auto"/>
                </w:tcPr>
                <w:p w14:paraId="68829307" w14:textId="77777777" w:rsidR="00124788" w:rsidRPr="009F4AA9" w:rsidRDefault="00124788" w:rsidP="00A544DD">
                  <w:pPr>
                    <w:autoSpaceDE w:val="0"/>
                    <w:autoSpaceDN w:val="0"/>
                    <w:adjustRightInd w:val="0"/>
                    <w:spacing w:line="276" w:lineRule="auto"/>
                    <w:jc w:val="both"/>
                    <w:rPr>
                      <w:rFonts w:ascii="Arial Narrow" w:hAnsi="Arial Narrow"/>
                      <w:sz w:val="22"/>
                      <w:szCs w:val="22"/>
                    </w:rPr>
                  </w:pPr>
                  <w:r w:rsidRPr="009F4AA9">
                    <w:rPr>
                      <w:rFonts w:ascii="Arial Narrow" w:hAnsi="Arial Narrow" w:cs="TTFFB52530t00"/>
                      <w:sz w:val="22"/>
                      <w:szCs w:val="22"/>
                    </w:rPr>
                    <w:t>Name of the owner(s) and his / their address (es) with Phone no. (details of share of each owner in case of joint ownership)</w:t>
                  </w:r>
                </w:p>
              </w:tc>
              <w:tc>
                <w:tcPr>
                  <w:tcW w:w="283" w:type="dxa"/>
                  <w:shd w:val="clear" w:color="auto" w:fill="auto"/>
                </w:tcPr>
                <w:p w14:paraId="744F7205"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CF4B79D" w14:textId="16D6FD4A" w:rsidR="00EE46A3" w:rsidRDefault="0013135D" w:rsidP="00A544DD">
                  <w:pPr>
                    <w:spacing w:line="276" w:lineRule="auto"/>
                    <w:rPr>
                      <w:rFonts w:ascii="Arial Narrow" w:hAnsi="Arial Narrow" w:cs="Arial"/>
                      <w:b/>
                      <w:bCs/>
                      <w:sz w:val="22"/>
                      <w:szCs w:val="22"/>
                    </w:rPr>
                  </w:pPr>
                  <w:r>
                    <w:rPr>
                      <w:rFonts w:ascii="Arial Narrow" w:hAnsi="Arial Narrow" w:cs="Arial"/>
                      <w:b/>
                      <w:bCs/>
                      <w:sz w:val="22"/>
                      <w:szCs w:val="22"/>
                    </w:rPr>
                    <w:t xml:space="preserve">Mrs. </w:t>
                  </w:r>
                  <w:r w:rsidR="00AA2E7C">
                    <w:rPr>
                      <w:rFonts w:ascii="Arial Narrow" w:hAnsi="Arial Narrow" w:cs="Arial"/>
                      <w:b/>
                      <w:bCs/>
                      <w:sz w:val="22"/>
                      <w:szCs w:val="22"/>
                    </w:rPr>
                    <w:t>Ankita Anant</w:t>
                  </w:r>
                  <w:r>
                    <w:rPr>
                      <w:rFonts w:ascii="Arial Narrow" w:hAnsi="Arial Narrow" w:cs="Arial"/>
                      <w:b/>
                      <w:bCs/>
                      <w:sz w:val="22"/>
                      <w:szCs w:val="22"/>
                    </w:rPr>
                    <w:t xml:space="preserve"> Patil &amp; Mr. Anant </w:t>
                  </w:r>
                  <w:proofErr w:type="spellStart"/>
                  <w:r>
                    <w:rPr>
                      <w:rFonts w:ascii="Arial Narrow" w:hAnsi="Arial Narrow" w:cs="Arial"/>
                      <w:b/>
                      <w:bCs/>
                      <w:sz w:val="22"/>
                      <w:szCs w:val="22"/>
                    </w:rPr>
                    <w:t>Gangaram</w:t>
                  </w:r>
                  <w:proofErr w:type="spellEnd"/>
                  <w:r>
                    <w:rPr>
                      <w:rFonts w:ascii="Arial Narrow" w:hAnsi="Arial Narrow" w:cs="Arial"/>
                      <w:b/>
                      <w:bCs/>
                      <w:sz w:val="22"/>
                      <w:szCs w:val="22"/>
                    </w:rPr>
                    <w:t xml:space="preserve"> Patil</w:t>
                  </w:r>
                </w:p>
                <w:p w14:paraId="0431D31D" w14:textId="77777777" w:rsidR="0013135D" w:rsidRDefault="0013135D" w:rsidP="00A544DD">
                  <w:pPr>
                    <w:spacing w:line="276" w:lineRule="auto"/>
                    <w:rPr>
                      <w:rFonts w:ascii="Arial Narrow" w:hAnsi="Arial Narrow" w:cs="Arial"/>
                      <w:b/>
                      <w:bCs/>
                      <w:sz w:val="22"/>
                      <w:szCs w:val="22"/>
                    </w:rPr>
                  </w:pPr>
                </w:p>
                <w:p w14:paraId="03BA25A6" w14:textId="446C5760" w:rsidR="0022350C" w:rsidRDefault="00B54C09" w:rsidP="00520017">
                  <w:pPr>
                    <w:spacing w:line="276" w:lineRule="auto"/>
                    <w:jc w:val="both"/>
                    <w:rPr>
                      <w:rFonts w:ascii="Arial Narrow" w:hAnsi="Arial Narrow" w:cs="Arial"/>
                      <w:sz w:val="22"/>
                      <w:szCs w:val="22"/>
                    </w:rPr>
                  </w:pPr>
                  <w:r w:rsidRPr="009F4AA9">
                    <w:rPr>
                      <w:rFonts w:ascii="Arial Narrow" w:hAnsi="Arial Narrow" w:cs="Arial"/>
                      <w:b/>
                      <w:sz w:val="22"/>
                      <w:szCs w:val="22"/>
                      <w:u w:val="single"/>
                    </w:rPr>
                    <w:t>Address:</w:t>
                  </w:r>
                  <w:r w:rsidR="004320C4" w:rsidRPr="009F4AA9">
                    <w:rPr>
                      <w:rFonts w:ascii="Arial Narrow" w:hAnsi="Arial Narrow" w:cs="Arial"/>
                      <w:b/>
                      <w:sz w:val="22"/>
                      <w:szCs w:val="22"/>
                    </w:rPr>
                    <w:t xml:space="preserve"> </w:t>
                  </w:r>
                  <w:r w:rsidR="00C2011F">
                    <w:rPr>
                      <w:rFonts w:ascii="Arial Narrow" w:hAnsi="Arial Narrow" w:cs="Tahoma"/>
                      <w:sz w:val="22"/>
                      <w:szCs w:val="22"/>
                    </w:rPr>
                    <w:t>Residential Flat No. 701, 7</w:t>
                  </w:r>
                  <w:r w:rsidR="00C2011F" w:rsidRPr="00283DE9">
                    <w:rPr>
                      <w:rFonts w:ascii="Arial Narrow" w:hAnsi="Arial Narrow" w:cs="Tahoma"/>
                      <w:sz w:val="22"/>
                      <w:szCs w:val="22"/>
                      <w:vertAlign w:val="superscript"/>
                    </w:rPr>
                    <w:t>th</w:t>
                  </w:r>
                  <w:r w:rsidR="00C2011F">
                    <w:rPr>
                      <w:rFonts w:ascii="Arial Narrow" w:hAnsi="Arial Narrow" w:cs="Tahoma"/>
                      <w:sz w:val="22"/>
                      <w:szCs w:val="22"/>
                    </w:rPr>
                    <w:t xml:space="preserve"> Floor, Wing No. 1, </w:t>
                  </w:r>
                  <w:r w:rsidR="004F74C6" w:rsidRPr="00283DE9">
                    <w:rPr>
                      <w:rFonts w:ascii="Arial Narrow" w:hAnsi="Arial Narrow" w:cs="Tahoma"/>
                      <w:b/>
                      <w:bCs/>
                      <w:sz w:val="22"/>
                      <w:szCs w:val="22"/>
                    </w:rPr>
                    <w:t>“</w:t>
                  </w:r>
                  <w:r w:rsidR="004F74C6">
                    <w:rPr>
                      <w:rFonts w:ascii="Arial Narrow" w:hAnsi="Arial Narrow" w:cs="Tahoma"/>
                      <w:b/>
                      <w:bCs/>
                      <w:sz w:val="22"/>
                      <w:szCs w:val="22"/>
                    </w:rPr>
                    <w:t xml:space="preserve">AB </w:t>
                  </w:r>
                  <w:proofErr w:type="spellStart"/>
                  <w:r w:rsidR="004F74C6">
                    <w:rPr>
                      <w:rFonts w:ascii="Arial Narrow" w:hAnsi="Arial Narrow" w:cs="Tahoma"/>
                      <w:b/>
                      <w:bCs/>
                      <w:sz w:val="22"/>
                      <w:szCs w:val="22"/>
                    </w:rPr>
                    <w:t>Balu</w:t>
                  </w:r>
                  <w:proofErr w:type="spellEnd"/>
                  <w:r w:rsidR="004F74C6">
                    <w:rPr>
                      <w:rFonts w:ascii="Arial Narrow" w:hAnsi="Arial Narrow" w:cs="Tahoma"/>
                      <w:b/>
                      <w:bCs/>
                      <w:sz w:val="22"/>
                      <w:szCs w:val="22"/>
                    </w:rPr>
                    <w:t xml:space="preserve"> </w:t>
                  </w:r>
                  <w:proofErr w:type="spellStart"/>
                  <w:r w:rsidR="004F74C6">
                    <w:rPr>
                      <w:rFonts w:ascii="Arial Narrow" w:hAnsi="Arial Narrow" w:cs="Tahoma"/>
                      <w:b/>
                      <w:bCs/>
                      <w:sz w:val="22"/>
                      <w:szCs w:val="22"/>
                    </w:rPr>
                    <w:t>Dayare</w:t>
                  </w:r>
                  <w:proofErr w:type="spellEnd"/>
                  <w:r w:rsidR="004F74C6">
                    <w:rPr>
                      <w:rFonts w:ascii="Arial Narrow" w:hAnsi="Arial Narrow" w:cs="Tahoma"/>
                      <w:b/>
                      <w:bCs/>
                      <w:sz w:val="22"/>
                      <w:szCs w:val="22"/>
                    </w:rPr>
                    <w:t xml:space="preserve"> Apartment</w:t>
                  </w:r>
                  <w:r w:rsidR="004F74C6" w:rsidRPr="00283DE9">
                    <w:rPr>
                      <w:rFonts w:ascii="Arial Narrow" w:hAnsi="Arial Narrow" w:cs="Tahoma"/>
                      <w:b/>
                      <w:bCs/>
                      <w:sz w:val="22"/>
                      <w:szCs w:val="22"/>
                    </w:rPr>
                    <w:t>”,</w:t>
                  </w:r>
                  <w:r w:rsidR="004F74C6">
                    <w:rPr>
                      <w:rFonts w:ascii="Arial Narrow" w:hAnsi="Arial Narrow" w:cs="Tahoma"/>
                      <w:sz w:val="22"/>
                      <w:szCs w:val="22"/>
                    </w:rPr>
                    <w:t xml:space="preserve"> </w:t>
                  </w:r>
                  <w:proofErr w:type="spellStart"/>
                  <w:r w:rsidR="004F74C6">
                    <w:rPr>
                      <w:rFonts w:ascii="Arial Narrow" w:hAnsi="Arial Narrow" w:cs="Tahoma"/>
                      <w:sz w:val="22"/>
                      <w:szCs w:val="22"/>
                    </w:rPr>
                    <w:t>Shashwat</w:t>
                  </w:r>
                  <w:proofErr w:type="spellEnd"/>
                  <w:r w:rsidR="004F74C6">
                    <w:rPr>
                      <w:rFonts w:ascii="Arial Narrow" w:hAnsi="Arial Narrow" w:cs="Tahoma"/>
                      <w:sz w:val="22"/>
                      <w:szCs w:val="22"/>
                    </w:rPr>
                    <w:t xml:space="preserve"> Park, </w:t>
                  </w:r>
                  <w:proofErr w:type="spellStart"/>
                  <w:r w:rsidR="004F74C6">
                    <w:rPr>
                      <w:rFonts w:ascii="Arial Narrow" w:hAnsi="Arial Narrow" w:cs="Tahoma"/>
                      <w:sz w:val="22"/>
                      <w:szCs w:val="22"/>
                    </w:rPr>
                    <w:t>Valivali</w:t>
                  </w:r>
                  <w:proofErr w:type="spellEnd"/>
                  <w:r w:rsidR="004F74C6">
                    <w:rPr>
                      <w:rFonts w:ascii="Arial Narrow" w:hAnsi="Arial Narrow" w:cs="Tahoma"/>
                      <w:sz w:val="22"/>
                      <w:szCs w:val="22"/>
                    </w:rPr>
                    <w:t xml:space="preserve"> Gaon, </w:t>
                  </w:r>
                  <w:proofErr w:type="spellStart"/>
                  <w:r w:rsidR="004F74C6">
                    <w:rPr>
                      <w:rFonts w:ascii="Arial Narrow" w:hAnsi="Arial Narrow" w:cs="Tahoma"/>
                      <w:sz w:val="22"/>
                      <w:szCs w:val="22"/>
                    </w:rPr>
                    <w:t>Badlapur</w:t>
                  </w:r>
                  <w:proofErr w:type="spellEnd"/>
                  <w:r w:rsidR="004F74C6">
                    <w:rPr>
                      <w:rFonts w:ascii="Arial Narrow" w:hAnsi="Arial Narrow" w:cs="Tahoma"/>
                      <w:sz w:val="22"/>
                      <w:szCs w:val="22"/>
                    </w:rPr>
                    <w:t xml:space="preserve"> (West), Thane – 421503, </w:t>
                  </w:r>
                  <w:r w:rsidR="004F74C6" w:rsidRPr="009F4AA9">
                    <w:rPr>
                      <w:rFonts w:ascii="Arial Narrow" w:hAnsi="Arial Narrow" w:cs="Arial"/>
                      <w:sz w:val="22"/>
                      <w:szCs w:val="22"/>
                    </w:rPr>
                    <w:t>State – Maharashtra, Country – India</w:t>
                  </w:r>
                  <w:r w:rsidR="004F74C6">
                    <w:rPr>
                      <w:rFonts w:ascii="Arial Narrow" w:hAnsi="Arial Narrow" w:cs="Arial"/>
                      <w:sz w:val="22"/>
                      <w:szCs w:val="22"/>
                    </w:rPr>
                    <w:t>.</w:t>
                  </w:r>
                </w:p>
                <w:p w14:paraId="10DE6DEE" w14:textId="77777777" w:rsidR="00625E33" w:rsidRPr="009F4AA9" w:rsidRDefault="00625E33" w:rsidP="00A544DD">
                  <w:pPr>
                    <w:spacing w:line="276" w:lineRule="auto"/>
                    <w:jc w:val="both"/>
                    <w:rPr>
                      <w:rFonts w:ascii="Arial Narrow" w:hAnsi="Arial Narrow" w:cs="Tahoma"/>
                      <w:sz w:val="16"/>
                      <w:szCs w:val="16"/>
                    </w:rPr>
                  </w:pPr>
                </w:p>
                <w:p w14:paraId="402BED7F" w14:textId="77777777" w:rsidR="009E5EB3" w:rsidRPr="009F4AA9" w:rsidRDefault="00C5149A" w:rsidP="00A544DD">
                  <w:pPr>
                    <w:spacing w:line="276" w:lineRule="auto"/>
                    <w:jc w:val="both"/>
                    <w:rPr>
                      <w:rFonts w:ascii="Arial Narrow" w:hAnsi="Arial Narrow" w:cs="Tahoma"/>
                      <w:sz w:val="22"/>
                      <w:szCs w:val="22"/>
                    </w:rPr>
                  </w:pPr>
                  <w:r w:rsidRPr="009F4AA9">
                    <w:rPr>
                      <w:rFonts w:ascii="Arial Narrow" w:hAnsi="Arial Narrow" w:cs="Arial"/>
                      <w:b/>
                      <w:bCs/>
                      <w:sz w:val="22"/>
                      <w:szCs w:val="22"/>
                      <w:u w:val="single"/>
                    </w:rPr>
                    <w:t xml:space="preserve">Contact </w:t>
                  </w:r>
                  <w:r w:rsidR="00B54C09" w:rsidRPr="009F4AA9">
                    <w:rPr>
                      <w:rFonts w:ascii="Arial Narrow" w:hAnsi="Arial Narrow" w:cs="Arial"/>
                      <w:b/>
                      <w:bCs/>
                      <w:sz w:val="22"/>
                      <w:szCs w:val="22"/>
                      <w:u w:val="single"/>
                    </w:rPr>
                    <w:t>Person</w:t>
                  </w:r>
                  <w:r w:rsidR="00B54C09" w:rsidRPr="009F4AA9">
                    <w:rPr>
                      <w:rFonts w:ascii="Arial Narrow" w:hAnsi="Arial Narrow" w:cs="Arial"/>
                      <w:b/>
                      <w:bCs/>
                      <w:sz w:val="22"/>
                      <w:szCs w:val="22"/>
                    </w:rPr>
                    <w:t>:</w:t>
                  </w:r>
                </w:p>
                <w:p w14:paraId="5349EBC9" w14:textId="7933DDB7" w:rsidR="00E723A4" w:rsidRPr="009F4AA9" w:rsidRDefault="00C37A13" w:rsidP="00A544DD">
                  <w:pPr>
                    <w:spacing w:line="276" w:lineRule="auto"/>
                    <w:jc w:val="both"/>
                    <w:rPr>
                      <w:rFonts w:ascii="Arial Narrow" w:hAnsi="Arial Narrow" w:cs="Arial"/>
                      <w:sz w:val="22"/>
                      <w:szCs w:val="22"/>
                    </w:rPr>
                  </w:pPr>
                  <w:r>
                    <w:rPr>
                      <w:rFonts w:ascii="Arial Narrow" w:hAnsi="Arial Narrow" w:cs="Arial"/>
                      <w:sz w:val="22"/>
                      <w:szCs w:val="22"/>
                    </w:rPr>
                    <w:t xml:space="preserve">Mr. Santosh </w:t>
                  </w:r>
                  <w:r w:rsidR="00E723A4" w:rsidRPr="009F4AA9">
                    <w:rPr>
                      <w:rFonts w:ascii="Arial Narrow" w:hAnsi="Arial Narrow" w:cs="Arial"/>
                      <w:sz w:val="22"/>
                      <w:szCs w:val="22"/>
                    </w:rPr>
                    <w:t>(</w:t>
                  </w:r>
                  <w:r>
                    <w:rPr>
                      <w:rFonts w:ascii="Arial Narrow" w:hAnsi="Arial Narrow" w:cs="Arial"/>
                      <w:sz w:val="22"/>
                      <w:szCs w:val="22"/>
                    </w:rPr>
                    <w:t>Agent</w:t>
                  </w:r>
                  <w:r w:rsidR="00E723A4" w:rsidRPr="009F4AA9">
                    <w:rPr>
                      <w:rFonts w:ascii="Arial Narrow" w:hAnsi="Arial Narrow" w:cs="Arial"/>
                      <w:sz w:val="22"/>
                      <w:szCs w:val="22"/>
                    </w:rPr>
                    <w:t>)</w:t>
                  </w:r>
                </w:p>
                <w:p w14:paraId="3AF00A49" w14:textId="77777777" w:rsidR="00214A9C" w:rsidRDefault="00214A9C" w:rsidP="00A544DD">
                  <w:pPr>
                    <w:spacing w:line="276" w:lineRule="auto"/>
                    <w:jc w:val="both"/>
                    <w:rPr>
                      <w:rFonts w:ascii="Arial Narrow" w:hAnsi="Arial Narrow" w:cs="Arial"/>
                      <w:sz w:val="22"/>
                      <w:szCs w:val="22"/>
                    </w:rPr>
                  </w:pPr>
                </w:p>
                <w:p w14:paraId="2C62279D" w14:textId="0DA2D5C8" w:rsidR="00A41BA3" w:rsidRDefault="0022350C" w:rsidP="00A544DD">
                  <w:pPr>
                    <w:spacing w:line="276" w:lineRule="auto"/>
                    <w:jc w:val="both"/>
                    <w:rPr>
                      <w:rFonts w:ascii="Arial Narrow" w:hAnsi="Arial Narrow" w:cs="Arial"/>
                      <w:sz w:val="22"/>
                      <w:szCs w:val="22"/>
                    </w:rPr>
                  </w:pPr>
                  <w:r>
                    <w:rPr>
                      <w:rFonts w:ascii="Arial Narrow" w:hAnsi="Arial Narrow" w:cs="Arial"/>
                      <w:sz w:val="22"/>
                      <w:szCs w:val="22"/>
                    </w:rPr>
                    <w:t xml:space="preserve">Joint </w:t>
                  </w:r>
                  <w:r w:rsidR="00F81D38" w:rsidRPr="009F4AA9">
                    <w:rPr>
                      <w:rFonts w:ascii="Arial Narrow" w:hAnsi="Arial Narrow" w:cs="Arial"/>
                      <w:sz w:val="22"/>
                      <w:szCs w:val="22"/>
                    </w:rPr>
                    <w:t>Ownership</w:t>
                  </w:r>
                </w:p>
                <w:p w14:paraId="22794CE0" w14:textId="4AD6A118" w:rsidR="0022350C" w:rsidRPr="00694F81" w:rsidRDefault="0022350C" w:rsidP="00A544DD">
                  <w:pPr>
                    <w:spacing w:line="276" w:lineRule="auto"/>
                    <w:jc w:val="both"/>
                    <w:rPr>
                      <w:rFonts w:ascii="Arial Narrow" w:hAnsi="Arial Narrow" w:cs="Arial"/>
                      <w:sz w:val="22"/>
                      <w:szCs w:val="22"/>
                    </w:rPr>
                  </w:pPr>
                  <w:r>
                    <w:rPr>
                      <w:rFonts w:ascii="Arial Narrow" w:hAnsi="Arial Narrow" w:cs="Arial"/>
                      <w:sz w:val="22"/>
                      <w:szCs w:val="22"/>
                    </w:rPr>
                    <w:t>(Details of ownership share not available)</w:t>
                  </w:r>
                </w:p>
              </w:tc>
            </w:tr>
            <w:tr w:rsidR="009F4AA9" w:rsidRPr="009F4AA9" w14:paraId="4DAD14D3" w14:textId="77777777" w:rsidTr="002147F2">
              <w:tc>
                <w:tcPr>
                  <w:tcW w:w="477" w:type="dxa"/>
                  <w:shd w:val="clear" w:color="auto" w:fill="auto"/>
                </w:tcPr>
                <w:p w14:paraId="2BA93A27"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5.</w:t>
                  </w:r>
                </w:p>
              </w:tc>
              <w:tc>
                <w:tcPr>
                  <w:tcW w:w="3959" w:type="dxa"/>
                  <w:gridSpan w:val="3"/>
                  <w:shd w:val="clear" w:color="auto" w:fill="auto"/>
                </w:tcPr>
                <w:p w14:paraId="1628B9BF"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Brief description of the property</w:t>
                  </w:r>
                  <w:r w:rsidR="00706156" w:rsidRPr="009F4AA9">
                    <w:rPr>
                      <w:rFonts w:ascii="Arial Narrow" w:hAnsi="Arial Narrow" w:cs="TTFFB52530t00"/>
                      <w:sz w:val="22"/>
                      <w:szCs w:val="22"/>
                    </w:rPr>
                    <w:t xml:space="preserve"> (Including Leasehold / freehold etc.)</w:t>
                  </w:r>
                </w:p>
              </w:tc>
              <w:tc>
                <w:tcPr>
                  <w:tcW w:w="283" w:type="dxa"/>
                  <w:shd w:val="clear" w:color="auto" w:fill="auto"/>
                </w:tcPr>
                <w:p w14:paraId="336A841E"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43A5E0C7" w14:textId="09F0F3A2" w:rsidR="00AA7003" w:rsidRPr="009F4AA9" w:rsidRDefault="00E723A4" w:rsidP="00A544DD">
                  <w:pPr>
                    <w:spacing w:line="276" w:lineRule="auto"/>
                    <w:jc w:val="both"/>
                    <w:rPr>
                      <w:rFonts w:ascii="Arial Narrow" w:hAnsi="Arial Narrow"/>
                      <w:sz w:val="10"/>
                      <w:szCs w:val="22"/>
                    </w:rPr>
                  </w:pPr>
                  <w:r w:rsidRPr="009F4AA9">
                    <w:rPr>
                      <w:rFonts w:ascii="Arial Narrow" w:hAnsi="Arial Narrow"/>
                      <w:sz w:val="22"/>
                      <w:szCs w:val="22"/>
                    </w:rPr>
                    <w:t xml:space="preserve">The property is a Residential </w:t>
                  </w:r>
                  <w:r w:rsidR="009A31BC">
                    <w:rPr>
                      <w:rFonts w:ascii="Arial Narrow" w:hAnsi="Arial Narrow" w:cs="Tahoma"/>
                      <w:sz w:val="22"/>
                      <w:szCs w:val="22"/>
                    </w:rPr>
                    <w:t>Flat</w:t>
                  </w:r>
                  <w:r w:rsidR="00694F81">
                    <w:rPr>
                      <w:rFonts w:ascii="Arial Narrow" w:hAnsi="Arial Narrow" w:cs="Tahoma"/>
                      <w:sz w:val="22"/>
                      <w:szCs w:val="22"/>
                    </w:rPr>
                    <w:t xml:space="preserve"> </w:t>
                  </w:r>
                  <w:r w:rsidRPr="009F4AA9">
                    <w:rPr>
                      <w:rFonts w:ascii="Arial Narrow" w:hAnsi="Arial Narrow"/>
                      <w:sz w:val="22"/>
                      <w:szCs w:val="22"/>
                    </w:rPr>
                    <w:t xml:space="preserve">is located on </w:t>
                  </w:r>
                  <w:r w:rsidR="004F74C6">
                    <w:rPr>
                      <w:rFonts w:ascii="Arial Narrow" w:hAnsi="Arial Narrow"/>
                      <w:sz w:val="22"/>
                      <w:szCs w:val="22"/>
                    </w:rPr>
                    <w:t>7</w:t>
                  </w:r>
                  <w:r w:rsidR="004F74C6" w:rsidRPr="004F74C6">
                    <w:rPr>
                      <w:rFonts w:ascii="Arial Narrow" w:hAnsi="Arial Narrow"/>
                      <w:sz w:val="22"/>
                      <w:szCs w:val="22"/>
                      <w:vertAlign w:val="superscript"/>
                    </w:rPr>
                    <w:t>th</w:t>
                  </w:r>
                  <w:r w:rsidR="004F74C6">
                    <w:rPr>
                      <w:rFonts w:ascii="Arial Narrow" w:hAnsi="Arial Narrow"/>
                      <w:sz w:val="22"/>
                      <w:szCs w:val="22"/>
                    </w:rPr>
                    <w:t xml:space="preserve"> </w:t>
                  </w:r>
                  <w:r w:rsidRPr="009F4AA9">
                    <w:rPr>
                      <w:rFonts w:ascii="Arial Narrow" w:hAnsi="Arial Narrow"/>
                      <w:sz w:val="22"/>
                      <w:szCs w:val="22"/>
                    </w:rPr>
                    <w:t xml:space="preserve">floor. </w:t>
                  </w:r>
                  <w:r w:rsidR="00801F66" w:rsidRPr="009F4AA9">
                    <w:rPr>
                      <w:rFonts w:ascii="Arial Narrow" w:hAnsi="Arial Narrow"/>
                      <w:sz w:val="22"/>
                      <w:szCs w:val="22"/>
                    </w:rPr>
                    <w:t xml:space="preserve">The </w:t>
                  </w:r>
                  <w:r w:rsidRPr="009F4AA9">
                    <w:rPr>
                      <w:rFonts w:ascii="Arial Narrow" w:hAnsi="Arial Narrow"/>
                      <w:sz w:val="22"/>
                      <w:szCs w:val="22"/>
                    </w:rPr>
                    <w:t xml:space="preserve">composition of </w:t>
                  </w:r>
                  <w:r w:rsidR="009A31BC">
                    <w:rPr>
                      <w:rFonts w:ascii="Arial Narrow" w:hAnsi="Arial Narrow"/>
                      <w:sz w:val="22"/>
                      <w:szCs w:val="22"/>
                    </w:rPr>
                    <w:t xml:space="preserve">Flat </w:t>
                  </w:r>
                  <w:r w:rsidRPr="009F4AA9">
                    <w:rPr>
                      <w:rFonts w:ascii="Arial Narrow" w:hAnsi="Arial Narrow"/>
                      <w:sz w:val="22"/>
                      <w:szCs w:val="22"/>
                    </w:rPr>
                    <w:t xml:space="preserve">is </w:t>
                  </w:r>
                  <w:r w:rsidR="000E401E" w:rsidRPr="009F4AA9">
                    <w:rPr>
                      <w:rFonts w:ascii="Arial Narrow" w:hAnsi="Arial Narrow"/>
                      <w:sz w:val="22"/>
                      <w:szCs w:val="22"/>
                    </w:rPr>
                    <w:t>1</w:t>
                  </w:r>
                  <w:r w:rsidRPr="009F4AA9">
                    <w:rPr>
                      <w:rFonts w:ascii="Arial Narrow" w:hAnsi="Arial Narrow"/>
                      <w:sz w:val="22"/>
                      <w:szCs w:val="22"/>
                    </w:rPr>
                    <w:t xml:space="preserve"> Bedroom + Living Room + Kitchen + </w:t>
                  </w:r>
                  <w:r w:rsidR="00214A9C">
                    <w:rPr>
                      <w:rFonts w:ascii="Arial Narrow" w:hAnsi="Arial Narrow"/>
                      <w:sz w:val="22"/>
                      <w:szCs w:val="22"/>
                    </w:rPr>
                    <w:t xml:space="preserve">WC + Bath + </w:t>
                  </w:r>
                  <w:r w:rsidRPr="009F4AA9">
                    <w:rPr>
                      <w:rFonts w:ascii="Arial Narrow" w:hAnsi="Arial Narrow"/>
                      <w:sz w:val="22"/>
                      <w:szCs w:val="22"/>
                    </w:rPr>
                    <w:t>Passage</w:t>
                  </w:r>
                  <w:r w:rsidR="00694F81">
                    <w:rPr>
                      <w:rFonts w:ascii="Arial Narrow" w:hAnsi="Arial Narrow"/>
                      <w:sz w:val="22"/>
                      <w:szCs w:val="22"/>
                    </w:rPr>
                    <w:t xml:space="preserve"> </w:t>
                  </w:r>
                  <w:r w:rsidRPr="009F4AA9">
                    <w:rPr>
                      <w:rFonts w:ascii="Arial Narrow" w:hAnsi="Arial Narrow"/>
                      <w:b/>
                      <w:bCs/>
                      <w:sz w:val="22"/>
                      <w:szCs w:val="22"/>
                    </w:rPr>
                    <w:t xml:space="preserve">(i.e. </w:t>
                  </w:r>
                  <w:r w:rsidR="000E401E" w:rsidRPr="009F4AA9">
                    <w:rPr>
                      <w:rFonts w:ascii="Arial Narrow" w:hAnsi="Arial Narrow"/>
                      <w:b/>
                      <w:bCs/>
                      <w:sz w:val="22"/>
                      <w:szCs w:val="22"/>
                    </w:rPr>
                    <w:t>1</w:t>
                  </w:r>
                  <w:r w:rsidRPr="009F4AA9">
                    <w:rPr>
                      <w:rFonts w:ascii="Arial Narrow" w:hAnsi="Arial Narrow"/>
                      <w:b/>
                      <w:bCs/>
                      <w:sz w:val="22"/>
                      <w:szCs w:val="22"/>
                    </w:rPr>
                    <w:t xml:space="preserve">BHK </w:t>
                  </w:r>
                  <w:r w:rsidR="0022350C">
                    <w:rPr>
                      <w:rFonts w:ascii="Arial Narrow" w:hAnsi="Arial Narrow"/>
                      <w:b/>
                      <w:bCs/>
                      <w:sz w:val="22"/>
                      <w:szCs w:val="22"/>
                    </w:rPr>
                    <w:t xml:space="preserve">+ </w:t>
                  </w:r>
                  <w:r w:rsidR="00214A9C">
                    <w:rPr>
                      <w:rFonts w:ascii="Arial Narrow" w:hAnsi="Arial Narrow"/>
                      <w:b/>
                      <w:bCs/>
                      <w:sz w:val="22"/>
                      <w:szCs w:val="22"/>
                    </w:rPr>
                    <w:t>WC + Bath</w:t>
                  </w:r>
                  <w:r w:rsidRPr="009F4AA9">
                    <w:rPr>
                      <w:rFonts w:ascii="Arial Narrow" w:hAnsi="Arial Narrow"/>
                      <w:b/>
                      <w:bCs/>
                      <w:sz w:val="22"/>
                      <w:szCs w:val="22"/>
                    </w:rPr>
                    <w:t>).</w:t>
                  </w:r>
                  <w:r w:rsidRPr="009F4AA9">
                    <w:rPr>
                      <w:rFonts w:ascii="Arial Narrow" w:hAnsi="Arial Narrow"/>
                      <w:sz w:val="22"/>
                      <w:szCs w:val="22"/>
                    </w:rPr>
                    <w:t xml:space="preserve"> The property is at </w:t>
                  </w:r>
                  <w:r w:rsidR="00670EF9">
                    <w:rPr>
                      <w:rFonts w:ascii="Arial Narrow" w:hAnsi="Arial Narrow"/>
                      <w:sz w:val="22"/>
                      <w:szCs w:val="22"/>
                    </w:rPr>
                    <w:t xml:space="preserve">1.5 </w:t>
                  </w:r>
                  <w:r w:rsidR="0022350C">
                    <w:rPr>
                      <w:rFonts w:ascii="Arial Narrow" w:hAnsi="Arial Narrow"/>
                      <w:sz w:val="22"/>
                      <w:szCs w:val="22"/>
                    </w:rPr>
                    <w:t>Km.</w:t>
                  </w:r>
                  <w:r w:rsidR="000C0189">
                    <w:rPr>
                      <w:rFonts w:ascii="Arial Narrow" w:hAnsi="Arial Narrow"/>
                      <w:sz w:val="22"/>
                      <w:szCs w:val="22"/>
                    </w:rPr>
                    <w:t xml:space="preserve"> </w:t>
                  </w:r>
                  <w:r w:rsidR="0022350C">
                    <w:rPr>
                      <w:rFonts w:ascii="Arial Narrow" w:hAnsi="Arial Narrow"/>
                      <w:sz w:val="22"/>
                      <w:szCs w:val="22"/>
                    </w:rPr>
                    <w:t xml:space="preserve">travelling </w:t>
                  </w:r>
                  <w:r w:rsidRPr="009F4AA9">
                    <w:rPr>
                      <w:rFonts w:ascii="Arial Narrow" w:hAnsi="Arial Narrow"/>
                      <w:sz w:val="22"/>
                      <w:szCs w:val="22"/>
                    </w:rPr>
                    <w:t xml:space="preserve">distance from nearest railway station </w:t>
                  </w:r>
                  <w:proofErr w:type="spellStart"/>
                  <w:r w:rsidR="00670EF9">
                    <w:rPr>
                      <w:rFonts w:ascii="Arial Narrow" w:eastAsia="Arial Narrow" w:hAnsi="Arial Narrow" w:cs="Arial Narrow"/>
                      <w:sz w:val="22"/>
                      <w:szCs w:val="22"/>
                    </w:rPr>
                    <w:t>Badlapur</w:t>
                  </w:r>
                  <w:proofErr w:type="spellEnd"/>
                  <w:r w:rsidRPr="009F4AA9">
                    <w:rPr>
                      <w:rFonts w:ascii="Arial Narrow" w:hAnsi="Arial Narrow"/>
                      <w:sz w:val="22"/>
                      <w:szCs w:val="22"/>
                    </w:rPr>
                    <w:t>.</w:t>
                  </w:r>
                </w:p>
              </w:tc>
            </w:tr>
            <w:tr w:rsidR="009F4AA9" w:rsidRPr="009F4AA9" w14:paraId="1D7096B1" w14:textId="77777777" w:rsidTr="002147F2">
              <w:tc>
                <w:tcPr>
                  <w:tcW w:w="477" w:type="dxa"/>
                  <w:shd w:val="clear" w:color="auto" w:fill="auto"/>
                </w:tcPr>
                <w:p w14:paraId="7BD30505"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6.</w:t>
                  </w:r>
                </w:p>
              </w:tc>
              <w:tc>
                <w:tcPr>
                  <w:tcW w:w="3959" w:type="dxa"/>
                  <w:gridSpan w:val="3"/>
                  <w:shd w:val="clear" w:color="auto" w:fill="auto"/>
                </w:tcPr>
                <w:p w14:paraId="69749630"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Location of property</w:t>
                  </w:r>
                </w:p>
              </w:tc>
              <w:tc>
                <w:tcPr>
                  <w:tcW w:w="283" w:type="dxa"/>
                  <w:shd w:val="clear" w:color="auto" w:fill="auto"/>
                </w:tcPr>
                <w:p w14:paraId="38B29591"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620A542" w14:textId="77777777" w:rsidR="00124788" w:rsidRPr="009F4AA9" w:rsidRDefault="00124788" w:rsidP="00A544DD">
                  <w:pPr>
                    <w:spacing w:line="276" w:lineRule="auto"/>
                    <w:jc w:val="both"/>
                    <w:rPr>
                      <w:rFonts w:ascii="Arial Narrow" w:hAnsi="Arial Narrow"/>
                      <w:sz w:val="22"/>
                      <w:szCs w:val="22"/>
                    </w:rPr>
                  </w:pPr>
                </w:p>
              </w:tc>
            </w:tr>
            <w:tr w:rsidR="009F4AA9" w:rsidRPr="009F4AA9" w14:paraId="55109F3E" w14:textId="77777777" w:rsidTr="002147F2">
              <w:tc>
                <w:tcPr>
                  <w:tcW w:w="477" w:type="dxa"/>
                  <w:shd w:val="clear" w:color="auto" w:fill="auto"/>
                </w:tcPr>
                <w:p w14:paraId="0351C33F" w14:textId="77777777" w:rsidR="00124788" w:rsidRPr="009F4AA9" w:rsidRDefault="00124788" w:rsidP="00A544DD">
                  <w:pPr>
                    <w:spacing w:line="276" w:lineRule="auto"/>
                    <w:jc w:val="center"/>
                    <w:rPr>
                      <w:rFonts w:ascii="Arial Narrow" w:hAnsi="Arial Narrow"/>
                      <w:sz w:val="22"/>
                      <w:szCs w:val="22"/>
                    </w:rPr>
                  </w:pPr>
                  <w:bookmarkStart w:id="3" w:name="_Hlk67555351"/>
                </w:p>
              </w:tc>
              <w:tc>
                <w:tcPr>
                  <w:tcW w:w="636" w:type="dxa"/>
                  <w:gridSpan w:val="2"/>
                  <w:shd w:val="clear" w:color="auto" w:fill="auto"/>
                </w:tcPr>
                <w:p w14:paraId="72BBEB2D"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a)</w:t>
                  </w:r>
                </w:p>
              </w:tc>
              <w:tc>
                <w:tcPr>
                  <w:tcW w:w="3323" w:type="dxa"/>
                  <w:shd w:val="clear" w:color="auto" w:fill="auto"/>
                </w:tcPr>
                <w:p w14:paraId="2E3A0C65"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Plot No. / Survey No.</w:t>
                  </w:r>
                </w:p>
              </w:tc>
              <w:tc>
                <w:tcPr>
                  <w:tcW w:w="283" w:type="dxa"/>
                  <w:shd w:val="clear" w:color="auto" w:fill="auto"/>
                </w:tcPr>
                <w:p w14:paraId="03FA5098"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4F278CA" w14:textId="38DAE141" w:rsidR="00634A1B" w:rsidRPr="009F4AA9" w:rsidRDefault="00670EF9" w:rsidP="000E401E">
                  <w:pPr>
                    <w:spacing w:line="276" w:lineRule="auto"/>
                    <w:jc w:val="both"/>
                    <w:rPr>
                      <w:rFonts w:ascii="Arial Narrow" w:hAnsi="Arial Narrow" w:cs="Tahoma"/>
                      <w:sz w:val="22"/>
                      <w:szCs w:val="22"/>
                    </w:rPr>
                  </w:pPr>
                  <w:r>
                    <w:rPr>
                      <w:rFonts w:ascii="Arial Narrow" w:hAnsi="Arial Narrow" w:cs="Tahoma"/>
                      <w:sz w:val="22"/>
                      <w:szCs w:val="22"/>
                    </w:rPr>
                    <w:t xml:space="preserve">Gut No. 78/1, 79 &amp; 80/3 of Village – </w:t>
                  </w:r>
                  <w:proofErr w:type="spellStart"/>
                  <w:r>
                    <w:rPr>
                      <w:rFonts w:ascii="Arial Narrow" w:hAnsi="Arial Narrow" w:cs="Tahoma"/>
                      <w:sz w:val="22"/>
                      <w:szCs w:val="22"/>
                    </w:rPr>
                    <w:t>Valivali</w:t>
                  </w:r>
                  <w:proofErr w:type="spellEnd"/>
                  <w:r>
                    <w:rPr>
                      <w:rFonts w:ascii="Arial Narrow" w:hAnsi="Arial Narrow" w:cs="Tahoma"/>
                      <w:sz w:val="22"/>
                      <w:szCs w:val="22"/>
                    </w:rPr>
                    <w:t xml:space="preserve"> </w:t>
                  </w:r>
                </w:p>
              </w:tc>
            </w:tr>
            <w:tr w:rsidR="009F4AA9" w:rsidRPr="009F4AA9" w14:paraId="4392C57B" w14:textId="77777777" w:rsidTr="003E1025">
              <w:trPr>
                <w:trHeight w:val="119"/>
              </w:trPr>
              <w:tc>
                <w:tcPr>
                  <w:tcW w:w="477" w:type="dxa"/>
                  <w:shd w:val="clear" w:color="auto" w:fill="auto"/>
                </w:tcPr>
                <w:p w14:paraId="79BA00C3" w14:textId="77777777" w:rsidR="00C5149A" w:rsidRPr="009F4AA9" w:rsidRDefault="00C5149A" w:rsidP="00A544DD">
                  <w:pPr>
                    <w:spacing w:line="276" w:lineRule="auto"/>
                    <w:jc w:val="center"/>
                    <w:rPr>
                      <w:rFonts w:ascii="Arial Narrow" w:hAnsi="Arial Narrow"/>
                      <w:sz w:val="22"/>
                      <w:szCs w:val="22"/>
                    </w:rPr>
                  </w:pPr>
                </w:p>
              </w:tc>
              <w:tc>
                <w:tcPr>
                  <w:tcW w:w="636" w:type="dxa"/>
                  <w:gridSpan w:val="2"/>
                  <w:shd w:val="clear" w:color="auto" w:fill="auto"/>
                </w:tcPr>
                <w:p w14:paraId="6FBC209D" w14:textId="77777777" w:rsidR="00C5149A" w:rsidRPr="009F4AA9" w:rsidRDefault="00C5149A" w:rsidP="00A544DD">
                  <w:pPr>
                    <w:spacing w:line="276" w:lineRule="auto"/>
                    <w:jc w:val="both"/>
                    <w:rPr>
                      <w:rFonts w:ascii="Arial Narrow" w:hAnsi="Arial Narrow"/>
                      <w:sz w:val="22"/>
                      <w:szCs w:val="22"/>
                    </w:rPr>
                  </w:pPr>
                  <w:r w:rsidRPr="009F4AA9">
                    <w:rPr>
                      <w:rFonts w:ascii="Arial Narrow" w:hAnsi="Arial Narrow"/>
                      <w:sz w:val="22"/>
                      <w:szCs w:val="22"/>
                    </w:rPr>
                    <w:t>b)</w:t>
                  </w:r>
                </w:p>
              </w:tc>
              <w:tc>
                <w:tcPr>
                  <w:tcW w:w="3323" w:type="dxa"/>
                  <w:shd w:val="clear" w:color="auto" w:fill="auto"/>
                </w:tcPr>
                <w:p w14:paraId="1F3C16E8" w14:textId="77777777" w:rsidR="00C5149A" w:rsidRPr="009F4AA9" w:rsidRDefault="00C5149A" w:rsidP="00A544DD">
                  <w:pPr>
                    <w:spacing w:line="276" w:lineRule="auto"/>
                    <w:jc w:val="both"/>
                    <w:rPr>
                      <w:sz w:val="22"/>
                      <w:szCs w:val="22"/>
                    </w:rPr>
                  </w:pPr>
                  <w:r w:rsidRPr="009F4AA9">
                    <w:rPr>
                      <w:rFonts w:ascii="Arial Narrow" w:hAnsi="Arial Narrow" w:cs="TTFFB52530t00"/>
                      <w:sz w:val="22"/>
                      <w:szCs w:val="22"/>
                    </w:rPr>
                    <w:t>Door No.</w:t>
                  </w:r>
                </w:p>
              </w:tc>
              <w:tc>
                <w:tcPr>
                  <w:tcW w:w="283" w:type="dxa"/>
                  <w:shd w:val="clear" w:color="auto" w:fill="auto"/>
                </w:tcPr>
                <w:p w14:paraId="5F477D19" w14:textId="77777777" w:rsidR="00C5149A" w:rsidRPr="009F4AA9" w:rsidRDefault="00C5149A"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4971879" w14:textId="71397AAD" w:rsidR="00C5149A" w:rsidRPr="009F4AA9" w:rsidRDefault="00917BC7" w:rsidP="00A544DD">
                  <w:pPr>
                    <w:spacing w:line="276" w:lineRule="auto"/>
                    <w:jc w:val="both"/>
                    <w:rPr>
                      <w:rFonts w:ascii="Arial Narrow" w:hAnsi="Arial Narrow"/>
                      <w:sz w:val="22"/>
                      <w:szCs w:val="22"/>
                    </w:rPr>
                  </w:pPr>
                  <w:r>
                    <w:rPr>
                      <w:rFonts w:ascii="Arial Narrow" w:hAnsi="Arial Narrow" w:cs="Tahoma"/>
                      <w:sz w:val="22"/>
                      <w:szCs w:val="22"/>
                    </w:rPr>
                    <w:t xml:space="preserve">Residential Flat No. </w:t>
                  </w:r>
                  <w:r w:rsidR="004F74C6">
                    <w:rPr>
                      <w:rFonts w:ascii="Arial Narrow" w:hAnsi="Arial Narrow" w:cs="Tahoma"/>
                      <w:sz w:val="22"/>
                      <w:szCs w:val="22"/>
                    </w:rPr>
                    <w:t>701</w:t>
                  </w:r>
                </w:p>
              </w:tc>
            </w:tr>
            <w:tr w:rsidR="009F4AA9" w:rsidRPr="009F4AA9" w14:paraId="58EC35B6" w14:textId="77777777" w:rsidTr="002147F2">
              <w:tc>
                <w:tcPr>
                  <w:tcW w:w="477" w:type="dxa"/>
                  <w:shd w:val="clear" w:color="auto" w:fill="auto"/>
                </w:tcPr>
                <w:p w14:paraId="70AECC42" w14:textId="77777777" w:rsidR="00C5149A" w:rsidRPr="009F4AA9" w:rsidRDefault="00C5149A" w:rsidP="00A544DD">
                  <w:pPr>
                    <w:spacing w:line="276" w:lineRule="auto"/>
                    <w:jc w:val="center"/>
                    <w:rPr>
                      <w:rFonts w:ascii="Arial Narrow" w:hAnsi="Arial Narrow"/>
                      <w:sz w:val="22"/>
                      <w:szCs w:val="22"/>
                    </w:rPr>
                  </w:pPr>
                </w:p>
              </w:tc>
              <w:tc>
                <w:tcPr>
                  <w:tcW w:w="636" w:type="dxa"/>
                  <w:gridSpan w:val="2"/>
                  <w:shd w:val="clear" w:color="auto" w:fill="auto"/>
                </w:tcPr>
                <w:p w14:paraId="7CDEF23D" w14:textId="77777777" w:rsidR="00C5149A" w:rsidRPr="009F4AA9" w:rsidRDefault="00C5149A" w:rsidP="00A544DD">
                  <w:pPr>
                    <w:spacing w:line="276" w:lineRule="auto"/>
                    <w:jc w:val="both"/>
                    <w:rPr>
                      <w:rFonts w:ascii="Arial Narrow" w:hAnsi="Arial Narrow"/>
                      <w:sz w:val="22"/>
                      <w:szCs w:val="22"/>
                    </w:rPr>
                  </w:pPr>
                  <w:r w:rsidRPr="009F4AA9">
                    <w:rPr>
                      <w:rFonts w:ascii="Arial Narrow" w:hAnsi="Arial Narrow"/>
                      <w:sz w:val="22"/>
                      <w:szCs w:val="22"/>
                    </w:rPr>
                    <w:t>c)</w:t>
                  </w:r>
                </w:p>
              </w:tc>
              <w:tc>
                <w:tcPr>
                  <w:tcW w:w="3323" w:type="dxa"/>
                  <w:shd w:val="clear" w:color="auto" w:fill="auto"/>
                </w:tcPr>
                <w:p w14:paraId="10000E84" w14:textId="77777777" w:rsidR="00C5149A" w:rsidRPr="009F4AA9" w:rsidRDefault="00C946B4" w:rsidP="00A544DD">
                  <w:pPr>
                    <w:spacing w:line="276" w:lineRule="auto"/>
                    <w:jc w:val="both"/>
                    <w:rPr>
                      <w:rFonts w:ascii="Arial Narrow" w:hAnsi="Arial Narrow"/>
                      <w:sz w:val="22"/>
                      <w:szCs w:val="22"/>
                    </w:rPr>
                  </w:pPr>
                  <w:r w:rsidRPr="009F4AA9">
                    <w:rPr>
                      <w:rFonts w:ascii="Arial Narrow" w:hAnsi="Arial Narrow" w:cs="TTFFB52530t00"/>
                      <w:sz w:val="22"/>
                      <w:szCs w:val="22"/>
                    </w:rPr>
                    <w:t xml:space="preserve">C. </w:t>
                  </w:r>
                  <w:r w:rsidR="00C5149A" w:rsidRPr="009F4AA9">
                    <w:rPr>
                      <w:rFonts w:ascii="Arial Narrow" w:hAnsi="Arial Narrow" w:cs="TTFFB52530t00"/>
                      <w:sz w:val="22"/>
                      <w:szCs w:val="22"/>
                    </w:rPr>
                    <w:t>T.S. No. / Village</w:t>
                  </w:r>
                </w:p>
              </w:tc>
              <w:tc>
                <w:tcPr>
                  <w:tcW w:w="283" w:type="dxa"/>
                  <w:shd w:val="clear" w:color="auto" w:fill="auto"/>
                </w:tcPr>
                <w:p w14:paraId="6D399745" w14:textId="77777777" w:rsidR="00C5149A" w:rsidRPr="009F4AA9" w:rsidRDefault="00C5149A"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56D308B" w14:textId="659A0B7B" w:rsidR="00C5149A" w:rsidRPr="009F4AA9" w:rsidRDefault="00972589" w:rsidP="00A544DD">
                  <w:pPr>
                    <w:spacing w:line="276" w:lineRule="auto"/>
                    <w:jc w:val="both"/>
                    <w:rPr>
                      <w:rFonts w:ascii="Arial Narrow" w:hAnsi="Arial Narrow"/>
                      <w:sz w:val="22"/>
                      <w:szCs w:val="22"/>
                    </w:rPr>
                  </w:pPr>
                  <w:r w:rsidRPr="009F4AA9">
                    <w:rPr>
                      <w:rFonts w:ascii="Arial Narrow" w:hAnsi="Arial Narrow" w:cs="Tahoma"/>
                      <w:sz w:val="22"/>
                      <w:szCs w:val="22"/>
                    </w:rPr>
                    <w:t xml:space="preserve">Village </w:t>
                  </w:r>
                  <w:r w:rsidR="002D4D3F" w:rsidRPr="009F4AA9">
                    <w:rPr>
                      <w:rFonts w:ascii="Arial Narrow" w:hAnsi="Arial Narrow" w:cs="Tahoma"/>
                      <w:sz w:val="22"/>
                      <w:szCs w:val="22"/>
                    </w:rPr>
                    <w:t>–</w:t>
                  </w:r>
                  <w:r w:rsidR="00BC36AF" w:rsidRPr="009F4AA9">
                    <w:rPr>
                      <w:rFonts w:ascii="Arial Narrow" w:hAnsi="Arial Narrow" w:cs="Tahoma"/>
                      <w:sz w:val="22"/>
                      <w:szCs w:val="22"/>
                    </w:rPr>
                    <w:t xml:space="preserve"> </w:t>
                  </w:r>
                  <w:proofErr w:type="spellStart"/>
                  <w:r w:rsidR="00670EF9">
                    <w:rPr>
                      <w:rFonts w:ascii="Arial Narrow" w:hAnsi="Arial Narrow" w:cs="Arial"/>
                      <w:sz w:val="22"/>
                      <w:szCs w:val="22"/>
                    </w:rPr>
                    <w:t>Valivali</w:t>
                  </w:r>
                  <w:proofErr w:type="spellEnd"/>
                </w:p>
              </w:tc>
            </w:tr>
            <w:tr w:rsidR="009F4AA9" w:rsidRPr="009F4AA9" w14:paraId="02CC5F0B" w14:textId="77777777" w:rsidTr="002147F2">
              <w:tc>
                <w:tcPr>
                  <w:tcW w:w="477" w:type="dxa"/>
                  <w:shd w:val="clear" w:color="auto" w:fill="auto"/>
                </w:tcPr>
                <w:p w14:paraId="78D57290" w14:textId="77777777" w:rsidR="00C5149A" w:rsidRPr="009F4AA9" w:rsidRDefault="00C5149A" w:rsidP="00A544DD">
                  <w:pPr>
                    <w:spacing w:line="276" w:lineRule="auto"/>
                    <w:jc w:val="center"/>
                    <w:rPr>
                      <w:rFonts w:ascii="Arial Narrow" w:hAnsi="Arial Narrow"/>
                      <w:sz w:val="22"/>
                      <w:szCs w:val="22"/>
                    </w:rPr>
                  </w:pPr>
                </w:p>
              </w:tc>
              <w:tc>
                <w:tcPr>
                  <w:tcW w:w="636" w:type="dxa"/>
                  <w:gridSpan w:val="2"/>
                  <w:shd w:val="clear" w:color="auto" w:fill="auto"/>
                </w:tcPr>
                <w:p w14:paraId="2F98EA49" w14:textId="77777777" w:rsidR="00C5149A" w:rsidRPr="009F4AA9" w:rsidRDefault="00C5149A" w:rsidP="00A544DD">
                  <w:pPr>
                    <w:spacing w:line="276" w:lineRule="auto"/>
                    <w:jc w:val="both"/>
                    <w:rPr>
                      <w:rFonts w:ascii="Arial Narrow" w:hAnsi="Arial Narrow"/>
                      <w:sz w:val="22"/>
                      <w:szCs w:val="22"/>
                    </w:rPr>
                  </w:pPr>
                  <w:r w:rsidRPr="009F4AA9">
                    <w:rPr>
                      <w:rFonts w:ascii="Arial Narrow" w:hAnsi="Arial Narrow"/>
                      <w:sz w:val="22"/>
                      <w:szCs w:val="22"/>
                    </w:rPr>
                    <w:t>d)</w:t>
                  </w:r>
                </w:p>
              </w:tc>
              <w:tc>
                <w:tcPr>
                  <w:tcW w:w="3323" w:type="dxa"/>
                  <w:shd w:val="clear" w:color="auto" w:fill="auto"/>
                </w:tcPr>
                <w:p w14:paraId="1860C29F" w14:textId="77777777" w:rsidR="00C5149A" w:rsidRPr="009F4AA9" w:rsidRDefault="00C5149A" w:rsidP="00A544DD">
                  <w:pPr>
                    <w:spacing w:line="276" w:lineRule="auto"/>
                    <w:jc w:val="both"/>
                    <w:rPr>
                      <w:rFonts w:ascii="Arial Narrow" w:hAnsi="Arial Narrow"/>
                      <w:sz w:val="22"/>
                      <w:szCs w:val="22"/>
                    </w:rPr>
                  </w:pPr>
                  <w:r w:rsidRPr="009F4AA9">
                    <w:rPr>
                      <w:rFonts w:ascii="Arial Narrow" w:hAnsi="Arial Narrow" w:cs="TTFFB52530t00"/>
                      <w:sz w:val="22"/>
                      <w:szCs w:val="22"/>
                    </w:rPr>
                    <w:t>Ward / Taluka</w:t>
                  </w:r>
                </w:p>
              </w:tc>
              <w:tc>
                <w:tcPr>
                  <w:tcW w:w="283" w:type="dxa"/>
                  <w:shd w:val="clear" w:color="auto" w:fill="auto"/>
                </w:tcPr>
                <w:p w14:paraId="531707E8" w14:textId="77777777" w:rsidR="00C5149A" w:rsidRPr="009F4AA9" w:rsidRDefault="00C5149A"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5972753" w14:textId="45D9F6D4" w:rsidR="00C5149A" w:rsidRPr="009F4AA9" w:rsidRDefault="00972589" w:rsidP="00A544DD">
                  <w:pPr>
                    <w:spacing w:line="276" w:lineRule="auto"/>
                    <w:jc w:val="both"/>
                    <w:rPr>
                      <w:rFonts w:ascii="Arial Narrow" w:hAnsi="Arial Narrow"/>
                      <w:sz w:val="22"/>
                      <w:szCs w:val="22"/>
                    </w:rPr>
                  </w:pPr>
                  <w:r w:rsidRPr="009F4AA9">
                    <w:rPr>
                      <w:rFonts w:ascii="Arial Narrow" w:hAnsi="Arial Narrow" w:cs="Tahoma"/>
                      <w:sz w:val="22"/>
                      <w:szCs w:val="22"/>
                    </w:rPr>
                    <w:t xml:space="preserve">Taluka – </w:t>
                  </w:r>
                  <w:proofErr w:type="spellStart"/>
                  <w:r w:rsidR="00670EF9">
                    <w:rPr>
                      <w:rFonts w:ascii="Arial Narrow" w:eastAsia="Arial Narrow" w:hAnsi="Arial Narrow" w:cs="Arial Narrow"/>
                      <w:sz w:val="22"/>
                      <w:szCs w:val="22"/>
                    </w:rPr>
                    <w:t>Ambernath</w:t>
                  </w:r>
                  <w:proofErr w:type="spellEnd"/>
                </w:p>
              </w:tc>
            </w:tr>
            <w:tr w:rsidR="009F4AA9" w:rsidRPr="009F4AA9" w14:paraId="59DF663F" w14:textId="77777777" w:rsidTr="002147F2">
              <w:tc>
                <w:tcPr>
                  <w:tcW w:w="477" w:type="dxa"/>
                  <w:shd w:val="clear" w:color="auto" w:fill="auto"/>
                </w:tcPr>
                <w:p w14:paraId="7566CBD6" w14:textId="77777777" w:rsidR="00C5149A" w:rsidRPr="009F4AA9" w:rsidRDefault="00C5149A" w:rsidP="00A544DD">
                  <w:pPr>
                    <w:spacing w:line="276" w:lineRule="auto"/>
                    <w:jc w:val="center"/>
                    <w:rPr>
                      <w:rFonts w:ascii="Arial Narrow" w:hAnsi="Arial Narrow"/>
                      <w:sz w:val="22"/>
                      <w:szCs w:val="22"/>
                    </w:rPr>
                  </w:pPr>
                </w:p>
              </w:tc>
              <w:tc>
                <w:tcPr>
                  <w:tcW w:w="636" w:type="dxa"/>
                  <w:gridSpan w:val="2"/>
                  <w:shd w:val="clear" w:color="auto" w:fill="auto"/>
                </w:tcPr>
                <w:p w14:paraId="03A6BC58" w14:textId="77777777" w:rsidR="00C5149A" w:rsidRPr="009F4AA9" w:rsidRDefault="00C5149A" w:rsidP="00A544DD">
                  <w:pPr>
                    <w:spacing w:line="276" w:lineRule="auto"/>
                    <w:jc w:val="both"/>
                    <w:rPr>
                      <w:rFonts w:ascii="Arial Narrow" w:hAnsi="Arial Narrow"/>
                      <w:sz w:val="22"/>
                      <w:szCs w:val="22"/>
                    </w:rPr>
                  </w:pPr>
                  <w:r w:rsidRPr="009F4AA9">
                    <w:rPr>
                      <w:rFonts w:ascii="Arial Narrow" w:hAnsi="Arial Narrow"/>
                      <w:sz w:val="22"/>
                      <w:szCs w:val="22"/>
                    </w:rPr>
                    <w:t>e)</w:t>
                  </w:r>
                </w:p>
              </w:tc>
              <w:tc>
                <w:tcPr>
                  <w:tcW w:w="3323" w:type="dxa"/>
                  <w:shd w:val="clear" w:color="auto" w:fill="auto"/>
                </w:tcPr>
                <w:p w14:paraId="2E94403B" w14:textId="77777777" w:rsidR="00C5149A" w:rsidRPr="009F4AA9" w:rsidRDefault="00C5149A" w:rsidP="00A544DD">
                  <w:pPr>
                    <w:spacing w:line="276" w:lineRule="auto"/>
                    <w:jc w:val="both"/>
                    <w:rPr>
                      <w:rFonts w:ascii="Arial Narrow" w:hAnsi="Arial Narrow"/>
                      <w:sz w:val="22"/>
                      <w:szCs w:val="22"/>
                    </w:rPr>
                  </w:pPr>
                  <w:r w:rsidRPr="009F4AA9">
                    <w:rPr>
                      <w:rFonts w:ascii="Arial Narrow" w:hAnsi="Arial Narrow" w:cs="TTFFB52530t00"/>
                      <w:sz w:val="22"/>
                      <w:szCs w:val="22"/>
                    </w:rPr>
                    <w:t>Mandal / District</w:t>
                  </w:r>
                </w:p>
              </w:tc>
              <w:tc>
                <w:tcPr>
                  <w:tcW w:w="283" w:type="dxa"/>
                  <w:shd w:val="clear" w:color="auto" w:fill="auto"/>
                </w:tcPr>
                <w:p w14:paraId="0870DD1F" w14:textId="77777777" w:rsidR="00C5149A" w:rsidRPr="009F4AA9" w:rsidRDefault="00C5149A"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CDF9EE3" w14:textId="146AFA52" w:rsidR="00C5149A" w:rsidRPr="009F4AA9" w:rsidRDefault="00972589" w:rsidP="00A544DD">
                  <w:pPr>
                    <w:spacing w:line="276" w:lineRule="auto"/>
                    <w:jc w:val="both"/>
                    <w:rPr>
                      <w:rFonts w:ascii="Arial Narrow" w:hAnsi="Arial Narrow"/>
                      <w:sz w:val="22"/>
                      <w:szCs w:val="22"/>
                    </w:rPr>
                  </w:pPr>
                  <w:r w:rsidRPr="009F4AA9">
                    <w:rPr>
                      <w:rFonts w:ascii="Arial Narrow" w:hAnsi="Arial Narrow" w:cs="Tahoma"/>
                      <w:sz w:val="22"/>
                      <w:szCs w:val="22"/>
                    </w:rPr>
                    <w:t xml:space="preserve">District – </w:t>
                  </w:r>
                  <w:r w:rsidR="00670EF9">
                    <w:rPr>
                      <w:rFonts w:ascii="Arial Narrow" w:hAnsi="Arial Narrow" w:cs="Arial"/>
                      <w:sz w:val="22"/>
                      <w:szCs w:val="22"/>
                    </w:rPr>
                    <w:t>Thane</w:t>
                  </w:r>
                </w:p>
              </w:tc>
            </w:tr>
            <w:bookmarkEnd w:id="3"/>
            <w:tr w:rsidR="009F4AA9" w:rsidRPr="009F4AA9" w14:paraId="4A5E19D5" w14:textId="77777777" w:rsidTr="002147F2">
              <w:tc>
                <w:tcPr>
                  <w:tcW w:w="477" w:type="dxa"/>
                  <w:shd w:val="clear" w:color="auto" w:fill="auto"/>
                </w:tcPr>
                <w:p w14:paraId="6A625B6C" w14:textId="77777777" w:rsidR="008309ED" w:rsidRPr="009F4AA9" w:rsidRDefault="008309ED" w:rsidP="00A544DD">
                  <w:pPr>
                    <w:spacing w:line="276" w:lineRule="auto"/>
                    <w:jc w:val="center"/>
                    <w:rPr>
                      <w:rFonts w:ascii="Arial Narrow" w:hAnsi="Arial Narrow"/>
                      <w:sz w:val="22"/>
                      <w:szCs w:val="22"/>
                    </w:rPr>
                  </w:pPr>
                </w:p>
              </w:tc>
              <w:tc>
                <w:tcPr>
                  <w:tcW w:w="636" w:type="dxa"/>
                  <w:gridSpan w:val="2"/>
                  <w:shd w:val="clear" w:color="auto" w:fill="auto"/>
                </w:tcPr>
                <w:p w14:paraId="5A5A2496" w14:textId="77777777" w:rsidR="008309ED" w:rsidRPr="009F4AA9" w:rsidRDefault="008309ED" w:rsidP="00A544DD">
                  <w:pPr>
                    <w:spacing w:line="276" w:lineRule="auto"/>
                    <w:jc w:val="both"/>
                    <w:rPr>
                      <w:rFonts w:ascii="Arial Narrow" w:hAnsi="Arial Narrow"/>
                      <w:sz w:val="22"/>
                      <w:szCs w:val="22"/>
                    </w:rPr>
                  </w:pPr>
                  <w:r w:rsidRPr="009F4AA9">
                    <w:rPr>
                      <w:rFonts w:ascii="Arial Narrow" w:hAnsi="Arial Narrow"/>
                      <w:sz w:val="22"/>
                      <w:szCs w:val="22"/>
                    </w:rPr>
                    <w:t>f)</w:t>
                  </w:r>
                </w:p>
              </w:tc>
              <w:tc>
                <w:tcPr>
                  <w:tcW w:w="3323" w:type="dxa"/>
                  <w:shd w:val="clear" w:color="auto" w:fill="auto"/>
                </w:tcPr>
                <w:p w14:paraId="4F3A6CFA" w14:textId="77777777" w:rsidR="008309ED" w:rsidRPr="009F4AA9" w:rsidRDefault="008309ED"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Date of issue and validity of layout of approved map / plan</w:t>
                  </w:r>
                </w:p>
              </w:tc>
              <w:tc>
                <w:tcPr>
                  <w:tcW w:w="283" w:type="dxa"/>
                  <w:shd w:val="clear" w:color="auto" w:fill="auto"/>
                </w:tcPr>
                <w:p w14:paraId="0F738E89" w14:textId="77777777" w:rsidR="008309ED" w:rsidRPr="009F4AA9" w:rsidRDefault="008309ED"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vMerge w:val="restart"/>
                  <w:shd w:val="clear" w:color="auto" w:fill="auto"/>
                </w:tcPr>
                <w:p w14:paraId="157D256F" w14:textId="7D3C4391" w:rsidR="00866FE7" w:rsidRPr="00866FE7" w:rsidRDefault="00F30030" w:rsidP="00866FE7">
                  <w:pPr>
                    <w:spacing w:line="276" w:lineRule="auto"/>
                    <w:jc w:val="both"/>
                    <w:rPr>
                      <w:rFonts w:ascii="Arial Narrow" w:hAnsi="Arial Narrow"/>
                      <w:sz w:val="22"/>
                      <w:szCs w:val="22"/>
                    </w:rPr>
                  </w:pPr>
                  <w:r>
                    <w:rPr>
                      <w:rFonts w:ascii="Arial Narrow" w:hAnsi="Arial Narrow"/>
                      <w:sz w:val="22"/>
                      <w:szCs w:val="22"/>
                    </w:rPr>
                    <w:t>As Occupancy Certificate received, we assumed that the construction is as per approved plan.</w:t>
                  </w:r>
                </w:p>
                <w:p w14:paraId="5F2FDDD5" w14:textId="5A65FBE3" w:rsidR="008309ED" w:rsidRPr="009F4AA9" w:rsidRDefault="008309ED" w:rsidP="00A544DD">
                  <w:pPr>
                    <w:spacing w:line="276" w:lineRule="auto"/>
                    <w:jc w:val="both"/>
                    <w:rPr>
                      <w:rFonts w:ascii="Arial Narrow" w:hAnsi="Arial Narrow" w:cs="Arial"/>
                      <w:sz w:val="22"/>
                      <w:szCs w:val="22"/>
                    </w:rPr>
                  </w:pPr>
                </w:p>
              </w:tc>
            </w:tr>
            <w:tr w:rsidR="009F4AA9" w:rsidRPr="009F4AA9" w14:paraId="633843A7" w14:textId="77777777" w:rsidTr="002147F2">
              <w:tc>
                <w:tcPr>
                  <w:tcW w:w="477" w:type="dxa"/>
                  <w:shd w:val="clear" w:color="auto" w:fill="auto"/>
                </w:tcPr>
                <w:p w14:paraId="1711D7F9" w14:textId="77777777" w:rsidR="008309ED" w:rsidRPr="009F4AA9" w:rsidRDefault="008309ED" w:rsidP="00A544DD">
                  <w:pPr>
                    <w:spacing w:line="276" w:lineRule="auto"/>
                    <w:jc w:val="center"/>
                    <w:rPr>
                      <w:rFonts w:ascii="Arial Narrow" w:hAnsi="Arial Narrow"/>
                      <w:sz w:val="22"/>
                      <w:szCs w:val="22"/>
                    </w:rPr>
                  </w:pPr>
                </w:p>
              </w:tc>
              <w:tc>
                <w:tcPr>
                  <w:tcW w:w="636" w:type="dxa"/>
                  <w:gridSpan w:val="2"/>
                  <w:shd w:val="clear" w:color="auto" w:fill="auto"/>
                </w:tcPr>
                <w:p w14:paraId="22972BE6" w14:textId="77777777" w:rsidR="008309ED" w:rsidRPr="009F4AA9" w:rsidRDefault="008309ED" w:rsidP="00A544DD">
                  <w:pPr>
                    <w:spacing w:line="276" w:lineRule="auto"/>
                    <w:jc w:val="both"/>
                    <w:rPr>
                      <w:rFonts w:ascii="Arial Narrow" w:hAnsi="Arial Narrow"/>
                      <w:sz w:val="22"/>
                      <w:szCs w:val="22"/>
                    </w:rPr>
                  </w:pPr>
                  <w:r w:rsidRPr="009F4AA9">
                    <w:rPr>
                      <w:rFonts w:ascii="Arial Narrow" w:hAnsi="Arial Narrow"/>
                      <w:sz w:val="22"/>
                      <w:szCs w:val="22"/>
                    </w:rPr>
                    <w:t>g)</w:t>
                  </w:r>
                </w:p>
              </w:tc>
              <w:tc>
                <w:tcPr>
                  <w:tcW w:w="3323" w:type="dxa"/>
                  <w:shd w:val="clear" w:color="auto" w:fill="auto"/>
                </w:tcPr>
                <w:p w14:paraId="1C7BD220" w14:textId="77777777" w:rsidR="008309ED" w:rsidRPr="009F4AA9" w:rsidRDefault="008309ED"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Approved map / plan issuing authority</w:t>
                  </w:r>
                </w:p>
              </w:tc>
              <w:tc>
                <w:tcPr>
                  <w:tcW w:w="283" w:type="dxa"/>
                  <w:shd w:val="clear" w:color="auto" w:fill="auto"/>
                </w:tcPr>
                <w:p w14:paraId="5538D89C" w14:textId="77777777" w:rsidR="008309ED" w:rsidRPr="009F4AA9" w:rsidRDefault="008309ED"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vMerge/>
                  <w:shd w:val="clear" w:color="auto" w:fill="auto"/>
                </w:tcPr>
                <w:p w14:paraId="00DAC15A" w14:textId="6279D6BA" w:rsidR="008309ED" w:rsidRPr="009F4AA9" w:rsidRDefault="008309ED" w:rsidP="00A544DD">
                  <w:pPr>
                    <w:spacing w:line="276" w:lineRule="auto"/>
                    <w:jc w:val="both"/>
                    <w:rPr>
                      <w:rFonts w:ascii="Arial Narrow" w:hAnsi="Arial Narrow" w:cs="Arial"/>
                      <w:sz w:val="22"/>
                      <w:szCs w:val="22"/>
                    </w:rPr>
                  </w:pPr>
                </w:p>
              </w:tc>
            </w:tr>
            <w:tr w:rsidR="009F4AA9" w:rsidRPr="009F4AA9" w14:paraId="48F1A389" w14:textId="77777777" w:rsidTr="002147F2">
              <w:tc>
                <w:tcPr>
                  <w:tcW w:w="477" w:type="dxa"/>
                  <w:shd w:val="clear" w:color="auto" w:fill="auto"/>
                </w:tcPr>
                <w:p w14:paraId="00885316" w14:textId="77777777" w:rsidR="008309ED" w:rsidRPr="009F4AA9" w:rsidRDefault="008309ED" w:rsidP="00A544DD">
                  <w:pPr>
                    <w:spacing w:line="276" w:lineRule="auto"/>
                    <w:jc w:val="center"/>
                    <w:rPr>
                      <w:rFonts w:ascii="Arial Narrow" w:hAnsi="Arial Narrow"/>
                      <w:sz w:val="22"/>
                      <w:szCs w:val="22"/>
                    </w:rPr>
                  </w:pPr>
                </w:p>
              </w:tc>
              <w:tc>
                <w:tcPr>
                  <w:tcW w:w="636" w:type="dxa"/>
                  <w:gridSpan w:val="2"/>
                  <w:shd w:val="clear" w:color="auto" w:fill="auto"/>
                </w:tcPr>
                <w:p w14:paraId="08E823C6" w14:textId="77777777" w:rsidR="008309ED" w:rsidRPr="009F4AA9" w:rsidRDefault="008309ED" w:rsidP="00A544DD">
                  <w:pPr>
                    <w:spacing w:line="276" w:lineRule="auto"/>
                    <w:jc w:val="both"/>
                    <w:rPr>
                      <w:rFonts w:ascii="Arial Narrow" w:hAnsi="Arial Narrow"/>
                      <w:sz w:val="22"/>
                      <w:szCs w:val="22"/>
                    </w:rPr>
                  </w:pPr>
                  <w:r w:rsidRPr="009F4AA9">
                    <w:rPr>
                      <w:rFonts w:ascii="Arial Narrow" w:hAnsi="Arial Narrow"/>
                      <w:sz w:val="22"/>
                      <w:szCs w:val="22"/>
                    </w:rPr>
                    <w:t>h)</w:t>
                  </w:r>
                </w:p>
              </w:tc>
              <w:tc>
                <w:tcPr>
                  <w:tcW w:w="3323" w:type="dxa"/>
                  <w:shd w:val="clear" w:color="auto" w:fill="auto"/>
                </w:tcPr>
                <w:p w14:paraId="4CB11FEC" w14:textId="77777777" w:rsidR="008309ED" w:rsidRPr="009F4AA9" w:rsidRDefault="008309ED"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Whether genuineness or authenticity of approved map/ plan is verified</w:t>
                  </w:r>
                </w:p>
              </w:tc>
              <w:tc>
                <w:tcPr>
                  <w:tcW w:w="283" w:type="dxa"/>
                  <w:shd w:val="clear" w:color="auto" w:fill="auto"/>
                </w:tcPr>
                <w:p w14:paraId="42228088" w14:textId="77777777" w:rsidR="008309ED" w:rsidRPr="009F4AA9" w:rsidRDefault="008309ED"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vMerge/>
                  <w:shd w:val="clear" w:color="auto" w:fill="auto"/>
                </w:tcPr>
                <w:p w14:paraId="40A9B0D5" w14:textId="2CB6713F" w:rsidR="008309ED" w:rsidRPr="009F4AA9" w:rsidRDefault="008309ED" w:rsidP="00A544DD">
                  <w:pPr>
                    <w:spacing w:line="276" w:lineRule="auto"/>
                    <w:jc w:val="both"/>
                    <w:rPr>
                      <w:rFonts w:ascii="Arial Narrow" w:hAnsi="Arial Narrow" w:cs="Arial"/>
                      <w:sz w:val="22"/>
                      <w:szCs w:val="22"/>
                    </w:rPr>
                  </w:pPr>
                </w:p>
              </w:tc>
            </w:tr>
            <w:tr w:rsidR="009F4AA9" w:rsidRPr="009F4AA9" w14:paraId="00EE6678" w14:textId="77777777" w:rsidTr="002147F2">
              <w:tc>
                <w:tcPr>
                  <w:tcW w:w="477" w:type="dxa"/>
                  <w:shd w:val="clear" w:color="auto" w:fill="auto"/>
                </w:tcPr>
                <w:p w14:paraId="791B9589" w14:textId="77777777" w:rsidR="00D13637" w:rsidRPr="009F4AA9" w:rsidRDefault="00D13637" w:rsidP="00A544DD">
                  <w:pPr>
                    <w:spacing w:line="276" w:lineRule="auto"/>
                    <w:jc w:val="center"/>
                    <w:rPr>
                      <w:rFonts w:ascii="Arial Narrow" w:hAnsi="Arial Narrow"/>
                      <w:sz w:val="22"/>
                      <w:szCs w:val="22"/>
                    </w:rPr>
                  </w:pPr>
                </w:p>
              </w:tc>
              <w:tc>
                <w:tcPr>
                  <w:tcW w:w="636" w:type="dxa"/>
                  <w:gridSpan w:val="2"/>
                  <w:shd w:val="clear" w:color="auto" w:fill="auto"/>
                </w:tcPr>
                <w:p w14:paraId="32448FA6" w14:textId="77777777" w:rsidR="00D13637" w:rsidRPr="009F4AA9" w:rsidRDefault="004D15B5" w:rsidP="00A544DD">
                  <w:pPr>
                    <w:spacing w:line="276" w:lineRule="auto"/>
                    <w:jc w:val="both"/>
                    <w:rPr>
                      <w:rFonts w:ascii="Arial Narrow" w:hAnsi="Arial Narrow"/>
                      <w:sz w:val="22"/>
                      <w:szCs w:val="22"/>
                    </w:rPr>
                  </w:pPr>
                  <w:proofErr w:type="spellStart"/>
                  <w:r w:rsidRPr="009F4AA9">
                    <w:rPr>
                      <w:rFonts w:ascii="Arial Narrow" w:hAnsi="Arial Narrow"/>
                      <w:sz w:val="22"/>
                      <w:szCs w:val="22"/>
                    </w:rPr>
                    <w:t>i</w:t>
                  </w:r>
                  <w:proofErr w:type="spellEnd"/>
                  <w:r w:rsidRPr="009F4AA9">
                    <w:rPr>
                      <w:rFonts w:ascii="Arial Narrow" w:hAnsi="Arial Narrow"/>
                      <w:sz w:val="22"/>
                      <w:szCs w:val="22"/>
                    </w:rPr>
                    <w:t>)</w:t>
                  </w:r>
                </w:p>
              </w:tc>
              <w:tc>
                <w:tcPr>
                  <w:tcW w:w="3323" w:type="dxa"/>
                  <w:shd w:val="clear" w:color="auto" w:fill="auto"/>
                </w:tcPr>
                <w:p w14:paraId="0B4795EB" w14:textId="77777777" w:rsidR="00D13637" w:rsidRPr="009F4AA9" w:rsidRDefault="004D15B5"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Any other comments by our empanelled valuers on authentic of approved plan</w:t>
                  </w:r>
                </w:p>
              </w:tc>
              <w:tc>
                <w:tcPr>
                  <w:tcW w:w="283" w:type="dxa"/>
                  <w:shd w:val="clear" w:color="auto" w:fill="auto"/>
                </w:tcPr>
                <w:p w14:paraId="544F1E34" w14:textId="77777777" w:rsidR="00D13637" w:rsidRPr="009F4AA9" w:rsidRDefault="00D13637" w:rsidP="00A544DD">
                  <w:pPr>
                    <w:spacing w:line="276" w:lineRule="auto"/>
                    <w:jc w:val="center"/>
                    <w:rPr>
                      <w:rFonts w:ascii="Arial Narrow" w:hAnsi="Arial Narrow"/>
                      <w:sz w:val="22"/>
                      <w:szCs w:val="22"/>
                    </w:rPr>
                  </w:pPr>
                </w:p>
              </w:tc>
              <w:tc>
                <w:tcPr>
                  <w:tcW w:w="4689" w:type="dxa"/>
                  <w:gridSpan w:val="2"/>
                  <w:shd w:val="clear" w:color="auto" w:fill="auto"/>
                </w:tcPr>
                <w:p w14:paraId="7A4695D1" w14:textId="77777777" w:rsidR="00D13637" w:rsidRPr="009F4AA9" w:rsidRDefault="00783727" w:rsidP="00A544DD">
                  <w:pPr>
                    <w:spacing w:line="276" w:lineRule="auto"/>
                    <w:jc w:val="both"/>
                    <w:rPr>
                      <w:rFonts w:ascii="Arial Narrow" w:hAnsi="Arial Narrow" w:cs="Arial"/>
                      <w:sz w:val="22"/>
                      <w:szCs w:val="22"/>
                    </w:rPr>
                  </w:pPr>
                  <w:r w:rsidRPr="009F4AA9">
                    <w:rPr>
                      <w:rFonts w:ascii="Arial Narrow" w:hAnsi="Arial Narrow" w:cs="Arial"/>
                      <w:sz w:val="22"/>
                      <w:szCs w:val="22"/>
                    </w:rPr>
                    <w:t>N.A.</w:t>
                  </w:r>
                </w:p>
              </w:tc>
            </w:tr>
            <w:tr w:rsidR="009F4AA9" w:rsidRPr="009F4AA9" w14:paraId="21EB9361" w14:textId="77777777" w:rsidTr="002147F2">
              <w:tc>
                <w:tcPr>
                  <w:tcW w:w="477" w:type="dxa"/>
                  <w:shd w:val="clear" w:color="auto" w:fill="auto"/>
                </w:tcPr>
                <w:p w14:paraId="54DDC0AA"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7.</w:t>
                  </w:r>
                </w:p>
              </w:tc>
              <w:tc>
                <w:tcPr>
                  <w:tcW w:w="3959" w:type="dxa"/>
                  <w:gridSpan w:val="3"/>
                  <w:shd w:val="clear" w:color="auto" w:fill="auto"/>
                </w:tcPr>
                <w:p w14:paraId="5A352701"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Postal address of the property</w:t>
                  </w:r>
                </w:p>
              </w:tc>
              <w:tc>
                <w:tcPr>
                  <w:tcW w:w="283" w:type="dxa"/>
                  <w:shd w:val="clear" w:color="auto" w:fill="auto"/>
                </w:tcPr>
                <w:p w14:paraId="44263039"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814D2E7" w14:textId="10E0C2F4" w:rsidR="00124788" w:rsidRPr="009F4AA9" w:rsidRDefault="00C2011F" w:rsidP="00A544DD">
                  <w:pPr>
                    <w:spacing w:line="276" w:lineRule="auto"/>
                    <w:jc w:val="both"/>
                    <w:rPr>
                      <w:rFonts w:ascii="Arial Narrow" w:hAnsi="Arial Narrow" w:cs="Arial"/>
                      <w:sz w:val="22"/>
                      <w:szCs w:val="22"/>
                    </w:rPr>
                  </w:pPr>
                  <w:r>
                    <w:rPr>
                      <w:rFonts w:ascii="Arial Narrow" w:hAnsi="Arial Narrow" w:cs="Tahoma"/>
                      <w:sz w:val="22"/>
                      <w:szCs w:val="22"/>
                    </w:rPr>
                    <w:t>Residential Flat No. 701, 7</w:t>
                  </w:r>
                  <w:r w:rsidRPr="00283DE9">
                    <w:rPr>
                      <w:rFonts w:ascii="Arial Narrow" w:hAnsi="Arial Narrow" w:cs="Tahoma"/>
                      <w:sz w:val="22"/>
                      <w:szCs w:val="22"/>
                      <w:vertAlign w:val="superscript"/>
                    </w:rPr>
                    <w:t>th</w:t>
                  </w:r>
                  <w:r>
                    <w:rPr>
                      <w:rFonts w:ascii="Arial Narrow" w:hAnsi="Arial Narrow" w:cs="Tahoma"/>
                      <w:sz w:val="22"/>
                      <w:szCs w:val="22"/>
                    </w:rPr>
                    <w:t xml:space="preserve"> Floor, Wing No. 1, </w:t>
                  </w:r>
                  <w:r w:rsidR="004F74C6" w:rsidRPr="00283DE9">
                    <w:rPr>
                      <w:rFonts w:ascii="Arial Narrow" w:hAnsi="Arial Narrow" w:cs="Tahoma"/>
                      <w:b/>
                      <w:bCs/>
                      <w:sz w:val="22"/>
                      <w:szCs w:val="22"/>
                    </w:rPr>
                    <w:t>“</w:t>
                  </w:r>
                  <w:r w:rsidR="004F74C6">
                    <w:rPr>
                      <w:rFonts w:ascii="Arial Narrow" w:hAnsi="Arial Narrow" w:cs="Tahoma"/>
                      <w:b/>
                      <w:bCs/>
                      <w:sz w:val="22"/>
                      <w:szCs w:val="22"/>
                    </w:rPr>
                    <w:t xml:space="preserve">AB </w:t>
                  </w:r>
                  <w:proofErr w:type="spellStart"/>
                  <w:r w:rsidR="004F74C6">
                    <w:rPr>
                      <w:rFonts w:ascii="Arial Narrow" w:hAnsi="Arial Narrow" w:cs="Tahoma"/>
                      <w:b/>
                      <w:bCs/>
                      <w:sz w:val="22"/>
                      <w:szCs w:val="22"/>
                    </w:rPr>
                    <w:t>Balu</w:t>
                  </w:r>
                  <w:proofErr w:type="spellEnd"/>
                  <w:r w:rsidR="004F74C6">
                    <w:rPr>
                      <w:rFonts w:ascii="Arial Narrow" w:hAnsi="Arial Narrow" w:cs="Tahoma"/>
                      <w:b/>
                      <w:bCs/>
                      <w:sz w:val="22"/>
                      <w:szCs w:val="22"/>
                    </w:rPr>
                    <w:t xml:space="preserve"> </w:t>
                  </w:r>
                  <w:proofErr w:type="spellStart"/>
                  <w:r w:rsidR="004F74C6">
                    <w:rPr>
                      <w:rFonts w:ascii="Arial Narrow" w:hAnsi="Arial Narrow" w:cs="Tahoma"/>
                      <w:b/>
                      <w:bCs/>
                      <w:sz w:val="22"/>
                      <w:szCs w:val="22"/>
                    </w:rPr>
                    <w:t>Dayare</w:t>
                  </w:r>
                  <w:proofErr w:type="spellEnd"/>
                  <w:r w:rsidR="004F74C6">
                    <w:rPr>
                      <w:rFonts w:ascii="Arial Narrow" w:hAnsi="Arial Narrow" w:cs="Tahoma"/>
                      <w:b/>
                      <w:bCs/>
                      <w:sz w:val="22"/>
                      <w:szCs w:val="22"/>
                    </w:rPr>
                    <w:t xml:space="preserve"> Apartment</w:t>
                  </w:r>
                  <w:r w:rsidR="004F74C6" w:rsidRPr="00283DE9">
                    <w:rPr>
                      <w:rFonts w:ascii="Arial Narrow" w:hAnsi="Arial Narrow" w:cs="Tahoma"/>
                      <w:b/>
                      <w:bCs/>
                      <w:sz w:val="22"/>
                      <w:szCs w:val="22"/>
                    </w:rPr>
                    <w:t>”,</w:t>
                  </w:r>
                  <w:r w:rsidR="004F74C6">
                    <w:rPr>
                      <w:rFonts w:ascii="Arial Narrow" w:hAnsi="Arial Narrow" w:cs="Tahoma"/>
                      <w:sz w:val="22"/>
                      <w:szCs w:val="22"/>
                    </w:rPr>
                    <w:t xml:space="preserve"> </w:t>
                  </w:r>
                  <w:proofErr w:type="spellStart"/>
                  <w:r w:rsidR="004F74C6">
                    <w:rPr>
                      <w:rFonts w:ascii="Arial Narrow" w:hAnsi="Arial Narrow" w:cs="Tahoma"/>
                      <w:sz w:val="22"/>
                      <w:szCs w:val="22"/>
                    </w:rPr>
                    <w:t>Shashwat</w:t>
                  </w:r>
                  <w:proofErr w:type="spellEnd"/>
                  <w:r w:rsidR="004F74C6">
                    <w:rPr>
                      <w:rFonts w:ascii="Arial Narrow" w:hAnsi="Arial Narrow" w:cs="Tahoma"/>
                      <w:sz w:val="22"/>
                      <w:szCs w:val="22"/>
                    </w:rPr>
                    <w:t xml:space="preserve"> Park, </w:t>
                  </w:r>
                  <w:proofErr w:type="spellStart"/>
                  <w:r w:rsidR="004F74C6">
                    <w:rPr>
                      <w:rFonts w:ascii="Arial Narrow" w:hAnsi="Arial Narrow" w:cs="Tahoma"/>
                      <w:sz w:val="22"/>
                      <w:szCs w:val="22"/>
                    </w:rPr>
                    <w:t>Valivali</w:t>
                  </w:r>
                  <w:proofErr w:type="spellEnd"/>
                  <w:r w:rsidR="004F74C6">
                    <w:rPr>
                      <w:rFonts w:ascii="Arial Narrow" w:hAnsi="Arial Narrow" w:cs="Tahoma"/>
                      <w:sz w:val="22"/>
                      <w:szCs w:val="22"/>
                    </w:rPr>
                    <w:t xml:space="preserve"> Gaon, </w:t>
                  </w:r>
                  <w:proofErr w:type="spellStart"/>
                  <w:r w:rsidR="004F74C6">
                    <w:rPr>
                      <w:rFonts w:ascii="Arial Narrow" w:hAnsi="Arial Narrow" w:cs="Tahoma"/>
                      <w:sz w:val="22"/>
                      <w:szCs w:val="22"/>
                    </w:rPr>
                    <w:t>Badlapur</w:t>
                  </w:r>
                  <w:proofErr w:type="spellEnd"/>
                  <w:r w:rsidR="004F74C6">
                    <w:rPr>
                      <w:rFonts w:ascii="Arial Narrow" w:hAnsi="Arial Narrow" w:cs="Tahoma"/>
                      <w:sz w:val="22"/>
                      <w:szCs w:val="22"/>
                    </w:rPr>
                    <w:t xml:space="preserve"> (West), Thane – 421503, </w:t>
                  </w:r>
                  <w:r w:rsidR="004F74C6" w:rsidRPr="009F4AA9">
                    <w:rPr>
                      <w:rFonts w:ascii="Arial Narrow" w:hAnsi="Arial Narrow" w:cs="Arial"/>
                      <w:sz w:val="22"/>
                      <w:szCs w:val="22"/>
                    </w:rPr>
                    <w:t>State – Maharashtra, Country – India</w:t>
                  </w:r>
                  <w:r w:rsidR="004F74C6">
                    <w:rPr>
                      <w:rFonts w:ascii="Arial Narrow" w:hAnsi="Arial Narrow" w:cs="Arial"/>
                      <w:sz w:val="22"/>
                      <w:szCs w:val="22"/>
                    </w:rPr>
                    <w:t>.</w:t>
                  </w:r>
                </w:p>
              </w:tc>
            </w:tr>
            <w:tr w:rsidR="009F4AA9" w:rsidRPr="009F4AA9" w14:paraId="4B810685" w14:textId="77777777" w:rsidTr="002147F2">
              <w:tc>
                <w:tcPr>
                  <w:tcW w:w="477" w:type="dxa"/>
                  <w:shd w:val="clear" w:color="auto" w:fill="auto"/>
                </w:tcPr>
                <w:p w14:paraId="6581B133"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8.</w:t>
                  </w:r>
                </w:p>
              </w:tc>
              <w:tc>
                <w:tcPr>
                  <w:tcW w:w="3959" w:type="dxa"/>
                  <w:gridSpan w:val="3"/>
                  <w:shd w:val="clear" w:color="auto" w:fill="auto"/>
                </w:tcPr>
                <w:p w14:paraId="3B77DDE0"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cs="TTFFB52530t00"/>
                      <w:sz w:val="22"/>
                      <w:szCs w:val="22"/>
                    </w:rPr>
                    <w:t>City / Town</w:t>
                  </w:r>
                </w:p>
              </w:tc>
              <w:tc>
                <w:tcPr>
                  <w:tcW w:w="283" w:type="dxa"/>
                  <w:shd w:val="clear" w:color="auto" w:fill="auto"/>
                </w:tcPr>
                <w:p w14:paraId="0087A6E2"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F19CAAB" w14:textId="2862FD75" w:rsidR="00481F77" w:rsidRPr="009F4AA9" w:rsidRDefault="00670EF9" w:rsidP="00A544DD">
                  <w:pPr>
                    <w:spacing w:line="276" w:lineRule="auto"/>
                    <w:jc w:val="both"/>
                    <w:rPr>
                      <w:rFonts w:ascii="Arial Narrow" w:hAnsi="Arial Narrow"/>
                      <w:sz w:val="22"/>
                      <w:szCs w:val="22"/>
                    </w:rPr>
                  </w:pPr>
                  <w:proofErr w:type="spellStart"/>
                  <w:r>
                    <w:rPr>
                      <w:rFonts w:ascii="Arial Narrow" w:hAnsi="Arial Narrow" w:cs="Arial"/>
                      <w:sz w:val="22"/>
                      <w:szCs w:val="22"/>
                    </w:rPr>
                    <w:t>Badlapur</w:t>
                  </w:r>
                  <w:proofErr w:type="spellEnd"/>
                  <w:r>
                    <w:rPr>
                      <w:rFonts w:ascii="Arial Narrow" w:hAnsi="Arial Narrow" w:cs="Arial"/>
                      <w:sz w:val="22"/>
                      <w:szCs w:val="22"/>
                    </w:rPr>
                    <w:t xml:space="preserve"> (West) </w:t>
                  </w:r>
                </w:p>
              </w:tc>
            </w:tr>
            <w:tr w:rsidR="009F4AA9" w:rsidRPr="009F4AA9" w14:paraId="02AB18CE" w14:textId="77777777" w:rsidTr="002147F2">
              <w:tc>
                <w:tcPr>
                  <w:tcW w:w="477" w:type="dxa"/>
                  <w:tcBorders>
                    <w:bottom w:val="single" w:sz="4" w:space="0" w:color="auto"/>
                  </w:tcBorders>
                  <w:shd w:val="clear" w:color="auto" w:fill="auto"/>
                </w:tcPr>
                <w:p w14:paraId="2FE40032" w14:textId="77777777" w:rsidR="00124788" w:rsidRPr="009F4AA9" w:rsidRDefault="00124788" w:rsidP="00A544DD">
                  <w:pPr>
                    <w:spacing w:line="276" w:lineRule="auto"/>
                    <w:jc w:val="both"/>
                    <w:rPr>
                      <w:rFonts w:ascii="Arial Narrow" w:hAnsi="Arial Narrow"/>
                      <w:sz w:val="22"/>
                      <w:szCs w:val="22"/>
                    </w:rPr>
                  </w:pPr>
                </w:p>
              </w:tc>
              <w:tc>
                <w:tcPr>
                  <w:tcW w:w="3959" w:type="dxa"/>
                  <w:gridSpan w:val="3"/>
                  <w:tcBorders>
                    <w:bottom w:val="single" w:sz="4" w:space="0" w:color="auto"/>
                  </w:tcBorders>
                  <w:shd w:val="clear" w:color="auto" w:fill="auto"/>
                </w:tcPr>
                <w:p w14:paraId="58E85CDF" w14:textId="77777777" w:rsidR="00124788" w:rsidRPr="009F4AA9" w:rsidRDefault="00124788"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Residential area</w:t>
                  </w:r>
                </w:p>
              </w:tc>
              <w:tc>
                <w:tcPr>
                  <w:tcW w:w="283" w:type="dxa"/>
                  <w:tcBorders>
                    <w:bottom w:val="single" w:sz="4" w:space="0" w:color="auto"/>
                  </w:tcBorders>
                  <w:shd w:val="clear" w:color="auto" w:fill="auto"/>
                </w:tcPr>
                <w:p w14:paraId="653FC7A1"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5ADA458D"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Yes</w:t>
                  </w:r>
                </w:p>
              </w:tc>
            </w:tr>
            <w:tr w:rsidR="009F4AA9" w:rsidRPr="009F4AA9" w14:paraId="07CB4A59" w14:textId="77777777" w:rsidTr="002147F2">
              <w:tc>
                <w:tcPr>
                  <w:tcW w:w="477" w:type="dxa"/>
                  <w:shd w:val="clear" w:color="auto" w:fill="auto"/>
                </w:tcPr>
                <w:p w14:paraId="78E33D7F" w14:textId="77777777" w:rsidR="00124788" w:rsidRPr="009F4AA9" w:rsidRDefault="00124788" w:rsidP="00A544DD">
                  <w:pPr>
                    <w:spacing w:line="276" w:lineRule="auto"/>
                    <w:jc w:val="both"/>
                    <w:rPr>
                      <w:rFonts w:ascii="Arial Narrow" w:hAnsi="Arial Narrow"/>
                      <w:sz w:val="22"/>
                      <w:szCs w:val="22"/>
                    </w:rPr>
                  </w:pPr>
                </w:p>
              </w:tc>
              <w:tc>
                <w:tcPr>
                  <w:tcW w:w="3959" w:type="dxa"/>
                  <w:gridSpan w:val="3"/>
                  <w:shd w:val="clear" w:color="auto" w:fill="auto"/>
                </w:tcPr>
                <w:p w14:paraId="40BB26DA" w14:textId="77777777" w:rsidR="00124788" w:rsidRPr="009F4AA9" w:rsidRDefault="00124788" w:rsidP="00A544DD">
                  <w:pPr>
                    <w:tabs>
                      <w:tab w:val="right" w:pos="4014"/>
                    </w:tabs>
                    <w:spacing w:line="276" w:lineRule="auto"/>
                    <w:jc w:val="both"/>
                    <w:rPr>
                      <w:rFonts w:ascii="Arial Narrow" w:hAnsi="Arial Narrow"/>
                      <w:sz w:val="22"/>
                      <w:szCs w:val="22"/>
                    </w:rPr>
                  </w:pPr>
                  <w:r w:rsidRPr="009F4AA9">
                    <w:rPr>
                      <w:rFonts w:ascii="Arial Narrow" w:hAnsi="Arial Narrow" w:cs="TTFFB52530t00"/>
                      <w:sz w:val="22"/>
                      <w:szCs w:val="22"/>
                    </w:rPr>
                    <w:t>Commercial area</w:t>
                  </w:r>
                </w:p>
              </w:tc>
              <w:tc>
                <w:tcPr>
                  <w:tcW w:w="283" w:type="dxa"/>
                  <w:shd w:val="clear" w:color="auto" w:fill="auto"/>
                </w:tcPr>
                <w:p w14:paraId="66CE5162"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141514CA" w14:textId="77777777" w:rsidR="00124788" w:rsidRPr="009F4AA9" w:rsidRDefault="00383F88" w:rsidP="00A544DD">
                  <w:pPr>
                    <w:spacing w:line="276" w:lineRule="auto"/>
                    <w:jc w:val="both"/>
                    <w:rPr>
                      <w:rFonts w:ascii="Arial Narrow" w:hAnsi="Arial Narrow"/>
                      <w:sz w:val="22"/>
                      <w:szCs w:val="22"/>
                    </w:rPr>
                  </w:pPr>
                  <w:r w:rsidRPr="009F4AA9">
                    <w:rPr>
                      <w:rFonts w:ascii="Arial Narrow" w:hAnsi="Arial Narrow"/>
                      <w:sz w:val="22"/>
                      <w:szCs w:val="22"/>
                    </w:rPr>
                    <w:t>No</w:t>
                  </w:r>
                </w:p>
              </w:tc>
            </w:tr>
            <w:tr w:rsidR="009F4AA9" w:rsidRPr="009F4AA9" w14:paraId="2669A5B0" w14:textId="77777777" w:rsidTr="002147F2">
              <w:tc>
                <w:tcPr>
                  <w:tcW w:w="477" w:type="dxa"/>
                  <w:shd w:val="clear" w:color="auto" w:fill="auto"/>
                </w:tcPr>
                <w:p w14:paraId="1CEFFE51" w14:textId="77777777" w:rsidR="00124788" w:rsidRPr="009F4AA9" w:rsidRDefault="00124788" w:rsidP="00A544DD">
                  <w:pPr>
                    <w:spacing w:line="276" w:lineRule="auto"/>
                    <w:jc w:val="both"/>
                    <w:rPr>
                      <w:rFonts w:ascii="Arial Narrow" w:hAnsi="Arial Narrow"/>
                      <w:sz w:val="22"/>
                      <w:szCs w:val="22"/>
                    </w:rPr>
                  </w:pPr>
                </w:p>
              </w:tc>
              <w:tc>
                <w:tcPr>
                  <w:tcW w:w="3959" w:type="dxa"/>
                  <w:gridSpan w:val="3"/>
                  <w:shd w:val="clear" w:color="auto" w:fill="auto"/>
                </w:tcPr>
                <w:p w14:paraId="3DFC35EE" w14:textId="77777777" w:rsidR="00124788" w:rsidRPr="009F4AA9" w:rsidRDefault="00124788"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Industrial area</w:t>
                  </w:r>
                </w:p>
              </w:tc>
              <w:tc>
                <w:tcPr>
                  <w:tcW w:w="283" w:type="dxa"/>
                  <w:shd w:val="clear" w:color="auto" w:fill="auto"/>
                </w:tcPr>
                <w:p w14:paraId="0FADB066"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901D589" w14:textId="3C52C237" w:rsidR="00572C85" w:rsidRPr="009F4AA9" w:rsidRDefault="00383F88" w:rsidP="00A544DD">
                  <w:pPr>
                    <w:spacing w:line="276" w:lineRule="auto"/>
                    <w:jc w:val="both"/>
                    <w:rPr>
                      <w:rFonts w:ascii="Arial Narrow" w:hAnsi="Arial Narrow"/>
                      <w:sz w:val="22"/>
                      <w:szCs w:val="22"/>
                    </w:rPr>
                  </w:pPr>
                  <w:r w:rsidRPr="009F4AA9">
                    <w:rPr>
                      <w:rFonts w:ascii="Arial Narrow" w:hAnsi="Arial Narrow"/>
                      <w:sz w:val="22"/>
                      <w:szCs w:val="22"/>
                    </w:rPr>
                    <w:t>No</w:t>
                  </w:r>
                </w:p>
              </w:tc>
            </w:tr>
            <w:tr w:rsidR="009F4AA9" w:rsidRPr="009F4AA9" w14:paraId="5006CD9D" w14:textId="77777777" w:rsidTr="002147F2">
              <w:tc>
                <w:tcPr>
                  <w:tcW w:w="477" w:type="dxa"/>
                  <w:shd w:val="clear" w:color="auto" w:fill="auto"/>
                </w:tcPr>
                <w:p w14:paraId="3E061E44"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9.</w:t>
                  </w:r>
                </w:p>
              </w:tc>
              <w:tc>
                <w:tcPr>
                  <w:tcW w:w="3959" w:type="dxa"/>
                  <w:gridSpan w:val="3"/>
                  <w:shd w:val="clear" w:color="auto" w:fill="auto"/>
                </w:tcPr>
                <w:p w14:paraId="0BC3DB91" w14:textId="77777777" w:rsidR="00124788" w:rsidRPr="009F4AA9" w:rsidRDefault="00124788"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Classification of the area</w:t>
                  </w:r>
                </w:p>
              </w:tc>
              <w:tc>
                <w:tcPr>
                  <w:tcW w:w="283" w:type="dxa"/>
                  <w:shd w:val="clear" w:color="auto" w:fill="auto"/>
                </w:tcPr>
                <w:p w14:paraId="73CAFA60"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4CF437A0" w14:textId="77777777" w:rsidR="00124788" w:rsidRPr="009F4AA9" w:rsidRDefault="00124788" w:rsidP="00A544DD">
                  <w:pPr>
                    <w:spacing w:line="276" w:lineRule="auto"/>
                    <w:jc w:val="both"/>
                    <w:rPr>
                      <w:rFonts w:ascii="Arial Narrow" w:hAnsi="Arial Narrow"/>
                      <w:sz w:val="22"/>
                      <w:szCs w:val="22"/>
                    </w:rPr>
                  </w:pPr>
                </w:p>
              </w:tc>
            </w:tr>
            <w:tr w:rsidR="009F4AA9" w:rsidRPr="009F4AA9" w14:paraId="3F583F5B" w14:textId="77777777" w:rsidTr="002147F2">
              <w:tc>
                <w:tcPr>
                  <w:tcW w:w="477" w:type="dxa"/>
                  <w:shd w:val="clear" w:color="auto" w:fill="auto"/>
                </w:tcPr>
                <w:p w14:paraId="300AEDBB" w14:textId="77777777" w:rsidR="00124788" w:rsidRPr="009F4AA9" w:rsidRDefault="00124788" w:rsidP="00A544DD">
                  <w:pPr>
                    <w:spacing w:line="276" w:lineRule="auto"/>
                    <w:jc w:val="both"/>
                    <w:rPr>
                      <w:rFonts w:ascii="Arial Narrow" w:hAnsi="Arial Narrow"/>
                      <w:sz w:val="22"/>
                      <w:szCs w:val="22"/>
                    </w:rPr>
                  </w:pPr>
                </w:p>
              </w:tc>
              <w:tc>
                <w:tcPr>
                  <w:tcW w:w="3959" w:type="dxa"/>
                  <w:gridSpan w:val="3"/>
                  <w:shd w:val="clear" w:color="auto" w:fill="auto"/>
                </w:tcPr>
                <w:p w14:paraId="2E4EF5C7" w14:textId="77777777" w:rsidR="00124788" w:rsidRPr="009F4AA9" w:rsidRDefault="00124788" w:rsidP="00A544DD">
                  <w:pPr>
                    <w:spacing w:line="276" w:lineRule="auto"/>
                    <w:jc w:val="both"/>
                    <w:rPr>
                      <w:rFonts w:ascii="Arial Narrow" w:hAnsi="Arial Narrow" w:cs="TTFFB52530t00"/>
                      <w:sz w:val="22"/>
                      <w:szCs w:val="22"/>
                    </w:rPr>
                  </w:pPr>
                  <w:proofErr w:type="spellStart"/>
                  <w:r w:rsidRPr="009F4AA9">
                    <w:rPr>
                      <w:rFonts w:ascii="Arial Narrow" w:hAnsi="Arial Narrow" w:cs="TTFFB52530t00"/>
                      <w:sz w:val="22"/>
                      <w:szCs w:val="22"/>
                    </w:rPr>
                    <w:t>i</w:t>
                  </w:r>
                  <w:proofErr w:type="spellEnd"/>
                  <w:r w:rsidRPr="009F4AA9">
                    <w:rPr>
                      <w:rFonts w:ascii="Arial Narrow" w:hAnsi="Arial Narrow" w:cs="TTFFB52530t00"/>
                      <w:sz w:val="22"/>
                      <w:szCs w:val="22"/>
                    </w:rPr>
                    <w:t>) High / Middle / Poor</w:t>
                  </w:r>
                </w:p>
              </w:tc>
              <w:tc>
                <w:tcPr>
                  <w:tcW w:w="283" w:type="dxa"/>
                  <w:shd w:val="clear" w:color="auto" w:fill="auto"/>
                </w:tcPr>
                <w:p w14:paraId="26379AC7"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E3982B5"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Middle Class</w:t>
                  </w:r>
                </w:p>
              </w:tc>
            </w:tr>
            <w:tr w:rsidR="009F4AA9" w:rsidRPr="009F4AA9" w14:paraId="57EE6109" w14:textId="77777777" w:rsidTr="003E1025">
              <w:trPr>
                <w:trHeight w:val="56"/>
              </w:trPr>
              <w:tc>
                <w:tcPr>
                  <w:tcW w:w="477" w:type="dxa"/>
                  <w:shd w:val="clear" w:color="auto" w:fill="auto"/>
                </w:tcPr>
                <w:p w14:paraId="37836B96" w14:textId="77777777" w:rsidR="00124788" w:rsidRPr="009F4AA9" w:rsidRDefault="00124788" w:rsidP="00A544DD">
                  <w:pPr>
                    <w:spacing w:line="276" w:lineRule="auto"/>
                    <w:jc w:val="both"/>
                    <w:rPr>
                      <w:rFonts w:ascii="Arial Narrow" w:hAnsi="Arial Narrow"/>
                      <w:sz w:val="22"/>
                      <w:szCs w:val="22"/>
                    </w:rPr>
                  </w:pPr>
                </w:p>
              </w:tc>
              <w:tc>
                <w:tcPr>
                  <w:tcW w:w="3959" w:type="dxa"/>
                  <w:gridSpan w:val="3"/>
                  <w:shd w:val="clear" w:color="auto" w:fill="auto"/>
                </w:tcPr>
                <w:p w14:paraId="47C3380D" w14:textId="77777777" w:rsidR="00124788" w:rsidRPr="009F4AA9" w:rsidRDefault="00124788"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ii) Urban / Semi Urban / Rural</w:t>
                  </w:r>
                </w:p>
              </w:tc>
              <w:tc>
                <w:tcPr>
                  <w:tcW w:w="283" w:type="dxa"/>
                  <w:shd w:val="clear" w:color="auto" w:fill="auto"/>
                </w:tcPr>
                <w:p w14:paraId="274A2D68"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3BCAAB9" w14:textId="77777777" w:rsidR="00124788" w:rsidRPr="009F4AA9" w:rsidRDefault="001C345C" w:rsidP="00A544DD">
                  <w:pPr>
                    <w:spacing w:line="276" w:lineRule="auto"/>
                    <w:jc w:val="both"/>
                    <w:rPr>
                      <w:rFonts w:ascii="Arial Narrow" w:hAnsi="Arial Narrow"/>
                      <w:sz w:val="22"/>
                      <w:szCs w:val="22"/>
                    </w:rPr>
                  </w:pPr>
                  <w:r w:rsidRPr="009F4AA9">
                    <w:rPr>
                      <w:rFonts w:ascii="Arial Narrow" w:hAnsi="Arial Narrow"/>
                      <w:sz w:val="22"/>
                      <w:szCs w:val="22"/>
                    </w:rPr>
                    <w:t>Urban</w:t>
                  </w:r>
                </w:p>
              </w:tc>
            </w:tr>
            <w:tr w:rsidR="009F4AA9" w:rsidRPr="009F4AA9" w14:paraId="04FCC919" w14:textId="77777777" w:rsidTr="002147F2">
              <w:tc>
                <w:tcPr>
                  <w:tcW w:w="477" w:type="dxa"/>
                  <w:shd w:val="clear" w:color="auto" w:fill="auto"/>
                </w:tcPr>
                <w:p w14:paraId="6F0D6A56"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10.</w:t>
                  </w:r>
                </w:p>
              </w:tc>
              <w:tc>
                <w:tcPr>
                  <w:tcW w:w="3959" w:type="dxa"/>
                  <w:gridSpan w:val="3"/>
                  <w:shd w:val="clear" w:color="auto" w:fill="auto"/>
                </w:tcPr>
                <w:p w14:paraId="70B55DCD" w14:textId="77777777" w:rsidR="00124788" w:rsidRPr="009F4AA9" w:rsidRDefault="00124788"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Coming under Corporation limit / Village Panchayat / Municipality</w:t>
                  </w:r>
                </w:p>
              </w:tc>
              <w:tc>
                <w:tcPr>
                  <w:tcW w:w="283" w:type="dxa"/>
                  <w:shd w:val="clear" w:color="auto" w:fill="auto"/>
                </w:tcPr>
                <w:p w14:paraId="78DC6559"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A290C7B" w14:textId="4A8EBE1D" w:rsidR="008970A1" w:rsidRPr="009F4AA9" w:rsidRDefault="00972589" w:rsidP="00A544DD">
                  <w:pPr>
                    <w:spacing w:line="276" w:lineRule="auto"/>
                    <w:jc w:val="both"/>
                    <w:rPr>
                      <w:rFonts w:ascii="Arial Narrow" w:hAnsi="Arial Narrow" w:cs="Tahoma"/>
                      <w:sz w:val="22"/>
                      <w:szCs w:val="22"/>
                    </w:rPr>
                  </w:pPr>
                  <w:r w:rsidRPr="009F4AA9">
                    <w:rPr>
                      <w:rFonts w:ascii="Arial Narrow" w:hAnsi="Arial Narrow" w:cs="Tahoma"/>
                      <w:sz w:val="22"/>
                      <w:szCs w:val="22"/>
                    </w:rPr>
                    <w:t xml:space="preserve">Village – </w:t>
                  </w:r>
                  <w:proofErr w:type="spellStart"/>
                  <w:r w:rsidR="00DD14A5">
                    <w:rPr>
                      <w:rFonts w:ascii="Arial Narrow" w:hAnsi="Arial Narrow" w:cs="Arial"/>
                      <w:sz w:val="22"/>
                      <w:szCs w:val="22"/>
                    </w:rPr>
                    <w:t>Valivali</w:t>
                  </w:r>
                  <w:proofErr w:type="spellEnd"/>
                </w:p>
                <w:p w14:paraId="53D09BFB" w14:textId="7B0CD4EC" w:rsidR="00972589" w:rsidRPr="009F4AA9" w:rsidRDefault="00DD14A5" w:rsidP="00A544DD">
                  <w:pPr>
                    <w:spacing w:line="276" w:lineRule="auto"/>
                    <w:jc w:val="both"/>
                    <w:rPr>
                      <w:rFonts w:ascii="Arial Narrow" w:hAnsi="Arial Narrow"/>
                      <w:sz w:val="22"/>
                      <w:szCs w:val="22"/>
                    </w:rPr>
                  </w:pPr>
                  <w:proofErr w:type="spellStart"/>
                  <w:r>
                    <w:rPr>
                      <w:rFonts w:ascii="Arial Narrow" w:hAnsi="Arial Narrow"/>
                      <w:sz w:val="22"/>
                      <w:szCs w:val="22"/>
                    </w:rPr>
                    <w:t>Kulgaon</w:t>
                  </w:r>
                  <w:proofErr w:type="spellEnd"/>
                  <w:r>
                    <w:rPr>
                      <w:rFonts w:ascii="Arial Narrow" w:hAnsi="Arial Narrow"/>
                      <w:sz w:val="22"/>
                      <w:szCs w:val="22"/>
                    </w:rPr>
                    <w:t xml:space="preserve"> </w:t>
                  </w:r>
                  <w:proofErr w:type="spellStart"/>
                  <w:r>
                    <w:rPr>
                      <w:rFonts w:ascii="Arial Narrow" w:hAnsi="Arial Narrow"/>
                      <w:sz w:val="22"/>
                      <w:szCs w:val="22"/>
                    </w:rPr>
                    <w:t>Badlapur</w:t>
                  </w:r>
                  <w:proofErr w:type="spellEnd"/>
                  <w:r>
                    <w:rPr>
                      <w:rFonts w:ascii="Arial Narrow" w:hAnsi="Arial Narrow"/>
                      <w:sz w:val="22"/>
                      <w:szCs w:val="22"/>
                    </w:rPr>
                    <w:t xml:space="preserve"> Municipal Council</w:t>
                  </w:r>
                </w:p>
              </w:tc>
            </w:tr>
            <w:tr w:rsidR="009F4AA9" w:rsidRPr="009F4AA9" w14:paraId="2FCD3BA8" w14:textId="77777777" w:rsidTr="002147F2">
              <w:tc>
                <w:tcPr>
                  <w:tcW w:w="477" w:type="dxa"/>
                  <w:shd w:val="clear" w:color="auto" w:fill="auto"/>
                </w:tcPr>
                <w:p w14:paraId="70BB808C"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11.</w:t>
                  </w:r>
                </w:p>
              </w:tc>
              <w:tc>
                <w:tcPr>
                  <w:tcW w:w="3959" w:type="dxa"/>
                  <w:gridSpan w:val="3"/>
                  <w:shd w:val="clear" w:color="auto" w:fill="auto"/>
                </w:tcPr>
                <w:p w14:paraId="643F6B1A" w14:textId="77777777" w:rsidR="00124788" w:rsidRPr="009F4AA9" w:rsidRDefault="00124788"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Whether covered under any State / Central Govt. enactments (e.g., Urban Land Ceiling Act) or notified under agency area/ scheduled area / cantonment area</w:t>
                  </w:r>
                </w:p>
              </w:tc>
              <w:tc>
                <w:tcPr>
                  <w:tcW w:w="283" w:type="dxa"/>
                  <w:shd w:val="clear" w:color="auto" w:fill="auto"/>
                </w:tcPr>
                <w:p w14:paraId="6FFCA22E" w14:textId="77777777" w:rsidR="00124788" w:rsidRPr="009F4AA9" w:rsidRDefault="00124788"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49E6A177" w14:textId="77777777" w:rsidR="00124788" w:rsidRPr="009F4AA9" w:rsidRDefault="00124788" w:rsidP="00A544DD">
                  <w:pPr>
                    <w:spacing w:line="276" w:lineRule="auto"/>
                    <w:jc w:val="both"/>
                    <w:rPr>
                      <w:rFonts w:ascii="Arial Narrow" w:hAnsi="Arial Narrow"/>
                      <w:sz w:val="22"/>
                      <w:szCs w:val="22"/>
                    </w:rPr>
                  </w:pPr>
                  <w:r w:rsidRPr="009F4AA9">
                    <w:rPr>
                      <w:rFonts w:ascii="Arial Narrow" w:hAnsi="Arial Narrow"/>
                      <w:sz w:val="22"/>
                      <w:szCs w:val="22"/>
                    </w:rPr>
                    <w:t>No</w:t>
                  </w:r>
                </w:p>
              </w:tc>
            </w:tr>
            <w:tr w:rsidR="009F4AA9" w:rsidRPr="009F4AA9" w14:paraId="4C2D6655" w14:textId="77777777" w:rsidTr="00F30030">
              <w:trPr>
                <w:trHeight w:val="56"/>
              </w:trPr>
              <w:tc>
                <w:tcPr>
                  <w:tcW w:w="477" w:type="dxa"/>
                  <w:tcBorders>
                    <w:top w:val="single" w:sz="4" w:space="0" w:color="auto"/>
                  </w:tcBorders>
                  <w:shd w:val="clear" w:color="auto" w:fill="auto"/>
                </w:tcPr>
                <w:p w14:paraId="6F76654F" w14:textId="77777777" w:rsidR="00450361" w:rsidRPr="009F4AA9" w:rsidRDefault="00450361"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12.</w:t>
                  </w:r>
                </w:p>
              </w:tc>
              <w:tc>
                <w:tcPr>
                  <w:tcW w:w="3959" w:type="dxa"/>
                  <w:gridSpan w:val="3"/>
                  <w:tcBorders>
                    <w:top w:val="single" w:sz="4" w:space="0" w:color="auto"/>
                  </w:tcBorders>
                  <w:shd w:val="clear" w:color="auto" w:fill="auto"/>
                </w:tcPr>
                <w:p w14:paraId="2C197A44" w14:textId="77777777" w:rsidR="00450361" w:rsidRPr="009F4AA9" w:rsidRDefault="00450361" w:rsidP="00A544DD">
                  <w:pPr>
                    <w:tabs>
                      <w:tab w:val="right" w:pos="4014"/>
                    </w:tabs>
                    <w:spacing w:line="276" w:lineRule="auto"/>
                    <w:jc w:val="both"/>
                    <w:rPr>
                      <w:rFonts w:ascii="Arial Narrow" w:hAnsi="Arial Narrow" w:cs="TTFFB52530t00"/>
                      <w:b/>
                      <w:bCs/>
                      <w:sz w:val="22"/>
                      <w:szCs w:val="22"/>
                    </w:rPr>
                  </w:pPr>
                  <w:r w:rsidRPr="009F4AA9">
                    <w:rPr>
                      <w:rFonts w:ascii="Arial Narrow" w:hAnsi="Arial Narrow" w:cs="TTFFB52530t00"/>
                      <w:b/>
                      <w:bCs/>
                      <w:sz w:val="22"/>
                      <w:szCs w:val="22"/>
                    </w:rPr>
                    <w:t>Boundaries of the property</w:t>
                  </w:r>
                </w:p>
              </w:tc>
              <w:tc>
                <w:tcPr>
                  <w:tcW w:w="283" w:type="dxa"/>
                  <w:shd w:val="clear" w:color="auto" w:fill="auto"/>
                </w:tcPr>
                <w:p w14:paraId="68745233" w14:textId="77777777" w:rsidR="00450361" w:rsidRPr="009F4AA9" w:rsidRDefault="00450361" w:rsidP="00A544DD">
                  <w:pPr>
                    <w:tabs>
                      <w:tab w:val="right" w:pos="4014"/>
                    </w:tabs>
                    <w:spacing w:line="276" w:lineRule="auto"/>
                    <w:jc w:val="center"/>
                    <w:rPr>
                      <w:rFonts w:ascii="Arial Narrow" w:hAnsi="Arial Narrow" w:cs="TTFFB52530t00"/>
                      <w:b/>
                      <w:bCs/>
                      <w:sz w:val="22"/>
                      <w:szCs w:val="22"/>
                    </w:rPr>
                  </w:pPr>
                </w:p>
              </w:tc>
              <w:tc>
                <w:tcPr>
                  <w:tcW w:w="2234" w:type="dxa"/>
                  <w:shd w:val="clear" w:color="auto" w:fill="auto"/>
                </w:tcPr>
                <w:p w14:paraId="51826404" w14:textId="77777777" w:rsidR="00450361" w:rsidRPr="009F4AA9" w:rsidRDefault="00450361" w:rsidP="003427EF">
                  <w:pPr>
                    <w:tabs>
                      <w:tab w:val="right" w:pos="4014"/>
                    </w:tabs>
                    <w:spacing w:line="276" w:lineRule="auto"/>
                    <w:jc w:val="both"/>
                    <w:rPr>
                      <w:rFonts w:ascii="Arial Narrow" w:hAnsi="Arial Narrow" w:cs="TTFFB52530t00"/>
                      <w:b/>
                      <w:bCs/>
                      <w:sz w:val="22"/>
                      <w:szCs w:val="22"/>
                    </w:rPr>
                  </w:pPr>
                  <w:r w:rsidRPr="009F4AA9">
                    <w:rPr>
                      <w:rFonts w:ascii="Arial Narrow" w:hAnsi="Arial Narrow" w:cs="TTFFB52530t00"/>
                      <w:b/>
                      <w:bCs/>
                      <w:sz w:val="22"/>
                      <w:szCs w:val="22"/>
                    </w:rPr>
                    <w:t>As per actual site</w:t>
                  </w:r>
                </w:p>
              </w:tc>
              <w:tc>
                <w:tcPr>
                  <w:tcW w:w="2455" w:type="dxa"/>
                  <w:shd w:val="clear" w:color="auto" w:fill="auto"/>
                </w:tcPr>
                <w:p w14:paraId="1243C01A" w14:textId="77777777" w:rsidR="00450361" w:rsidRPr="009F4AA9" w:rsidRDefault="00450361" w:rsidP="003427EF">
                  <w:pPr>
                    <w:tabs>
                      <w:tab w:val="right" w:pos="4014"/>
                    </w:tabs>
                    <w:spacing w:line="276" w:lineRule="auto"/>
                    <w:jc w:val="both"/>
                    <w:rPr>
                      <w:rFonts w:ascii="Arial Narrow" w:hAnsi="Arial Narrow" w:cs="TTFFB52530t00"/>
                      <w:b/>
                      <w:bCs/>
                      <w:sz w:val="22"/>
                      <w:szCs w:val="22"/>
                    </w:rPr>
                  </w:pPr>
                  <w:r w:rsidRPr="009F4AA9">
                    <w:rPr>
                      <w:rFonts w:ascii="Arial Narrow" w:hAnsi="Arial Narrow" w:cs="TTFFB52530t00"/>
                      <w:b/>
                      <w:bCs/>
                      <w:sz w:val="22"/>
                      <w:szCs w:val="22"/>
                    </w:rPr>
                    <w:t>As per document</w:t>
                  </w:r>
                </w:p>
              </w:tc>
            </w:tr>
            <w:tr w:rsidR="00DD14A5" w:rsidRPr="009F4AA9" w14:paraId="469ED2F1" w14:textId="77777777" w:rsidTr="00F30030">
              <w:tc>
                <w:tcPr>
                  <w:tcW w:w="477" w:type="dxa"/>
                  <w:tcBorders>
                    <w:bottom w:val="single" w:sz="4" w:space="0" w:color="auto"/>
                  </w:tcBorders>
                  <w:shd w:val="clear" w:color="auto" w:fill="auto"/>
                </w:tcPr>
                <w:p w14:paraId="04BBB043" w14:textId="77777777" w:rsidR="00DD14A5" w:rsidRPr="009F4AA9" w:rsidRDefault="00DD14A5" w:rsidP="00DD14A5">
                  <w:pPr>
                    <w:tabs>
                      <w:tab w:val="right" w:pos="4014"/>
                    </w:tabs>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2F65A49A" w14:textId="77777777" w:rsidR="00DD14A5" w:rsidRPr="009F4AA9" w:rsidRDefault="00DD14A5" w:rsidP="00DD14A5">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North</w:t>
                  </w:r>
                </w:p>
              </w:tc>
              <w:tc>
                <w:tcPr>
                  <w:tcW w:w="283" w:type="dxa"/>
                  <w:tcBorders>
                    <w:bottom w:val="single" w:sz="4" w:space="0" w:color="auto"/>
                  </w:tcBorders>
                  <w:shd w:val="clear" w:color="auto" w:fill="auto"/>
                </w:tcPr>
                <w:p w14:paraId="69686C81" w14:textId="77777777" w:rsidR="00DD14A5" w:rsidRPr="009F4AA9" w:rsidRDefault="00DD14A5" w:rsidP="00DD14A5">
                  <w:pPr>
                    <w:tabs>
                      <w:tab w:val="right" w:pos="4014"/>
                    </w:tabs>
                    <w:spacing w:line="276" w:lineRule="auto"/>
                    <w:jc w:val="center"/>
                    <w:rPr>
                      <w:rFonts w:ascii="Arial Narrow" w:hAnsi="Arial Narrow" w:cs="TTFFB52530t00"/>
                      <w:sz w:val="22"/>
                      <w:szCs w:val="22"/>
                    </w:rPr>
                  </w:pPr>
                  <w:r w:rsidRPr="009F4AA9">
                    <w:rPr>
                      <w:rFonts w:ascii="Arial Narrow" w:hAnsi="Arial Narrow" w:cs="TTFFB52530t00"/>
                      <w:sz w:val="22"/>
                      <w:szCs w:val="22"/>
                    </w:rPr>
                    <w:t>:</w:t>
                  </w:r>
                </w:p>
              </w:tc>
              <w:tc>
                <w:tcPr>
                  <w:tcW w:w="2234" w:type="dxa"/>
                  <w:tcBorders>
                    <w:bottom w:val="single" w:sz="4" w:space="0" w:color="auto"/>
                  </w:tcBorders>
                  <w:shd w:val="clear" w:color="auto" w:fill="auto"/>
                </w:tcPr>
                <w:p w14:paraId="6617726B" w14:textId="6D4040BD" w:rsidR="00DD14A5" w:rsidRPr="009F4AA9" w:rsidRDefault="00DD14A5" w:rsidP="00DD14A5">
                  <w:pPr>
                    <w:spacing w:line="276" w:lineRule="auto"/>
                    <w:jc w:val="both"/>
                    <w:rPr>
                      <w:rFonts w:ascii="Arial Narrow" w:hAnsi="Arial Narrow" w:cs="Arial"/>
                      <w:sz w:val="22"/>
                      <w:szCs w:val="22"/>
                    </w:rPr>
                  </w:pPr>
                  <w:r>
                    <w:rPr>
                      <w:rFonts w:ascii="Arial Narrow" w:hAnsi="Arial Narrow" w:cs="Arial"/>
                      <w:sz w:val="22"/>
                      <w:szCs w:val="22"/>
                    </w:rPr>
                    <w:t>Internal Road</w:t>
                  </w:r>
                </w:p>
              </w:tc>
              <w:tc>
                <w:tcPr>
                  <w:tcW w:w="2455" w:type="dxa"/>
                  <w:tcBorders>
                    <w:bottom w:val="single" w:sz="4" w:space="0" w:color="auto"/>
                  </w:tcBorders>
                  <w:shd w:val="clear" w:color="auto" w:fill="auto"/>
                </w:tcPr>
                <w:p w14:paraId="2C8D5FBE" w14:textId="77777777" w:rsidR="00DD14A5" w:rsidRPr="009F4AA9" w:rsidRDefault="00DD14A5" w:rsidP="00DD14A5">
                  <w:pPr>
                    <w:spacing w:line="276" w:lineRule="auto"/>
                    <w:jc w:val="both"/>
                  </w:pPr>
                  <w:r w:rsidRPr="009F4AA9">
                    <w:rPr>
                      <w:rFonts w:ascii="Arial Narrow" w:hAnsi="Arial Narrow" w:cs="Arial"/>
                      <w:sz w:val="22"/>
                      <w:szCs w:val="22"/>
                    </w:rPr>
                    <w:t xml:space="preserve">Details not available </w:t>
                  </w:r>
                </w:p>
              </w:tc>
            </w:tr>
            <w:tr w:rsidR="00DD14A5" w:rsidRPr="009F4AA9" w14:paraId="16C134CE" w14:textId="77777777" w:rsidTr="00F30030">
              <w:tc>
                <w:tcPr>
                  <w:tcW w:w="477" w:type="dxa"/>
                  <w:tcBorders>
                    <w:bottom w:val="single" w:sz="4" w:space="0" w:color="auto"/>
                  </w:tcBorders>
                  <w:shd w:val="clear" w:color="auto" w:fill="auto"/>
                </w:tcPr>
                <w:p w14:paraId="560F3600" w14:textId="77777777" w:rsidR="00DD14A5" w:rsidRPr="009F4AA9" w:rsidRDefault="00DD14A5" w:rsidP="00DD14A5">
                  <w:pPr>
                    <w:tabs>
                      <w:tab w:val="right" w:pos="4014"/>
                    </w:tabs>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20977EA9" w14:textId="77777777" w:rsidR="00DD14A5" w:rsidRPr="009F4AA9" w:rsidRDefault="00DD14A5" w:rsidP="00DD14A5">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South </w:t>
                  </w:r>
                </w:p>
              </w:tc>
              <w:tc>
                <w:tcPr>
                  <w:tcW w:w="283" w:type="dxa"/>
                  <w:tcBorders>
                    <w:bottom w:val="single" w:sz="4" w:space="0" w:color="auto"/>
                  </w:tcBorders>
                  <w:shd w:val="clear" w:color="auto" w:fill="auto"/>
                </w:tcPr>
                <w:p w14:paraId="6EE2D902" w14:textId="77777777" w:rsidR="00DD14A5" w:rsidRPr="009F4AA9" w:rsidRDefault="00DD14A5" w:rsidP="00DD14A5">
                  <w:pPr>
                    <w:tabs>
                      <w:tab w:val="right" w:pos="4014"/>
                    </w:tabs>
                    <w:spacing w:line="276" w:lineRule="auto"/>
                    <w:jc w:val="center"/>
                    <w:rPr>
                      <w:rFonts w:ascii="Arial Narrow" w:hAnsi="Arial Narrow" w:cs="TTFFB52530t00"/>
                      <w:sz w:val="22"/>
                      <w:szCs w:val="22"/>
                    </w:rPr>
                  </w:pPr>
                  <w:r w:rsidRPr="009F4AA9">
                    <w:rPr>
                      <w:rFonts w:ascii="Arial Narrow" w:hAnsi="Arial Narrow" w:cs="TTFFB52530t00"/>
                      <w:sz w:val="22"/>
                      <w:szCs w:val="22"/>
                    </w:rPr>
                    <w:t>:</w:t>
                  </w:r>
                </w:p>
              </w:tc>
              <w:tc>
                <w:tcPr>
                  <w:tcW w:w="2234" w:type="dxa"/>
                  <w:tcBorders>
                    <w:bottom w:val="single" w:sz="4" w:space="0" w:color="auto"/>
                  </w:tcBorders>
                  <w:shd w:val="clear" w:color="auto" w:fill="auto"/>
                </w:tcPr>
                <w:p w14:paraId="0FAC03BC" w14:textId="1034AF73" w:rsidR="00DD14A5" w:rsidRPr="009F4AA9" w:rsidRDefault="00DD14A5" w:rsidP="00DD14A5">
                  <w:pPr>
                    <w:spacing w:line="276" w:lineRule="auto"/>
                    <w:jc w:val="both"/>
                    <w:rPr>
                      <w:rFonts w:ascii="Arial Narrow" w:hAnsi="Arial Narrow" w:cs="Arial"/>
                      <w:sz w:val="22"/>
                      <w:szCs w:val="22"/>
                    </w:rPr>
                  </w:pPr>
                  <w:proofErr w:type="spellStart"/>
                  <w:r>
                    <w:rPr>
                      <w:rFonts w:ascii="Arial Narrow" w:hAnsi="Arial Narrow" w:cs="Arial"/>
                      <w:sz w:val="22"/>
                      <w:szCs w:val="22"/>
                    </w:rPr>
                    <w:t>Dilpali</w:t>
                  </w:r>
                  <w:proofErr w:type="spellEnd"/>
                  <w:r>
                    <w:rPr>
                      <w:rFonts w:ascii="Arial Narrow" w:hAnsi="Arial Narrow" w:cs="Arial"/>
                      <w:sz w:val="22"/>
                      <w:szCs w:val="22"/>
                    </w:rPr>
                    <w:t xml:space="preserve"> Park Road</w:t>
                  </w:r>
                </w:p>
              </w:tc>
              <w:tc>
                <w:tcPr>
                  <w:tcW w:w="2455" w:type="dxa"/>
                  <w:tcBorders>
                    <w:bottom w:val="single" w:sz="4" w:space="0" w:color="auto"/>
                  </w:tcBorders>
                  <w:shd w:val="clear" w:color="auto" w:fill="auto"/>
                </w:tcPr>
                <w:p w14:paraId="55180D40" w14:textId="77777777" w:rsidR="00DD14A5" w:rsidRPr="009F4AA9" w:rsidRDefault="00DD14A5" w:rsidP="00DD14A5">
                  <w:pPr>
                    <w:spacing w:line="276" w:lineRule="auto"/>
                    <w:jc w:val="both"/>
                  </w:pPr>
                  <w:r w:rsidRPr="009F4AA9">
                    <w:rPr>
                      <w:rFonts w:ascii="Arial Narrow" w:hAnsi="Arial Narrow" w:cs="Arial"/>
                      <w:sz w:val="22"/>
                      <w:szCs w:val="22"/>
                    </w:rPr>
                    <w:t xml:space="preserve">Details not available </w:t>
                  </w:r>
                </w:p>
              </w:tc>
            </w:tr>
            <w:tr w:rsidR="00DD14A5" w:rsidRPr="009F4AA9" w14:paraId="496D2A94" w14:textId="77777777" w:rsidTr="00F30030">
              <w:tc>
                <w:tcPr>
                  <w:tcW w:w="477" w:type="dxa"/>
                  <w:tcBorders>
                    <w:bottom w:val="single" w:sz="4" w:space="0" w:color="auto"/>
                  </w:tcBorders>
                  <w:shd w:val="clear" w:color="auto" w:fill="auto"/>
                </w:tcPr>
                <w:p w14:paraId="0D13938A" w14:textId="77777777" w:rsidR="00DD14A5" w:rsidRPr="009F4AA9" w:rsidRDefault="00DD14A5" w:rsidP="00DD14A5">
                  <w:pPr>
                    <w:tabs>
                      <w:tab w:val="right" w:pos="4014"/>
                    </w:tabs>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430FBA4C" w14:textId="77777777" w:rsidR="00DD14A5" w:rsidRPr="009F4AA9" w:rsidRDefault="00DD14A5" w:rsidP="00DD14A5">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East</w:t>
                  </w:r>
                </w:p>
              </w:tc>
              <w:tc>
                <w:tcPr>
                  <w:tcW w:w="283" w:type="dxa"/>
                  <w:tcBorders>
                    <w:bottom w:val="single" w:sz="4" w:space="0" w:color="auto"/>
                  </w:tcBorders>
                  <w:shd w:val="clear" w:color="auto" w:fill="auto"/>
                </w:tcPr>
                <w:p w14:paraId="4D6AD30B" w14:textId="77777777" w:rsidR="00DD14A5" w:rsidRPr="009F4AA9" w:rsidRDefault="00DD14A5" w:rsidP="00DD14A5">
                  <w:pPr>
                    <w:tabs>
                      <w:tab w:val="right" w:pos="4014"/>
                    </w:tabs>
                    <w:spacing w:line="276" w:lineRule="auto"/>
                    <w:jc w:val="center"/>
                    <w:rPr>
                      <w:rFonts w:ascii="Arial Narrow" w:hAnsi="Arial Narrow" w:cs="TTFFB52530t00"/>
                      <w:sz w:val="22"/>
                      <w:szCs w:val="22"/>
                    </w:rPr>
                  </w:pPr>
                  <w:r w:rsidRPr="009F4AA9">
                    <w:rPr>
                      <w:rFonts w:ascii="Arial Narrow" w:hAnsi="Arial Narrow" w:cs="TTFFB52530t00"/>
                      <w:sz w:val="22"/>
                      <w:szCs w:val="22"/>
                    </w:rPr>
                    <w:t>:</w:t>
                  </w:r>
                </w:p>
              </w:tc>
              <w:tc>
                <w:tcPr>
                  <w:tcW w:w="2234" w:type="dxa"/>
                  <w:tcBorders>
                    <w:bottom w:val="single" w:sz="4" w:space="0" w:color="auto"/>
                  </w:tcBorders>
                  <w:shd w:val="clear" w:color="auto" w:fill="auto"/>
                </w:tcPr>
                <w:p w14:paraId="162F3A3F" w14:textId="1670E43F" w:rsidR="00DD14A5" w:rsidRPr="009F4AA9" w:rsidRDefault="00DD14A5" w:rsidP="00DD14A5">
                  <w:pPr>
                    <w:pStyle w:val="Heading1"/>
                    <w:shd w:val="clear" w:color="auto" w:fill="FFFFFF"/>
                    <w:spacing w:line="276" w:lineRule="auto"/>
                    <w:ind w:left="0"/>
                    <w:jc w:val="both"/>
                    <w:textAlignment w:val="baseline"/>
                    <w:rPr>
                      <w:rFonts w:ascii="Arial Narrow" w:eastAsia="Times New Roman" w:hAnsi="Arial Narrow" w:cs="Arial"/>
                      <w:sz w:val="22"/>
                      <w:szCs w:val="22"/>
                    </w:rPr>
                  </w:pPr>
                  <w:r>
                    <w:rPr>
                      <w:rFonts w:ascii="Arial Narrow" w:hAnsi="Arial Narrow" w:cs="Arial"/>
                      <w:sz w:val="22"/>
                      <w:szCs w:val="22"/>
                    </w:rPr>
                    <w:t>C &amp; D Wing</w:t>
                  </w:r>
                </w:p>
              </w:tc>
              <w:tc>
                <w:tcPr>
                  <w:tcW w:w="2455" w:type="dxa"/>
                  <w:tcBorders>
                    <w:bottom w:val="single" w:sz="4" w:space="0" w:color="auto"/>
                  </w:tcBorders>
                  <w:shd w:val="clear" w:color="auto" w:fill="auto"/>
                </w:tcPr>
                <w:p w14:paraId="2CDA2FEC" w14:textId="77777777" w:rsidR="00DD14A5" w:rsidRPr="009F4AA9" w:rsidRDefault="00DD14A5" w:rsidP="00DD14A5">
                  <w:pPr>
                    <w:spacing w:line="276" w:lineRule="auto"/>
                    <w:jc w:val="both"/>
                  </w:pPr>
                  <w:r w:rsidRPr="009F4AA9">
                    <w:rPr>
                      <w:rFonts w:ascii="Arial Narrow" w:hAnsi="Arial Narrow" w:cs="Arial"/>
                      <w:sz w:val="22"/>
                      <w:szCs w:val="22"/>
                    </w:rPr>
                    <w:t xml:space="preserve">Details not available </w:t>
                  </w:r>
                </w:p>
              </w:tc>
            </w:tr>
            <w:tr w:rsidR="00DD14A5" w:rsidRPr="009F4AA9" w14:paraId="4171F60E" w14:textId="77777777" w:rsidTr="00F30030">
              <w:tc>
                <w:tcPr>
                  <w:tcW w:w="477" w:type="dxa"/>
                  <w:shd w:val="clear" w:color="auto" w:fill="auto"/>
                </w:tcPr>
                <w:p w14:paraId="7C07524B" w14:textId="77777777" w:rsidR="00DD14A5" w:rsidRPr="009F4AA9" w:rsidRDefault="00DD14A5" w:rsidP="00DD14A5">
                  <w:pPr>
                    <w:tabs>
                      <w:tab w:val="right" w:pos="4014"/>
                    </w:tabs>
                    <w:spacing w:line="276" w:lineRule="auto"/>
                    <w:jc w:val="both"/>
                    <w:rPr>
                      <w:rFonts w:ascii="Arial Narrow" w:hAnsi="Arial Narrow" w:cs="TTFFB52530t00"/>
                      <w:sz w:val="22"/>
                      <w:szCs w:val="22"/>
                    </w:rPr>
                  </w:pPr>
                </w:p>
              </w:tc>
              <w:tc>
                <w:tcPr>
                  <w:tcW w:w="3959" w:type="dxa"/>
                  <w:gridSpan w:val="3"/>
                  <w:shd w:val="clear" w:color="auto" w:fill="auto"/>
                </w:tcPr>
                <w:p w14:paraId="3FED01FB" w14:textId="77777777" w:rsidR="00DD14A5" w:rsidRPr="009F4AA9" w:rsidRDefault="00DD14A5" w:rsidP="00DD14A5">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West</w:t>
                  </w:r>
                </w:p>
              </w:tc>
              <w:tc>
                <w:tcPr>
                  <w:tcW w:w="283" w:type="dxa"/>
                  <w:shd w:val="clear" w:color="auto" w:fill="auto"/>
                </w:tcPr>
                <w:p w14:paraId="0271C20B" w14:textId="77777777" w:rsidR="00DD14A5" w:rsidRPr="009F4AA9" w:rsidRDefault="00DD14A5" w:rsidP="00DD14A5">
                  <w:pPr>
                    <w:tabs>
                      <w:tab w:val="right" w:pos="4014"/>
                    </w:tabs>
                    <w:spacing w:line="276" w:lineRule="auto"/>
                    <w:jc w:val="center"/>
                    <w:rPr>
                      <w:rFonts w:ascii="Arial Narrow" w:hAnsi="Arial Narrow" w:cs="TTFFB52530t00"/>
                      <w:sz w:val="22"/>
                      <w:szCs w:val="22"/>
                    </w:rPr>
                  </w:pPr>
                  <w:r w:rsidRPr="009F4AA9">
                    <w:rPr>
                      <w:rFonts w:ascii="Arial Narrow" w:hAnsi="Arial Narrow" w:cs="TTFFB52530t00"/>
                      <w:sz w:val="22"/>
                      <w:szCs w:val="22"/>
                    </w:rPr>
                    <w:t>:</w:t>
                  </w:r>
                </w:p>
              </w:tc>
              <w:tc>
                <w:tcPr>
                  <w:tcW w:w="2234" w:type="dxa"/>
                  <w:shd w:val="clear" w:color="auto" w:fill="auto"/>
                </w:tcPr>
                <w:p w14:paraId="612DDAE3" w14:textId="4D4CC6C7" w:rsidR="00DD14A5" w:rsidRPr="009F4AA9" w:rsidRDefault="00DD14A5" w:rsidP="00DD14A5">
                  <w:pPr>
                    <w:spacing w:line="276" w:lineRule="auto"/>
                    <w:jc w:val="both"/>
                    <w:rPr>
                      <w:rFonts w:ascii="Arial Narrow" w:hAnsi="Arial Narrow" w:cs="Arial"/>
                      <w:sz w:val="22"/>
                      <w:szCs w:val="22"/>
                    </w:rPr>
                  </w:pPr>
                  <w:proofErr w:type="spellStart"/>
                  <w:r w:rsidRPr="00A22D4E">
                    <w:rPr>
                      <w:rFonts w:ascii="Arial Narrow" w:hAnsi="Arial Narrow" w:cs="Arial"/>
                      <w:sz w:val="22"/>
                      <w:szCs w:val="22"/>
                    </w:rPr>
                    <w:t>Sanskar</w:t>
                  </w:r>
                  <w:proofErr w:type="spellEnd"/>
                  <w:r w:rsidRPr="00A22D4E">
                    <w:rPr>
                      <w:rFonts w:ascii="Arial Narrow" w:hAnsi="Arial Narrow" w:cs="Arial"/>
                      <w:sz w:val="22"/>
                      <w:szCs w:val="22"/>
                    </w:rPr>
                    <w:t xml:space="preserve"> Dham</w:t>
                  </w:r>
                  <w:r>
                    <w:rPr>
                      <w:rFonts w:ascii="Arial Narrow" w:hAnsi="Arial Narrow" w:cs="Arial"/>
                      <w:sz w:val="22"/>
                      <w:szCs w:val="22"/>
                    </w:rPr>
                    <w:t xml:space="preserve"> CHSL</w:t>
                  </w:r>
                </w:p>
              </w:tc>
              <w:tc>
                <w:tcPr>
                  <w:tcW w:w="2455" w:type="dxa"/>
                  <w:shd w:val="clear" w:color="auto" w:fill="auto"/>
                </w:tcPr>
                <w:p w14:paraId="37332DD4" w14:textId="77777777" w:rsidR="00DD14A5" w:rsidRPr="009F4AA9" w:rsidRDefault="00DD14A5" w:rsidP="00DD14A5">
                  <w:pPr>
                    <w:spacing w:line="276" w:lineRule="auto"/>
                    <w:jc w:val="both"/>
                  </w:pPr>
                  <w:r w:rsidRPr="009F4AA9">
                    <w:rPr>
                      <w:rFonts w:ascii="Arial Narrow" w:hAnsi="Arial Narrow" w:cs="Arial"/>
                      <w:sz w:val="22"/>
                      <w:szCs w:val="22"/>
                    </w:rPr>
                    <w:t xml:space="preserve">Details not available </w:t>
                  </w:r>
                </w:p>
              </w:tc>
            </w:tr>
            <w:tr w:rsidR="009F4AA9" w:rsidRPr="009F4AA9" w14:paraId="6E26F8FE" w14:textId="77777777" w:rsidTr="002147F2">
              <w:tc>
                <w:tcPr>
                  <w:tcW w:w="477" w:type="dxa"/>
                  <w:shd w:val="clear" w:color="auto" w:fill="auto"/>
                </w:tcPr>
                <w:p w14:paraId="4BF96155" w14:textId="77777777" w:rsidR="00B109B6" w:rsidRPr="009F4AA9" w:rsidRDefault="004D15B5"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13</w:t>
                  </w:r>
                </w:p>
              </w:tc>
              <w:tc>
                <w:tcPr>
                  <w:tcW w:w="3959" w:type="dxa"/>
                  <w:gridSpan w:val="3"/>
                  <w:shd w:val="clear" w:color="auto" w:fill="auto"/>
                </w:tcPr>
                <w:p w14:paraId="3917E973" w14:textId="77777777" w:rsidR="00B109B6" w:rsidRPr="009F4AA9" w:rsidRDefault="00B109B6"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Dimensions of the site</w:t>
                  </w:r>
                </w:p>
              </w:tc>
              <w:tc>
                <w:tcPr>
                  <w:tcW w:w="283" w:type="dxa"/>
                  <w:shd w:val="clear" w:color="auto" w:fill="auto"/>
                </w:tcPr>
                <w:p w14:paraId="6563A602" w14:textId="77777777" w:rsidR="00B109B6" w:rsidRPr="009F4AA9" w:rsidRDefault="00B109B6" w:rsidP="00A544DD">
                  <w:pPr>
                    <w:tabs>
                      <w:tab w:val="right" w:pos="4014"/>
                    </w:tabs>
                    <w:spacing w:line="276" w:lineRule="auto"/>
                    <w:jc w:val="center"/>
                    <w:rPr>
                      <w:rFonts w:ascii="Arial Narrow" w:hAnsi="Arial Narrow" w:cs="TTFFB52530t00"/>
                      <w:sz w:val="22"/>
                      <w:szCs w:val="22"/>
                    </w:rPr>
                  </w:pPr>
                </w:p>
              </w:tc>
              <w:tc>
                <w:tcPr>
                  <w:tcW w:w="4689" w:type="dxa"/>
                  <w:gridSpan w:val="2"/>
                  <w:shd w:val="clear" w:color="auto" w:fill="auto"/>
                </w:tcPr>
                <w:p w14:paraId="3AE494A3" w14:textId="3CA76909" w:rsidR="00B109B6" w:rsidRPr="009F4AA9" w:rsidRDefault="00C5149A" w:rsidP="00A544DD">
                  <w:pPr>
                    <w:tabs>
                      <w:tab w:val="right" w:pos="4014"/>
                    </w:tabs>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N. A. as property under consideration is a </w:t>
                  </w:r>
                  <w:r w:rsidR="009A31BC">
                    <w:rPr>
                      <w:rFonts w:ascii="Arial Narrow" w:hAnsi="Arial Narrow" w:cs="TTFFB52530t00"/>
                      <w:sz w:val="22"/>
                      <w:szCs w:val="22"/>
                    </w:rPr>
                    <w:t xml:space="preserve">Flat </w:t>
                  </w:r>
                  <w:r w:rsidRPr="009F4AA9">
                    <w:rPr>
                      <w:rFonts w:ascii="Arial Narrow" w:hAnsi="Arial Narrow" w:cs="TTFFB52530t00"/>
                      <w:sz w:val="22"/>
                      <w:szCs w:val="22"/>
                    </w:rPr>
                    <w:t xml:space="preserve">in an apartment building. </w:t>
                  </w:r>
                </w:p>
              </w:tc>
            </w:tr>
            <w:tr w:rsidR="009F4AA9" w:rsidRPr="009F4AA9" w14:paraId="34FC6EC2" w14:textId="77777777" w:rsidTr="002147F2">
              <w:tc>
                <w:tcPr>
                  <w:tcW w:w="477" w:type="dxa"/>
                  <w:shd w:val="clear" w:color="auto" w:fill="auto"/>
                </w:tcPr>
                <w:p w14:paraId="682B28EC" w14:textId="77777777" w:rsidR="00B109B6" w:rsidRPr="009F4AA9" w:rsidRDefault="00B109B6" w:rsidP="00A544DD">
                  <w:pPr>
                    <w:spacing w:line="276" w:lineRule="auto"/>
                    <w:jc w:val="both"/>
                    <w:rPr>
                      <w:rFonts w:ascii="Arial Narrow" w:hAnsi="Arial Narrow"/>
                      <w:sz w:val="22"/>
                      <w:szCs w:val="22"/>
                    </w:rPr>
                  </w:pPr>
                </w:p>
              </w:tc>
              <w:tc>
                <w:tcPr>
                  <w:tcW w:w="3959" w:type="dxa"/>
                  <w:gridSpan w:val="3"/>
                  <w:shd w:val="clear" w:color="auto" w:fill="auto"/>
                </w:tcPr>
                <w:p w14:paraId="5ACDE14A" w14:textId="77777777" w:rsidR="00B109B6" w:rsidRPr="009F4AA9" w:rsidRDefault="00B109B6" w:rsidP="00A544DD">
                  <w:pPr>
                    <w:spacing w:line="276" w:lineRule="auto"/>
                    <w:jc w:val="both"/>
                    <w:rPr>
                      <w:rFonts w:ascii="Arial Narrow" w:hAnsi="Arial Narrow" w:cs="TTFFB52530t00"/>
                      <w:sz w:val="22"/>
                      <w:szCs w:val="22"/>
                    </w:rPr>
                  </w:pPr>
                </w:p>
              </w:tc>
              <w:tc>
                <w:tcPr>
                  <w:tcW w:w="283" w:type="dxa"/>
                  <w:shd w:val="clear" w:color="auto" w:fill="auto"/>
                </w:tcPr>
                <w:p w14:paraId="2748C1E1" w14:textId="77777777" w:rsidR="00B109B6" w:rsidRPr="009F4AA9" w:rsidRDefault="00B109B6" w:rsidP="00A544DD">
                  <w:pPr>
                    <w:spacing w:line="276" w:lineRule="auto"/>
                    <w:jc w:val="center"/>
                    <w:rPr>
                      <w:rFonts w:ascii="Arial Narrow" w:hAnsi="Arial Narrow"/>
                      <w:sz w:val="22"/>
                      <w:szCs w:val="22"/>
                    </w:rPr>
                  </w:pPr>
                </w:p>
              </w:tc>
              <w:tc>
                <w:tcPr>
                  <w:tcW w:w="2234" w:type="dxa"/>
                  <w:shd w:val="clear" w:color="auto" w:fill="auto"/>
                </w:tcPr>
                <w:p w14:paraId="2D42A117" w14:textId="77777777" w:rsidR="00B109B6" w:rsidRPr="009F4AA9" w:rsidRDefault="00B109B6" w:rsidP="00A544DD">
                  <w:pPr>
                    <w:pStyle w:val="NoSpacing"/>
                    <w:spacing w:line="276" w:lineRule="auto"/>
                    <w:jc w:val="center"/>
                    <w:rPr>
                      <w:rFonts w:ascii="Arial Narrow" w:hAnsi="Arial Narrow"/>
                      <w:sz w:val="22"/>
                      <w:szCs w:val="22"/>
                    </w:rPr>
                  </w:pPr>
                  <w:r w:rsidRPr="009F4AA9">
                    <w:rPr>
                      <w:rFonts w:ascii="Arial Narrow" w:hAnsi="Arial Narrow"/>
                      <w:sz w:val="22"/>
                      <w:szCs w:val="22"/>
                    </w:rPr>
                    <w:t>A                                           As per the Deed</w:t>
                  </w:r>
                </w:p>
              </w:tc>
              <w:tc>
                <w:tcPr>
                  <w:tcW w:w="2455" w:type="dxa"/>
                  <w:shd w:val="clear" w:color="auto" w:fill="auto"/>
                </w:tcPr>
                <w:p w14:paraId="702ACCB7" w14:textId="77777777" w:rsidR="00B109B6" w:rsidRPr="009F4AA9" w:rsidRDefault="00B109B6" w:rsidP="00A544DD">
                  <w:pPr>
                    <w:pStyle w:val="NoSpacing"/>
                    <w:spacing w:line="276" w:lineRule="auto"/>
                    <w:jc w:val="center"/>
                    <w:rPr>
                      <w:rFonts w:ascii="Arial Narrow" w:hAnsi="Arial Narrow"/>
                      <w:sz w:val="22"/>
                      <w:szCs w:val="22"/>
                    </w:rPr>
                  </w:pPr>
                  <w:r w:rsidRPr="009F4AA9">
                    <w:rPr>
                      <w:rFonts w:ascii="Arial Narrow" w:hAnsi="Arial Narrow"/>
                      <w:sz w:val="22"/>
                      <w:szCs w:val="22"/>
                    </w:rPr>
                    <w:t>B                                  Actua</w:t>
                  </w:r>
                  <w:r w:rsidR="003A1A29" w:rsidRPr="009F4AA9">
                    <w:rPr>
                      <w:rFonts w:ascii="Arial Narrow" w:hAnsi="Arial Narrow"/>
                      <w:sz w:val="22"/>
                      <w:szCs w:val="22"/>
                    </w:rPr>
                    <w:t>l</w:t>
                  </w:r>
                </w:p>
              </w:tc>
            </w:tr>
            <w:tr w:rsidR="009F4AA9" w:rsidRPr="009F4AA9" w14:paraId="6CD5DE8A" w14:textId="77777777" w:rsidTr="002147F2">
              <w:tc>
                <w:tcPr>
                  <w:tcW w:w="477" w:type="dxa"/>
                  <w:shd w:val="clear" w:color="auto" w:fill="auto"/>
                </w:tcPr>
                <w:p w14:paraId="5331E011" w14:textId="77777777" w:rsidR="00B109B6" w:rsidRPr="009F4AA9" w:rsidRDefault="00B109B6" w:rsidP="00A544DD">
                  <w:pPr>
                    <w:spacing w:line="276" w:lineRule="auto"/>
                    <w:jc w:val="both"/>
                    <w:rPr>
                      <w:rFonts w:ascii="Arial Narrow" w:hAnsi="Arial Narrow"/>
                      <w:sz w:val="22"/>
                      <w:szCs w:val="22"/>
                    </w:rPr>
                  </w:pPr>
                </w:p>
              </w:tc>
              <w:tc>
                <w:tcPr>
                  <w:tcW w:w="3959" w:type="dxa"/>
                  <w:gridSpan w:val="3"/>
                  <w:shd w:val="clear" w:color="auto" w:fill="auto"/>
                </w:tcPr>
                <w:p w14:paraId="3B6DD2FA" w14:textId="77777777" w:rsidR="00B109B6" w:rsidRPr="009F4AA9" w:rsidRDefault="00B109B6"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North</w:t>
                  </w:r>
                </w:p>
              </w:tc>
              <w:tc>
                <w:tcPr>
                  <w:tcW w:w="283" w:type="dxa"/>
                  <w:shd w:val="clear" w:color="auto" w:fill="auto"/>
                </w:tcPr>
                <w:p w14:paraId="7F43A2C0" w14:textId="77777777" w:rsidR="00B109B6" w:rsidRPr="009F4AA9" w:rsidRDefault="00B109B6"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2234" w:type="dxa"/>
                  <w:shd w:val="clear" w:color="auto" w:fill="auto"/>
                </w:tcPr>
                <w:p w14:paraId="60C78919" w14:textId="77777777" w:rsidR="00B109B6" w:rsidRPr="009F4AA9" w:rsidRDefault="00B109B6" w:rsidP="00A544DD">
                  <w:pPr>
                    <w:spacing w:line="276" w:lineRule="auto"/>
                    <w:jc w:val="center"/>
                    <w:rPr>
                      <w:rFonts w:ascii="Arial Narrow" w:hAnsi="Arial Narrow"/>
                      <w:sz w:val="22"/>
                    </w:rPr>
                  </w:pPr>
                  <w:r w:rsidRPr="009F4AA9">
                    <w:rPr>
                      <w:rFonts w:ascii="Arial Narrow" w:hAnsi="Arial Narrow"/>
                      <w:sz w:val="22"/>
                    </w:rPr>
                    <w:t>-</w:t>
                  </w:r>
                </w:p>
              </w:tc>
              <w:tc>
                <w:tcPr>
                  <w:tcW w:w="2455" w:type="dxa"/>
                  <w:shd w:val="clear" w:color="auto" w:fill="auto"/>
                </w:tcPr>
                <w:p w14:paraId="61E36CE8" w14:textId="77777777" w:rsidR="00B109B6" w:rsidRPr="009F4AA9" w:rsidRDefault="00585272" w:rsidP="00A544DD">
                  <w:pPr>
                    <w:spacing w:line="276" w:lineRule="auto"/>
                    <w:jc w:val="center"/>
                    <w:rPr>
                      <w:rFonts w:ascii="Arial Narrow" w:hAnsi="Arial Narrow"/>
                      <w:sz w:val="22"/>
                    </w:rPr>
                  </w:pPr>
                  <w:r w:rsidRPr="009F4AA9">
                    <w:rPr>
                      <w:rFonts w:ascii="Arial Narrow" w:hAnsi="Arial Narrow"/>
                      <w:sz w:val="22"/>
                    </w:rPr>
                    <w:t>-</w:t>
                  </w:r>
                </w:p>
              </w:tc>
            </w:tr>
            <w:tr w:rsidR="009F4AA9" w:rsidRPr="009F4AA9" w14:paraId="7872A5C0" w14:textId="77777777" w:rsidTr="002147F2">
              <w:tc>
                <w:tcPr>
                  <w:tcW w:w="477" w:type="dxa"/>
                  <w:shd w:val="clear" w:color="auto" w:fill="auto"/>
                </w:tcPr>
                <w:p w14:paraId="63C7414D" w14:textId="77777777" w:rsidR="00B109B6" w:rsidRPr="009F4AA9" w:rsidRDefault="00B109B6" w:rsidP="00A544DD">
                  <w:pPr>
                    <w:spacing w:line="276" w:lineRule="auto"/>
                    <w:jc w:val="both"/>
                    <w:rPr>
                      <w:rFonts w:ascii="Arial Narrow" w:hAnsi="Arial Narrow"/>
                      <w:sz w:val="22"/>
                      <w:szCs w:val="22"/>
                    </w:rPr>
                  </w:pPr>
                </w:p>
              </w:tc>
              <w:tc>
                <w:tcPr>
                  <w:tcW w:w="3959" w:type="dxa"/>
                  <w:gridSpan w:val="3"/>
                  <w:shd w:val="clear" w:color="auto" w:fill="auto"/>
                </w:tcPr>
                <w:p w14:paraId="6E2119D6" w14:textId="77777777" w:rsidR="00B109B6" w:rsidRPr="009F4AA9" w:rsidRDefault="00B109B6"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South </w:t>
                  </w:r>
                </w:p>
              </w:tc>
              <w:tc>
                <w:tcPr>
                  <w:tcW w:w="283" w:type="dxa"/>
                  <w:shd w:val="clear" w:color="auto" w:fill="auto"/>
                </w:tcPr>
                <w:p w14:paraId="06E9120B" w14:textId="77777777" w:rsidR="00B109B6" w:rsidRPr="009F4AA9" w:rsidRDefault="00B109B6"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2234" w:type="dxa"/>
                  <w:shd w:val="clear" w:color="auto" w:fill="auto"/>
                </w:tcPr>
                <w:p w14:paraId="3665E7AB" w14:textId="77777777" w:rsidR="00B109B6" w:rsidRPr="009F4AA9" w:rsidRDefault="00B109B6" w:rsidP="00A544DD">
                  <w:pPr>
                    <w:spacing w:line="276" w:lineRule="auto"/>
                    <w:jc w:val="center"/>
                    <w:rPr>
                      <w:rFonts w:ascii="Arial Narrow" w:hAnsi="Arial Narrow"/>
                      <w:sz w:val="22"/>
                    </w:rPr>
                  </w:pPr>
                  <w:r w:rsidRPr="009F4AA9">
                    <w:rPr>
                      <w:rFonts w:ascii="Arial Narrow" w:hAnsi="Arial Narrow"/>
                      <w:sz w:val="22"/>
                    </w:rPr>
                    <w:t>-</w:t>
                  </w:r>
                </w:p>
              </w:tc>
              <w:tc>
                <w:tcPr>
                  <w:tcW w:w="2455" w:type="dxa"/>
                  <w:shd w:val="clear" w:color="auto" w:fill="auto"/>
                </w:tcPr>
                <w:p w14:paraId="7E756362" w14:textId="77777777" w:rsidR="00B109B6" w:rsidRPr="009F4AA9" w:rsidRDefault="00585272" w:rsidP="00A544DD">
                  <w:pPr>
                    <w:spacing w:line="276" w:lineRule="auto"/>
                    <w:jc w:val="center"/>
                    <w:rPr>
                      <w:rFonts w:ascii="Arial Narrow" w:hAnsi="Arial Narrow"/>
                      <w:sz w:val="22"/>
                    </w:rPr>
                  </w:pPr>
                  <w:r w:rsidRPr="009F4AA9">
                    <w:rPr>
                      <w:rFonts w:ascii="Arial Narrow" w:hAnsi="Arial Narrow"/>
                      <w:sz w:val="22"/>
                    </w:rPr>
                    <w:t>-</w:t>
                  </w:r>
                </w:p>
              </w:tc>
            </w:tr>
            <w:tr w:rsidR="009F4AA9" w:rsidRPr="009F4AA9" w14:paraId="7B774A79" w14:textId="77777777" w:rsidTr="002147F2">
              <w:tc>
                <w:tcPr>
                  <w:tcW w:w="477" w:type="dxa"/>
                  <w:shd w:val="clear" w:color="auto" w:fill="auto"/>
                </w:tcPr>
                <w:p w14:paraId="614DC064" w14:textId="77777777" w:rsidR="00B109B6" w:rsidRPr="009F4AA9" w:rsidRDefault="00B109B6" w:rsidP="00A544DD">
                  <w:pPr>
                    <w:spacing w:line="276" w:lineRule="auto"/>
                    <w:jc w:val="both"/>
                    <w:rPr>
                      <w:rFonts w:ascii="Arial Narrow" w:hAnsi="Arial Narrow"/>
                      <w:sz w:val="22"/>
                      <w:szCs w:val="22"/>
                    </w:rPr>
                  </w:pPr>
                </w:p>
              </w:tc>
              <w:tc>
                <w:tcPr>
                  <w:tcW w:w="3959" w:type="dxa"/>
                  <w:gridSpan w:val="3"/>
                  <w:shd w:val="clear" w:color="auto" w:fill="auto"/>
                </w:tcPr>
                <w:p w14:paraId="7EDAB017" w14:textId="77777777" w:rsidR="00B109B6" w:rsidRPr="009F4AA9" w:rsidRDefault="00B109B6"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East</w:t>
                  </w:r>
                </w:p>
              </w:tc>
              <w:tc>
                <w:tcPr>
                  <w:tcW w:w="283" w:type="dxa"/>
                  <w:shd w:val="clear" w:color="auto" w:fill="auto"/>
                </w:tcPr>
                <w:p w14:paraId="26A2548C" w14:textId="77777777" w:rsidR="00B109B6" w:rsidRPr="009F4AA9" w:rsidRDefault="00B109B6"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2234" w:type="dxa"/>
                  <w:shd w:val="clear" w:color="auto" w:fill="auto"/>
                </w:tcPr>
                <w:p w14:paraId="3C9251CE" w14:textId="77777777" w:rsidR="00B109B6" w:rsidRPr="009F4AA9" w:rsidRDefault="00B109B6" w:rsidP="00A544DD">
                  <w:pPr>
                    <w:spacing w:line="276" w:lineRule="auto"/>
                    <w:jc w:val="center"/>
                    <w:rPr>
                      <w:rFonts w:ascii="Arial Narrow" w:hAnsi="Arial Narrow"/>
                      <w:sz w:val="22"/>
                    </w:rPr>
                  </w:pPr>
                  <w:r w:rsidRPr="009F4AA9">
                    <w:rPr>
                      <w:rFonts w:ascii="Arial Narrow" w:hAnsi="Arial Narrow"/>
                      <w:sz w:val="22"/>
                    </w:rPr>
                    <w:t>-</w:t>
                  </w:r>
                </w:p>
              </w:tc>
              <w:tc>
                <w:tcPr>
                  <w:tcW w:w="2455" w:type="dxa"/>
                  <w:shd w:val="clear" w:color="auto" w:fill="auto"/>
                </w:tcPr>
                <w:p w14:paraId="54592899" w14:textId="77777777" w:rsidR="00B109B6" w:rsidRPr="009F4AA9" w:rsidRDefault="00585272" w:rsidP="00A544DD">
                  <w:pPr>
                    <w:spacing w:line="276" w:lineRule="auto"/>
                    <w:jc w:val="center"/>
                    <w:rPr>
                      <w:rFonts w:ascii="Arial Narrow" w:hAnsi="Arial Narrow"/>
                      <w:sz w:val="22"/>
                    </w:rPr>
                  </w:pPr>
                  <w:r w:rsidRPr="009F4AA9">
                    <w:rPr>
                      <w:rFonts w:ascii="Arial Narrow" w:hAnsi="Arial Narrow"/>
                      <w:sz w:val="22"/>
                    </w:rPr>
                    <w:t>-</w:t>
                  </w:r>
                </w:p>
              </w:tc>
            </w:tr>
            <w:tr w:rsidR="009F4AA9" w:rsidRPr="009F4AA9" w14:paraId="42C3FF99" w14:textId="77777777" w:rsidTr="002147F2">
              <w:trPr>
                <w:trHeight w:val="287"/>
              </w:trPr>
              <w:tc>
                <w:tcPr>
                  <w:tcW w:w="477" w:type="dxa"/>
                  <w:shd w:val="clear" w:color="auto" w:fill="auto"/>
                </w:tcPr>
                <w:p w14:paraId="2A70FC72" w14:textId="77777777" w:rsidR="00B109B6" w:rsidRPr="009F4AA9" w:rsidRDefault="00B109B6" w:rsidP="00A544DD">
                  <w:pPr>
                    <w:spacing w:line="276" w:lineRule="auto"/>
                    <w:jc w:val="both"/>
                    <w:rPr>
                      <w:rFonts w:ascii="Arial Narrow" w:hAnsi="Arial Narrow"/>
                      <w:sz w:val="22"/>
                      <w:szCs w:val="22"/>
                    </w:rPr>
                  </w:pPr>
                </w:p>
              </w:tc>
              <w:tc>
                <w:tcPr>
                  <w:tcW w:w="3959" w:type="dxa"/>
                  <w:gridSpan w:val="3"/>
                  <w:shd w:val="clear" w:color="auto" w:fill="auto"/>
                </w:tcPr>
                <w:p w14:paraId="4B9157E3" w14:textId="77777777" w:rsidR="00B109B6" w:rsidRPr="009F4AA9" w:rsidRDefault="00B109B6"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West</w:t>
                  </w:r>
                </w:p>
              </w:tc>
              <w:tc>
                <w:tcPr>
                  <w:tcW w:w="283" w:type="dxa"/>
                  <w:shd w:val="clear" w:color="auto" w:fill="auto"/>
                </w:tcPr>
                <w:p w14:paraId="21E57B54" w14:textId="77777777" w:rsidR="00B109B6" w:rsidRPr="009F4AA9" w:rsidRDefault="00B109B6"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2234" w:type="dxa"/>
                  <w:shd w:val="clear" w:color="auto" w:fill="auto"/>
                </w:tcPr>
                <w:p w14:paraId="7BB91383" w14:textId="77777777" w:rsidR="00B109B6" w:rsidRPr="009F4AA9" w:rsidRDefault="00B109B6" w:rsidP="00A544DD">
                  <w:pPr>
                    <w:spacing w:line="276" w:lineRule="auto"/>
                    <w:jc w:val="center"/>
                    <w:rPr>
                      <w:rFonts w:ascii="Arial Narrow" w:hAnsi="Arial Narrow"/>
                      <w:sz w:val="22"/>
                    </w:rPr>
                  </w:pPr>
                  <w:r w:rsidRPr="009F4AA9">
                    <w:rPr>
                      <w:rFonts w:ascii="Arial Narrow" w:hAnsi="Arial Narrow"/>
                      <w:sz w:val="22"/>
                    </w:rPr>
                    <w:t>-</w:t>
                  </w:r>
                </w:p>
              </w:tc>
              <w:tc>
                <w:tcPr>
                  <w:tcW w:w="2455" w:type="dxa"/>
                  <w:shd w:val="clear" w:color="auto" w:fill="auto"/>
                </w:tcPr>
                <w:p w14:paraId="062E8C2B" w14:textId="77777777" w:rsidR="00B109B6" w:rsidRPr="009F4AA9" w:rsidRDefault="00585272" w:rsidP="00A544DD">
                  <w:pPr>
                    <w:spacing w:line="276" w:lineRule="auto"/>
                    <w:jc w:val="center"/>
                    <w:rPr>
                      <w:rFonts w:ascii="Arial Narrow" w:hAnsi="Arial Narrow"/>
                      <w:sz w:val="22"/>
                    </w:rPr>
                  </w:pPr>
                  <w:r w:rsidRPr="009F4AA9">
                    <w:rPr>
                      <w:rFonts w:ascii="Arial Narrow" w:hAnsi="Arial Narrow"/>
                      <w:sz w:val="22"/>
                    </w:rPr>
                    <w:t>-</w:t>
                  </w:r>
                </w:p>
              </w:tc>
            </w:tr>
            <w:tr w:rsidR="009F4AA9" w:rsidRPr="009F4AA9" w14:paraId="7BC4F037" w14:textId="77777777" w:rsidTr="002147F2">
              <w:tc>
                <w:tcPr>
                  <w:tcW w:w="477" w:type="dxa"/>
                  <w:shd w:val="clear" w:color="auto" w:fill="auto"/>
                </w:tcPr>
                <w:p w14:paraId="74317056" w14:textId="77777777" w:rsidR="00236952" w:rsidRPr="009F4AA9" w:rsidRDefault="00236952" w:rsidP="00A544DD">
                  <w:pPr>
                    <w:spacing w:line="276" w:lineRule="auto"/>
                    <w:jc w:val="both"/>
                    <w:rPr>
                      <w:rFonts w:ascii="Arial Narrow" w:hAnsi="Arial Narrow"/>
                      <w:sz w:val="22"/>
                      <w:szCs w:val="22"/>
                    </w:rPr>
                  </w:pPr>
                  <w:bookmarkStart w:id="4" w:name="_Hlk67555531"/>
                  <w:r w:rsidRPr="009F4AA9">
                    <w:rPr>
                      <w:rFonts w:ascii="Arial Narrow" w:hAnsi="Arial Narrow"/>
                      <w:sz w:val="22"/>
                      <w:szCs w:val="22"/>
                    </w:rPr>
                    <w:t>14.</w:t>
                  </w:r>
                </w:p>
              </w:tc>
              <w:tc>
                <w:tcPr>
                  <w:tcW w:w="3959" w:type="dxa"/>
                  <w:gridSpan w:val="3"/>
                  <w:shd w:val="clear" w:color="auto" w:fill="auto"/>
                </w:tcPr>
                <w:p w14:paraId="27AF98B1" w14:textId="77777777" w:rsidR="00236952" w:rsidRPr="009F4AA9" w:rsidRDefault="00236952"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Extent of the site</w:t>
                  </w:r>
                </w:p>
              </w:tc>
              <w:tc>
                <w:tcPr>
                  <w:tcW w:w="283" w:type="dxa"/>
                  <w:shd w:val="clear" w:color="auto" w:fill="auto"/>
                </w:tcPr>
                <w:p w14:paraId="1681851C" w14:textId="77777777" w:rsidR="00236952" w:rsidRPr="009F4AA9" w:rsidRDefault="00236952"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FE9D61A" w14:textId="77777777" w:rsidR="00960DD2" w:rsidRDefault="004B5756" w:rsidP="00FD77C4">
                  <w:pPr>
                    <w:jc w:val="both"/>
                    <w:rPr>
                      <w:rFonts w:ascii="Arial Narrow" w:hAnsi="Arial Narrow" w:cs="Arial"/>
                      <w:sz w:val="22"/>
                      <w:szCs w:val="22"/>
                    </w:rPr>
                  </w:pPr>
                  <w:r>
                    <w:rPr>
                      <w:rFonts w:ascii="Arial Narrow" w:hAnsi="Arial Narrow" w:cs="Arial"/>
                      <w:sz w:val="22"/>
                      <w:szCs w:val="22"/>
                    </w:rPr>
                    <w:t>Carpet Area in Sq. Ft. = 443.00</w:t>
                  </w:r>
                </w:p>
                <w:p w14:paraId="5BB0EF41" w14:textId="77777777" w:rsidR="004B5756" w:rsidRPr="004B5756" w:rsidRDefault="004B5756" w:rsidP="00FD77C4">
                  <w:pPr>
                    <w:jc w:val="both"/>
                    <w:rPr>
                      <w:rFonts w:ascii="Arial Narrow" w:hAnsi="Arial Narrow" w:cs="Arial"/>
                      <w:bCs/>
                      <w:sz w:val="22"/>
                      <w:szCs w:val="22"/>
                    </w:rPr>
                  </w:pPr>
                  <w:r w:rsidRPr="004B5756">
                    <w:rPr>
                      <w:rFonts w:ascii="Arial Narrow" w:hAnsi="Arial Narrow" w:cs="Arial"/>
                      <w:bCs/>
                      <w:sz w:val="22"/>
                      <w:szCs w:val="22"/>
                    </w:rPr>
                    <w:t>(Area as per actual site measurement)</w:t>
                  </w:r>
                </w:p>
                <w:p w14:paraId="3C04B6D9" w14:textId="77777777" w:rsidR="004B5756" w:rsidRDefault="004B5756" w:rsidP="00FD77C4">
                  <w:pPr>
                    <w:jc w:val="both"/>
                    <w:rPr>
                      <w:rFonts w:ascii="Arial Narrow" w:hAnsi="Arial Narrow" w:cs="Arial"/>
                      <w:b/>
                      <w:sz w:val="22"/>
                      <w:szCs w:val="22"/>
                    </w:rPr>
                  </w:pPr>
                </w:p>
                <w:p w14:paraId="7EDCB78D" w14:textId="77777777" w:rsidR="004B5756" w:rsidRDefault="004B5756" w:rsidP="00FD77C4">
                  <w:pPr>
                    <w:jc w:val="both"/>
                    <w:rPr>
                      <w:rFonts w:ascii="Arial Narrow" w:hAnsi="Arial Narrow" w:cs="Arial"/>
                      <w:b/>
                      <w:sz w:val="22"/>
                      <w:szCs w:val="22"/>
                    </w:rPr>
                  </w:pPr>
                  <w:r>
                    <w:rPr>
                      <w:rFonts w:ascii="Arial Narrow" w:hAnsi="Arial Narrow" w:cs="Arial"/>
                      <w:b/>
                      <w:sz w:val="22"/>
                      <w:szCs w:val="22"/>
                    </w:rPr>
                    <w:t>RERA Carpet Area in Sq. Ft. = 301.00</w:t>
                  </w:r>
                </w:p>
                <w:p w14:paraId="531D0D60" w14:textId="77777777" w:rsidR="004B5756" w:rsidRDefault="004B5756" w:rsidP="00FD77C4">
                  <w:pPr>
                    <w:jc w:val="both"/>
                    <w:rPr>
                      <w:rFonts w:ascii="Arial Narrow" w:hAnsi="Arial Narrow" w:cs="Arial"/>
                      <w:b/>
                      <w:sz w:val="22"/>
                      <w:szCs w:val="22"/>
                    </w:rPr>
                  </w:pPr>
                  <w:r>
                    <w:rPr>
                      <w:rFonts w:ascii="Arial Narrow" w:hAnsi="Arial Narrow" w:cs="Arial"/>
                      <w:b/>
                      <w:sz w:val="22"/>
                      <w:szCs w:val="22"/>
                    </w:rPr>
                    <w:t>(Area as per Agreement for Sale)</w:t>
                  </w:r>
                </w:p>
                <w:p w14:paraId="6917F085" w14:textId="77777777" w:rsidR="004B5756" w:rsidRPr="004B5756" w:rsidRDefault="004B5756" w:rsidP="00FD77C4">
                  <w:pPr>
                    <w:jc w:val="both"/>
                    <w:rPr>
                      <w:rFonts w:ascii="Arial Narrow" w:hAnsi="Arial Narrow" w:cs="Arial"/>
                      <w:bCs/>
                      <w:sz w:val="22"/>
                      <w:szCs w:val="22"/>
                    </w:rPr>
                  </w:pPr>
                  <w:r w:rsidRPr="004B5756">
                    <w:rPr>
                      <w:rFonts w:ascii="Arial Narrow" w:hAnsi="Arial Narrow" w:cs="Arial"/>
                      <w:bCs/>
                      <w:sz w:val="22"/>
                      <w:szCs w:val="22"/>
                    </w:rPr>
                    <w:lastRenderedPageBreak/>
                    <w:t>Built Up Area in Sq. Ft. = 331.00</w:t>
                  </w:r>
                </w:p>
                <w:p w14:paraId="04C7B059" w14:textId="70C97184" w:rsidR="004B5756" w:rsidRPr="009F4AA9" w:rsidRDefault="004B5756" w:rsidP="00FD77C4">
                  <w:pPr>
                    <w:jc w:val="both"/>
                    <w:rPr>
                      <w:rFonts w:ascii="Arial Narrow" w:hAnsi="Arial Narrow" w:cs="Arial"/>
                      <w:b/>
                      <w:sz w:val="22"/>
                      <w:szCs w:val="22"/>
                    </w:rPr>
                  </w:pPr>
                  <w:r w:rsidRPr="004B5756">
                    <w:rPr>
                      <w:rFonts w:ascii="Arial Narrow" w:hAnsi="Arial Narrow" w:cs="Arial"/>
                      <w:bCs/>
                      <w:sz w:val="22"/>
                      <w:szCs w:val="22"/>
                    </w:rPr>
                    <w:t>(RERA Carpet + 10%)</w:t>
                  </w:r>
                </w:p>
              </w:tc>
            </w:tr>
            <w:bookmarkEnd w:id="4"/>
            <w:tr w:rsidR="009F4AA9" w:rsidRPr="009F4AA9" w14:paraId="47546A06" w14:textId="77777777" w:rsidTr="002147F2">
              <w:trPr>
                <w:trHeight w:val="298"/>
              </w:trPr>
              <w:tc>
                <w:tcPr>
                  <w:tcW w:w="477" w:type="dxa"/>
                  <w:shd w:val="clear" w:color="auto" w:fill="auto"/>
                </w:tcPr>
                <w:p w14:paraId="4D405C6D" w14:textId="77777777" w:rsidR="00236952" w:rsidRPr="009F4AA9" w:rsidRDefault="00236952" w:rsidP="00A544DD">
                  <w:pPr>
                    <w:spacing w:line="276" w:lineRule="auto"/>
                    <w:jc w:val="both"/>
                    <w:rPr>
                      <w:rFonts w:ascii="Arial Narrow" w:hAnsi="Arial Narrow"/>
                      <w:sz w:val="22"/>
                      <w:szCs w:val="22"/>
                    </w:rPr>
                  </w:pPr>
                  <w:r w:rsidRPr="009F4AA9">
                    <w:rPr>
                      <w:rFonts w:ascii="Arial Narrow" w:hAnsi="Arial Narrow"/>
                      <w:sz w:val="22"/>
                      <w:szCs w:val="22"/>
                    </w:rPr>
                    <w:lastRenderedPageBreak/>
                    <w:t>14.</w:t>
                  </w:r>
                </w:p>
              </w:tc>
              <w:tc>
                <w:tcPr>
                  <w:tcW w:w="3959" w:type="dxa"/>
                  <w:gridSpan w:val="3"/>
                  <w:shd w:val="clear" w:color="auto" w:fill="auto"/>
                </w:tcPr>
                <w:p w14:paraId="3926918C" w14:textId="3DFB4335" w:rsidR="00236952" w:rsidRPr="009F4AA9" w:rsidRDefault="00236952"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Latitude, Longitude &amp; Co-ordinates of </w:t>
                  </w:r>
                  <w:r w:rsidR="009A31BC">
                    <w:rPr>
                      <w:rFonts w:ascii="Arial Narrow" w:hAnsi="Arial Narrow" w:cs="TTFFB52530t00"/>
                      <w:sz w:val="22"/>
                      <w:szCs w:val="22"/>
                    </w:rPr>
                    <w:t>Flat</w:t>
                  </w:r>
                </w:p>
              </w:tc>
              <w:tc>
                <w:tcPr>
                  <w:tcW w:w="283" w:type="dxa"/>
                  <w:shd w:val="clear" w:color="auto" w:fill="auto"/>
                </w:tcPr>
                <w:p w14:paraId="17AA7A6F" w14:textId="77777777" w:rsidR="00236952" w:rsidRPr="009F4AA9" w:rsidRDefault="00236952"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227AE3F" w14:textId="564831BF" w:rsidR="00236952" w:rsidRPr="009F4AA9" w:rsidRDefault="00E832F1" w:rsidP="00A544DD">
                  <w:pPr>
                    <w:pStyle w:val="Heading1"/>
                    <w:spacing w:line="276" w:lineRule="auto"/>
                    <w:ind w:left="0"/>
                    <w:jc w:val="left"/>
                    <w:rPr>
                      <w:rFonts w:ascii="Arial Narrow" w:hAnsi="Arial Narrow" w:cs="Arial"/>
                      <w:sz w:val="22"/>
                      <w:szCs w:val="22"/>
                    </w:rPr>
                  </w:pPr>
                  <w:r>
                    <w:rPr>
                      <w:rFonts w:ascii="Arial Narrow" w:hAnsi="Arial Narrow"/>
                      <w:bCs/>
                      <w:sz w:val="22"/>
                      <w:szCs w:val="22"/>
                      <w:lang w:val="en-IN"/>
                    </w:rPr>
                    <w:t>19°10’34.2”N 73°14’19.3”E</w:t>
                  </w:r>
                </w:p>
              </w:tc>
            </w:tr>
            <w:tr w:rsidR="009F4AA9" w:rsidRPr="009F4AA9" w14:paraId="2167FBF3" w14:textId="77777777" w:rsidTr="002147F2">
              <w:tc>
                <w:tcPr>
                  <w:tcW w:w="477" w:type="dxa"/>
                  <w:shd w:val="clear" w:color="auto" w:fill="auto"/>
                </w:tcPr>
                <w:p w14:paraId="0C74386F" w14:textId="77777777" w:rsidR="00236952" w:rsidRPr="009F4AA9" w:rsidRDefault="00236952" w:rsidP="00A544DD">
                  <w:pPr>
                    <w:spacing w:line="276" w:lineRule="auto"/>
                    <w:jc w:val="both"/>
                    <w:rPr>
                      <w:rFonts w:ascii="Arial Narrow" w:hAnsi="Arial Narrow"/>
                      <w:sz w:val="22"/>
                      <w:szCs w:val="22"/>
                    </w:rPr>
                  </w:pPr>
                  <w:r w:rsidRPr="009F4AA9">
                    <w:rPr>
                      <w:rFonts w:ascii="Arial Narrow" w:hAnsi="Arial Narrow"/>
                      <w:sz w:val="22"/>
                      <w:szCs w:val="22"/>
                    </w:rPr>
                    <w:t>15.</w:t>
                  </w:r>
                </w:p>
              </w:tc>
              <w:tc>
                <w:tcPr>
                  <w:tcW w:w="3959" w:type="dxa"/>
                  <w:gridSpan w:val="3"/>
                  <w:shd w:val="clear" w:color="auto" w:fill="auto"/>
                </w:tcPr>
                <w:p w14:paraId="61A5B30B" w14:textId="77777777" w:rsidR="00236952" w:rsidRPr="009F4AA9" w:rsidRDefault="00236952"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Extent of the site considered for Valuation (least of 13A&amp; 13B)</w:t>
                  </w:r>
                </w:p>
              </w:tc>
              <w:tc>
                <w:tcPr>
                  <w:tcW w:w="283" w:type="dxa"/>
                  <w:shd w:val="clear" w:color="auto" w:fill="auto"/>
                </w:tcPr>
                <w:p w14:paraId="2CD29A18" w14:textId="77777777" w:rsidR="00236952" w:rsidRPr="009F4AA9" w:rsidRDefault="00236952"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E565365" w14:textId="77777777" w:rsidR="004B5756" w:rsidRDefault="004B5756" w:rsidP="004B5756">
                  <w:pPr>
                    <w:spacing w:line="276" w:lineRule="auto"/>
                    <w:jc w:val="both"/>
                    <w:rPr>
                      <w:rFonts w:ascii="Arial Narrow" w:hAnsi="Arial Narrow" w:cs="Arial"/>
                      <w:b/>
                      <w:sz w:val="22"/>
                      <w:szCs w:val="22"/>
                    </w:rPr>
                  </w:pPr>
                  <w:r>
                    <w:rPr>
                      <w:rFonts w:ascii="Arial Narrow" w:hAnsi="Arial Narrow" w:cs="Arial"/>
                      <w:b/>
                      <w:sz w:val="22"/>
                      <w:szCs w:val="22"/>
                    </w:rPr>
                    <w:t>RERA Carpet Area in Sq. Ft. = 301.00</w:t>
                  </w:r>
                </w:p>
                <w:p w14:paraId="69ACB350" w14:textId="693B7C50" w:rsidR="00236952" w:rsidRPr="00960DD2" w:rsidRDefault="004B5756" w:rsidP="004B5756">
                  <w:pPr>
                    <w:spacing w:line="276" w:lineRule="auto"/>
                    <w:jc w:val="both"/>
                    <w:rPr>
                      <w:rFonts w:ascii="Arial Narrow" w:hAnsi="Arial Narrow" w:cs="Arial"/>
                      <w:b/>
                      <w:sz w:val="22"/>
                      <w:szCs w:val="22"/>
                    </w:rPr>
                  </w:pPr>
                  <w:r>
                    <w:rPr>
                      <w:rFonts w:ascii="Arial Narrow" w:hAnsi="Arial Narrow" w:cs="Arial"/>
                      <w:b/>
                      <w:sz w:val="22"/>
                      <w:szCs w:val="22"/>
                    </w:rPr>
                    <w:t>(Area as per Agreement for Sale)</w:t>
                  </w:r>
                </w:p>
              </w:tc>
            </w:tr>
            <w:tr w:rsidR="009F4AA9" w:rsidRPr="009F4AA9" w14:paraId="7BC761BD" w14:textId="77777777" w:rsidTr="00F34C97">
              <w:trPr>
                <w:trHeight w:val="698"/>
              </w:trPr>
              <w:tc>
                <w:tcPr>
                  <w:tcW w:w="477" w:type="dxa"/>
                  <w:shd w:val="clear" w:color="auto" w:fill="auto"/>
                </w:tcPr>
                <w:p w14:paraId="2D3964BB"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16</w:t>
                  </w:r>
                </w:p>
              </w:tc>
              <w:tc>
                <w:tcPr>
                  <w:tcW w:w="3959" w:type="dxa"/>
                  <w:gridSpan w:val="3"/>
                  <w:shd w:val="clear" w:color="auto" w:fill="auto"/>
                </w:tcPr>
                <w:p w14:paraId="067FAA6D" w14:textId="40BE48C9" w:rsidR="00624621" w:rsidRPr="00F34C97"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Whether occupied by the owner / tenant? If occupied by tenant since how long? Rent received per month.</w:t>
                  </w:r>
                </w:p>
              </w:tc>
              <w:tc>
                <w:tcPr>
                  <w:tcW w:w="283" w:type="dxa"/>
                  <w:shd w:val="clear" w:color="auto" w:fill="auto"/>
                </w:tcPr>
                <w:p w14:paraId="6AB9C441" w14:textId="77777777" w:rsidR="00624621" w:rsidRPr="009F4AA9" w:rsidRDefault="00624621"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A62E298" w14:textId="67895D74" w:rsidR="00225D04" w:rsidRPr="009F4AA9" w:rsidRDefault="00B22249" w:rsidP="00225D04">
                  <w:pPr>
                    <w:spacing w:line="276" w:lineRule="auto"/>
                    <w:jc w:val="both"/>
                    <w:rPr>
                      <w:rFonts w:ascii="Arial Narrow" w:hAnsi="Arial Narrow" w:cs="Arial"/>
                      <w:sz w:val="22"/>
                      <w:szCs w:val="22"/>
                    </w:rPr>
                  </w:pPr>
                  <w:r>
                    <w:rPr>
                      <w:rFonts w:ascii="Arial Narrow" w:hAnsi="Arial Narrow" w:cs="Arial"/>
                      <w:sz w:val="22"/>
                      <w:szCs w:val="22"/>
                    </w:rPr>
                    <w:t>Owner Occupied</w:t>
                  </w:r>
                </w:p>
                <w:p w14:paraId="73AAD557" w14:textId="40278E56" w:rsidR="00B54C5D" w:rsidRPr="009F4AA9" w:rsidRDefault="00B54C5D" w:rsidP="00F87882">
                  <w:pPr>
                    <w:spacing w:line="276" w:lineRule="auto"/>
                    <w:jc w:val="both"/>
                    <w:rPr>
                      <w:rFonts w:ascii="Arial Narrow" w:hAnsi="Arial Narrow" w:cs="Arial"/>
                      <w:sz w:val="22"/>
                      <w:szCs w:val="22"/>
                    </w:rPr>
                  </w:pPr>
                </w:p>
              </w:tc>
            </w:tr>
            <w:tr w:rsidR="009F4AA9" w:rsidRPr="009F4AA9" w14:paraId="675439E7" w14:textId="77777777" w:rsidTr="002147F2">
              <w:tc>
                <w:tcPr>
                  <w:tcW w:w="477" w:type="dxa"/>
                  <w:shd w:val="clear" w:color="auto" w:fill="auto"/>
                </w:tcPr>
                <w:p w14:paraId="2AFD88AC" w14:textId="77777777" w:rsidR="00624621" w:rsidRPr="009F4AA9" w:rsidRDefault="00624621" w:rsidP="00A544DD">
                  <w:pPr>
                    <w:spacing w:line="276" w:lineRule="auto"/>
                    <w:jc w:val="center"/>
                    <w:rPr>
                      <w:rFonts w:ascii="Arial Narrow" w:hAnsi="Arial Narrow"/>
                      <w:b/>
                      <w:sz w:val="22"/>
                      <w:szCs w:val="22"/>
                    </w:rPr>
                  </w:pPr>
                  <w:r w:rsidRPr="009F4AA9">
                    <w:rPr>
                      <w:rFonts w:ascii="Arial Narrow" w:hAnsi="Arial Narrow"/>
                      <w:b/>
                      <w:sz w:val="22"/>
                      <w:szCs w:val="22"/>
                    </w:rPr>
                    <w:t>II</w:t>
                  </w:r>
                </w:p>
              </w:tc>
              <w:tc>
                <w:tcPr>
                  <w:tcW w:w="3959" w:type="dxa"/>
                  <w:gridSpan w:val="3"/>
                  <w:shd w:val="clear" w:color="auto" w:fill="auto"/>
                </w:tcPr>
                <w:p w14:paraId="5B70EF72" w14:textId="395A5A20" w:rsidR="00624621" w:rsidRPr="009F4AA9" w:rsidRDefault="009A31BC" w:rsidP="00A544DD">
                  <w:pPr>
                    <w:autoSpaceDE w:val="0"/>
                    <w:autoSpaceDN w:val="0"/>
                    <w:adjustRightInd w:val="0"/>
                    <w:spacing w:line="276" w:lineRule="auto"/>
                    <w:jc w:val="both"/>
                    <w:rPr>
                      <w:rFonts w:ascii="Arial Narrow" w:hAnsi="Arial Narrow" w:cs="TTFFB52530t00"/>
                      <w:b/>
                      <w:sz w:val="22"/>
                      <w:szCs w:val="22"/>
                    </w:rPr>
                  </w:pPr>
                  <w:r>
                    <w:rPr>
                      <w:rFonts w:ascii="Arial Narrow" w:hAnsi="Arial Narrow" w:cs="Times-Bold"/>
                      <w:b/>
                      <w:bCs/>
                      <w:sz w:val="22"/>
                      <w:szCs w:val="22"/>
                    </w:rPr>
                    <w:t xml:space="preserve">FLAT </w:t>
                  </w:r>
                  <w:r w:rsidR="00624621" w:rsidRPr="009F4AA9">
                    <w:rPr>
                      <w:rFonts w:ascii="Arial Narrow" w:hAnsi="Arial Narrow" w:cs="Times-Bold"/>
                      <w:b/>
                      <w:bCs/>
                      <w:sz w:val="22"/>
                      <w:szCs w:val="22"/>
                    </w:rPr>
                    <w:t>BUILDING</w:t>
                  </w:r>
                </w:p>
              </w:tc>
              <w:tc>
                <w:tcPr>
                  <w:tcW w:w="283" w:type="dxa"/>
                  <w:shd w:val="clear" w:color="auto" w:fill="auto"/>
                </w:tcPr>
                <w:p w14:paraId="169ED4C3" w14:textId="77777777" w:rsidR="00624621" w:rsidRPr="009F4AA9" w:rsidRDefault="00624621" w:rsidP="00A544DD">
                  <w:pPr>
                    <w:spacing w:line="276" w:lineRule="auto"/>
                    <w:jc w:val="center"/>
                    <w:rPr>
                      <w:rFonts w:ascii="Arial Narrow" w:hAnsi="Arial Narrow"/>
                      <w:sz w:val="22"/>
                      <w:szCs w:val="22"/>
                    </w:rPr>
                  </w:pPr>
                </w:p>
              </w:tc>
              <w:tc>
                <w:tcPr>
                  <w:tcW w:w="4689" w:type="dxa"/>
                  <w:gridSpan w:val="2"/>
                  <w:shd w:val="clear" w:color="auto" w:fill="auto"/>
                </w:tcPr>
                <w:p w14:paraId="66550957" w14:textId="77777777" w:rsidR="00624621" w:rsidRPr="009F4AA9" w:rsidRDefault="00624621" w:rsidP="00A544DD">
                  <w:pPr>
                    <w:spacing w:line="276" w:lineRule="auto"/>
                    <w:rPr>
                      <w:rFonts w:ascii="Arial Narrow" w:hAnsi="Arial Narrow"/>
                      <w:sz w:val="22"/>
                      <w:szCs w:val="22"/>
                    </w:rPr>
                  </w:pPr>
                </w:p>
              </w:tc>
            </w:tr>
            <w:tr w:rsidR="009F4AA9" w:rsidRPr="009F4AA9" w14:paraId="288803BF" w14:textId="77777777" w:rsidTr="002147F2">
              <w:tc>
                <w:tcPr>
                  <w:tcW w:w="477" w:type="dxa"/>
                  <w:shd w:val="clear" w:color="auto" w:fill="auto"/>
                </w:tcPr>
                <w:p w14:paraId="253E30F4" w14:textId="77777777" w:rsidR="00624621" w:rsidRPr="009F4AA9" w:rsidRDefault="00624621"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5DE8D8E8"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Nature of the Apartment</w:t>
                  </w:r>
                </w:p>
              </w:tc>
              <w:tc>
                <w:tcPr>
                  <w:tcW w:w="283" w:type="dxa"/>
                  <w:shd w:val="clear" w:color="auto" w:fill="auto"/>
                </w:tcPr>
                <w:p w14:paraId="48D61512" w14:textId="77777777" w:rsidR="00624621" w:rsidRPr="009F4AA9" w:rsidRDefault="00624621"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7F336BE" w14:textId="77777777" w:rsidR="00624621" w:rsidRPr="009F4AA9" w:rsidRDefault="00624621" w:rsidP="00A544DD">
                  <w:pPr>
                    <w:spacing w:line="276" w:lineRule="auto"/>
                    <w:rPr>
                      <w:rFonts w:ascii="Arial Narrow" w:hAnsi="Arial Narrow" w:cs="TTFFB52530t00"/>
                      <w:b/>
                      <w:sz w:val="22"/>
                      <w:szCs w:val="22"/>
                    </w:rPr>
                  </w:pPr>
                  <w:r w:rsidRPr="009F4AA9">
                    <w:rPr>
                      <w:rFonts w:ascii="Arial Narrow" w:hAnsi="Arial Narrow" w:cs="TTFFB52530t00"/>
                      <w:sz w:val="22"/>
                      <w:szCs w:val="22"/>
                    </w:rPr>
                    <w:t>Residential</w:t>
                  </w:r>
                </w:p>
              </w:tc>
            </w:tr>
            <w:tr w:rsidR="009F4AA9" w:rsidRPr="009F4AA9" w14:paraId="4FF81A1A" w14:textId="77777777" w:rsidTr="002147F2">
              <w:tc>
                <w:tcPr>
                  <w:tcW w:w="477" w:type="dxa"/>
                  <w:shd w:val="clear" w:color="auto" w:fill="auto"/>
                </w:tcPr>
                <w:p w14:paraId="05047F5F" w14:textId="77777777" w:rsidR="00624621" w:rsidRPr="009F4AA9" w:rsidRDefault="00624621"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18970FD8"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Location</w:t>
                  </w:r>
                </w:p>
              </w:tc>
              <w:tc>
                <w:tcPr>
                  <w:tcW w:w="283" w:type="dxa"/>
                  <w:shd w:val="clear" w:color="auto" w:fill="auto"/>
                </w:tcPr>
                <w:p w14:paraId="76478B03" w14:textId="77777777" w:rsidR="00624621" w:rsidRPr="009F4AA9" w:rsidRDefault="00624621"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1ACDF1D" w14:textId="77777777" w:rsidR="00624621" w:rsidRPr="009F4AA9" w:rsidRDefault="00624621" w:rsidP="00A544DD">
                  <w:pPr>
                    <w:spacing w:line="276" w:lineRule="auto"/>
                    <w:rPr>
                      <w:rFonts w:ascii="Arial Narrow" w:hAnsi="Arial Narrow" w:cs="TTFFB52530t00"/>
                      <w:sz w:val="22"/>
                      <w:szCs w:val="22"/>
                    </w:rPr>
                  </w:pPr>
                </w:p>
              </w:tc>
            </w:tr>
            <w:tr w:rsidR="009F4AA9" w:rsidRPr="009F4AA9" w14:paraId="517726D3" w14:textId="77777777" w:rsidTr="002147F2">
              <w:tc>
                <w:tcPr>
                  <w:tcW w:w="477" w:type="dxa"/>
                  <w:shd w:val="clear" w:color="auto" w:fill="auto"/>
                </w:tcPr>
                <w:p w14:paraId="7C0E249E"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459FC50C"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C.T.S. No.</w:t>
                  </w:r>
                </w:p>
              </w:tc>
              <w:tc>
                <w:tcPr>
                  <w:tcW w:w="283" w:type="dxa"/>
                  <w:shd w:val="clear" w:color="auto" w:fill="auto"/>
                </w:tcPr>
                <w:p w14:paraId="1D573CBF"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36C227A1" w14:textId="7F4C992A" w:rsidR="00624621" w:rsidRPr="009F4AA9" w:rsidRDefault="00B22249" w:rsidP="00A544DD">
                  <w:pPr>
                    <w:spacing w:line="276" w:lineRule="auto"/>
                    <w:jc w:val="both"/>
                    <w:rPr>
                      <w:rFonts w:ascii="Arial Narrow" w:hAnsi="Arial Narrow"/>
                      <w:sz w:val="22"/>
                      <w:szCs w:val="22"/>
                    </w:rPr>
                  </w:pPr>
                  <w:r>
                    <w:rPr>
                      <w:rFonts w:ascii="Arial Narrow" w:hAnsi="Arial Narrow" w:cs="Tahoma"/>
                      <w:sz w:val="22"/>
                      <w:szCs w:val="22"/>
                    </w:rPr>
                    <w:t xml:space="preserve">Gut No. 78/1, 79 &amp; 80/3 of Village – </w:t>
                  </w:r>
                  <w:proofErr w:type="spellStart"/>
                  <w:r>
                    <w:rPr>
                      <w:rFonts w:ascii="Arial Narrow" w:hAnsi="Arial Narrow" w:cs="Tahoma"/>
                      <w:sz w:val="22"/>
                      <w:szCs w:val="22"/>
                    </w:rPr>
                    <w:t>Valivali</w:t>
                  </w:r>
                  <w:proofErr w:type="spellEnd"/>
                </w:p>
              </w:tc>
            </w:tr>
            <w:tr w:rsidR="009F4AA9" w:rsidRPr="009F4AA9" w14:paraId="23286DFA" w14:textId="77777777" w:rsidTr="002147F2">
              <w:tc>
                <w:tcPr>
                  <w:tcW w:w="477" w:type="dxa"/>
                  <w:shd w:val="clear" w:color="auto" w:fill="auto"/>
                </w:tcPr>
                <w:p w14:paraId="63195699"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5E1C25A4"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Block No.</w:t>
                  </w:r>
                </w:p>
              </w:tc>
              <w:tc>
                <w:tcPr>
                  <w:tcW w:w="283" w:type="dxa"/>
                  <w:shd w:val="clear" w:color="auto" w:fill="auto"/>
                </w:tcPr>
                <w:p w14:paraId="78DCDA4B"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4BAF67A8" w14:textId="77777777" w:rsidR="00624621" w:rsidRPr="009F4AA9" w:rsidRDefault="00624621" w:rsidP="00A544DD">
                  <w:pPr>
                    <w:spacing w:line="276" w:lineRule="auto"/>
                    <w:rPr>
                      <w:rFonts w:ascii="Arial Narrow" w:hAnsi="Arial Narrow" w:cs="Arial"/>
                      <w:sz w:val="22"/>
                      <w:szCs w:val="22"/>
                    </w:rPr>
                  </w:pPr>
                  <w:r w:rsidRPr="009F4AA9">
                    <w:rPr>
                      <w:rFonts w:ascii="Arial Narrow" w:hAnsi="Arial Narrow" w:cs="Arial"/>
                      <w:sz w:val="22"/>
                      <w:szCs w:val="22"/>
                    </w:rPr>
                    <w:t>-</w:t>
                  </w:r>
                </w:p>
              </w:tc>
            </w:tr>
            <w:tr w:rsidR="009F4AA9" w:rsidRPr="009F4AA9" w14:paraId="6D398D51" w14:textId="77777777" w:rsidTr="002147F2">
              <w:tc>
                <w:tcPr>
                  <w:tcW w:w="477" w:type="dxa"/>
                  <w:shd w:val="clear" w:color="auto" w:fill="auto"/>
                </w:tcPr>
                <w:p w14:paraId="610FD068"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36BB15A6"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Ward No.</w:t>
                  </w:r>
                </w:p>
              </w:tc>
              <w:tc>
                <w:tcPr>
                  <w:tcW w:w="283" w:type="dxa"/>
                  <w:shd w:val="clear" w:color="auto" w:fill="auto"/>
                </w:tcPr>
                <w:p w14:paraId="423A6269"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54DE3F91" w14:textId="77777777" w:rsidR="00624621" w:rsidRPr="009F4AA9" w:rsidRDefault="00190622" w:rsidP="00A544DD">
                  <w:pPr>
                    <w:spacing w:line="276" w:lineRule="auto"/>
                    <w:rPr>
                      <w:rFonts w:ascii="Arial Narrow" w:hAnsi="Arial Narrow" w:cs="Arial"/>
                      <w:sz w:val="22"/>
                      <w:szCs w:val="22"/>
                    </w:rPr>
                  </w:pPr>
                  <w:r w:rsidRPr="009F4AA9">
                    <w:rPr>
                      <w:rFonts w:ascii="Arial Narrow" w:hAnsi="Arial Narrow" w:cs="Tahoma"/>
                      <w:sz w:val="22"/>
                      <w:szCs w:val="22"/>
                    </w:rPr>
                    <w:t>-</w:t>
                  </w:r>
                </w:p>
              </w:tc>
            </w:tr>
            <w:tr w:rsidR="009F4AA9" w:rsidRPr="009F4AA9" w14:paraId="3E56389A" w14:textId="77777777" w:rsidTr="002147F2">
              <w:tc>
                <w:tcPr>
                  <w:tcW w:w="477" w:type="dxa"/>
                  <w:shd w:val="clear" w:color="auto" w:fill="auto"/>
                </w:tcPr>
                <w:p w14:paraId="53EF4EFE"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1EB635C6"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Village / Municipality / Corporation</w:t>
                  </w:r>
                </w:p>
              </w:tc>
              <w:tc>
                <w:tcPr>
                  <w:tcW w:w="283" w:type="dxa"/>
                  <w:shd w:val="clear" w:color="auto" w:fill="auto"/>
                </w:tcPr>
                <w:p w14:paraId="4F39BC0E" w14:textId="77777777" w:rsidR="00624621" w:rsidRPr="009F4AA9" w:rsidRDefault="00624621" w:rsidP="00A544DD">
                  <w:pPr>
                    <w:spacing w:line="276" w:lineRule="auto"/>
                  </w:pPr>
                  <w:r w:rsidRPr="009F4AA9">
                    <w:t>:</w:t>
                  </w:r>
                </w:p>
              </w:tc>
              <w:tc>
                <w:tcPr>
                  <w:tcW w:w="4689" w:type="dxa"/>
                  <w:gridSpan w:val="2"/>
                  <w:shd w:val="clear" w:color="auto" w:fill="auto"/>
                </w:tcPr>
                <w:p w14:paraId="1E5A75A9" w14:textId="7D9C26D8" w:rsidR="00225D04" w:rsidRPr="009F4AA9" w:rsidRDefault="00225D04" w:rsidP="00225D04">
                  <w:pPr>
                    <w:spacing w:line="276" w:lineRule="auto"/>
                    <w:jc w:val="both"/>
                    <w:rPr>
                      <w:rFonts w:ascii="Arial Narrow" w:hAnsi="Arial Narrow" w:cs="Tahoma"/>
                      <w:sz w:val="22"/>
                      <w:szCs w:val="22"/>
                    </w:rPr>
                  </w:pPr>
                  <w:r w:rsidRPr="009F4AA9">
                    <w:rPr>
                      <w:rFonts w:ascii="Arial Narrow" w:hAnsi="Arial Narrow" w:cs="Tahoma"/>
                      <w:sz w:val="22"/>
                      <w:szCs w:val="22"/>
                    </w:rPr>
                    <w:t xml:space="preserve">Village – </w:t>
                  </w:r>
                  <w:proofErr w:type="spellStart"/>
                  <w:r w:rsidR="00B22249">
                    <w:rPr>
                      <w:rFonts w:ascii="Arial Narrow" w:hAnsi="Arial Narrow" w:cs="Tahoma"/>
                      <w:sz w:val="22"/>
                      <w:szCs w:val="22"/>
                    </w:rPr>
                    <w:t>Valivali</w:t>
                  </w:r>
                  <w:proofErr w:type="spellEnd"/>
                </w:p>
                <w:p w14:paraId="3E96E82F" w14:textId="7BCC3818" w:rsidR="00972589" w:rsidRPr="009F4AA9" w:rsidRDefault="00B22249" w:rsidP="00225D04">
                  <w:pPr>
                    <w:spacing w:line="276" w:lineRule="auto"/>
                    <w:jc w:val="both"/>
                    <w:rPr>
                      <w:rFonts w:ascii="Arial Narrow" w:hAnsi="Arial Narrow" w:cs="Arial"/>
                      <w:sz w:val="22"/>
                      <w:szCs w:val="22"/>
                    </w:rPr>
                  </w:pPr>
                  <w:proofErr w:type="spellStart"/>
                  <w:r>
                    <w:rPr>
                      <w:rFonts w:ascii="Arial Narrow" w:hAnsi="Arial Narrow"/>
                      <w:sz w:val="22"/>
                      <w:szCs w:val="22"/>
                    </w:rPr>
                    <w:t>Kulgaon</w:t>
                  </w:r>
                  <w:proofErr w:type="spellEnd"/>
                  <w:r>
                    <w:rPr>
                      <w:rFonts w:ascii="Arial Narrow" w:hAnsi="Arial Narrow"/>
                      <w:sz w:val="22"/>
                      <w:szCs w:val="22"/>
                    </w:rPr>
                    <w:t xml:space="preserve"> </w:t>
                  </w:r>
                  <w:proofErr w:type="spellStart"/>
                  <w:r>
                    <w:rPr>
                      <w:rFonts w:ascii="Arial Narrow" w:hAnsi="Arial Narrow"/>
                      <w:sz w:val="22"/>
                      <w:szCs w:val="22"/>
                    </w:rPr>
                    <w:t>Badlapur</w:t>
                  </w:r>
                  <w:proofErr w:type="spellEnd"/>
                  <w:r>
                    <w:rPr>
                      <w:rFonts w:ascii="Arial Narrow" w:hAnsi="Arial Narrow"/>
                      <w:sz w:val="22"/>
                      <w:szCs w:val="22"/>
                    </w:rPr>
                    <w:t xml:space="preserve"> Municipal Council</w:t>
                  </w:r>
                </w:p>
              </w:tc>
            </w:tr>
            <w:tr w:rsidR="009F4AA9" w:rsidRPr="009F4AA9" w14:paraId="6B7C270A" w14:textId="77777777" w:rsidTr="002147F2">
              <w:tc>
                <w:tcPr>
                  <w:tcW w:w="477" w:type="dxa"/>
                  <w:shd w:val="clear" w:color="auto" w:fill="auto"/>
                </w:tcPr>
                <w:p w14:paraId="0CC64A82"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2E25198C"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Door No., Street or Road (Pin Code)</w:t>
                  </w:r>
                </w:p>
              </w:tc>
              <w:tc>
                <w:tcPr>
                  <w:tcW w:w="283" w:type="dxa"/>
                  <w:shd w:val="clear" w:color="auto" w:fill="auto"/>
                </w:tcPr>
                <w:p w14:paraId="6051CBCD"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3D045D4D" w14:textId="46D132D1" w:rsidR="00624621" w:rsidRPr="009F4AA9" w:rsidRDefault="00C2011F" w:rsidP="00A544DD">
                  <w:pPr>
                    <w:spacing w:line="276" w:lineRule="auto"/>
                    <w:jc w:val="both"/>
                    <w:rPr>
                      <w:rFonts w:ascii="Arial Narrow" w:hAnsi="Arial Narrow" w:cs="Tahoma"/>
                      <w:b/>
                      <w:sz w:val="22"/>
                      <w:szCs w:val="22"/>
                    </w:rPr>
                  </w:pPr>
                  <w:r>
                    <w:rPr>
                      <w:rFonts w:ascii="Arial Narrow" w:hAnsi="Arial Narrow" w:cs="Tahoma"/>
                      <w:sz w:val="22"/>
                      <w:szCs w:val="22"/>
                    </w:rPr>
                    <w:t>Residential Flat No. 701, 7</w:t>
                  </w:r>
                  <w:r w:rsidRPr="00283DE9">
                    <w:rPr>
                      <w:rFonts w:ascii="Arial Narrow" w:hAnsi="Arial Narrow" w:cs="Tahoma"/>
                      <w:sz w:val="22"/>
                      <w:szCs w:val="22"/>
                      <w:vertAlign w:val="superscript"/>
                    </w:rPr>
                    <w:t>th</w:t>
                  </w:r>
                  <w:r>
                    <w:rPr>
                      <w:rFonts w:ascii="Arial Narrow" w:hAnsi="Arial Narrow" w:cs="Tahoma"/>
                      <w:sz w:val="22"/>
                      <w:szCs w:val="22"/>
                    </w:rPr>
                    <w:t xml:space="preserve"> Floor, Wing No. 1, </w:t>
                  </w:r>
                  <w:r w:rsidR="004F74C6" w:rsidRPr="00283DE9">
                    <w:rPr>
                      <w:rFonts w:ascii="Arial Narrow" w:hAnsi="Arial Narrow" w:cs="Tahoma"/>
                      <w:b/>
                      <w:bCs/>
                      <w:sz w:val="22"/>
                      <w:szCs w:val="22"/>
                    </w:rPr>
                    <w:t>“</w:t>
                  </w:r>
                  <w:r w:rsidR="004F74C6">
                    <w:rPr>
                      <w:rFonts w:ascii="Arial Narrow" w:hAnsi="Arial Narrow" w:cs="Tahoma"/>
                      <w:b/>
                      <w:bCs/>
                      <w:sz w:val="22"/>
                      <w:szCs w:val="22"/>
                    </w:rPr>
                    <w:t xml:space="preserve">AB </w:t>
                  </w:r>
                  <w:proofErr w:type="spellStart"/>
                  <w:r w:rsidR="004F74C6">
                    <w:rPr>
                      <w:rFonts w:ascii="Arial Narrow" w:hAnsi="Arial Narrow" w:cs="Tahoma"/>
                      <w:b/>
                      <w:bCs/>
                      <w:sz w:val="22"/>
                      <w:szCs w:val="22"/>
                    </w:rPr>
                    <w:t>Balu</w:t>
                  </w:r>
                  <w:proofErr w:type="spellEnd"/>
                  <w:r w:rsidR="004F74C6">
                    <w:rPr>
                      <w:rFonts w:ascii="Arial Narrow" w:hAnsi="Arial Narrow" w:cs="Tahoma"/>
                      <w:b/>
                      <w:bCs/>
                      <w:sz w:val="22"/>
                      <w:szCs w:val="22"/>
                    </w:rPr>
                    <w:t xml:space="preserve"> </w:t>
                  </w:r>
                  <w:proofErr w:type="spellStart"/>
                  <w:r w:rsidR="004F74C6">
                    <w:rPr>
                      <w:rFonts w:ascii="Arial Narrow" w:hAnsi="Arial Narrow" w:cs="Tahoma"/>
                      <w:b/>
                      <w:bCs/>
                      <w:sz w:val="22"/>
                      <w:szCs w:val="22"/>
                    </w:rPr>
                    <w:t>Dayare</w:t>
                  </w:r>
                  <w:proofErr w:type="spellEnd"/>
                  <w:r w:rsidR="004F74C6">
                    <w:rPr>
                      <w:rFonts w:ascii="Arial Narrow" w:hAnsi="Arial Narrow" w:cs="Tahoma"/>
                      <w:b/>
                      <w:bCs/>
                      <w:sz w:val="22"/>
                      <w:szCs w:val="22"/>
                    </w:rPr>
                    <w:t xml:space="preserve"> Apartment</w:t>
                  </w:r>
                  <w:r w:rsidR="004F74C6" w:rsidRPr="00283DE9">
                    <w:rPr>
                      <w:rFonts w:ascii="Arial Narrow" w:hAnsi="Arial Narrow" w:cs="Tahoma"/>
                      <w:b/>
                      <w:bCs/>
                      <w:sz w:val="22"/>
                      <w:szCs w:val="22"/>
                    </w:rPr>
                    <w:t>”,</w:t>
                  </w:r>
                  <w:r w:rsidR="004F74C6">
                    <w:rPr>
                      <w:rFonts w:ascii="Arial Narrow" w:hAnsi="Arial Narrow" w:cs="Tahoma"/>
                      <w:sz w:val="22"/>
                      <w:szCs w:val="22"/>
                    </w:rPr>
                    <w:t xml:space="preserve"> </w:t>
                  </w:r>
                  <w:proofErr w:type="spellStart"/>
                  <w:r w:rsidR="004F74C6">
                    <w:rPr>
                      <w:rFonts w:ascii="Arial Narrow" w:hAnsi="Arial Narrow" w:cs="Tahoma"/>
                      <w:sz w:val="22"/>
                      <w:szCs w:val="22"/>
                    </w:rPr>
                    <w:t>Shashwat</w:t>
                  </w:r>
                  <w:proofErr w:type="spellEnd"/>
                  <w:r w:rsidR="004F74C6">
                    <w:rPr>
                      <w:rFonts w:ascii="Arial Narrow" w:hAnsi="Arial Narrow" w:cs="Tahoma"/>
                      <w:sz w:val="22"/>
                      <w:szCs w:val="22"/>
                    </w:rPr>
                    <w:t xml:space="preserve"> Park, </w:t>
                  </w:r>
                  <w:proofErr w:type="spellStart"/>
                  <w:r w:rsidR="004F74C6">
                    <w:rPr>
                      <w:rFonts w:ascii="Arial Narrow" w:hAnsi="Arial Narrow" w:cs="Tahoma"/>
                      <w:sz w:val="22"/>
                      <w:szCs w:val="22"/>
                    </w:rPr>
                    <w:t>Valivali</w:t>
                  </w:r>
                  <w:proofErr w:type="spellEnd"/>
                  <w:r w:rsidR="004F74C6">
                    <w:rPr>
                      <w:rFonts w:ascii="Arial Narrow" w:hAnsi="Arial Narrow" w:cs="Tahoma"/>
                      <w:sz w:val="22"/>
                      <w:szCs w:val="22"/>
                    </w:rPr>
                    <w:t xml:space="preserve"> Gaon, </w:t>
                  </w:r>
                  <w:proofErr w:type="spellStart"/>
                  <w:r w:rsidR="004F74C6">
                    <w:rPr>
                      <w:rFonts w:ascii="Arial Narrow" w:hAnsi="Arial Narrow" w:cs="Tahoma"/>
                      <w:sz w:val="22"/>
                      <w:szCs w:val="22"/>
                    </w:rPr>
                    <w:t>Badlapur</w:t>
                  </w:r>
                  <w:proofErr w:type="spellEnd"/>
                  <w:r w:rsidR="004F74C6">
                    <w:rPr>
                      <w:rFonts w:ascii="Arial Narrow" w:hAnsi="Arial Narrow" w:cs="Tahoma"/>
                      <w:sz w:val="22"/>
                      <w:szCs w:val="22"/>
                    </w:rPr>
                    <w:t xml:space="preserve"> (West), Thane – 421503, </w:t>
                  </w:r>
                  <w:r w:rsidR="004F74C6" w:rsidRPr="009F4AA9">
                    <w:rPr>
                      <w:rFonts w:ascii="Arial Narrow" w:hAnsi="Arial Narrow" w:cs="Arial"/>
                      <w:sz w:val="22"/>
                      <w:szCs w:val="22"/>
                    </w:rPr>
                    <w:t>State – Maharashtra, Country – India</w:t>
                  </w:r>
                  <w:r w:rsidR="004F74C6">
                    <w:rPr>
                      <w:rFonts w:ascii="Arial Narrow" w:hAnsi="Arial Narrow" w:cs="Arial"/>
                      <w:sz w:val="22"/>
                      <w:szCs w:val="22"/>
                    </w:rPr>
                    <w:t>.</w:t>
                  </w:r>
                </w:p>
              </w:tc>
            </w:tr>
            <w:tr w:rsidR="009F4AA9" w:rsidRPr="009F4AA9" w14:paraId="122461FA" w14:textId="77777777" w:rsidTr="003E1025">
              <w:trPr>
                <w:trHeight w:val="445"/>
              </w:trPr>
              <w:tc>
                <w:tcPr>
                  <w:tcW w:w="477" w:type="dxa"/>
                  <w:shd w:val="clear" w:color="auto" w:fill="auto"/>
                </w:tcPr>
                <w:p w14:paraId="14F2A332" w14:textId="77777777" w:rsidR="00624621" w:rsidRPr="009F4AA9" w:rsidRDefault="00624621"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3B6B72AE"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Description of the locality Residential / Commercial / Mixed</w:t>
                  </w:r>
                </w:p>
              </w:tc>
              <w:tc>
                <w:tcPr>
                  <w:tcW w:w="283" w:type="dxa"/>
                  <w:shd w:val="clear" w:color="auto" w:fill="auto"/>
                </w:tcPr>
                <w:p w14:paraId="241B5BEC"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48A236FD" w14:textId="77777777" w:rsidR="00624621" w:rsidRPr="009F4AA9" w:rsidRDefault="00624621" w:rsidP="00A544DD">
                  <w:pPr>
                    <w:spacing w:line="276" w:lineRule="auto"/>
                    <w:rPr>
                      <w:rFonts w:ascii="Arial Narrow" w:hAnsi="Arial Narrow" w:cs="TTFFB52530t00"/>
                      <w:sz w:val="22"/>
                      <w:szCs w:val="22"/>
                    </w:rPr>
                  </w:pPr>
                  <w:r w:rsidRPr="009F4AA9">
                    <w:rPr>
                      <w:rFonts w:ascii="Arial Narrow" w:hAnsi="Arial Narrow" w:cs="TTFFB52530t00"/>
                      <w:sz w:val="22"/>
                      <w:szCs w:val="22"/>
                    </w:rPr>
                    <w:t>Residential</w:t>
                  </w:r>
                </w:p>
              </w:tc>
            </w:tr>
            <w:tr w:rsidR="009F4AA9" w:rsidRPr="009F4AA9" w14:paraId="6A863C79" w14:textId="77777777" w:rsidTr="002147F2">
              <w:tc>
                <w:tcPr>
                  <w:tcW w:w="477" w:type="dxa"/>
                  <w:shd w:val="clear" w:color="auto" w:fill="auto"/>
                </w:tcPr>
                <w:p w14:paraId="18CF7409" w14:textId="77777777" w:rsidR="004920A4" w:rsidRPr="009F4AA9" w:rsidRDefault="004920A4"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69A34A4B"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Year of Construction</w:t>
                  </w:r>
                </w:p>
              </w:tc>
              <w:tc>
                <w:tcPr>
                  <w:tcW w:w="283" w:type="dxa"/>
                  <w:shd w:val="clear" w:color="auto" w:fill="auto"/>
                </w:tcPr>
                <w:p w14:paraId="386614F6"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3F3EE28E" w14:textId="11C998AE" w:rsidR="004920A4" w:rsidRPr="009F4AA9" w:rsidRDefault="00B22249" w:rsidP="00A544DD">
                  <w:pPr>
                    <w:spacing w:line="276" w:lineRule="auto"/>
                    <w:rPr>
                      <w:rFonts w:ascii="Arial Narrow" w:hAnsi="Arial Narrow" w:cs="TTFFB52530t00"/>
                      <w:sz w:val="22"/>
                      <w:szCs w:val="22"/>
                    </w:rPr>
                  </w:pPr>
                  <w:r>
                    <w:rPr>
                      <w:rFonts w:ascii="Arial Narrow" w:hAnsi="Arial Narrow" w:cs="TTFFB52530t00"/>
                      <w:sz w:val="22"/>
                      <w:szCs w:val="22"/>
                    </w:rPr>
                    <w:t xml:space="preserve">2021 </w:t>
                  </w:r>
                  <w:r w:rsidR="00F87882" w:rsidRPr="009F4AA9">
                    <w:rPr>
                      <w:rFonts w:ascii="Arial Narrow" w:hAnsi="Arial Narrow" w:cs="TTFFB52530t00"/>
                      <w:sz w:val="22"/>
                      <w:szCs w:val="22"/>
                    </w:rPr>
                    <w:t xml:space="preserve">(As per </w:t>
                  </w:r>
                  <w:r w:rsidR="00F30030">
                    <w:rPr>
                      <w:rFonts w:ascii="Arial Narrow" w:hAnsi="Arial Narrow" w:cs="TTFFB52530t00"/>
                      <w:sz w:val="22"/>
                      <w:szCs w:val="22"/>
                    </w:rPr>
                    <w:t>Occupancy Certificate</w:t>
                  </w:r>
                  <w:r w:rsidR="00F87882" w:rsidRPr="009F4AA9">
                    <w:rPr>
                      <w:rFonts w:ascii="Arial Narrow" w:hAnsi="Arial Narrow" w:cs="TTFFB52530t00"/>
                      <w:sz w:val="22"/>
                      <w:szCs w:val="22"/>
                    </w:rPr>
                    <w:t>)</w:t>
                  </w:r>
                  <w:r w:rsidR="004920A4" w:rsidRPr="009F4AA9">
                    <w:rPr>
                      <w:rFonts w:ascii="Arial Narrow" w:hAnsi="Arial Narrow" w:cs="TTFFB52530t00"/>
                      <w:sz w:val="22"/>
                      <w:szCs w:val="22"/>
                    </w:rPr>
                    <w:t xml:space="preserve"> </w:t>
                  </w:r>
                </w:p>
              </w:tc>
            </w:tr>
            <w:tr w:rsidR="009F4AA9" w:rsidRPr="009F4AA9" w14:paraId="15F2AD9C" w14:textId="77777777" w:rsidTr="002147F2">
              <w:tc>
                <w:tcPr>
                  <w:tcW w:w="477" w:type="dxa"/>
                  <w:shd w:val="clear" w:color="auto" w:fill="auto"/>
                </w:tcPr>
                <w:p w14:paraId="3ACAD476" w14:textId="77777777" w:rsidR="004920A4" w:rsidRPr="009F4AA9" w:rsidRDefault="004920A4"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124578EE"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Number of Floors</w:t>
                  </w:r>
                </w:p>
              </w:tc>
              <w:tc>
                <w:tcPr>
                  <w:tcW w:w="283" w:type="dxa"/>
                  <w:shd w:val="clear" w:color="auto" w:fill="auto"/>
                </w:tcPr>
                <w:p w14:paraId="0E3CEF92"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52BF74DA" w14:textId="7AFC0282" w:rsidR="004920A4" w:rsidRPr="009F4AA9" w:rsidRDefault="003A5F2C" w:rsidP="00A544DD">
                  <w:pPr>
                    <w:spacing w:line="276" w:lineRule="auto"/>
                    <w:jc w:val="both"/>
                    <w:rPr>
                      <w:rFonts w:ascii="Arial Narrow" w:hAnsi="Arial Narrow" w:cs="TTFFB52530t00"/>
                      <w:sz w:val="22"/>
                      <w:szCs w:val="22"/>
                    </w:rPr>
                  </w:pPr>
                  <w:r>
                    <w:rPr>
                      <w:rFonts w:ascii="Arial Narrow" w:hAnsi="Arial Narrow" w:cs="TTFFB52530t00"/>
                      <w:sz w:val="22"/>
                      <w:szCs w:val="22"/>
                    </w:rPr>
                    <w:t xml:space="preserve">Ground </w:t>
                  </w:r>
                  <w:r w:rsidR="00F30030">
                    <w:rPr>
                      <w:rFonts w:ascii="Arial Narrow" w:hAnsi="Arial Narrow" w:cs="TTFFB52530t00"/>
                      <w:sz w:val="22"/>
                      <w:szCs w:val="22"/>
                    </w:rPr>
                    <w:t xml:space="preserve">(Part) + Stilt (Part) </w:t>
                  </w:r>
                  <w:r w:rsidR="00393034">
                    <w:rPr>
                      <w:rFonts w:ascii="Arial Narrow" w:hAnsi="Arial Narrow" w:cs="TTFFB52530t00"/>
                      <w:sz w:val="22"/>
                      <w:szCs w:val="22"/>
                    </w:rPr>
                    <w:t>+</w:t>
                  </w:r>
                  <w:r w:rsidR="00BF3B98" w:rsidRPr="009F4AA9">
                    <w:rPr>
                      <w:rFonts w:ascii="Arial Narrow" w:hAnsi="Arial Narrow" w:cs="TTFFB52530t00"/>
                      <w:sz w:val="22"/>
                      <w:szCs w:val="22"/>
                    </w:rPr>
                    <w:t xml:space="preserve"> </w:t>
                  </w:r>
                  <w:r w:rsidR="00F30030">
                    <w:rPr>
                      <w:rFonts w:ascii="Arial Narrow" w:hAnsi="Arial Narrow" w:cs="TTFFB52530t00"/>
                      <w:sz w:val="22"/>
                      <w:szCs w:val="22"/>
                    </w:rPr>
                    <w:t xml:space="preserve">7 </w:t>
                  </w:r>
                  <w:r w:rsidR="004920A4" w:rsidRPr="009F4AA9">
                    <w:rPr>
                      <w:rFonts w:ascii="Arial Narrow" w:hAnsi="Arial Narrow" w:cs="TTFFB52530t00"/>
                      <w:sz w:val="22"/>
                      <w:szCs w:val="22"/>
                    </w:rPr>
                    <w:t xml:space="preserve">Upper Floors  </w:t>
                  </w:r>
                  <w:r w:rsidR="00966AB7" w:rsidRPr="009F4AA9">
                    <w:rPr>
                      <w:rFonts w:ascii="Arial Narrow" w:hAnsi="Arial Narrow" w:cs="TTFFB52530t00"/>
                      <w:sz w:val="22"/>
                      <w:szCs w:val="22"/>
                    </w:rPr>
                    <w:t xml:space="preserve">   </w:t>
                  </w:r>
                </w:p>
              </w:tc>
            </w:tr>
            <w:tr w:rsidR="009F4AA9" w:rsidRPr="009F4AA9" w14:paraId="50A0FFA1" w14:textId="77777777" w:rsidTr="002147F2">
              <w:tc>
                <w:tcPr>
                  <w:tcW w:w="477" w:type="dxa"/>
                  <w:shd w:val="clear" w:color="auto" w:fill="auto"/>
                </w:tcPr>
                <w:p w14:paraId="19FAE80E" w14:textId="77777777" w:rsidR="004920A4" w:rsidRPr="009F4AA9" w:rsidRDefault="004920A4"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49A52545"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Type of Structure</w:t>
                  </w:r>
                </w:p>
              </w:tc>
              <w:tc>
                <w:tcPr>
                  <w:tcW w:w="283" w:type="dxa"/>
                  <w:shd w:val="clear" w:color="auto" w:fill="auto"/>
                </w:tcPr>
                <w:p w14:paraId="5F93AD25"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3F663F8E" w14:textId="38D12C3C" w:rsidR="004920A4" w:rsidRPr="009F4AA9" w:rsidRDefault="004920A4" w:rsidP="00A544DD">
                  <w:pPr>
                    <w:spacing w:line="276" w:lineRule="auto"/>
                    <w:rPr>
                      <w:rFonts w:ascii="Arial Narrow" w:hAnsi="Arial Narrow" w:cs="TTFFB52530t00"/>
                      <w:sz w:val="22"/>
                      <w:szCs w:val="22"/>
                    </w:rPr>
                  </w:pPr>
                  <w:r w:rsidRPr="009F4AA9">
                    <w:rPr>
                      <w:rFonts w:ascii="Arial Narrow" w:hAnsi="Arial Narrow" w:cs="TTFFB52530t00"/>
                      <w:sz w:val="22"/>
                      <w:szCs w:val="22"/>
                    </w:rPr>
                    <w:t>R.C.C. Framed Structure</w:t>
                  </w:r>
                </w:p>
              </w:tc>
            </w:tr>
            <w:tr w:rsidR="009F4AA9" w:rsidRPr="009F4AA9" w14:paraId="57325FE7" w14:textId="77777777" w:rsidTr="002147F2">
              <w:tc>
                <w:tcPr>
                  <w:tcW w:w="477" w:type="dxa"/>
                  <w:shd w:val="clear" w:color="auto" w:fill="auto"/>
                </w:tcPr>
                <w:p w14:paraId="4B7BA38C" w14:textId="77777777" w:rsidR="004920A4" w:rsidRPr="009F4AA9" w:rsidRDefault="004920A4"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613E0674"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Number of Dwelling units in the building</w:t>
                  </w:r>
                </w:p>
              </w:tc>
              <w:tc>
                <w:tcPr>
                  <w:tcW w:w="283" w:type="dxa"/>
                  <w:shd w:val="clear" w:color="auto" w:fill="auto"/>
                </w:tcPr>
                <w:p w14:paraId="238A6CC1"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107AEF13" w14:textId="7A19176F" w:rsidR="004920A4" w:rsidRPr="009F4AA9" w:rsidRDefault="00B22249" w:rsidP="00A544DD">
                  <w:pPr>
                    <w:spacing w:line="276" w:lineRule="auto"/>
                  </w:pPr>
                  <w:r>
                    <w:rPr>
                      <w:rFonts w:ascii="Arial Narrow" w:hAnsi="Arial Narrow" w:cs="TTFFB52530t00"/>
                      <w:sz w:val="22"/>
                      <w:szCs w:val="22"/>
                    </w:rPr>
                    <w:t xml:space="preserve">12 </w:t>
                  </w:r>
                  <w:r w:rsidR="009A31BC">
                    <w:rPr>
                      <w:rFonts w:ascii="Arial Narrow" w:hAnsi="Arial Narrow" w:cs="TTFFB52530t00"/>
                      <w:sz w:val="22"/>
                      <w:szCs w:val="22"/>
                    </w:rPr>
                    <w:t xml:space="preserve">Flats </w:t>
                  </w:r>
                  <w:r w:rsidR="004920A4" w:rsidRPr="009F4AA9">
                    <w:rPr>
                      <w:rFonts w:ascii="Arial Narrow" w:hAnsi="Arial Narrow" w:cs="TTFFB52530t00"/>
                      <w:sz w:val="22"/>
                      <w:szCs w:val="22"/>
                    </w:rPr>
                    <w:t xml:space="preserve">on </w:t>
                  </w:r>
                  <w:r w:rsidR="004F74C6">
                    <w:rPr>
                      <w:rFonts w:ascii="Arial Narrow" w:hAnsi="Arial Narrow" w:cs="TTFFB52530t00"/>
                      <w:sz w:val="22"/>
                      <w:szCs w:val="22"/>
                    </w:rPr>
                    <w:t>7</w:t>
                  </w:r>
                  <w:r w:rsidR="004F74C6" w:rsidRPr="004F74C6">
                    <w:rPr>
                      <w:rFonts w:ascii="Arial Narrow" w:hAnsi="Arial Narrow" w:cs="TTFFB52530t00"/>
                      <w:sz w:val="22"/>
                      <w:szCs w:val="22"/>
                      <w:vertAlign w:val="superscript"/>
                    </w:rPr>
                    <w:t>th</w:t>
                  </w:r>
                  <w:r w:rsidR="004F74C6">
                    <w:rPr>
                      <w:rFonts w:ascii="Arial Narrow" w:hAnsi="Arial Narrow" w:cs="TTFFB52530t00"/>
                      <w:sz w:val="22"/>
                      <w:szCs w:val="22"/>
                    </w:rPr>
                    <w:t xml:space="preserve"> </w:t>
                  </w:r>
                  <w:r w:rsidR="009454D4" w:rsidRPr="009F4AA9">
                    <w:rPr>
                      <w:rFonts w:ascii="Arial Narrow" w:hAnsi="Arial Narrow" w:cs="TTFFB52530t00"/>
                      <w:sz w:val="22"/>
                      <w:szCs w:val="22"/>
                    </w:rPr>
                    <w:t>F</w:t>
                  </w:r>
                  <w:r w:rsidR="004920A4" w:rsidRPr="009F4AA9">
                    <w:rPr>
                      <w:rFonts w:ascii="Arial Narrow" w:hAnsi="Arial Narrow" w:cs="TTFFB52530t00"/>
                      <w:sz w:val="22"/>
                      <w:szCs w:val="22"/>
                    </w:rPr>
                    <w:t>loor</w:t>
                  </w:r>
                </w:p>
              </w:tc>
            </w:tr>
            <w:tr w:rsidR="00F30030" w:rsidRPr="009F4AA9" w14:paraId="04C35228" w14:textId="77777777" w:rsidTr="002147F2">
              <w:tc>
                <w:tcPr>
                  <w:tcW w:w="477" w:type="dxa"/>
                  <w:shd w:val="clear" w:color="auto" w:fill="auto"/>
                </w:tcPr>
                <w:p w14:paraId="4295FD01" w14:textId="77777777" w:rsidR="00F30030" w:rsidRPr="009F4AA9" w:rsidRDefault="00F30030" w:rsidP="00F30030">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0F17F246" w14:textId="77777777" w:rsidR="00F30030" w:rsidRPr="009F4AA9" w:rsidRDefault="00F30030" w:rsidP="00F30030">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Quality of Construction</w:t>
                  </w:r>
                </w:p>
              </w:tc>
              <w:tc>
                <w:tcPr>
                  <w:tcW w:w="283" w:type="dxa"/>
                  <w:shd w:val="clear" w:color="auto" w:fill="auto"/>
                </w:tcPr>
                <w:p w14:paraId="24B611EB" w14:textId="77777777" w:rsidR="00F30030" w:rsidRPr="009F4AA9" w:rsidRDefault="00F30030" w:rsidP="00F30030">
                  <w:pPr>
                    <w:spacing w:line="276" w:lineRule="auto"/>
                  </w:pPr>
                  <w:r w:rsidRPr="009F4AA9">
                    <w:rPr>
                      <w:rFonts w:ascii="Arial Narrow" w:hAnsi="Arial Narrow"/>
                      <w:sz w:val="22"/>
                      <w:szCs w:val="22"/>
                    </w:rPr>
                    <w:t>:</w:t>
                  </w:r>
                </w:p>
              </w:tc>
              <w:tc>
                <w:tcPr>
                  <w:tcW w:w="4689" w:type="dxa"/>
                  <w:gridSpan w:val="2"/>
                  <w:shd w:val="clear" w:color="auto" w:fill="auto"/>
                </w:tcPr>
                <w:p w14:paraId="77DA1778" w14:textId="64EAB84F" w:rsidR="00F30030" w:rsidRPr="009F4AA9" w:rsidRDefault="00F30030" w:rsidP="00F30030">
                  <w:pPr>
                    <w:spacing w:line="276" w:lineRule="auto"/>
                    <w:rPr>
                      <w:rFonts w:ascii="Arial Narrow" w:hAnsi="Arial Narrow"/>
                      <w:sz w:val="22"/>
                    </w:rPr>
                  </w:pPr>
                  <w:r w:rsidRPr="00B60207">
                    <w:rPr>
                      <w:rFonts w:ascii="Arial Narrow" w:hAnsi="Arial Narrow" w:cs="TTFFB52530t00"/>
                      <w:sz w:val="22"/>
                      <w:szCs w:val="22"/>
                    </w:rPr>
                    <w:t>Good</w:t>
                  </w:r>
                </w:p>
              </w:tc>
            </w:tr>
            <w:tr w:rsidR="00F30030" w:rsidRPr="009F4AA9" w14:paraId="0275C30A" w14:textId="77777777" w:rsidTr="002147F2">
              <w:tc>
                <w:tcPr>
                  <w:tcW w:w="477" w:type="dxa"/>
                  <w:shd w:val="clear" w:color="auto" w:fill="auto"/>
                </w:tcPr>
                <w:p w14:paraId="543369E0" w14:textId="77777777" w:rsidR="00F30030" w:rsidRPr="009F4AA9" w:rsidRDefault="00F30030" w:rsidP="00F30030">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537189B2" w14:textId="77777777" w:rsidR="00F30030" w:rsidRPr="009F4AA9" w:rsidRDefault="00F30030" w:rsidP="00F30030">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Appearance of the Building</w:t>
                  </w:r>
                </w:p>
              </w:tc>
              <w:tc>
                <w:tcPr>
                  <w:tcW w:w="283" w:type="dxa"/>
                  <w:shd w:val="clear" w:color="auto" w:fill="auto"/>
                </w:tcPr>
                <w:p w14:paraId="45BC4AE7" w14:textId="77777777" w:rsidR="00F30030" w:rsidRPr="009F4AA9" w:rsidRDefault="00F30030" w:rsidP="00F30030">
                  <w:pPr>
                    <w:spacing w:line="276" w:lineRule="auto"/>
                  </w:pPr>
                  <w:r w:rsidRPr="009F4AA9">
                    <w:rPr>
                      <w:rFonts w:ascii="Arial Narrow" w:hAnsi="Arial Narrow"/>
                      <w:sz w:val="22"/>
                      <w:szCs w:val="22"/>
                    </w:rPr>
                    <w:t>:</w:t>
                  </w:r>
                </w:p>
              </w:tc>
              <w:tc>
                <w:tcPr>
                  <w:tcW w:w="4689" w:type="dxa"/>
                  <w:gridSpan w:val="2"/>
                  <w:shd w:val="clear" w:color="auto" w:fill="auto"/>
                </w:tcPr>
                <w:p w14:paraId="63926691" w14:textId="6BE8C177" w:rsidR="00F30030" w:rsidRPr="009F4AA9" w:rsidRDefault="00F30030" w:rsidP="00F30030">
                  <w:pPr>
                    <w:spacing w:line="276" w:lineRule="auto"/>
                    <w:rPr>
                      <w:rFonts w:ascii="Arial Narrow" w:hAnsi="Arial Narrow"/>
                      <w:sz w:val="22"/>
                    </w:rPr>
                  </w:pPr>
                  <w:r w:rsidRPr="00B60207">
                    <w:rPr>
                      <w:rFonts w:ascii="Arial Narrow" w:hAnsi="Arial Narrow" w:cs="TTFFB52530t00"/>
                      <w:sz w:val="22"/>
                      <w:szCs w:val="22"/>
                    </w:rPr>
                    <w:t>Good</w:t>
                  </w:r>
                </w:p>
              </w:tc>
            </w:tr>
            <w:tr w:rsidR="00F30030" w:rsidRPr="009F4AA9" w14:paraId="7D22C309" w14:textId="77777777" w:rsidTr="002147F2">
              <w:tc>
                <w:tcPr>
                  <w:tcW w:w="477" w:type="dxa"/>
                  <w:shd w:val="clear" w:color="auto" w:fill="auto"/>
                </w:tcPr>
                <w:p w14:paraId="7AC7FB7F" w14:textId="77777777" w:rsidR="00F30030" w:rsidRPr="009F4AA9" w:rsidRDefault="00F30030" w:rsidP="00F30030">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65081F10" w14:textId="77777777" w:rsidR="00F30030" w:rsidRPr="009F4AA9" w:rsidRDefault="00F30030" w:rsidP="00F30030">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Maintenance of the Building</w:t>
                  </w:r>
                </w:p>
              </w:tc>
              <w:tc>
                <w:tcPr>
                  <w:tcW w:w="283" w:type="dxa"/>
                  <w:shd w:val="clear" w:color="auto" w:fill="auto"/>
                </w:tcPr>
                <w:p w14:paraId="039C9730" w14:textId="77777777" w:rsidR="00F30030" w:rsidRPr="009F4AA9" w:rsidRDefault="00F30030" w:rsidP="00F30030">
                  <w:pPr>
                    <w:spacing w:line="276" w:lineRule="auto"/>
                  </w:pPr>
                  <w:r w:rsidRPr="009F4AA9">
                    <w:rPr>
                      <w:rFonts w:ascii="Arial Narrow" w:hAnsi="Arial Narrow"/>
                      <w:sz w:val="22"/>
                      <w:szCs w:val="22"/>
                    </w:rPr>
                    <w:t>:</w:t>
                  </w:r>
                </w:p>
              </w:tc>
              <w:tc>
                <w:tcPr>
                  <w:tcW w:w="4689" w:type="dxa"/>
                  <w:gridSpan w:val="2"/>
                  <w:shd w:val="clear" w:color="auto" w:fill="auto"/>
                </w:tcPr>
                <w:p w14:paraId="2960AEE8" w14:textId="16961062" w:rsidR="00F30030" w:rsidRPr="009F4AA9" w:rsidRDefault="00F30030" w:rsidP="00F30030">
                  <w:pPr>
                    <w:spacing w:line="276" w:lineRule="auto"/>
                    <w:rPr>
                      <w:rFonts w:ascii="Arial Narrow" w:hAnsi="Arial Narrow"/>
                      <w:sz w:val="22"/>
                    </w:rPr>
                  </w:pPr>
                  <w:r w:rsidRPr="00B60207">
                    <w:rPr>
                      <w:rFonts w:ascii="Arial Narrow" w:hAnsi="Arial Narrow" w:cs="TTFFB52530t00"/>
                      <w:sz w:val="22"/>
                      <w:szCs w:val="22"/>
                    </w:rPr>
                    <w:t>Good</w:t>
                  </w:r>
                </w:p>
              </w:tc>
            </w:tr>
            <w:tr w:rsidR="009F4AA9" w:rsidRPr="009F4AA9" w14:paraId="61FDE32E" w14:textId="77777777" w:rsidTr="002147F2">
              <w:tc>
                <w:tcPr>
                  <w:tcW w:w="477" w:type="dxa"/>
                  <w:shd w:val="clear" w:color="auto" w:fill="auto"/>
                </w:tcPr>
                <w:p w14:paraId="39A1186C" w14:textId="77777777" w:rsidR="00624621" w:rsidRPr="009F4AA9" w:rsidRDefault="00624621" w:rsidP="00A544DD">
                  <w:pPr>
                    <w:numPr>
                      <w:ilvl w:val="0"/>
                      <w:numId w:val="8"/>
                    </w:numPr>
                    <w:spacing w:line="276" w:lineRule="auto"/>
                    <w:jc w:val="both"/>
                    <w:rPr>
                      <w:rFonts w:ascii="Arial Narrow" w:hAnsi="Arial Narrow" w:cs="TTFFB52530t00"/>
                      <w:sz w:val="22"/>
                      <w:szCs w:val="22"/>
                    </w:rPr>
                  </w:pPr>
                </w:p>
              </w:tc>
              <w:tc>
                <w:tcPr>
                  <w:tcW w:w="3959" w:type="dxa"/>
                  <w:gridSpan w:val="3"/>
                  <w:shd w:val="clear" w:color="auto" w:fill="auto"/>
                </w:tcPr>
                <w:p w14:paraId="7432AD4A"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Facilities Available</w:t>
                  </w:r>
                </w:p>
              </w:tc>
              <w:tc>
                <w:tcPr>
                  <w:tcW w:w="283" w:type="dxa"/>
                  <w:shd w:val="clear" w:color="auto" w:fill="auto"/>
                </w:tcPr>
                <w:p w14:paraId="572EE9B7"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3DC8F8CF" w14:textId="77777777" w:rsidR="00624621" w:rsidRPr="009F4AA9" w:rsidRDefault="00624621" w:rsidP="00A544DD">
                  <w:pPr>
                    <w:spacing w:line="276" w:lineRule="auto"/>
                    <w:jc w:val="both"/>
                    <w:rPr>
                      <w:rFonts w:ascii="Arial Narrow" w:hAnsi="Arial Narrow" w:cs="Arial"/>
                      <w:sz w:val="22"/>
                      <w:szCs w:val="22"/>
                    </w:rPr>
                  </w:pPr>
                </w:p>
              </w:tc>
            </w:tr>
            <w:tr w:rsidR="009F4AA9" w:rsidRPr="009F4AA9" w14:paraId="17D5BF0F" w14:textId="77777777" w:rsidTr="002147F2">
              <w:tc>
                <w:tcPr>
                  <w:tcW w:w="477" w:type="dxa"/>
                  <w:shd w:val="clear" w:color="auto" w:fill="auto"/>
                </w:tcPr>
                <w:p w14:paraId="64014E93"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213048B4" w14:textId="77777777" w:rsidR="00624621" w:rsidRPr="009F4AA9" w:rsidRDefault="00624621"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Lift</w:t>
                  </w:r>
                </w:p>
              </w:tc>
              <w:tc>
                <w:tcPr>
                  <w:tcW w:w="283" w:type="dxa"/>
                  <w:shd w:val="clear" w:color="auto" w:fill="auto"/>
                </w:tcPr>
                <w:p w14:paraId="5461D910" w14:textId="77777777" w:rsidR="00624621" w:rsidRPr="009F4AA9" w:rsidRDefault="00624621" w:rsidP="00A544DD">
                  <w:pPr>
                    <w:spacing w:line="276" w:lineRule="auto"/>
                  </w:pPr>
                  <w:r w:rsidRPr="009F4AA9">
                    <w:rPr>
                      <w:rFonts w:ascii="Arial Narrow" w:hAnsi="Arial Narrow"/>
                      <w:sz w:val="22"/>
                      <w:szCs w:val="22"/>
                    </w:rPr>
                    <w:t>:</w:t>
                  </w:r>
                </w:p>
              </w:tc>
              <w:tc>
                <w:tcPr>
                  <w:tcW w:w="4689" w:type="dxa"/>
                  <w:gridSpan w:val="2"/>
                  <w:shd w:val="clear" w:color="auto" w:fill="auto"/>
                </w:tcPr>
                <w:p w14:paraId="48D11314" w14:textId="3110F41F" w:rsidR="00624621" w:rsidRPr="009F4AA9" w:rsidRDefault="00B22249" w:rsidP="00A544DD">
                  <w:pPr>
                    <w:spacing w:line="276" w:lineRule="auto"/>
                    <w:rPr>
                      <w:rFonts w:ascii="Arial Narrow" w:hAnsi="Arial Narrow" w:cs="TTFFB52530t00"/>
                      <w:sz w:val="22"/>
                      <w:szCs w:val="22"/>
                    </w:rPr>
                  </w:pPr>
                  <w:r>
                    <w:rPr>
                      <w:rFonts w:ascii="Arial Narrow" w:hAnsi="Arial Narrow" w:cs="TTFFB52530t00"/>
                      <w:sz w:val="22"/>
                      <w:szCs w:val="22"/>
                    </w:rPr>
                    <w:t xml:space="preserve">2 </w:t>
                  </w:r>
                  <w:r w:rsidR="001C345C" w:rsidRPr="009F4AA9">
                    <w:rPr>
                      <w:rFonts w:ascii="Arial Narrow" w:hAnsi="Arial Narrow" w:cs="TTFFB52530t00"/>
                      <w:sz w:val="22"/>
                      <w:szCs w:val="22"/>
                    </w:rPr>
                    <w:t>Lift</w:t>
                  </w:r>
                  <w:r>
                    <w:rPr>
                      <w:rFonts w:ascii="Arial Narrow" w:hAnsi="Arial Narrow" w:cs="TTFFB52530t00"/>
                      <w:sz w:val="22"/>
                      <w:szCs w:val="22"/>
                    </w:rPr>
                    <w:t>s</w:t>
                  </w:r>
                </w:p>
              </w:tc>
            </w:tr>
            <w:tr w:rsidR="009F4AA9" w:rsidRPr="009F4AA9" w14:paraId="4D5B6333" w14:textId="77777777" w:rsidTr="002147F2">
              <w:tc>
                <w:tcPr>
                  <w:tcW w:w="477" w:type="dxa"/>
                  <w:shd w:val="clear" w:color="auto" w:fill="auto"/>
                </w:tcPr>
                <w:p w14:paraId="7E0F5F4A" w14:textId="77777777" w:rsidR="004920A4" w:rsidRPr="009F4AA9" w:rsidRDefault="004920A4" w:rsidP="00A544DD">
                  <w:pPr>
                    <w:spacing w:line="276" w:lineRule="auto"/>
                    <w:jc w:val="both"/>
                    <w:rPr>
                      <w:rFonts w:ascii="Arial Narrow" w:hAnsi="Arial Narrow" w:cs="TTFFB52530t00"/>
                      <w:sz w:val="22"/>
                      <w:szCs w:val="22"/>
                    </w:rPr>
                  </w:pPr>
                </w:p>
              </w:tc>
              <w:tc>
                <w:tcPr>
                  <w:tcW w:w="3959" w:type="dxa"/>
                  <w:gridSpan w:val="3"/>
                  <w:shd w:val="clear" w:color="auto" w:fill="auto"/>
                </w:tcPr>
                <w:p w14:paraId="2EC7869B"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Protected Water Supply</w:t>
                  </w:r>
                </w:p>
              </w:tc>
              <w:tc>
                <w:tcPr>
                  <w:tcW w:w="283" w:type="dxa"/>
                  <w:shd w:val="clear" w:color="auto" w:fill="auto"/>
                </w:tcPr>
                <w:p w14:paraId="3783B15D"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52381A72" w14:textId="09250570" w:rsidR="004920A4" w:rsidRPr="009F4AA9" w:rsidRDefault="004920A4" w:rsidP="00A544DD">
                  <w:pPr>
                    <w:spacing w:line="276" w:lineRule="auto"/>
                    <w:rPr>
                      <w:rFonts w:ascii="Arial Narrow" w:hAnsi="Arial Narrow" w:cs="TTFFB52530t00"/>
                      <w:sz w:val="22"/>
                      <w:szCs w:val="22"/>
                    </w:rPr>
                  </w:pPr>
                  <w:r w:rsidRPr="009F4AA9">
                    <w:rPr>
                      <w:rFonts w:ascii="Arial Narrow" w:hAnsi="Arial Narrow"/>
                      <w:sz w:val="22"/>
                      <w:szCs w:val="22"/>
                    </w:rPr>
                    <w:t>Municipal Water supply</w:t>
                  </w:r>
                </w:p>
              </w:tc>
            </w:tr>
            <w:tr w:rsidR="009F4AA9" w:rsidRPr="009F4AA9" w14:paraId="0BF185C0" w14:textId="77777777" w:rsidTr="002147F2">
              <w:tc>
                <w:tcPr>
                  <w:tcW w:w="477" w:type="dxa"/>
                  <w:shd w:val="clear" w:color="auto" w:fill="auto"/>
                </w:tcPr>
                <w:p w14:paraId="45F988EC" w14:textId="77777777" w:rsidR="004920A4" w:rsidRPr="009F4AA9" w:rsidRDefault="004920A4" w:rsidP="00A544DD">
                  <w:pPr>
                    <w:spacing w:line="276" w:lineRule="auto"/>
                    <w:jc w:val="both"/>
                    <w:rPr>
                      <w:rFonts w:ascii="Arial Narrow" w:hAnsi="Arial Narrow" w:cs="TTFFB52530t00"/>
                      <w:sz w:val="22"/>
                      <w:szCs w:val="22"/>
                    </w:rPr>
                  </w:pPr>
                </w:p>
              </w:tc>
              <w:tc>
                <w:tcPr>
                  <w:tcW w:w="3959" w:type="dxa"/>
                  <w:gridSpan w:val="3"/>
                  <w:shd w:val="clear" w:color="auto" w:fill="auto"/>
                </w:tcPr>
                <w:p w14:paraId="1106A712"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Underground Sewerage</w:t>
                  </w:r>
                </w:p>
              </w:tc>
              <w:tc>
                <w:tcPr>
                  <w:tcW w:w="283" w:type="dxa"/>
                  <w:shd w:val="clear" w:color="auto" w:fill="auto"/>
                </w:tcPr>
                <w:p w14:paraId="47440F24"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1905BB5C" w14:textId="137D0FBA" w:rsidR="004920A4" w:rsidRPr="009F4AA9" w:rsidRDefault="004920A4" w:rsidP="00A544DD">
                  <w:pPr>
                    <w:spacing w:line="276" w:lineRule="auto"/>
                    <w:rPr>
                      <w:rFonts w:ascii="Arial Narrow" w:hAnsi="Arial Narrow" w:cs="TTFFB52530t00"/>
                      <w:sz w:val="22"/>
                      <w:szCs w:val="22"/>
                    </w:rPr>
                  </w:pPr>
                  <w:r w:rsidRPr="009F4AA9">
                    <w:rPr>
                      <w:rFonts w:ascii="Arial Narrow" w:hAnsi="Arial Narrow"/>
                      <w:sz w:val="22"/>
                      <w:szCs w:val="22"/>
                      <w:lang w:val="en-IN"/>
                    </w:rPr>
                    <w:t>Connected to Municipal Sewerage System</w:t>
                  </w:r>
                </w:p>
              </w:tc>
            </w:tr>
            <w:tr w:rsidR="009F4AA9" w:rsidRPr="009F4AA9" w14:paraId="053DEBA9" w14:textId="77777777" w:rsidTr="002147F2">
              <w:tc>
                <w:tcPr>
                  <w:tcW w:w="477" w:type="dxa"/>
                  <w:shd w:val="clear" w:color="auto" w:fill="auto"/>
                </w:tcPr>
                <w:p w14:paraId="4BA4DB9C" w14:textId="77777777" w:rsidR="004920A4" w:rsidRPr="009F4AA9" w:rsidRDefault="004920A4" w:rsidP="00A544DD">
                  <w:pPr>
                    <w:spacing w:line="276" w:lineRule="auto"/>
                    <w:jc w:val="both"/>
                    <w:rPr>
                      <w:rFonts w:ascii="Arial Narrow" w:hAnsi="Arial Narrow" w:cs="TTFFB52530t00"/>
                      <w:sz w:val="22"/>
                      <w:szCs w:val="22"/>
                    </w:rPr>
                  </w:pPr>
                </w:p>
              </w:tc>
              <w:tc>
                <w:tcPr>
                  <w:tcW w:w="3959" w:type="dxa"/>
                  <w:gridSpan w:val="3"/>
                  <w:shd w:val="clear" w:color="auto" w:fill="auto"/>
                </w:tcPr>
                <w:p w14:paraId="0E89C6BE"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Car parking - Open / Covered</w:t>
                  </w:r>
                </w:p>
              </w:tc>
              <w:tc>
                <w:tcPr>
                  <w:tcW w:w="283" w:type="dxa"/>
                  <w:shd w:val="clear" w:color="auto" w:fill="auto"/>
                </w:tcPr>
                <w:p w14:paraId="569A1D0C"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71592DC6" w14:textId="49525DDF" w:rsidR="004920A4" w:rsidRPr="009F4AA9" w:rsidRDefault="001F6C45"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Open / Covered </w:t>
                  </w:r>
                  <w:r w:rsidR="004920A4" w:rsidRPr="009F4AA9">
                    <w:rPr>
                      <w:rFonts w:ascii="Arial Narrow" w:hAnsi="Arial Narrow" w:cs="TTFFB52530t00"/>
                      <w:sz w:val="22"/>
                      <w:szCs w:val="22"/>
                    </w:rPr>
                    <w:t>Car Parking</w:t>
                  </w:r>
                </w:p>
              </w:tc>
            </w:tr>
            <w:tr w:rsidR="009F4AA9" w:rsidRPr="009F4AA9" w14:paraId="4177A8A9" w14:textId="77777777" w:rsidTr="003E1025">
              <w:trPr>
                <w:trHeight w:val="119"/>
              </w:trPr>
              <w:tc>
                <w:tcPr>
                  <w:tcW w:w="477" w:type="dxa"/>
                  <w:shd w:val="clear" w:color="auto" w:fill="auto"/>
                </w:tcPr>
                <w:p w14:paraId="33866712" w14:textId="77777777" w:rsidR="004920A4" w:rsidRPr="009F4AA9" w:rsidRDefault="004920A4" w:rsidP="00A544DD">
                  <w:pPr>
                    <w:spacing w:line="276" w:lineRule="auto"/>
                    <w:jc w:val="both"/>
                    <w:rPr>
                      <w:rFonts w:ascii="Arial Narrow" w:hAnsi="Arial Narrow" w:cs="TTFFB52530t00"/>
                      <w:sz w:val="22"/>
                      <w:szCs w:val="22"/>
                    </w:rPr>
                  </w:pPr>
                </w:p>
              </w:tc>
              <w:tc>
                <w:tcPr>
                  <w:tcW w:w="3959" w:type="dxa"/>
                  <w:gridSpan w:val="3"/>
                  <w:shd w:val="clear" w:color="auto" w:fill="auto"/>
                </w:tcPr>
                <w:p w14:paraId="462CEB9D"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Is Compound wall existing?</w:t>
                  </w:r>
                </w:p>
              </w:tc>
              <w:tc>
                <w:tcPr>
                  <w:tcW w:w="283" w:type="dxa"/>
                  <w:shd w:val="clear" w:color="auto" w:fill="auto"/>
                </w:tcPr>
                <w:p w14:paraId="4457CA37"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76F57432" w14:textId="58D568CD" w:rsidR="004920A4" w:rsidRPr="009F4AA9" w:rsidRDefault="004920A4" w:rsidP="00A544DD">
                  <w:pPr>
                    <w:spacing w:line="276" w:lineRule="auto"/>
                  </w:pPr>
                  <w:r w:rsidRPr="009F4AA9">
                    <w:rPr>
                      <w:rFonts w:ascii="Arial Narrow" w:hAnsi="Arial Narrow" w:cs="Arial"/>
                      <w:sz w:val="22"/>
                      <w:szCs w:val="22"/>
                    </w:rPr>
                    <w:t>Yes</w:t>
                  </w:r>
                </w:p>
              </w:tc>
            </w:tr>
            <w:tr w:rsidR="009F4AA9" w:rsidRPr="009F4AA9" w14:paraId="566D1989" w14:textId="77777777" w:rsidTr="002147F2">
              <w:tc>
                <w:tcPr>
                  <w:tcW w:w="477" w:type="dxa"/>
                  <w:shd w:val="clear" w:color="auto" w:fill="auto"/>
                </w:tcPr>
                <w:p w14:paraId="268E3709" w14:textId="77777777" w:rsidR="004920A4" w:rsidRPr="009F4AA9" w:rsidRDefault="004920A4" w:rsidP="00A544DD">
                  <w:pPr>
                    <w:spacing w:line="276" w:lineRule="auto"/>
                    <w:jc w:val="both"/>
                    <w:rPr>
                      <w:rFonts w:ascii="Arial Narrow" w:hAnsi="Arial Narrow" w:cs="TTFFB52530t00"/>
                      <w:sz w:val="22"/>
                      <w:szCs w:val="22"/>
                    </w:rPr>
                  </w:pPr>
                </w:p>
              </w:tc>
              <w:tc>
                <w:tcPr>
                  <w:tcW w:w="3959" w:type="dxa"/>
                  <w:gridSpan w:val="3"/>
                  <w:shd w:val="clear" w:color="auto" w:fill="auto"/>
                </w:tcPr>
                <w:p w14:paraId="38E20D5E" w14:textId="77777777" w:rsidR="004920A4" w:rsidRPr="009F4AA9" w:rsidRDefault="004920A4" w:rsidP="00A544DD">
                  <w:pPr>
                    <w:autoSpaceDE w:val="0"/>
                    <w:autoSpaceDN w:val="0"/>
                    <w:adjustRightInd w:val="0"/>
                    <w:spacing w:line="276" w:lineRule="auto"/>
                    <w:jc w:val="both"/>
                    <w:rPr>
                      <w:rFonts w:ascii="Arial Narrow" w:hAnsi="Arial Narrow" w:cs="TTFFB52530t00"/>
                      <w:sz w:val="22"/>
                      <w:szCs w:val="22"/>
                    </w:rPr>
                  </w:pPr>
                  <w:r w:rsidRPr="009F4AA9">
                    <w:rPr>
                      <w:rFonts w:ascii="Arial Narrow" w:hAnsi="Arial Narrow" w:cs="TTFFB52530t00"/>
                      <w:sz w:val="22"/>
                      <w:szCs w:val="22"/>
                    </w:rPr>
                    <w:t>Is pavement laid around the building</w:t>
                  </w:r>
                </w:p>
              </w:tc>
              <w:tc>
                <w:tcPr>
                  <w:tcW w:w="283" w:type="dxa"/>
                  <w:shd w:val="clear" w:color="auto" w:fill="auto"/>
                </w:tcPr>
                <w:p w14:paraId="5327925C" w14:textId="77777777" w:rsidR="004920A4" w:rsidRPr="009F4AA9" w:rsidRDefault="004920A4" w:rsidP="00A544DD">
                  <w:pPr>
                    <w:spacing w:line="276" w:lineRule="auto"/>
                  </w:pPr>
                  <w:r w:rsidRPr="009F4AA9">
                    <w:rPr>
                      <w:rFonts w:ascii="Arial Narrow" w:hAnsi="Arial Narrow"/>
                      <w:sz w:val="22"/>
                      <w:szCs w:val="22"/>
                    </w:rPr>
                    <w:t>:</w:t>
                  </w:r>
                </w:p>
              </w:tc>
              <w:tc>
                <w:tcPr>
                  <w:tcW w:w="4689" w:type="dxa"/>
                  <w:gridSpan w:val="2"/>
                  <w:shd w:val="clear" w:color="auto" w:fill="auto"/>
                </w:tcPr>
                <w:p w14:paraId="3026AAA4" w14:textId="58E969F9" w:rsidR="004920A4" w:rsidRPr="009F4AA9" w:rsidRDefault="004920A4" w:rsidP="00A544DD">
                  <w:pPr>
                    <w:spacing w:line="276" w:lineRule="auto"/>
                  </w:pPr>
                  <w:r w:rsidRPr="009F4AA9">
                    <w:rPr>
                      <w:rFonts w:ascii="Arial Narrow" w:hAnsi="Arial Narrow" w:cs="Arial"/>
                      <w:sz w:val="22"/>
                      <w:szCs w:val="22"/>
                    </w:rPr>
                    <w:t>Yes</w:t>
                  </w:r>
                </w:p>
              </w:tc>
            </w:tr>
            <w:tr w:rsidR="009F4AA9" w:rsidRPr="009F4AA9" w14:paraId="60591E62" w14:textId="77777777" w:rsidTr="002147F2">
              <w:tc>
                <w:tcPr>
                  <w:tcW w:w="477" w:type="dxa"/>
                  <w:shd w:val="clear" w:color="auto" w:fill="auto"/>
                </w:tcPr>
                <w:p w14:paraId="3279934F"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b/>
                      <w:sz w:val="22"/>
                      <w:szCs w:val="22"/>
                    </w:rPr>
                    <w:t>III</w:t>
                  </w:r>
                </w:p>
              </w:tc>
              <w:tc>
                <w:tcPr>
                  <w:tcW w:w="3959" w:type="dxa"/>
                  <w:gridSpan w:val="3"/>
                  <w:shd w:val="clear" w:color="auto" w:fill="auto"/>
                </w:tcPr>
                <w:p w14:paraId="7D14FECF" w14:textId="71E61AE4" w:rsidR="00624621" w:rsidRPr="009F4AA9" w:rsidRDefault="009A31BC" w:rsidP="00A544DD">
                  <w:pPr>
                    <w:spacing w:line="276" w:lineRule="auto"/>
                    <w:jc w:val="both"/>
                    <w:rPr>
                      <w:rFonts w:ascii="Arial Narrow" w:hAnsi="Arial Narrow" w:cs="TTFFB52530t00"/>
                      <w:b/>
                      <w:sz w:val="22"/>
                      <w:szCs w:val="22"/>
                    </w:rPr>
                  </w:pPr>
                  <w:r>
                    <w:rPr>
                      <w:rFonts w:ascii="Arial Narrow" w:hAnsi="Arial Narrow" w:cs="TTFFB52530t00"/>
                      <w:b/>
                      <w:sz w:val="22"/>
                      <w:szCs w:val="22"/>
                    </w:rPr>
                    <w:t xml:space="preserve">FLAT </w:t>
                  </w:r>
                </w:p>
              </w:tc>
              <w:tc>
                <w:tcPr>
                  <w:tcW w:w="283" w:type="dxa"/>
                  <w:shd w:val="clear" w:color="auto" w:fill="auto"/>
                </w:tcPr>
                <w:p w14:paraId="2980457C" w14:textId="77777777" w:rsidR="00624621" w:rsidRPr="009F4AA9" w:rsidRDefault="00624621" w:rsidP="00A544DD">
                  <w:pPr>
                    <w:spacing w:line="276" w:lineRule="auto"/>
                    <w:jc w:val="center"/>
                    <w:rPr>
                      <w:rFonts w:ascii="Arial Narrow" w:hAnsi="Arial Narrow"/>
                      <w:sz w:val="22"/>
                      <w:szCs w:val="22"/>
                    </w:rPr>
                  </w:pPr>
                </w:p>
              </w:tc>
              <w:tc>
                <w:tcPr>
                  <w:tcW w:w="4689" w:type="dxa"/>
                  <w:gridSpan w:val="2"/>
                  <w:shd w:val="clear" w:color="auto" w:fill="auto"/>
                </w:tcPr>
                <w:p w14:paraId="38F66A4F" w14:textId="77777777" w:rsidR="00624621" w:rsidRPr="009F4AA9" w:rsidRDefault="00624621" w:rsidP="00A544DD">
                  <w:pPr>
                    <w:spacing w:line="276" w:lineRule="auto"/>
                    <w:jc w:val="both"/>
                    <w:rPr>
                      <w:rFonts w:ascii="Arial Narrow" w:hAnsi="Arial Narrow" w:cs="Arial"/>
                      <w:sz w:val="22"/>
                      <w:szCs w:val="22"/>
                    </w:rPr>
                  </w:pPr>
                </w:p>
              </w:tc>
            </w:tr>
            <w:tr w:rsidR="009F4AA9" w:rsidRPr="009F4AA9" w14:paraId="6164C8EE" w14:textId="77777777" w:rsidTr="002147F2">
              <w:tc>
                <w:tcPr>
                  <w:tcW w:w="477" w:type="dxa"/>
                  <w:shd w:val="clear" w:color="auto" w:fill="auto"/>
                </w:tcPr>
                <w:p w14:paraId="55EF6C98"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w:t>
                  </w:r>
                </w:p>
              </w:tc>
              <w:tc>
                <w:tcPr>
                  <w:tcW w:w="3959" w:type="dxa"/>
                  <w:gridSpan w:val="3"/>
                  <w:shd w:val="clear" w:color="auto" w:fill="auto"/>
                </w:tcPr>
                <w:p w14:paraId="5D25D8A3" w14:textId="26F655E9" w:rsidR="00624621" w:rsidRPr="009F4AA9" w:rsidRDefault="00624621" w:rsidP="00A544DD">
                  <w:pPr>
                    <w:spacing w:line="276" w:lineRule="auto"/>
                    <w:jc w:val="both"/>
                    <w:rPr>
                      <w:rFonts w:ascii="Arial Narrow" w:hAnsi="Arial Narrow" w:cs="Times-Bold"/>
                      <w:b/>
                      <w:bCs/>
                      <w:sz w:val="22"/>
                      <w:szCs w:val="22"/>
                    </w:rPr>
                  </w:pPr>
                  <w:r w:rsidRPr="009F4AA9">
                    <w:rPr>
                      <w:rFonts w:ascii="Arial Narrow" w:hAnsi="Arial Narrow" w:cs="TTFFB52530t00"/>
                      <w:sz w:val="22"/>
                      <w:szCs w:val="22"/>
                    </w:rPr>
                    <w:t xml:space="preserve">The floor in which the </w:t>
                  </w:r>
                  <w:r w:rsidR="009A31BC">
                    <w:rPr>
                      <w:rFonts w:ascii="Arial Narrow" w:hAnsi="Arial Narrow" w:cs="TTFFB52530t00"/>
                      <w:sz w:val="22"/>
                      <w:szCs w:val="22"/>
                    </w:rPr>
                    <w:t xml:space="preserve">flat </w:t>
                  </w:r>
                  <w:r w:rsidRPr="009F4AA9">
                    <w:rPr>
                      <w:rFonts w:ascii="Arial Narrow" w:hAnsi="Arial Narrow" w:cs="TTFFB52530t00"/>
                      <w:sz w:val="22"/>
                      <w:szCs w:val="22"/>
                    </w:rPr>
                    <w:t>is situated</w:t>
                  </w:r>
                </w:p>
              </w:tc>
              <w:tc>
                <w:tcPr>
                  <w:tcW w:w="283" w:type="dxa"/>
                  <w:shd w:val="clear" w:color="auto" w:fill="auto"/>
                </w:tcPr>
                <w:p w14:paraId="0FF4C1C1" w14:textId="77777777" w:rsidR="00624621" w:rsidRPr="009F4AA9" w:rsidRDefault="00624621"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BB9C91A" w14:textId="406E8E74" w:rsidR="00624621" w:rsidRPr="009F4AA9" w:rsidRDefault="004F74C6" w:rsidP="00A544DD">
                  <w:pPr>
                    <w:spacing w:line="276" w:lineRule="auto"/>
                    <w:rPr>
                      <w:rFonts w:ascii="Arial Narrow" w:hAnsi="Arial Narrow" w:cs="Arial"/>
                      <w:sz w:val="22"/>
                      <w:szCs w:val="22"/>
                    </w:rPr>
                  </w:pPr>
                  <w:r>
                    <w:rPr>
                      <w:rFonts w:ascii="Arial Narrow" w:hAnsi="Arial Narrow" w:cs="Tahoma"/>
                      <w:sz w:val="22"/>
                      <w:szCs w:val="22"/>
                    </w:rPr>
                    <w:t>7</w:t>
                  </w:r>
                  <w:r w:rsidRPr="004F74C6">
                    <w:rPr>
                      <w:rFonts w:ascii="Arial Narrow" w:hAnsi="Arial Narrow" w:cs="Tahoma"/>
                      <w:sz w:val="22"/>
                      <w:szCs w:val="22"/>
                      <w:vertAlign w:val="superscript"/>
                    </w:rPr>
                    <w:t>th</w:t>
                  </w:r>
                  <w:r>
                    <w:rPr>
                      <w:rFonts w:ascii="Arial Narrow" w:hAnsi="Arial Narrow" w:cs="Tahoma"/>
                      <w:sz w:val="22"/>
                      <w:szCs w:val="22"/>
                    </w:rPr>
                    <w:t xml:space="preserve"> </w:t>
                  </w:r>
                  <w:r w:rsidR="00F30030">
                    <w:rPr>
                      <w:rFonts w:ascii="Arial Narrow" w:hAnsi="Arial Narrow" w:cs="Tahoma"/>
                      <w:sz w:val="22"/>
                      <w:szCs w:val="22"/>
                    </w:rPr>
                    <w:t>Floor</w:t>
                  </w:r>
                </w:p>
              </w:tc>
            </w:tr>
            <w:tr w:rsidR="009F4AA9" w:rsidRPr="009F4AA9" w14:paraId="7173E6D3" w14:textId="77777777" w:rsidTr="002147F2">
              <w:tc>
                <w:tcPr>
                  <w:tcW w:w="477" w:type="dxa"/>
                  <w:shd w:val="clear" w:color="auto" w:fill="auto"/>
                </w:tcPr>
                <w:p w14:paraId="727D2E2C"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2</w:t>
                  </w:r>
                </w:p>
              </w:tc>
              <w:tc>
                <w:tcPr>
                  <w:tcW w:w="3959" w:type="dxa"/>
                  <w:gridSpan w:val="3"/>
                  <w:shd w:val="clear" w:color="auto" w:fill="auto"/>
                </w:tcPr>
                <w:p w14:paraId="47613469" w14:textId="1789772E"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Door No. of the </w:t>
                  </w:r>
                  <w:r w:rsidR="009A31BC">
                    <w:rPr>
                      <w:rFonts w:ascii="Arial Narrow" w:hAnsi="Arial Narrow" w:cs="TTFFB52530t00"/>
                      <w:sz w:val="22"/>
                      <w:szCs w:val="22"/>
                    </w:rPr>
                    <w:t xml:space="preserve">Flat </w:t>
                  </w:r>
                </w:p>
              </w:tc>
              <w:tc>
                <w:tcPr>
                  <w:tcW w:w="283" w:type="dxa"/>
                  <w:shd w:val="clear" w:color="auto" w:fill="auto"/>
                </w:tcPr>
                <w:p w14:paraId="772485AB" w14:textId="77777777" w:rsidR="00624621" w:rsidRPr="009F4AA9" w:rsidRDefault="00624621"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4F28F60B" w14:textId="3FF9ED71" w:rsidR="00624621" w:rsidRPr="009F4AA9" w:rsidRDefault="00917BC7" w:rsidP="00A544DD">
                  <w:pPr>
                    <w:spacing w:line="276" w:lineRule="auto"/>
                    <w:rPr>
                      <w:rFonts w:ascii="Arial Narrow" w:hAnsi="Arial Narrow" w:cs="TTFFB52530t00"/>
                      <w:sz w:val="22"/>
                      <w:szCs w:val="22"/>
                    </w:rPr>
                  </w:pPr>
                  <w:r>
                    <w:rPr>
                      <w:rFonts w:ascii="Arial Narrow" w:hAnsi="Arial Narrow" w:cs="Tahoma"/>
                      <w:sz w:val="22"/>
                      <w:szCs w:val="22"/>
                    </w:rPr>
                    <w:t xml:space="preserve">Residential Flat No. </w:t>
                  </w:r>
                  <w:r w:rsidR="004F74C6">
                    <w:rPr>
                      <w:rFonts w:ascii="Arial Narrow" w:hAnsi="Arial Narrow" w:cs="Tahoma"/>
                      <w:sz w:val="22"/>
                      <w:szCs w:val="22"/>
                    </w:rPr>
                    <w:t>701</w:t>
                  </w:r>
                </w:p>
              </w:tc>
            </w:tr>
            <w:tr w:rsidR="009F4AA9" w:rsidRPr="009F4AA9" w14:paraId="10857961" w14:textId="77777777" w:rsidTr="002147F2">
              <w:tc>
                <w:tcPr>
                  <w:tcW w:w="477" w:type="dxa"/>
                  <w:shd w:val="clear" w:color="auto" w:fill="auto"/>
                </w:tcPr>
                <w:p w14:paraId="066B1CE6"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3</w:t>
                  </w:r>
                </w:p>
              </w:tc>
              <w:tc>
                <w:tcPr>
                  <w:tcW w:w="3959" w:type="dxa"/>
                  <w:gridSpan w:val="3"/>
                  <w:shd w:val="clear" w:color="auto" w:fill="auto"/>
                </w:tcPr>
                <w:p w14:paraId="56405AED" w14:textId="71A8E365"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Specifications of the </w:t>
                  </w:r>
                  <w:r w:rsidR="009A31BC">
                    <w:rPr>
                      <w:rFonts w:ascii="Arial Narrow" w:hAnsi="Arial Narrow" w:cs="TTFFB52530t00"/>
                      <w:sz w:val="22"/>
                      <w:szCs w:val="22"/>
                    </w:rPr>
                    <w:t xml:space="preserve">Flat </w:t>
                  </w:r>
                </w:p>
              </w:tc>
              <w:tc>
                <w:tcPr>
                  <w:tcW w:w="283" w:type="dxa"/>
                  <w:shd w:val="clear" w:color="auto" w:fill="auto"/>
                </w:tcPr>
                <w:p w14:paraId="7DED18DA" w14:textId="77777777" w:rsidR="00624621" w:rsidRPr="009F4AA9" w:rsidRDefault="00624621" w:rsidP="00A544DD">
                  <w:pPr>
                    <w:spacing w:line="276" w:lineRule="auto"/>
                    <w:jc w:val="center"/>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BDF4C79" w14:textId="77777777" w:rsidR="00624621" w:rsidRPr="009F4AA9" w:rsidRDefault="00624621" w:rsidP="00A544DD">
                  <w:pPr>
                    <w:spacing w:line="276" w:lineRule="auto"/>
                    <w:rPr>
                      <w:rFonts w:ascii="Arial Narrow" w:hAnsi="Arial Narrow" w:cs="Arial"/>
                      <w:sz w:val="22"/>
                      <w:szCs w:val="22"/>
                    </w:rPr>
                  </w:pPr>
                </w:p>
              </w:tc>
            </w:tr>
            <w:tr w:rsidR="009F4AA9" w:rsidRPr="009F4AA9" w14:paraId="59439AE3" w14:textId="77777777" w:rsidTr="002147F2">
              <w:tc>
                <w:tcPr>
                  <w:tcW w:w="477" w:type="dxa"/>
                  <w:tcBorders>
                    <w:bottom w:val="single" w:sz="4" w:space="0" w:color="auto"/>
                  </w:tcBorders>
                  <w:shd w:val="clear" w:color="auto" w:fill="auto"/>
                </w:tcPr>
                <w:p w14:paraId="6B8E3349"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49526870"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Roof</w:t>
                  </w:r>
                </w:p>
              </w:tc>
              <w:tc>
                <w:tcPr>
                  <w:tcW w:w="283" w:type="dxa"/>
                  <w:tcBorders>
                    <w:bottom w:val="single" w:sz="4" w:space="0" w:color="auto"/>
                  </w:tcBorders>
                  <w:shd w:val="clear" w:color="auto" w:fill="auto"/>
                </w:tcPr>
                <w:p w14:paraId="797D6055"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59E5A04D" w14:textId="77777777" w:rsidR="00624621" w:rsidRPr="009F4AA9" w:rsidRDefault="00624621" w:rsidP="00A544DD">
                  <w:pPr>
                    <w:spacing w:line="276" w:lineRule="auto"/>
                    <w:rPr>
                      <w:rFonts w:ascii="Arial Narrow" w:hAnsi="Arial Narrow" w:cs="TTFFB52530t00"/>
                      <w:sz w:val="22"/>
                      <w:szCs w:val="22"/>
                    </w:rPr>
                  </w:pPr>
                  <w:r w:rsidRPr="009F4AA9">
                    <w:rPr>
                      <w:rFonts w:ascii="Arial Narrow" w:hAnsi="Arial Narrow" w:cs="TTFFB52530t00"/>
                      <w:sz w:val="22"/>
                      <w:szCs w:val="22"/>
                    </w:rPr>
                    <w:t>R.C.C. Slab</w:t>
                  </w:r>
                </w:p>
              </w:tc>
            </w:tr>
            <w:tr w:rsidR="009F4AA9" w:rsidRPr="009F4AA9" w14:paraId="18123BC1" w14:textId="77777777" w:rsidTr="002147F2">
              <w:tc>
                <w:tcPr>
                  <w:tcW w:w="477" w:type="dxa"/>
                  <w:tcBorders>
                    <w:bottom w:val="single" w:sz="4" w:space="0" w:color="auto"/>
                  </w:tcBorders>
                  <w:shd w:val="clear" w:color="auto" w:fill="auto"/>
                </w:tcPr>
                <w:p w14:paraId="1199EC68"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590F0182"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Flooring</w:t>
                  </w:r>
                </w:p>
              </w:tc>
              <w:tc>
                <w:tcPr>
                  <w:tcW w:w="283" w:type="dxa"/>
                  <w:tcBorders>
                    <w:bottom w:val="single" w:sz="4" w:space="0" w:color="auto"/>
                  </w:tcBorders>
                  <w:shd w:val="clear" w:color="auto" w:fill="auto"/>
                </w:tcPr>
                <w:p w14:paraId="2FB9CD1E"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05FEB92A" w14:textId="09B4DA5C" w:rsidR="00624621" w:rsidRPr="009F4AA9" w:rsidRDefault="00B00852"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Vitrified tile</w:t>
                  </w:r>
                  <w:r w:rsidR="009454D4" w:rsidRPr="009F4AA9">
                    <w:rPr>
                      <w:rFonts w:ascii="Arial Narrow" w:hAnsi="Arial Narrow" w:cs="TTFFB52530t00"/>
                      <w:sz w:val="22"/>
                      <w:szCs w:val="22"/>
                    </w:rPr>
                    <w:t>s</w:t>
                  </w:r>
                  <w:r w:rsidR="00624621" w:rsidRPr="009F4AA9">
                    <w:rPr>
                      <w:rFonts w:ascii="Arial Narrow" w:hAnsi="Arial Narrow" w:cs="TTFFB52530t00"/>
                      <w:sz w:val="22"/>
                      <w:szCs w:val="22"/>
                    </w:rPr>
                    <w:t xml:space="preserve"> flooring</w:t>
                  </w:r>
                </w:p>
              </w:tc>
            </w:tr>
            <w:tr w:rsidR="009F4AA9" w:rsidRPr="009F4AA9" w14:paraId="2CB9E10B" w14:textId="77777777" w:rsidTr="002147F2">
              <w:tc>
                <w:tcPr>
                  <w:tcW w:w="477" w:type="dxa"/>
                  <w:tcBorders>
                    <w:bottom w:val="single" w:sz="4" w:space="0" w:color="auto"/>
                  </w:tcBorders>
                  <w:shd w:val="clear" w:color="auto" w:fill="auto"/>
                </w:tcPr>
                <w:p w14:paraId="0E8B1722"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090339CA"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Doors</w:t>
                  </w:r>
                </w:p>
              </w:tc>
              <w:tc>
                <w:tcPr>
                  <w:tcW w:w="283" w:type="dxa"/>
                  <w:tcBorders>
                    <w:bottom w:val="single" w:sz="4" w:space="0" w:color="auto"/>
                  </w:tcBorders>
                  <w:shd w:val="clear" w:color="auto" w:fill="auto"/>
                </w:tcPr>
                <w:p w14:paraId="5BCCA3F7"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54BB33AA" w14:textId="6D3D83F0" w:rsidR="00624621" w:rsidRPr="009F4AA9" w:rsidRDefault="00624621" w:rsidP="00A544DD">
                  <w:pPr>
                    <w:spacing w:line="276" w:lineRule="auto"/>
                    <w:rPr>
                      <w:rFonts w:ascii="Arial Narrow" w:hAnsi="Arial Narrow" w:cs="TTFFB52530t00"/>
                      <w:sz w:val="22"/>
                      <w:szCs w:val="22"/>
                    </w:rPr>
                  </w:pPr>
                  <w:r w:rsidRPr="009F4AA9">
                    <w:rPr>
                      <w:rFonts w:ascii="Arial Narrow" w:hAnsi="Arial Narrow" w:cs="DejaVuSansCondensed"/>
                      <w:sz w:val="22"/>
                      <w:szCs w:val="22"/>
                    </w:rPr>
                    <w:t>Teak Wood door frame, Solid flush doors</w:t>
                  </w:r>
                </w:p>
              </w:tc>
            </w:tr>
            <w:tr w:rsidR="009F4AA9" w:rsidRPr="009F4AA9" w14:paraId="6F92947E" w14:textId="77777777" w:rsidTr="002147F2">
              <w:tc>
                <w:tcPr>
                  <w:tcW w:w="477" w:type="dxa"/>
                  <w:shd w:val="clear" w:color="auto" w:fill="auto"/>
                </w:tcPr>
                <w:p w14:paraId="71FB2621"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4AF2B699"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Windows</w:t>
                  </w:r>
                </w:p>
              </w:tc>
              <w:tc>
                <w:tcPr>
                  <w:tcW w:w="283" w:type="dxa"/>
                  <w:shd w:val="clear" w:color="auto" w:fill="auto"/>
                </w:tcPr>
                <w:p w14:paraId="5C53FA1A"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1CAE8E37" w14:textId="6BFB8D5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DejaVuSansCondensed"/>
                      <w:sz w:val="22"/>
                      <w:szCs w:val="22"/>
                    </w:rPr>
                    <w:t>Powder Coated Aluminum Sliding windows</w:t>
                  </w:r>
                </w:p>
              </w:tc>
            </w:tr>
            <w:tr w:rsidR="009F4AA9" w:rsidRPr="009F4AA9" w14:paraId="3FA1C154" w14:textId="77777777" w:rsidTr="002147F2">
              <w:tc>
                <w:tcPr>
                  <w:tcW w:w="477" w:type="dxa"/>
                  <w:tcBorders>
                    <w:bottom w:val="single" w:sz="4" w:space="0" w:color="auto"/>
                  </w:tcBorders>
                  <w:shd w:val="clear" w:color="auto" w:fill="auto"/>
                </w:tcPr>
                <w:p w14:paraId="65578EAC"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6B0941B6"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Fittings</w:t>
                  </w:r>
                </w:p>
              </w:tc>
              <w:tc>
                <w:tcPr>
                  <w:tcW w:w="283" w:type="dxa"/>
                  <w:tcBorders>
                    <w:bottom w:val="single" w:sz="4" w:space="0" w:color="auto"/>
                  </w:tcBorders>
                  <w:shd w:val="clear" w:color="auto" w:fill="auto"/>
                </w:tcPr>
                <w:p w14:paraId="5D2ACC2A"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4DE75A92" w14:textId="2C6A25E3"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Concealed plumbing with C.P. fittings. </w:t>
                  </w:r>
                </w:p>
                <w:p w14:paraId="3F8A81C9"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Electrical wiring with concealed</w:t>
                  </w:r>
                </w:p>
              </w:tc>
            </w:tr>
            <w:tr w:rsidR="009F4AA9" w:rsidRPr="009F4AA9" w14:paraId="5950E54F" w14:textId="77777777" w:rsidTr="002147F2">
              <w:tc>
                <w:tcPr>
                  <w:tcW w:w="477" w:type="dxa"/>
                  <w:shd w:val="clear" w:color="auto" w:fill="auto"/>
                </w:tcPr>
                <w:p w14:paraId="3B828E08"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shd w:val="clear" w:color="auto" w:fill="auto"/>
                </w:tcPr>
                <w:p w14:paraId="1A8F8C92"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Finishing</w:t>
                  </w:r>
                </w:p>
              </w:tc>
              <w:tc>
                <w:tcPr>
                  <w:tcW w:w="283" w:type="dxa"/>
                  <w:shd w:val="clear" w:color="auto" w:fill="auto"/>
                </w:tcPr>
                <w:p w14:paraId="10107158"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1D8E833" w14:textId="70E16693" w:rsidR="00624621" w:rsidRPr="009F4AA9" w:rsidRDefault="00624621" w:rsidP="00A544DD">
                  <w:pPr>
                    <w:spacing w:line="276" w:lineRule="auto"/>
                    <w:rPr>
                      <w:rFonts w:ascii="Arial Narrow" w:hAnsi="Arial Narrow" w:cs="TTFFB52530t00"/>
                      <w:sz w:val="22"/>
                      <w:szCs w:val="22"/>
                      <w:highlight w:val="yellow"/>
                    </w:rPr>
                  </w:pPr>
                  <w:r w:rsidRPr="009F4AA9">
                    <w:rPr>
                      <w:rFonts w:ascii="Arial Narrow" w:hAnsi="Arial Narrow" w:cs="TTFFB52530t00"/>
                      <w:sz w:val="22"/>
                      <w:szCs w:val="22"/>
                      <w:lang w:val="en-IN"/>
                    </w:rPr>
                    <w:t>Cement Plastering</w:t>
                  </w:r>
                  <w:r w:rsidR="006668B0" w:rsidRPr="009F4AA9">
                    <w:rPr>
                      <w:rFonts w:ascii="Arial Narrow" w:hAnsi="Arial Narrow" w:cs="TTFFB52530t00"/>
                      <w:sz w:val="22"/>
                      <w:szCs w:val="22"/>
                      <w:lang w:val="en-IN"/>
                    </w:rPr>
                    <w:t xml:space="preserve"> </w:t>
                  </w:r>
                  <w:r w:rsidR="00B22249">
                    <w:rPr>
                      <w:rFonts w:ascii="Arial Narrow" w:hAnsi="Arial Narrow" w:cs="TTFFB52530t00"/>
                      <w:sz w:val="22"/>
                      <w:szCs w:val="22"/>
                      <w:lang w:val="en-IN"/>
                    </w:rPr>
                    <w:t>with POP false ceiling</w:t>
                  </w:r>
                </w:p>
              </w:tc>
            </w:tr>
            <w:tr w:rsidR="009F4AA9" w:rsidRPr="009F4AA9" w14:paraId="5DAE9263" w14:textId="77777777" w:rsidTr="002147F2">
              <w:tc>
                <w:tcPr>
                  <w:tcW w:w="477" w:type="dxa"/>
                  <w:shd w:val="clear" w:color="auto" w:fill="auto"/>
                </w:tcPr>
                <w:p w14:paraId="0F7A0069"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4</w:t>
                  </w:r>
                </w:p>
              </w:tc>
              <w:tc>
                <w:tcPr>
                  <w:tcW w:w="3959" w:type="dxa"/>
                  <w:gridSpan w:val="3"/>
                  <w:shd w:val="clear" w:color="auto" w:fill="auto"/>
                </w:tcPr>
                <w:p w14:paraId="566E8785"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House Tax </w:t>
                  </w:r>
                </w:p>
              </w:tc>
              <w:tc>
                <w:tcPr>
                  <w:tcW w:w="283" w:type="dxa"/>
                  <w:shd w:val="clear" w:color="auto" w:fill="auto"/>
                </w:tcPr>
                <w:p w14:paraId="6951EF2D"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75186D7" w14:textId="77777777" w:rsidR="00624621" w:rsidRPr="009F4AA9" w:rsidRDefault="00624621" w:rsidP="00A544DD">
                  <w:pPr>
                    <w:spacing w:line="276" w:lineRule="auto"/>
                    <w:rPr>
                      <w:rFonts w:ascii="Arial Narrow" w:hAnsi="Arial Narrow" w:cs="TTFFB52530t00"/>
                      <w:sz w:val="22"/>
                      <w:szCs w:val="22"/>
                    </w:rPr>
                  </w:pPr>
                </w:p>
              </w:tc>
            </w:tr>
            <w:tr w:rsidR="009F4AA9" w:rsidRPr="009F4AA9" w14:paraId="62B678ED" w14:textId="77777777" w:rsidTr="002147F2">
              <w:tc>
                <w:tcPr>
                  <w:tcW w:w="477" w:type="dxa"/>
                  <w:tcBorders>
                    <w:bottom w:val="single" w:sz="4" w:space="0" w:color="auto"/>
                  </w:tcBorders>
                  <w:shd w:val="clear" w:color="auto" w:fill="auto"/>
                </w:tcPr>
                <w:p w14:paraId="0D32C738"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70116E5B"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Assessment No. </w:t>
                  </w:r>
                </w:p>
              </w:tc>
              <w:tc>
                <w:tcPr>
                  <w:tcW w:w="283" w:type="dxa"/>
                  <w:tcBorders>
                    <w:bottom w:val="single" w:sz="4" w:space="0" w:color="auto"/>
                  </w:tcBorders>
                  <w:shd w:val="clear" w:color="auto" w:fill="auto"/>
                </w:tcPr>
                <w:p w14:paraId="67C3900B"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5479E0EB" w14:textId="77777777" w:rsidR="00624621" w:rsidRPr="009F4AA9" w:rsidRDefault="00624621" w:rsidP="00A544DD">
                  <w:pPr>
                    <w:spacing w:line="276" w:lineRule="auto"/>
                    <w:rPr>
                      <w:rFonts w:ascii="Arial Narrow" w:hAnsi="Arial Narrow" w:cs="TTFFB52530t00"/>
                      <w:sz w:val="22"/>
                      <w:szCs w:val="22"/>
                    </w:rPr>
                  </w:pPr>
                  <w:r w:rsidRPr="009F4AA9">
                    <w:rPr>
                      <w:rFonts w:ascii="Arial Narrow" w:hAnsi="Arial Narrow" w:cs="TTFFB52530t00"/>
                      <w:sz w:val="22"/>
                      <w:szCs w:val="22"/>
                    </w:rPr>
                    <w:t>Details not available</w:t>
                  </w:r>
                </w:p>
              </w:tc>
            </w:tr>
            <w:tr w:rsidR="009F4AA9" w:rsidRPr="009F4AA9" w14:paraId="0542374F" w14:textId="77777777" w:rsidTr="002147F2">
              <w:tc>
                <w:tcPr>
                  <w:tcW w:w="477" w:type="dxa"/>
                  <w:tcBorders>
                    <w:bottom w:val="single" w:sz="4" w:space="0" w:color="auto"/>
                  </w:tcBorders>
                  <w:shd w:val="clear" w:color="auto" w:fill="auto"/>
                </w:tcPr>
                <w:p w14:paraId="0D4A08F9"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6C46E902"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Tax paid in the name </w:t>
                  </w:r>
                  <w:r w:rsidR="00BD295F" w:rsidRPr="009F4AA9">
                    <w:rPr>
                      <w:rFonts w:ascii="Arial Narrow" w:hAnsi="Arial Narrow" w:cs="TTFFB52530t00"/>
                      <w:sz w:val="22"/>
                      <w:szCs w:val="22"/>
                    </w:rPr>
                    <w:t>of:</w:t>
                  </w:r>
                </w:p>
              </w:tc>
              <w:tc>
                <w:tcPr>
                  <w:tcW w:w="283" w:type="dxa"/>
                  <w:tcBorders>
                    <w:bottom w:val="single" w:sz="4" w:space="0" w:color="auto"/>
                  </w:tcBorders>
                  <w:shd w:val="clear" w:color="auto" w:fill="auto"/>
                </w:tcPr>
                <w:p w14:paraId="7765E689"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1B4A1CDE" w14:textId="77777777" w:rsidR="00624621" w:rsidRPr="009F4AA9" w:rsidRDefault="00624621" w:rsidP="00A544DD">
                  <w:pPr>
                    <w:spacing w:line="276" w:lineRule="auto"/>
                  </w:pPr>
                  <w:r w:rsidRPr="009F4AA9">
                    <w:rPr>
                      <w:rFonts w:ascii="Arial Narrow" w:hAnsi="Arial Narrow" w:cs="TTFFB52530t00"/>
                      <w:sz w:val="22"/>
                      <w:szCs w:val="22"/>
                    </w:rPr>
                    <w:t>Details not available</w:t>
                  </w:r>
                </w:p>
              </w:tc>
            </w:tr>
            <w:tr w:rsidR="009F4AA9" w:rsidRPr="009F4AA9" w14:paraId="6221CEAD" w14:textId="77777777" w:rsidTr="002147F2">
              <w:tc>
                <w:tcPr>
                  <w:tcW w:w="477" w:type="dxa"/>
                  <w:tcBorders>
                    <w:bottom w:val="single" w:sz="4" w:space="0" w:color="auto"/>
                  </w:tcBorders>
                  <w:shd w:val="clear" w:color="auto" w:fill="auto"/>
                </w:tcPr>
                <w:p w14:paraId="58509030"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25B86E03"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Tax </w:t>
                  </w:r>
                  <w:r w:rsidR="00BD295F" w:rsidRPr="009F4AA9">
                    <w:rPr>
                      <w:rFonts w:ascii="Arial Narrow" w:hAnsi="Arial Narrow" w:cs="TTFFB52530t00"/>
                      <w:sz w:val="22"/>
                      <w:szCs w:val="22"/>
                    </w:rPr>
                    <w:t>amount:</w:t>
                  </w:r>
                </w:p>
              </w:tc>
              <w:tc>
                <w:tcPr>
                  <w:tcW w:w="283" w:type="dxa"/>
                  <w:tcBorders>
                    <w:bottom w:val="single" w:sz="4" w:space="0" w:color="auto"/>
                  </w:tcBorders>
                  <w:shd w:val="clear" w:color="auto" w:fill="auto"/>
                </w:tcPr>
                <w:p w14:paraId="2F612422"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3CB40B49" w14:textId="77777777" w:rsidR="00624621" w:rsidRPr="009F4AA9" w:rsidRDefault="00624621" w:rsidP="00A544DD">
                  <w:pPr>
                    <w:spacing w:line="276" w:lineRule="auto"/>
                  </w:pPr>
                  <w:r w:rsidRPr="009F4AA9">
                    <w:rPr>
                      <w:rFonts w:ascii="Arial Narrow" w:hAnsi="Arial Narrow" w:cs="TTFFB52530t00"/>
                      <w:sz w:val="22"/>
                      <w:szCs w:val="22"/>
                    </w:rPr>
                    <w:t>Details not available</w:t>
                  </w:r>
                </w:p>
              </w:tc>
            </w:tr>
            <w:tr w:rsidR="009F4AA9" w:rsidRPr="009F4AA9" w14:paraId="536A5D67" w14:textId="77777777" w:rsidTr="002147F2">
              <w:tc>
                <w:tcPr>
                  <w:tcW w:w="477" w:type="dxa"/>
                  <w:tcBorders>
                    <w:bottom w:val="single" w:sz="4" w:space="0" w:color="auto"/>
                  </w:tcBorders>
                  <w:shd w:val="clear" w:color="auto" w:fill="auto"/>
                </w:tcPr>
                <w:p w14:paraId="4602B6E9"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5</w:t>
                  </w:r>
                </w:p>
              </w:tc>
              <w:tc>
                <w:tcPr>
                  <w:tcW w:w="3959" w:type="dxa"/>
                  <w:gridSpan w:val="3"/>
                  <w:tcBorders>
                    <w:bottom w:val="single" w:sz="4" w:space="0" w:color="auto"/>
                  </w:tcBorders>
                  <w:shd w:val="clear" w:color="auto" w:fill="auto"/>
                </w:tcPr>
                <w:p w14:paraId="712FF058"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Electricity Service connection </w:t>
                  </w:r>
                  <w:r w:rsidR="00BD295F" w:rsidRPr="009F4AA9">
                    <w:rPr>
                      <w:rFonts w:ascii="Arial Narrow" w:hAnsi="Arial Narrow" w:cs="TTFFB52530t00"/>
                      <w:sz w:val="22"/>
                      <w:szCs w:val="22"/>
                    </w:rPr>
                    <w:t>No.:</w:t>
                  </w:r>
                </w:p>
              </w:tc>
              <w:tc>
                <w:tcPr>
                  <w:tcW w:w="283" w:type="dxa"/>
                  <w:tcBorders>
                    <w:bottom w:val="single" w:sz="4" w:space="0" w:color="auto"/>
                  </w:tcBorders>
                  <w:shd w:val="clear" w:color="auto" w:fill="auto"/>
                </w:tcPr>
                <w:p w14:paraId="572448CB"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26097215" w14:textId="77777777" w:rsidR="00624621" w:rsidRPr="009F4AA9" w:rsidRDefault="00624621" w:rsidP="00A544DD">
                  <w:pPr>
                    <w:spacing w:line="276" w:lineRule="auto"/>
                  </w:pPr>
                  <w:r w:rsidRPr="009F4AA9">
                    <w:rPr>
                      <w:rFonts w:ascii="Arial Narrow" w:hAnsi="Arial Narrow" w:cs="TTFFB52530t00"/>
                      <w:sz w:val="22"/>
                      <w:szCs w:val="22"/>
                    </w:rPr>
                    <w:t>Details not available</w:t>
                  </w:r>
                </w:p>
              </w:tc>
            </w:tr>
            <w:tr w:rsidR="009F4AA9" w:rsidRPr="009F4AA9" w14:paraId="5B93A529" w14:textId="77777777" w:rsidTr="002147F2">
              <w:tc>
                <w:tcPr>
                  <w:tcW w:w="477" w:type="dxa"/>
                  <w:tcBorders>
                    <w:bottom w:val="single" w:sz="4" w:space="0" w:color="auto"/>
                  </w:tcBorders>
                  <w:shd w:val="clear" w:color="auto" w:fill="auto"/>
                </w:tcPr>
                <w:p w14:paraId="328E2717" w14:textId="77777777" w:rsidR="00624621" w:rsidRPr="009F4AA9" w:rsidRDefault="00624621" w:rsidP="00A544DD">
                  <w:pPr>
                    <w:spacing w:line="276" w:lineRule="auto"/>
                    <w:jc w:val="both"/>
                    <w:rPr>
                      <w:rFonts w:ascii="Arial Narrow" w:hAnsi="Arial Narrow" w:cs="TTFFB52530t00"/>
                      <w:sz w:val="22"/>
                      <w:szCs w:val="22"/>
                    </w:rPr>
                  </w:pPr>
                </w:p>
              </w:tc>
              <w:tc>
                <w:tcPr>
                  <w:tcW w:w="3959" w:type="dxa"/>
                  <w:gridSpan w:val="3"/>
                  <w:tcBorders>
                    <w:bottom w:val="single" w:sz="4" w:space="0" w:color="auto"/>
                  </w:tcBorders>
                  <w:shd w:val="clear" w:color="auto" w:fill="auto"/>
                </w:tcPr>
                <w:p w14:paraId="127E5BB3"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Meter Card is in the name </w:t>
                  </w:r>
                  <w:r w:rsidR="00BD295F" w:rsidRPr="009F4AA9">
                    <w:rPr>
                      <w:rFonts w:ascii="Arial Narrow" w:hAnsi="Arial Narrow" w:cs="TTFFB52530t00"/>
                      <w:sz w:val="22"/>
                      <w:szCs w:val="22"/>
                    </w:rPr>
                    <w:t>of:</w:t>
                  </w:r>
                </w:p>
              </w:tc>
              <w:tc>
                <w:tcPr>
                  <w:tcW w:w="283" w:type="dxa"/>
                  <w:tcBorders>
                    <w:bottom w:val="single" w:sz="4" w:space="0" w:color="auto"/>
                  </w:tcBorders>
                  <w:shd w:val="clear" w:color="auto" w:fill="auto"/>
                </w:tcPr>
                <w:p w14:paraId="14909A4D"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0A7C3F43" w14:textId="77777777" w:rsidR="00624621" w:rsidRPr="009F4AA9" w:rsidRDefault="00624621" w:rsidP="00A544DD">
                  <w:pPr>
                    <w:spacing w:line="276" w:lineRule="auto"/>
                    <w:rPr>
                      <w:rFonts w:ascii="Arial Narrow" w:hAnsi="Arial Narrow"/>
                      <w:sz w:val="22"/>
                      <w:szCs w:val="22"/>
                    </w:rPr>
                  </w:pPr>
                  <w:r w:rsidRPr="009F4AA9">
                    <w:rPr>
                      <w:rFonts w:ascii="Arial Narrow" w:hAnsi="Arial Narrow" w:cs="TTFFB52530t00"/>
                      <w:sz w:val="22"/>
                      <w:szCs w:val="22"/>
                    </w:rPr>
                    <w:t>Details not available</w:t>
                  </w:r>
                </w:p>
              </w:tc>
            </w:tr>
            <w:tr w:rsidR="009F4AA9" w:rsidRPr="009F4AA9" w14:paraId="555A7B11" w14:textId="77777777" w:rsidTr="002147F2">
              <w:tc>
                <w:tcPr>
                  <w:tcW w:w="477" w:type="dxa"/>
                  <w:tcBorders>
                    <w:bottom w:val="single" w:sz="4" w:space="0" w:color="auto"/>
                  </w:tcBorders>
                  <w:shd w:val="clear" w:color="auto" w:fill="auto"/>
                </w:tcPr>
                <w:p w14:paraId="4A33FC19"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6</w:t>
                  </w:r>
                </w:p>
              </w:tc>
              <w:tc>
                <w:tcPr>
                  <w:tcW w:w="3959" w:type="dxa"/>
                  <w:gridSpan w:val="3"/>
                  <w:tcBorders>
                    <w:bottom w:val="single" w:sz="4" w:space="0" w:color="auto"/>
                  </w:tcBorders>
                  <w:shd w:val="clear" w:color="auto" w:fill="auto"/>
                </w:tcPr>
                <w:p w14:paraId="475B1BA1" w14:textId="7F5BA0FF"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How is the maintenance of the </w:t>
                  </w:r>
                  <w:r w:rsidR="009A31BC">
                    <w:rPr>
                      <w:rFonts w:ascii="Arial Narrow" w:hAnsi="Arial Narrow" w:cs="TTFFB52530t00"/>
                      <w:sz w:val="22"/>
                      <w:szCs w:val="22"/>
                    </w:rPr>
                    <w:t>Flat</w:t>
                  </w:r>
                  <w:r w:rsidRPr="009F4AA9">
                    <w:rPr>
                      <w:rFonts w:ascii="Arial Narrow" w:hAnsi="Arial Narrow" w:cs="TTFFB52530t00"/>
                      <w:sz w:val="22"/>
                      <w:szCs w:val="22"/>
                    </w:rPr>
                    <w:t>?</w:t>
                  </w:r>
                </w:p>
              </w:tc>
              <w:tc>
                <w:tcPr>
                  <w:tcW w:w="283" w:type="dxa"/>
                  <w:tcBorders>
                    <w:bottom w:val="single" w:sz="4" w:space="0" w:color="auto"/>
                  </w:tcBorders>
                  <w:shd w:val="clear" w:color="auto" w:fill="auto"/>
                </w:tcPr>
                <w:p w14:paraId="0D3FD372"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tcBorders>
                    <w:bottom w:val="single" w:sz="4" w:space="0" w:color="auto"/>
                  </w:tcBorders>
                  <w:shd w:val="clear" w:color="auto" w:fill="auto"/>
                </w:tcPr>
                <w:p w14:paraId="649F7BBA" w14:textId="01C46102" w:rsidR="00624621" w:rsidRPr="009F4AA9" w:rsidRDefault="00227121" w:rsidP="00A544DD">
                  <w:pPr>
                    <w:tabs>
                      <w:tab w:val="left" w:pos="913"/>
                    </w:tabs>
                    <w:spacing w:line="276" w:lineRule="auto"/>
                    <w:rPr>
                      <w:rFonts w:ascii="Arial Narrow" w:hAnsi="Arial Narrow" w:cs="TTFFB52530t00"/>
                      <w:sz w:val="22"/>
                      <w:szCs w:val="22"/>
                    </w:rPr>
                  </w:pPr>
                  <w:r w:rsidRPr="009F4AA9">
                    <w:rPr>
                      <w:rFonts w:ascii="Arial Narrow" w:hAnsi="Arial Narrow" w:cs="Arial"/>
                      <w:sz w:val="22"/>
                      <w:szCs w:val="22"/>
                    </w:rPr>
                    <w:t>Good</w:t>
                  </w:r>
                </w:p>
              </w:tc>
            </w:tr>
            <w:tr w:rsidR="009F4AA9" w:rsidRPr="009F4AA9" w14:paraId="183870F6" w14:textId="77777777" w:rsidTr="002147F2">
              <w:trPr>
                <w:trHeight w:val="291"/>
              </w:trPr>
              <w:tc>
                <w:tcPr>
                  <w:tcW w:w="477" w:type="dxa"/>
                  <w:shd w:val="clear" w:color="auto" w:fill="auto"/>
                </w:tcPr>
                <w:p w14:paraId="0B30159E"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7</w:t>
                  </w:r>
                </w:p>
              </w:tc>
              <w:tc>
                <w:tcPr>
                  <w:tcW w:w="3959" w:type="dxa"/>
                  <w:gridSpan w:val="3"/>
                  <w:shd w:val="clear" w:color="auto" w:fill="auto"/>
                </w:tcPr>
                <w:p w14:paraId="4EBA0B17"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Sale Deed executed in the name of</w:t>
                  </w:r>
                </w:p>
              </w:tc>
              <w:tc>
                <w:tcPr>
                  <w:tcW w:w="283" w:type="dxa"/>
                  <w:shd w:val="clear" w:color="auto" w:fill="auto"/>
                </w:tcPr>
                <w:p w14:paraId="52485024"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290CDEA" w14:textId="649B8A3D" w:rsidR="00624621" w:rsidRPr="009F4AA9" w:rsidRDefault="0013135D" w:rsidP="00036833">
                  <w:pPr>
                    <w:spacing w:line="276" w:lineRule="auto"/>
                    <w:rPr>
                      <w:rFonts w:ascii="Arial Narrow" w:hAnsi="Arial Narrow" w:cs="Arial"/>
                      <w:b/>
                      <w:bCs/>
                      <w:sz w:val="22"/>
                      <w:szCs w:val="22"/>
                    </w:rPr>
                  </w:pPr>
                  <w:r>
                    <w:rPr>
                      <w:rFonts w:ascii="Arial Narrow" w:hAnsi="Arial Narrow" w:cs="Arial"/>
                      <w:b/>
                      <w:bCs/>
                      <w:sz w:val="22"/>
                      <w:szCs w:val="22"/>
                    </w:rPr>
                    <w:t xml:space="preserve">Mrs. </w:t>
                  </w:r>
                  <w:r w:rsidR="00AA2E7C">
                    <w:rPr>
                      <w:rFonts w:ascii="Arial Narrow" w:hAnsi="Arial Narrow" w:cs="Arial"/>
                      <w:b/>
                      <w:bCs/>
                      <w:sz w:val="22"/>
                      <w:szCs w:val="22"/>
                    </w:rPr>
                    <w:t>Ankita Anant</w:t>
                  </w:r>
                  <w:r>
                    <w:rPr>
                      <w:rFonts w:ascii="Arial Narrow" w:hAnsi="Arial Narrow" w:cs="Arial"/>
                      <w:b/>
                      <w:bCs/>
                      <w:sz w:val="22"/>
                      <w:szCs w:val="22"/>
                    </w:rPr>
                    <w:t xml:space="preserve"> Patil &amp; Mr. Anant </w:t>
                  </w:r>
                  <w:proofErr w:type="spellStart"/>
                  <w:r>
                    <w:rPr>
                      <w:rFonts w:ascii="Arial Narrow" w:hAnsi="Arial Narrow" w:cs="Arial"/>
                      <w:b/>
                      <w:bCs/>
                      <w:sz w:val="22"/>
                      <w:szCs w:val="22"/>
                    </w:rPr>
                    <w:t>Gangaram</w:t>
                  </w:r>
                  <w:proofErr w:type="spellEnd"/>
                  <w:r>
                    <w:rPr>
                      <w:rFonts w:ascii="Arial Narrow" w:hAnsi="Arial Narrow" w:cs="Arial"/>
                      <w:b/>
                      <w:bCs/>
                      <w:sz w:val="22"/>
                      <w:szCs w:val="22"/>
                    </w:rPr>
                    <w:t xml:space="preserve"> Patil</w:t>
                  </w:r>
                </w:p>
              </w:tc>
            </w:tr>
            <w:tr w:rsidR="009F4AA9" w:rsidRPr="009F4AA9" w14:paraId="27497D87" w14:textId="77777777" w:rsidTr="002147F2">
              <w:trPr>
                <w:trHeight w:val="351"/>
              </w:trPr>
              <w:tc>
                <w:tcPr>
                  <w:tcW w:w="477" w:type="dxa"/>
                  <w:shd w:val="clear" w:color="auto" w:fill="auto"/>
                </w:tcPr>
                <w:p w14:paraId="485256DF"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8</w:t>
                  </w:r>
                </w:p>
              </w:tc>
              <w:tc>
                <w:tcPr>
                  <w:tcW w:w="3959" w:type="dxa"/>
                  <w:gridSpan w:val="3"/>
                  <w:shd w:val="clear" w:color="auto" w:fill="auto"/>
                </w:tcPr>
                <w:p w14:paraId="19DB8A1F"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What is the undivided area of land as per Sale Deed?</w:t>
                  </w:r>
                </w:p>
              </w:tc>
              <w:tc>
                <w:tcPr>
                  <w:tcW w:w="283" w:type="dxa"/>
                  <w:shd w:val="clear" w:color="auto" w:fill="auto"/>
                </w:tcPr>
                <w:p w14:paraId="164E8A53"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E1D5B6E" w14:textId="77777777" w:rsidR="00624621" w:rsidRPr="009F4AA9" w:rsidRDefault="00624621" w:rsidP="00A544DD">
                  <w:pPr>
                    <w:spacing w:line="276" w:lineRule="auto"/>
                    <w:rPr>
                      <w:rFonts w:ascii="Arial Narrow" w:hAnsi="Arial Narrow" w:cs="TTFFB52530t00"/>
                      <w:sz w:val="22"/>
                      <w:szCs w:val="22"/>
                    </w:rPr>
                  </w:pPr>
                  <w:r w:rsidRPr="009F4AA9">
                    <w:rPr>
                      <w:rFonts w:ascii="Arial Narrow" w:hAnsi="Arial Narrow" w:cs="TTFFB52530t00"/>
                      <w:sz w:val="22"/>
                      <w:szCs w:val="22"/>
                    </w:rPr>
                    <w:t>Details not available</w:t>
                  </w:r>
                </w:p>
              </w:tc>
            </w:tr>
            <w:tr w:rsidR="009F4AA9" w:rsidRPr="009F4AA9" w14:paraId="0725233D" w14:textId="77777777" w:rsidTr="003E1025">
              <w:trPr>
                <w:trHeight w:val="318"/>
              </w:trPr>
              <w:tc>
                <w:tcPr>
                  <w:tcW w:w="477" w:type="dxa"/>
                  <w:shd w:val="clear" w:color="auto" w:fill="auto"/>
                </w:tcPr>
                <w:p w14:paraId="49617377"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9</w:t>
                  </w:r>
                </w:p>
              </w:tc>
              <w:tc>
                <w:tcPr>
                  <w:tcW w:w="3959" w:type="dxa"/>
                  <w:gridSpan w:val="3"/>
                  <w:shd w:val="clear" w:color="auto" w:fill="auto"/>
                </w:tcPr>
                <w:p w14:paraId="3A978AC0" w14:textId="04A46FD1"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What is the plinth area of the </w:t>
                  </w:r>
                  <w:r w:rsidR="009A31BC">
                    <w:rPr>
                      <w:rFonts w:ascii="Arial Narrow" w:hAnsi="Arial Narrow" w:cs="TTFFB52530t00"/>
                      <w:sz w:val="22"/>
                      <w:szCs w:val="22"/>
                    </w:rPr>
                    <w:t>Flat</w:t>
                  </w:r>
                  <w:r w:rsidRPr="009F4AA9">
                    <w:rPr>
                      <w:rFonts w:ascii="Arial Narrow" w:hAnsi="Arial Narrow" w:cs="TTFFB52530t00"/>
                      <w:sz w:val="22"/>
                      <w:szCs w:val="22"/>
                    </w:rPr>
                    <w:t>?</w:t>
                  </w:r>
                </w:p>
              </w:tc>
              <w:tc>
                <w:tcPr>
                  <w:tcW w:w="283" w:type="dxa"/>
                  <w:shd w:val="clear" w:color="auto" w:fill="auto"/>
                </w:tcPr>
                <w:p w14:paraId="62B2BE84"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838D71F" w14:textId="77777777" w:rsidR="00B22249" w:rsidRPr="004B5756" w:rsidRDefault="00B22249" w:rsidP="00B22249">
                  <w:pPr>
                    <w:spacing w:line="276" w:lineRule="auto"/>
                    <w:jc w:val="both"/>
                    <w:rPr>
                      <w:rFonts w:ascii="Arial Narrow" w:hAnsi="Arial Narrow" w:cs="Arial"/>
                      <w:bCs/>
                      <w:sz w:val="22"/>
                      <w:szCs w:val="22"/>
                    </w:rPr>
                  </w:pPr>
                  <w:r w:rsidRPr="004B5756">
                    <w:rPr>
                      <w:rFonts w:ascii="Arial Narrow" w:hAnsi="Arial Narrow" w:cs="Arial"/>
                      <w:bCs/>
                      <w:sz w:val="22"/>
                      <w:szCs w:val="22"/>
                    </w:rPr>
                    <w:t>Built Up Area in Sq. Ft. = 331.00</w:t>
                  </w:r>
                </w:p>
                <w:p w14:paraId="067D11EB" w14:textId="77A1A197" w:rsidR="00624621" w:rsidRPr="009F4AA9" w:rsidRDefault="00B22249" w:rsidP="00B22249">
                  <w:pPr>
                    <w:spacing w:line="276" w:lineRule="auto"/>
                    <w:jc w:val="both"/>
                    <w:rPr>
                      <w:rFonts w:ascii="Arial Narrow" w:hAnsi="Arial Narrow" w:cs="Arial"/>
                      <w:sz w:val="22"/>
                      <w:szCs w:val="22"/>
                    </w:rPr>
                  </w:pPr>
                  <w:r w:rsidRPr="004B5756">
                    <w:rPr>
                      <w:rFonts w:ascii="Arial Narrow" w:hAnsi="Arial Narrow" w:cs="Arial"/>
                      <w:bCs/>
                      <w:sz w:val="22"/>
                      <w:szCs w:val="22"/>
                    </w:rPr>
                    <w:t>(RERA Carpet + 10%)</w:t>
                  </w:r>
                </w:p>
              </w:tc>
            </w:tr>
            <w:tr w:rsidR="009F4AA9" w:rsidRPr="009F4AA9" w14:paraId="036C1EAF" w14:textId="77777777" w:rsidTr="002147F2">
              <w:trPr>
                <w:trHeight w:val="60"/>
              </w:trPr>
              <w:tc>
                <w:tcPr>
                  <w:tcW w:w="477" w:type="dxa"/>
                  <w:shd w:val="clear" w:color="auto" w:fill="auto"/>
                </w:tcPr>
                <w:p w14:paraId="36C59DD9"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10</w:t>
                  </w:r>
                </w:p>
              </w:tc>
              <w:tc>
                <w:tcPr>
                  <w:tcW w:w="3959" w:type="dxa"/>
                  <w:gridSpan w:val="3"/>
                  <w:shd w:val="clear" w:color="auto" w:fill="auto"/>
                </w:tcPr>
                <w:p w14:paraId="56455AA2" w14:textId="77777777" w:rsidR="00624621" w:rsidRPr="009F4AA9" w:rsidRDefault="00624621"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What is the floor space index (app.)</w:t>
                  </w:r>
                </w:p>
              </w:tc>
              <w:tc>
                <w:tcPr>
                  <w:tcW w:w="283" w:type="dxa"/>
                  <w:shd w:val="clear" w:color="auto" w:fill="auto"/>
                </w:tcPr>
                <w:p w14:paraId="3DB2D9A9" w14:textId="77777777" w:rsidR="00624621" w:rsidRPr="009F4AA9" w:rsidRDefault="00624621"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1154F5F3" w14:textId="74DDC35E" w:rsidR="00624621" w:rsidRPr="009F4AA9" w:rsidRDefault="00624621" w:rsidP="00A544DD">
                  <w:pPr>
                    <w:spacing w:line="276" w:lineRule="auto"/>
                    <w:rPr>
                      <w:rFonts w:ascii="Arial Narrow" w:hAnsi="Arial Narrow" w:cs="TTFFB52530t00"/>
                      <w:sz w:val="22"/>
                      <w:szCs w:val="22"/>
                    </w:rPr>
                  </w:pPr>
                  <w:r w:rsidRPr="009F4AA9">
                    <w:rPr>
                      <w:rFonts w:ascii="Arial Narrow" w:hAnsi="Arial Narrow" w:cs="TTFFB52530t00"/>
                      <w:sz w:val="22"/>
                      <w:szCs w:val="22"/>
                    </w:rPr>
                    <w:t xml:space="preserve">As per </w:t>
                  </w:r>
                  <w:r w:rsidR="00B22249">
                    <w:rPr>
                      <w:rFonts w:ascii="Arial Narrow" w:hAnsi="Arial Narrow" w:cs="TTFFB52530t00"/>
                      <w:sz w:val="22"/>
                      <w:szCs w:val="22"/>
                    </w:rPr>
                    <w:t xml:space="preserve">KBMC </w:t>
                  </w:r>
                  <w:r w:rsidRPr="009F4AA9">
                    <w:rPr>
                      <w:rFonts w:ascii="Arial Narrow" w:hAnsi="Arial Narrow" w:cs="TTFFB52530t00"/>
                      <w:sz w:val="22"/>
                      <w:szCs w:val="22"/>
                    </w:rPr>
                    <w:t>norms</w:t>
                  </w:r>
                </w:p>
              </w:tc>
            </w:tr>
            <w:tr w:rsidR="009F4AA9" w:rsidRPr="009F4AA9" w14:paraId="46B90E01" w14:textId="77777777" w:rsidTr="002147F2">
              <w:trPr>
                <w:trHeight w:val="305"/>
              </w:trPr>
              <w:tc>
                <w:tcPr>
                  <w:tcW w:w="477" w:type="dxa"/>
                  <w:shd w:val="clear" w:color="auto" w:fill="auto"/>
                </w:tcPr>
                <w:p w14:paraId="65E1C3EA"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11</w:t>
                  </w:r>
                </w:p>
              </w:tc>
              <w:tc>
                <w:tcPr>
                  <w:tcW w:w="3959" w:type="dxa"/>
                  <w:gridSpan w:val="3"/>
                  <w:shd w:val="clear" w:color="auto" w:fill="auto"/>
                </w:tcPr>
                <w:p w14:paraId="2125C585" w14:textId="51DDDC11"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What is the Carpet Area of the </w:t>
                  </w:r>
                  <w:r w:rsidR="009A31BC">
                    <w:rPr>
                      <w:rFonts w:ascii="Arial Narrow" w:hAnsi="Arial Narrow" w:cs="TTFFB52530t00"/>
                      <w:sz w:val="22"/>
                      <w:szCs w:val="22"/>
                    </w:rPr>
                    <w:t>Flat</w:t>
                  </w:r>
                  <w:r w:rsidRPr="009F4AA9">
                    <w:rPr>
                      <w:rFonts w:ascii="Arial Narrow" w:hAnsi="Arial Narrow" w:cs="TTFFB52530t00"/>
                      <w:sz w:val="22"/>
                      <w:szCs w:val="22"/>
                    </w:rPr>
                    <w:t>?</w:t>
                  </w:r>
                </w:p>
              </w:tc>
              <w:tc>
                <w:tcPr>
                  <w:tcW w:w="283" w:type="dxa"/>
                  <w:shd w:val="clear" w:color="auto" w:fill="auto"/>
                </w:tcPr>
                <w:p w14:paraId="41174D2B"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E0E8CAF" w14:textId="77777777" w:rsidR="00B22249" w:rsidRDefault="00B22249" w:rsidP="00B22249">
                  <w:pPr>
                    <w:spacing w:line="276" w:lineRule="auto"/>
                    <w:jc w:val="both"/>
                    <w:rPr>
                      <w:rFonts w:ascii="Arial Narrow" w:hAnsi="Arial Narrow" w:cs="Arial"/>
                      <w:sz w:val="22"/>
                      <w:szCs w:val="22"/>
                    </w:rPr>
                  </w:pPr>
                  <w:r>
                    <w:rPr>
                      <w:rFonts w:ascii="Arial Narrow" w:hAnsi="Arial Narrow" w:cs="Arial"/>
                      <w:sz w:val="22"/>
                      <w:szCs w:val="22"/>
                    </w:rPr>
                    <w:t>Carpet Area in Sq. Ft. = 443.00</w:t>
                  </w:r>
                </w:p>
                <w:p w14:paraId="3F3819F9" w14:textId="77777777" w:rsidR="00B22249" w:rsidRPr="004B5756" w:rsidRDefault="00B22249" w:rsidP="00B22249">
                  <w:pPr>
                    <w:spacing w:line="276" w:lineRule="auto"/>
                    <w:jc w:val="both"/>
                    <w:rPr>
                      <w:rFonts w:ascii="Arial Narrow" w:hAnsi="Arial Narrow" w:cs="Arial"/>
                      <w:bCs/>
                      <w:sz w:val="22"/>
                      <w:szCs w:val="22"/>
                    </w:rPr>
                  </w:pPr>
                  <w:r w:rsidRPr="004B5756">
                    <w:rPr>
                      <w:rFonts w:ascii="Arial Narrow" w:hAnsi="Arial Narrow" w:cs="Arial"/>
                      <w:bCs/>
                      <w:sz w:val="22"/>
                      <w:szCs w:val="22"/>
                    </w:rPr>
                    <w:t>(Area as per actual site measurement)</w:t>
                  </w:r>
                </w:p>
                <w:p w14:paraId="66493DCC" w14:textId="77777777" w:rsidR="00B22249" w:rsidRDefault="00B22249" w:rsidP="00B22249">
                  <w:pPr>
                    <w:spacing w:line="276" w:lineRule="auto"/>
                    <w:jc w:val="both"/>
                    <w:rPr>
                      <w:rFonts w:ascii="Arial Narrow" w:hAnsi="Arial Narrow" w:cs="Arial"/>
                      <w:b/>
                      <w:sz w:val="22"/>
                      <w:szCs w:val="22"/>
                    </w:rPr>
                  </w:pPr>
                </w:p>
                <w:p w14:paraId="22D49ADF" w14:textId="77777777" w:rsidR="00B22249" w:rsidRDefault="00B22249" w:rsidP="00B22249">
                  <w:pPr>
                    <w:spacing w:line="276" w:lineRule="auto"/>
                    <w:jc w:val="both"/>
                    <w:rPr>
                      <w:rFonts w:ascii="Arial Narrow" w:hAnsi="Arial Narrow" w:cs="Arial"/>
                      <w:b/>
                      <w:sz w:val="22"/>
                      <w:szCs w:val="22"/>
                    </w:rPr>
                  </w:pPr>
                  <w:r>
                    <w:rPr>
                      <w:rFonts w:ascii="Arial Narrow" w:hAnsi="Arial Narrow" w:cs="Arial"/>
                      <w:b/>
                      <w:sz w:val="22"/>
                      <w:szCs w:val="22"/>
                    </w:rPr>
                    <w:t>RERA Carpet Area in Sq. Ft. = 301.00</w:t>
                  </w:r>
                </w:p>
                <w:p w14:paraId="7DBC9550" w14:textId="5C343E41" w:rsidR="00A974DD" w:rsidRPr="00960DD2" w:rsidRDefault="00B22249" w:rsidP="00B22249">
                  <w:pPr>
                    <w:spacing w:line="276" w:lineRule="auto"/>
                    <w:jc w:val="both"/>
                    <w:rPr>
                      <w:rFonts w:ascii="Arial Narrow" w:hAnsi="Arial Narrow" w:cs="Arial"/>
                      <w:b/>
                      <w:sz w:val="22"/>
                      <w:szCs w:val="22"/>
                    </w:rPr>
                  </w:pPr>
                  <w:r>
                    <w:rPr>
                      <w:rFonts w:ascii="Arial Narrow" w:hAnsi="Arial Narrow" w:cs="Arial"/>
                      <w:b/>
                      <w:sz w:val="22"/>
                      <w:szCs w:val="22"/>
                    </w:rPr>
                    <w:t>(Area as per Agreement for Sale)</w:t>
                  </w:r>
                </w:p>
              </w:tc>
            </w:tr>
            <w:tr w:rsidR="009F4AA9" w:rsidRPr="009F4AA9" w14:paraId="4DC4C1DE" w14:textId="77777777" w:rsidTr="002147F2">
              <w:trPr>
                <w:trHeight w:val="200"/>
              </w:trPr>
              <w:tc>
                <w:tcPr>
                  <w:tcW w:w="477" w:type="dxa"/>
                  <w:shd w:val="clear" w:color="auto" w:fill="auto"/>
                </w:tcPr>
                <w:p w14:paraId="445B2497"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12</w:t>
                  </w:r>
                </w:p>
              </w:tc>
              <w:tc>
                <w:tcPr>
                  <w:tcW w:w="3959" w:type="dxa"/>
                  <w:gridSpan w:val="3"/>
                  <w:shd w:val="clear" w:color="auto" w:fill="auto"/>
                </w:tcPr>
                <w:p w14:paraId="779781BB"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Is it Posh / I Class / Medium / Ordinary?</w:t>
                  </w:r>
                </w:p>
              </w:tc>
              <w:tc>
                <w:tcPr>
                  <w:tcW w:w="283" w:type="dxa"/>
                  <w:shd w:val="clear" w:color="auto" w:fill="auto"/>
                </w:tcPr>
                <w:p w14:paraId="0A58CAB6"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B6571A0" w14:textId="77777777" w:rsidR="0025573B" w:rsidRPr="009F4AA9" w:rsidRDefault="0025573B" w:rsidP="00A544DD">
                  <w:pPr>
                    <w:spacing w:line="276" w:lineRule="auto"/>
                    <w:rPr>
                      <w:rFonts w:ascii="Arial Narrow" w:hAnsi="Arial Narrow" w:cs="TTFFB52530t00"/>
                      <w:sz w:val="12"/>
                      <w:szCs w:val="22"/>
                    </w:rPr>
                  </w:pPr>
                  <w:r w:rsidRPr="009F4AA9">
                    <w:rPr>
                      <w:rFonts w:ascii="Arial Narrow" w:hAnsi="Arial Narrow" w:cs="TTFFB52530t00"/>
                      <w:sz w:val="22"/>
                      <w:szCs w:val="22"/>
                    </w:rPr>
                    <w:t>Middle Class</w:t>
                  </w:r>
                </w:p>
              </w:tc>
            </w:tr>
            <w:tr w:rsidR="009F4AA9" w:rsidRPr="009F4AA9" w14:paraId="32F12780" w14:textId="77777777" w:rsidTr="003E1025">
              <w:trPr>
                <w:trHeight w:val="365"/>
              </w:trPr>
              <w:tc>
                <w:tcPr>
                  <w:tcW w:w="477" w:type="dxa"/>
                  <w:shd w:val="clear" w:color="auto" w:fill="auto"/>
                </w:tcPr>
                <w:p w14:paraId="104E4B13"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13</w:t>
                  </w:r>
                </w:p>
              </w:tc>
              <w:tc>
                <w:tcPr>
                  <w:tcW w:w="3959" w:type="dxa"/>
                  <w:gridSpan w:val="3"/>
                  <w:shd w:val="clear" w:color="auto" w:fill="auto"/>
                </w:tcPr>
                <w:p w14:paraId="26A2E12F"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Is it being used for Residential or Commercial purpose?</w:t>
                  </w:r>
                </w:p>
              </w:tc>
              <w:tc>
                <w:tcPr>
                  <w:tcW w:w="283" w:type="dxa"/>
                  <w:shd w:val="clear" w:color="auto" w:fill="auto"/>
                </w:tcPr>
                <w:p w14:paraId="51A59447"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58363737" w14:textId="3681E7BB" w:rsidR="0025573B" w:rsidRPr="009F4AA9" w:rsidRDefault="0025573B" w:rsidP="00A544DD">
                  <w:pPr>
                    <w:spacing w:line="276" w:lineRule="auto"/>
                    <w:rPr>
                      <w:rFonts w:ascii="Arial Narrow" w:hAnsi="Arial Narrow" w:cs="TTFFB52530t00"/>
                      <w:sz w:val="22"/>
                      <w:szCs w:val="22"/>
                    </w:rPr>
                  </w:pPr>
                  <w:r w:rsidRPr="009F4AA9">
                    <w:rPr>
                      <w:rFonts w:ascii="Arial Narrow" w:hAnsi="Arial Narrow" w:cs="TTFFB52530t00"/>
                      <w:sz w:val="22"/>
                      <w:szCs w:val="22"/>
                    </w:rPr>
                    <w:t>Residential purpose</w:t>
                  </w:r>
                </w:p>
              </w:tc>
            </w:tr>
            <w:tr w:rsidR="009F4AA9" w:rsidRPr="009F4AA9" w14:paraId="3B58BB99" w14:textId="77777777" w:rsidTr="002147F2">
              <w:trPr>
                <w:trHeight w:val="42"/>
              </w:trPr>
              <w:tc>
                <w:tcPr>
                  <w:tcW w:w="477" w:type="dxa"/>
                  <w:shd w:val="clear" w:color="auto" w:fill="auto"/>
                </w:tcPr>
                <w:p w14:paraId="68853044"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14</w:t>
                  </w:r>
                </w:p>
              </w:tc>
              <w:tc>
                <w:tcPr>
                  <w:tcW w:w="3959" w:type="dxa"/>
                  <w:gridSpan w:val="3"/>
                  <w:shd w:val="clear" w:color="auto" w:fill="auto"/>
                </w:tcPr>
                <w:p w14:paraId="58998794"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Is it Owner-occupied or let out?</w:t>
                  </w:r>
                </w:p>
              </w:tc>
              <w:tc>
                <w:tcPr>
                  <w:tcW w:w="283" w:type="dxa"/>
                  <w:shd w:val="clear" w:color="auto" w:fill="auto"/>
                </w:tcPr>
                <w:p w14:paraId="14F321AB"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4E5F5BFC" w14:textId="4C6B46AB" w:rsidR="0025573B" w:rsidRPr="009F4AA9" w:rsidRDefault="009C4EEF" w:rsidP="00A544DD">
                  <w:pPr>
                    <w:spacing w:line="276" w:lineRule="auto"/>
                    <w:jc w:val="both"/>
                    <w:rPr>
                      <w:rFonts w:ascii="Arial Narrow" w:hAnsi="Arial Narrow" w:cs="Arial"/>
                      <w:sz w:val="22"/>
                      <w:szCs w:val="22"/>
                    </w:rPr>
                  </w:pPr>
                  <w:r>
                    <w:rPr>
                      <w:rFonts w:ascii="Arial Narrow" w:hAnsi="Arial Narrow" w:cs="Arial"/>
                      <w:sz w:val="22"/>
                      <w:szCs w:val="22"/>
                    </w:rPr>
                    <w:t>Owner Occupied</w:t>
                  </w:r>
                </w:p>
              </w:tc>
            </w:tr>
            <w:tr w:rsidR="009F4AA9" w:rsidRPr="009F4AA9" w14:paraId="246D4EAB" w14:textId="77777777" w:rsidTr="002147F2">
              <w:trPr>
                <w:trHeight w:val="143"/>
              </w:trPr>
              <w:tc>
                <w:tcPr>
                  <w:tcW w:w="477" w:type="dxa"/>
                  <w:shd w:val="clear" w:color="auto" w:fill="auto"/>
                </w:tcPr>
                <w:p w14:paraId="5621A962"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15</w:t>
                  </w:r>
                </w:p>
              </w:tc>
              <w:tc>
                <w:tcPr>
                  <w:tcW w:w="3959" w:type="dxa"/>
                  <w:gridSpan w:val="3"/>
                  <w:shd w:val="clear" w:color="auto" w:fill="auto"/>
                </w:tcPr>
                <w:p w14:paraId="646BF568"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If rented, what is the monthly rent?</w:t>
                  </w:r>
                </w:p>
              </w:tc>
              <w:tc>
                <w:tcPr>
                  <w:tcW w:w="283" w:type="dxa"/>
                  <w:shd w:val="clear" w:color="auto" w:fill="auto"/>
                </w:tcPr>
                <w:p w14:paraId="1CB28AB3"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87FA86F" w14:textId="2BBC90A4" w:rsidR="0025573B" w:rsidRPr="009F4AA9" w:rsidRDefault="00E32BD0" w:rsidP="00A544DD">
                  <w:pPr>
                    <w:spacing w:line="276" w:lineRule="auto"/>
                    <w:jc w:val="both"/>
                    <w:rPr>
                      <w:rFonts w:ascii="Arial Narrow" w:hAnsi="Arial Narrow" w:cs="TTFFB52530t00"/>
                      <w:sz w:val="22"/>
                      <w:szCs w:val="22"/>
                      <w:highlight w:val="yellow"/>
                    </w:rPr>
                  </w:pPr>
                  <w:r w:rsidRPr="009F4AA9">
                    <w:rPr>
                      <w:rFonts w:ascii="Rupee Foradian" w:hAnsi="Rupee Foradian"/>
                      <w:sz w:val="22"/>
                      <w:szCs w:val="22"/>
                    </w:rPr>
                    <w:t xml:space="preserve">` </w:t>
                  </w:r>
                  <w:r w:rsidR="009C4EEF">
                    <w:rPr>
                      <w:rFonts w:ascii="Arial Narrow" w:hAnsi="Arial Narrow"/>
                      <w:sz w:val="22"/>
                      <w:szCs w:val="22"/>
                    </w:rPr>
                    <w:t>5</w:t>
                  </w:r>
                  <w:r w:rsidRPr="009F4AA9">
                    <w:rPr>
                      <w:rFonts w:ascii="Arial Narrow" w:hAnsi="Arial Narrow"/>
                      <w:sz w:val="22"/>
                      <w:szCs w:val="22"/>
                    </w:rPr>
                    <w:t>,</w:t>
                  </w:r>
                  <w:r w:rsidR="009C4EEF">
                    <w:rPr>
                      <w:rFonts w:ascii="Arial Narrow" w:hAnsi="Arial Narrow"/>
                      <w:sz w:val="22"/>
                      <w:szCs w:val="22"/>
                    </w:rPr>
                    <w:t>5</w:t>
                  </w:r>
                  <w:r w:rsidRPr="009F4AA9">
                    <w:rPr>
                      <w:rFonts w:ascii="Arial Narrow" w:hAnsi="Arial Narrow"/>
                      <w:sz w:val="22"/>
                      <w:szCs w:val="22"/>
                    </w:rPr>
                    <w:t xml:space="preserve">00.00 </w:t>
                  </w:r>
                  <w:r w:rsidR="00393034">
                    <w:rPr>
                      <w:rFonts w:ascii="Arial Narrow" w:hAnsi="Arial Narrow"/>
                      <w:sz w:val="22"/>
                      <w:szCs w:val="22"/>
                    </w:rPr>
                    <w:t xml:space="preserve">Expected </w:t>
                  </w:r>
                  <w:r w:rsidRPr="009F4AA9">
                    <w:rPr>
                      <w:rFonts w:ascii="Arial Narrow" w:hAnsi="Arial Narrow"/>
                      <w:sz w:val="22"/>
                      <w:szCs w:val="22"/>
                    </w:rPr>
                    <w:t xml:space="preserve">rental income per month </w:t>
                  </w:r>
                </w:p>
              </w:tc>
            </w:tr>
            <w:tr w:rsidR="009F4AA9" w:rsidRPr="009F4AA9" w14:paraId="15238CB1" w14:textId="77777777" w:rsidTr="002147F2">
              <w:trPr>
                <w:trHeight w:val="46"/>
              </w:trPr>
              <w:tc>
                <w:tcPr>
                  <w:tcW w:w="477" w:type="dxa"/>
                  <w:shd w:val="clear" w:color="auto" w:fill="auto"/>
                </w:tcPr>
                <w:p w14:paraId="106FAD46"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b/>
                      <w:sz w:val="22"/>
                      <w:szCs w:val="22"/>
                    </w:rPr>
                    <w:t>IV</w:t>
                  </w:r>
                </w:p>
              </w:tc>
              <w:tc>
                <w:tcPr>
                  <w:tcW w:w="3959" w:type="dxa"/>
                  <w:gridSpan w:val="3"/>
                  <w:shd w:val="clear" w:color="auto" w:fill="auto"/>
                </w:tcPr>
                <w:p w14:paraId="2756FDEB"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b/>
                      <w:sz w:val="22"/>
                      <w:szCs w:val="22"/>
                    </w:rPr>
                    <w:t>MARKETABILITY</w:t>
                  </w:r>
                </w:p>
              </w:tc>
              <w:tc>
                <w:tcPr>
                  <w:tcW w:w="283" w:type="dxa"/>
                  <w:shd w:val="clear" w:color="auto" w:fill="auto"/>
                </w:tcPr>
                <w:p w14:paraId="4F57EFA5"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7B916D85" w14:textId="77777777" w:rsidR="0025573B" w:rsidRPr="009F4AA9" w:rsidRDefault="0025573B" w:rsidP="00A544DD">
                  <w:pPr>
                    <w:spacing w:line="276" w:lineRule="auto"/>
                    <w:rPr>
                      <w:rFonts w:ascii="Arial Narrow" w:hAnsi="Arial Narrow"/>
                      <w:sz w:val="22"/>
                      <w:szCs w:val="22"/>
                    </w:rPr>
                  </w:pPr>
                </w:p>
              </w:tc>
            </w:tr>
            <w:tr w:rsidR="009F4AA9" w:rsidRPr="009F4AA9" w14:paraId="6BBC1FAD" w14:textId="77777777" w:rsidTr="002147F2">
              <w:trPr>
                <w:trHeight w:val="116"/>
              </w:trPr>
              <w:tc>
                <w:tcPr>
                  <w:tcW w:w="477" w:type="dxa"/>
                  <w:shd w:val="clear" w:color="auto" w:fill="auto"/>
                </w:tcPr>
                <w:p w14:paraId="0FD92211"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w:t>
                  </w:r>
                </w:p>
              </w:tc>
              <w:tc>
                <w:tcPr>
                  <w:tcW w:w="3959" w:type="dxa"/>
                  <w:gridSpan w:val="3"/>
                  <w:shd w:val="clear" w:color="auto" w:fill="auto"/>
                </w:tcPr>
                <w:p w14:paraId="17FCAFC2" w14:textId="77777777" w:rsidR="0025573B" w:rsidRPr="009F4AA9" w:rsidRDefault="0025573B" w:rsidP="00A544DD">
                  <w:pPr>
                    <w:spacing w:line="276" w:lineRule="auto"/>
                    <w:jc w:val="both"/>
                    <w:rPr>
                      <w:rFonts w:ascii="Arial Narrow" w:hAnsi="Arial Narrow" w:cs="TTFFB52530t00"/>
                      <w:b/>
                      <w:sz w:val="22"/>
                      <w:szCs w:val="22"/>
                    </w:rPr>
                  </w:pPr>
                  <w:r w:rsidRPr="009F4AA9">
                    <w:rPr>
                      <w:rFonts w:ascii="Arial Narrow" w:hAnsi="Arial Narrow" w:cs="TTFFB52530t00"/>
                      <w:sz w:val="22"/>
                      <w:szCs w:val="22"/>
                    </w:rPr>
                    <w:t>How is the marketability?</w:t>
                  </w:r>
                </w:p>
              </w:tc>
              <w:tc>
                <w:tcPr>
                  <w:tcW w:w="283" w:type="dxa"/>
                  <w:shd w:val="clear" w:color="auto" w:fill="auto"/>
                </w:tcPr>
                <w:p w14:paraId="53EF6730"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225681BE" w14:textId="77777777" w:rsidR="0025573B" w:rsidRPr="009F4AA9" w:rsidRDefault="0025573B" w:rsidP="00A544DD">
                  <w:pPr>
                    <w:spacing w:line="276" w:lineRule="auto"/>
                    <w:rPr>
                      <w:rFonts w:ascii="Arial Narrow" w:hAnsi="Arial Narrow"/>
                      <w:sz w:val="22"/>
                      <w:szCs w:val="22"/>
                    </w:rPr>
                  </w:pPr>
                  <w:r w:rsidRPr="009F4AA9">
                    <w:rPr>
                      <w:rFonts w:ascii="Arial Narrow" w:hAnsi="Arial Narrow" w:cs="TTFFB52530t00"/>
                      <w:sz w:val="22"/>
                      <w:szCs w:val="22"/>
                    </w:rPr>
                    <w:t>Good</w:t>
                  </w:r>
                </w:p>
              </w:tc>
            </w:tr>
            <w:tr w:rsidR="009F4AA9" w:rsidRPr="009F4AA9" w14:paraId="6340BD4A" w14:textId="77777777" w:rsidTr="002147F2">
              <w:trPr>
                <w:trHeight w:val="180"/>
              </w:trPr>
              <w:tc>
                <w:tcPr>
                  <w:tcW w:w="477" w:type="dxa"/>
                  <w:shd w:val="clear" w:color="auto" w:fill="auto"/>
                </w:tcPr>
                <w:p w14:paraId="2B181EE5"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2</w:t>
                  </w:r>
                </w:p>
              </w:tc>
              <w:tc>
                <w:tcPr>
                  <w:tcW w:w="3959" w:type="dxa"/>
                  <w:gridSpan w:val="3"/>
                  <w:shd w:val="clear" w:color="auto" w:fill="auto"/>
                </w:tcPr>
                <w:p w14:paraId="5765F229"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What are the factors </w:t>
                  </w:r>
                  <w:proofErr w:type="spellStart"/>
                  <w:r w:rsidRPr="009F4AA9">
                    <w:rPr>
                      <w:rFonts w:ascii="Arial Narrow" w:hAnsi="Arial Narrow" w:cs="TTFFB52530t00"/>
                      <w:sz w:val="22"/>
                      <w:szCs w:val="22"/>
                    </w:rPr>
                    <w:t>favouring</w:t>
                  </w:r>
                  <w:proofErr w:type="spellEnd"/>
                  <w:r w:rsidRPr="009F4AA9">
                    <w:rPr>
                      <w:rFonts w:ascii="Arial Narrow" w:hAnsi="Arial Narrow" w:cs="TTFFB52530t00"/>
                      <w:sz w:val="22"/>
                      <w:szCs w:val="22"/>
                    </w:rPr>
                    <w:t xml:space="preserve"> for an extra Potential Value?</w:t>
                  </w:r>
                </w:p>
              </w:tc>
              <w:tc>
                <w:tcPr>
                  <w:tcW w:w="283" w:type="dxa"/>
                  <w:shd w:val="clear" w:color="auto" w:fill="auto"/>
                </w:tcPr>
                <w:p w14:paraId="7D07E6DB"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33306934" w14:textId="77777777" w:rsidR="0025573B" w:rsidRPr="009F4AA9" w:rsidRDefault="0025573B" w:rsidP="00A544DD">
                  <w:pPr>
                    <w:spacing w:line="276" w:lineRule="auto"/>
                    <w:rPr>
                      <w:rFonts w:ascii="Arial Narrow" w:hAnsi="Arial Narrow" w:cs="TTFFB52530t00"/>
                      <w:sz w:val="22"/>
                      <w:szCs w:val="22"/>
                    </w:rPr>
                  </w:pPr>
                  <w:r w:rsidRPr="009F4AA9">
                    <w:rPr>
                      <w:rFonts w:ascii="Arial Narrow" w:hAnsi="Arial Narrow"/>
                      <w:sz w:val="22"/>
                      <w:szCs w:val="22"/>
                    </w:rPr>
                    <w:t>Located in develop</w:t>
                  </w:r>
                  <w:r w:rsidR="00371F69" w:rsidRPr="009F4AA9">
                    <w:rPr>
                      <w:rFonts w:ascii="Arial Narrow" w:hAnsi="Arial Narrow"/>
                      <w:sz w:val="22"/>
                      <w:szCs w:val="22"/>
                    </w:rPr>
                    <w:t>ing</w:t>
                  </w:r>
                  <w:r w:rsidRPr="009F4AA9">
                    <w:rPr>
                      <w:rFonts w:ascii="Arial Narrow" w:hAnsi="Arial Narrow"/>
                      <w:sz w:val="22"/>
                      <w:szCs w:val="22"/>
                    </w:rPr>
                    <w:t xml:space="preserve"> area</w:t>
                  </w:r>
                </w:p>
              </w:tc>
            </w:tr>
            <w:tr w:rsidR="009F4AA9" w:rsidRPr="009F4AA9" w14:paraId="7A46A8A7" w14:textId="77777777" w:rsidTr="003E1025">
              <w:trPr>
                <w:trHeight w:val="319"/>
              </w:trPr>
              <w:tc>
                <w:tcPr>
                  <w:tcW w:w="477" w:type="dxa"/>
                  <w:shd w:val="clear" w:color="auto" w:fill="auto"/>
                </w:tcPr>
                <w:p w14:paraId="45AAB213"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3</w:t>
                  </w:r>
                </w:p>
              </w:tc>
              <w:tc>
                <w:tcPr>
                  <w:tcW w:w="3959" w:type="dxa"/>
                  <w:gridSpan w:val="3"/>
                  <w:shd w:val="clear" w:color="auto" w:fill="auto"/>
                </w:tcPr>
                <w:p w14:paraId="407E55D9"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Any negative factors are observed which affect the market value in general?</w:t>
                  </w:r>
                </w:p>
              </w:tc>
              <w:tc>
                <w:tcPr>
                  <w:tcW w:w="283" w:type="dxa"/>
                  <w:shd w:val="clear" w:color="auto" w:fill="auto"/>
                </w:tcPr>
                <w:p w14:paraId="49B04298"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09F7961E" w14:textId="77777777" w:rsidR="0025573B" w:rsidRPr="009F4AA9" w:rsidRDefault="0025573B" w:rsidP="00A544DD">
                  <w:pPr>
                    <w:spacing w:line="276" w:lineRule="auto"/>
                    <w:rPr>
                      <w:rFonts w:ascii="Arial Narrow" w:hAnsi="Arial Narrow"/>
                      <w:sz w:val="22"/>
                      <w:szCs w:val="22"/>
                    </w:rPr>
                  </w:pPr>
                  <w:r w:rsidRPr="009F4AA9">
                    <w:rPr>
                      <w:rFonts w:ascii="Arial Narrow" w:hAnsi="Arial Narrow" w:cs="TTFFB52530t00"/>
                      <w:sz w:val="22"/>
                      <w:szCs w:val="22"/>
                    </w:rPr>
                    <w:t>No</w:t>
                  </w:r>
                </w:p>
              </w:tc>
            </w:tr>
            <w:tr w:rsidR="009F4AA9" w:rsidRPr="009F4AA9" w14:paraId="1DBB22CC" w14:textId="77777777" w:rsidTr="000D2375">
              <w:trPr>
                <w:trHeight w:val="144"/>
              </w:trPr>
              <w:tc>
                <w:tcPr>
                  <w:tcW w:w="477" w:type="dxa"/>
                  <w:shd w:val="clear" w:color="auto" w:fill="auto"/>
                </w:tcPr>
                <w:p w14:paraId="03C111DF" w14:textId="77777777" w:rsidR="0025573B" w:rsidRPr="009F4AA9" w:rsidRDefault="0025573B" w:rsidP="00A544DD">
                  <w:pPr>
                    <w:spacing w:line="276" w:lineRule="auto"/>
                    <w:jc w:val="both"/>
                    <w:rPr>
                      <w:rFonts w:ascii="Arial Narrow" w:hAnsi="Arial Narrow" w:cs="TTFFB52530t00"/>
                      <w:b/>
                      <w:sz w:val="22"/>
                      <w:szCs w:val="22"/>
                    </w:rPr>
                  </w:pPr>
                  <w:r w:rsidRPr="009F4AA9">
                    <w:rPr>
                      <w:rFonts w:ascii="Arial Narrow" w:hAnsi="Arial Narrow" w:cs="TTFFB52530t00"/>
                      <w:b/>
                      <w:sz w:val="22"/>
                      <w:szCs w:val="22"/>
                    </w:rPr>
                    <w:t>V</w:t>
                  </w:r>
                </w:p>
              </w:tc>
              <w:tc>
                <w:tcPr>
                  <w:tcW w:w="3959" w:type="dxa"/>
                  <w:gridSpan w:val="3"/>
                  <w:shd w:val="clear" w:color="auto" w:fill="auto"/>
                </w:tcPr>
                <w:p w14:paraId="20D74D96" w14:textId="77777777" w:rsidR="0025573B" w:rsidRPr="009F4AA9" w:rsidRDefault="0025573B" w:rsidP="00A544DD">
                  <w:pPr>
                    <w:spacing w:line="276" w:lineRule="auto"/>
                    <w:jc w:val="both"/>
                    <w:rPr>
                      <w:rFonts w:ascii="Arial Narrow" w:hAnsi="Arial Narrow" w:cs="TTFFB52530t00"/>
                      <w:b/>
                      <w:sz w:val="22"/>
                      <w:szCs w:val="22"/>
                    </w:rPr>
                  </w:pPr>
                  <w:r w:rsidRPr="009F4AA9">
                    <w:rPr>
                      <w:rFonts w:ascii="Arial Narrow" w:hAnsi="Arial Narrow" w:cs="TTFFB52530t00"/>
                      <w:b/>
                      <w:sz w:val="22"/>
                      <w:szCs w:val="22"/>
                    </w:rPr>
                    <w:t>Rate</w:t>
                  </w:r>
                </w:p>
              </w:tc>
              <w:tc>
                <w:tcPr>
                  <w:tcW w:w="283" w:type="dxa"/>
                  <w:shd w:val="clear" w:color="auto" w:fill="auto"/>
                </w:tcPr>
                <w:p w14:paraId="7EC84875" w14:textId="77777777" w:rsidR="0025573B" w:rsidRPr="009F4AA9" w:rsidRDefault="0025573B" w:rsidP="00A544DD">
                  <w:pPr>
                    <w:spacing w:line="276" w:lineRule="auto"/>
                    <w:jc w:val="both"/>
                    <w:rPr>
                      <w:rFonts w:ascii="Arial Narrow" w:hAnsi="Arial Narrow"/>
                      <w:sz w:val="22"/>
                      <w:szCs w:val="22"/>
                    </w:rPr>
                  </w:pPr>
                  <w:r w:rsidRPr="009F4AA9">
                    <w:rPr>
                      <w:rFonts w:ascii="Arial Narrow" w:hAnsi="Arial Narrow"/>
                      <w:sz w:val="22"/>
                      <w:szCs w:val="22"/>
                    </w:rPr>
                    <w:t>:</w:t>
                  </w:r>
                </w:p>
              </w:tc>
              <w:tc>
                <w:tcPr>
                  <w:tcW w:w="4689" w:type="dxa"/>
                  <w:gridSpan w:val="2"/>
                  <w:shd w:val="clear" w:color="auto" w:fill="auto"/>
                </w:tcPr>
                <w:p w14:paraId="6490AFF4" w14:textId="77777777" w:rsidR="0025573B" w:rsidRPr="009F4AA9" w:rsidRDefault="0025573B" w:rsidP="00A544DD">
                  <w:pPr>
                    <w:spacing w:line="276" w:lineRule="auto"/>
                    <w:rPr>
                      <w:rFonts w:ascii="Arial Narrow" w:hAnsi="Arial Narrow" w:cs="TTFFB52530t00"/>
                      <w:sz w:val="22"/>
                      <w:szCs w:val="22"/>
                    </w:rPr>
                  </w:pPr>
                </w:p>
              </w:tc>
            </w:tr>
            <w:tr w:rsidR="009F4AA9" w:rsidRPr="009F4AA9" w14:paraId="244E862E" w14:textId="77777777" w:rsidTr="002147F2">
              <w:trPr>
                <w:trHeight w:val="638"/>
              </w:trPr>
              <w:tc>
                <w:tcPr>
                  <w:tcW w:w="477" w:type="dxa"/>
                  <w:shd w:val="clear" w:color="auto" w:fill="auto"/>
                </w:tcPr>
                <w:p w14:paraId="2F32A8F4"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1</w:t>
                  </w:r>
                </w:p>
              </w:tc>
              <w:tc>
                <w:tcPr>
                  <w:tcW w:w="3959" w:type="dxa"/>
                  <w:gridSpan w:val="3"/>
                  <w:shd w:val="clear" w:color="auto" w:fill="auto"/>
                </w:tcPr>
                <w:p w14:paraId="45885F00" w14:textId="2853F046"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After analyzing the comparable sale instances, what is the composite rate for a similar </w:t>
                  </w:r>
                  <w:r w:rsidR="009A31BC">
                    <w:rPr>
                      <w:rFonts w:ascii="Arial Narrow" w:hAnsi="Arial Narrow" w:cs="TTFFB52530t00"/>
                      <w:sz w:val="22"/>
                      <w:szCs w:val="22"/>
                    </w:rPr>
                    <w:t>Flat</w:t>
                  </w:r>
                  <w:r w:rsidRPr="009F4AA9">
                    <w:rPr>
                      <w:rFonts w:ascii="Arial Narrow" w:hAnsi="Arial Narrow" w:cs="TTFFB52530t00"/>
                      <w:sz w:val="22"/>
                      <w:szCs w:val="22"/>
                    </w:rPr>
                    <w:t xml:space="preserve"> with same specifications in the adjoining locality? - (Along with details / reference of at - least two latest deals / transactions with respect to adjacent properties in the areas)</w:t>
                  </w:r>
                </w:p>
              </w:tc>
              <w:tc>
                <w:tcPr>
                  <w:tcW w:w="283" w:type="dxa"/>
                  <w:shd w:val="clear" w:color="auto" w:fill="auto"/>
                </w:tcPr>
                <w:p w14:paraId="1BB14BFC"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7BBCB2DF" w14:textId="57F81B89" w:rsidR="0025573B" w:rsidRPr="009F4AA9" w:rsidRDefault="0025573B" w:rsidP="00A544DD">
                  <w:pPr>
                    <w:spacing w:line="276" w:lineRule="auto"/>
                    <w:jc w:val="both"/>
                    <w:rPr>
                      <w:rFonts w:ascii="Arial Narrow" w:hAnsi="Arial Narrow" w:cs="TTFFB52530t00"/>
                      <w:sz w:val="22"/>
                      <w:szCs w:val="22"/>
                    </w:rPr>
                  </w:pPr>
                  <w:r w:rsidRPr="009F4AA9">
                    <w:rPr>
                      <w:rFonts w:ascii="Rupee Foradian" w:hAnsi="Rupee Foradian" w:cs="TTFFB52530t00"/>
                      <w:sz w:val="22"/>
                      <w:szCs w:val="22"/>
                    </w:rPr>
                    <w:t>`</w:t>
                  </w:r>
                  <w:r w:rsidR="003E1025" w:rsidRPr="009F4AA9">
                    <w:rPr>
                      <w:rFonts w:ascii="Rupee Foradian" w:hAnsi="Rupee Foradian" w:cs="TTFFB52530t00"/>
                      <w:sz w:val="22"/>
                      <w:szCs w:val="22"/>
                    </w:rPr>
                    <w:t xml:space="preserve"> </w:t>
                  </w:r>
                  <w:r w:rsidR="009C4EEF">
                    <w:rPr>
                      <w:rFonts w:ascii="Arial Narrow" w:hAnsi="Arial Narrow" w:cs="TTFFB52530t00"/>
                      <w:sz w:val="22"/>
                      <w:szCs w:val="22"/>
                    </w:rPr>
                    <w:t>8</w:t>
                  </w:r>
                  <w:r w:rsidR="00A27671" w:rsidRPr="009F4AA9">
                    <w:rPr>
                      <w:rFonts w:ascii="Arial Narrow" w:hAnsi="Arial Narrow" w:cs="TTFFB52530t00"/>
                      <w:sz w:val="22"/>
                      <w:szCs w:val="22"/>
                    </w:rPr>
                    <w:t>,</w:t>
                  </w:r>
                  <w:r w:rsidR="009C4EEF">
                    <w:rPr>
                      <w:rFonts w:ascii="Arial Narrow" w:hAnsi="Arial Narrow" w:cs="TTFFB52530t00"/>
                      <w:sz w:val="22"/>
                      <w:szCs w:val="22"/>
                    </w:rPr>
                    <w:t>5</w:t>
                  </w:r>
                  <w:r w:rsidR="000A4230" w:rsidRPr="009F4AA9">
                    <w:rPr>
                      <w:rFonts w:ascii="Arial Narrow" w:hAnsi="Arial Narrow" w:cs="TTFFB52530t00"/>
                      <w:sz w:val="22"/>
                      <w:szCs w:val="22"/>
                    </w:rPr>
                    <w:t>00</w:t>
                  </w:r>
                  <w:r w:rsidRPr="009F4AA9">
                    <w:rPr>
                      <w:rFonts w:ascii="Arial Narrow" w:hAnsi="Arial Narrow" w:cs="TTFFB52530t00"/>
                      <w:sz w:val="22"/>
                      <w:szCs w:val="22"/>
                    </w:rPr>
                    <w:t xml:space="preserve">.00 to </w:t>
                  </w:r>
                  <w:r w:rsidRPr="009F4AA9">
                    <w:rPr>
                      <w:rFonts w:ascii="Rupee Foradian" w:hAnsi="Rupee Foradian" w:cs="TTFFB52530t00"/>
                      <w:sz w:val="22"/>
                      <w:szCs w:val="22"/>
                    </w:rPr>
                    <w:t>`</w:t>
                  </w:r>
                  <w:r w:rsidR="003E1025" w:rsidRPr="009F4AA9">
                    <w:rPr>
                      <w:rFonts w:ascii="Rupee Foradian" w:hAnsi="Rupee Foradian" w:cs="TTFFB52530t00"/>
                      <w:sz w:val="22"/>
                      <w:szCs w:val="22"/>
                    </w:rPr>
                    <w:t xml:space="preserve"> </w:t>
                  </w:r>
                  <w:r w:rsidR="009C4EEF">
                    <w:rPr>
                      <w:rFonts w:ascii="Arial Narrow" w:hAnsi="Arial Narrow" w:cs="TTFFB52530t00"/>
                      <w:sz w:val="22"/>
                      <w:szCs w:val="22"/>
                    </w:rPr>
                    <w:t>9</w:t>
                  </w:r>
                  <w:r w:rsidR="000A4230" w:rsidRPr="009F4AA9">
                    <w:rPr>
                      <w:rFonts w:ascii="Arial Narrow" w:hAnsi="Arial Narrow" w:cs="TTFFB52530t00"/>
                      <w:sz w:val="22"/>
                      <w:szCs w:val="22"/>
                    </w:rPr>
                    <w:t>,</w:t>
                  </w:r>
                  <w:r w:rsidR="009C4EEF">
                    <w:rPr>
                      <w:rFonts w:ascii="Arial Narrow" w:hAnsi="Arial Narrow" w:cs="TTFFB52530t00"/>
                      <w:sz w:val="22"/>
                      <w:szCs w:val="22"/>
                    </w:rPr>
                    <w:t>5</w:t>
                  </w:r>
                  <w:r w:rsidR="000A4230" w:rsidRPr="009F4AA9">
                    <w:rPr>
                      <w:rFonts w:ascii="Arial Narrow" w:hAnsi="Arial Narrow" w:cs="TTFFB52530t00"/>
                      <w:sz w:val="22"/>
                      <w:szCs w:val="22"/>
                    </w:rPr>
                    <w:t>00</w:t>
                  </w:r>
                  <w:r w:rsidRPr="009F4AA9">
                    <w:rPr>
                      <w:rFonts w:ascii="Arial Narrow" w:hAnsi="Arial Narrow" w:cs="TTFFB52530t00"/>
                      <w:sz w:val="22"/>
                      <w:szCs w:val="22"/>
                    </w:rPr>
                    <w:t xml:space="preserve">.00 per Sq. Ft. on </w:t>
                  </w:r>
                  <w:r w:rsidR="009C4EEF">
                    <w:rPr>
                      <w:rFonts w:ascii="Arial Narrow" w:hAnsi="Arial Narrow" w:cs="TTFFB52530t00"/>
                      <w:sz w:val="22"/>
                      <w:szCs w:val="22"/>
                    </w:rPr>
                    <w:t xml:space="preserve">RERA </w:t>
                  </w:r>
                  <w:r w:rsidR="002B1261">
                    <w:rPr>
                      <w:rFonts w:ascii="Arial Narrow" w:hAnsi="Arial Narrow" w:cs="TTFFB52530t00"/>
                      <w:sz w:val="22"/>
                      <w:szCs w:val="22"/>
                    </w:rPr>
                    <w:t xml:space="preserve">Carpet </w:t>
                  </w:r>
                  <w:r w:rsidRPr="009F4AA9">
                    <w:rPr>
                      <w:rFonts w:ascii="Arial Narrow" w:hAnsi="Arial Narrow" w:cs="TTFFB52530t00"/>
                      <w:sz w:val="22"/>
                      <w:szCs w:val="22"/>
                    </w:rPr>
                    <w:t>Area</w:t>
                  </w:r>
                </w:p>
                <w:p w14:paraId="11271B49" w14:textId="77777777" w:rsidR="0025573B" w:rsidRPr="009F4AA9" w:rsidRDefault="0025573B" w:rsidP="00A544DD">
                  <w:pPr>
                    <w:spacing w:line="276" w:lineRule="auto"/>
                    <w:jc w:val="both"/>
                    <w:rPr>
                      <w:rFonts w:ascii="Arial Narrow" w:hAnsi="Arial Narrow" w:cs="TTFFB52530t00"/>
                      <w:sz w:val="22"/>
                      <w:szCs w:val="22"/>
                      <w:highlight w:val="yellow"/>
                    </w:rPr>
                  </w:pPr>
                </w:p>
              </w:tc>
            </w:tr>
            <w:tr w:rsidR="009F4AA9" w:rsidRPr="009F4AA9" w14:paraId="7F72EAE3" w14:textId="77777777" w:rsidTr="002147F2">
              <w:trPr>
                <w:trHeight w:val="638"/>
              </w:trPr>
              <w:tc>
                <w:tcPr>
                  <w:tcW w:w="477" w:type="dxa"/>
                  <w:shd w:val="clear" w:color="auto" w:fill="auto"/>
                </w:tcPr>
                <w:p w14:paraId="737E5133"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2</w:t>
                  </w:r>
                </w:p>
              </w:tc>
              <w:tc>
                <w:tcPr>
                  <w:tcW w:w="3959" w:type="dxa"/>
                  <w:gridSpan w:val="3"/>
                  <w:shd w:val="clear" w:color="auto" w:fill="auto"/>
                </w:tcPr>
                <w:p w14:paraId="4FFDFE19" w14:textId="4935DE1A"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Assuming it is a new construction, what is the adopted basic composite rate of the </w:t>
                  </w:r>
                  <w:r w:rsidR="009A31BC">
                    <w:rPr>
                      <w:rFonts w:ascii="Arial Narrow" w:hAnsi="Arial Narrow" w:cs="TTFFB52530t00"/>
                      <w:sz w:val="22"/>
                      <w:szCs w:val="22"/>
                    </w:rPr>
                    <w:t xml:space="preserve">Flat </w:t>
                  </w:r>
                  <w:r w:rsidRPr="009F4AA9">
                    <w:rPr>
                      <w:rFonts w:ascii="Arial Narrow" w:hAnsi="Arial Narrow" w:cs="TTFFB52530t00"/>
                      <w:sz w:val="22"/>
                      <w:szCs w:val="22"/>
                    </w:rPr>
                    <w:t xml:space="preserve">under valuation after comparing with the specifications and other factors with the </w:t>
                  </w:r>
                  <w:r w:rsidR="009A31BC">
                    <w:rPr>
                      <w:rFonts w:ascii="Arial Narrow" w:hAnsi="Arial Narrow" w:cs="TTFFB52530t00"/>
                      <w:sz w:val="22"/>
                      <w:szCs w:val="22"/>
                    </w:rPr>
                    <w:t xml:space="preserve">Flat </w:t>
                  </w:r>
                  <w:r w:rsidRPr="009F4AA9">
                    <w:rPr>
                      <w:rFonts w:ascii="Arial Narrow" w:hAnsi="Arial Narrow" w:cs="TTFFB52530t00"/>
                      <w:sz w:val="22"/>
                      <w:szCs w:val="22"/>
                    </w:rPr>
                    <w:t>under comparison (give details).</w:t>
                  </w:r>
                </w:p>
              </w:tc>
              <w:tc>
                <w:tcPr>
                  <w:tcW w:w="283" w:type="dxa"/>
                  <w:shd w:val="clear" w:color="auto" w:fill="auto"/>
                </w:tcPr>
                <w:p w14:paraId="5E09E690"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534B0104" w14:textId="178641F3" w:rsidR="0025573B" w:rsidRPr="003A5F2C" w:rsidRDefault="0025573B" w:rsidP="003A5F2C">
                  <w:pPr>
                    <w:spacing w:line="276" w:lineRule="auto"/>
                    <w:jc w:val="both"/>
                    <w:rPr>
                      <w:rFonts w:ascii="Arial Narrow" w:hAnsi="Arial Narrow" w:cs="TTFFB52530t00"/>
                      <w:sz w:val="22"/>
                      <w:szCs w:val="22"/>
                    </w:rPr>
                  </w:pPr>
                  <w:r w:rsidRPr="009F4AA9">
                    <w:rPr>
                      <w:rFonts w:ascii="Rupee Foradian" w:hAnsi="Rupee Foradian" w:cs="TTFFB52530t00"/>
                      <w:sz w:val="22"/>
                      <w:szCs w:val="22"/>
                    </w:rPr>
                    <w:t>`</w:t>
                  </w:r>
                  <w:r w:rsidR="003E1025" w:rsidRPr="009F4AA9">
                    <w:rPr>
                      <w:rFonts w:ascii="Rupee Foradian" w:hAnsi="Rupee Foradian" w:cs="TTFFB52530t00"/>
                      <w:sz w:val="22"/>
                      <w:szCs w:val="22"/>
                    </w:rPr>
                    <w:t xml:space="preserve"> </w:t>
                  </w:r>
                  <w:r w:rsidR="009C4EEF">
                    <w:rPr>
                      <w:rFonts w:ascii="Arial Narrow" w:hAnsi="Arial Narrow" w:cs="TTFFB52530t00"/>
                      <w:sz w:val="22"/>
                      <w:szCs w:val="22"/>
                    </w:rPr>
                    <w:t>9</w:t>
                  </w:r>
                  <w:r w:rsidR="00371F69" w:rsidRPr="009F4AA9">
                    <w:rPr>
                      <w:rFonts w:ascii="Arial Narrow" w:hAnsi="Arial Narrow" w:cs="TTFFB52530t00"/>
                      <w:sz w:val="22"/>
                      <w:szCs w:val="22"/>
                    </w:rPr>
                    <w:t>,</w:t>
                  </w:r>
                  <w:r w:rsidR="00E43A6D">
                    <w:rPr>
                      <w:rFonts w:ascii="Arial Narrow" w:hAnsi="Arial Narrow" w:cs="TTFFB52530t00"/>
                      <w:sz w:val="22"/>
                      <w:szCs w:val="22"/>
                    </w:rPr>
                    <w:t>0</w:t>
                  </w:r>
                  <w:r w:rsidR="00371F69" w:rsidRPr="009F4AA9">
                    <w:rPr>
                      <w:rFonts w:ascii="Arial Narrow" w:hAnsi="Arial Narrow" w:cs="TTFFB52530t00"/>
                      <w:sz w:val="22"/>
                      <w:szCs w:val="22"/>
                    </w:rPr>
                    <w:t>00</w:t>
                  </w:r>
                  <w:r w:rsidRPr="009F4AA9">
                    <w:rPr>
                      <w:rFonts w:ascii="Arial Narrow" w:hAnsi="Arial Narrow" w:cs="TTFFB52530t00"/>
                      <w:sz w:val="22"/>
                      <w:szCs w:val="22"/>
                    </w:rPr>
                    <w:t>.00 per Sq. Ft.</w:t>
                  </w:r>
                  <w:r w:rsidR="001F6C45" w:rsidRPr="009F4AA9">
                    <w:rPr>
                      <w:rFonts w:ascii="Arial Narrow" w:hAnsi="Arial Narrow" w:cs="TTFFB52530t00"/>
                      <w:sz w:val="22"/>
                      <w:szCs w:val="22"/>
                    </w:rPr>
                    <w:t xml:space="preserve"> on </w:t>
                  </w:r>
                  <w:r w:rsidR="009C4EEF">
                    <w:rPr>
                      <w:rFonts w:ascii="Arial Narrow" w:hAnsi="Arial Narrow" w:cs="TTFFB52530t00"/>
                      <w:sz w:val="22"/>
                      <w:szCs w:val="22"/>
                    </w:rPr>
                    <w:t xml:space="preserve">RERA </w:t>
                  </w:r>
                  <w:r w:rsidR="002B1261">
                    <w:rPr>
                      <w:rFonts w:ascii="Arial Narrow" w:hAnsi="Arial Narrow" w:cs="TTFFB52530t00"/>
                      <w:sz w:val="22"/>
                      <w:szCs w:val="22"/>
                    </w:rPr>
                    <w:t xml:space="preserve">Carpet </w:t>
                  </w:r>
                  <w:r w:rsidR="001F6C45" w:rsidRPr="009F4AA9">
                    <w:rPr>
                      <w:rFonts w:ascii="Arial Narrow" w:hAnsi="Arial Narrow" w:cs="TTFFB52530t00"/>
                      <w:sz w:val="22"/>
                      <w:szCs w:val="22"/>
                    </w:rPr>
                    <w:t>Area</w:t>
                  </w:r>
                </w:p>
              </w:tc>
            </w:tr>
            <w:tr w:rsidR="009F4AA9" w:rsidRPr="009F4AA9" w14:paraId="20FC4031" w14:textId="77777777" w:rsidTr="002147F2">
              <w:trPr>
                <w:trHeight w:val="60"/>
              </w:trPr>
              <w:tc>
                <w:tcPr>
                  <w:tcW w:w="477" w:type="dxa"/>
                  <w:shd w:val="clear" w:color="auto" w:fill="auto"/>
                </w:tcPr>
                <w:p w14:paraId="76AA1101"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lastRenderedPageBreak/>
                    <w:t>3</w:t>
                  </w:r>
                </w:p>
              </w:tc>
              <w:tc>
                <w:tcPr>
                  <w:tcW w:w="3959" w:type="dxa"/>
                  <w:gridSpan w:val="3"/>
                  <w:shd w:val="clear" w:color="auto" w:fill="auto"/>
                </w:tcPr>
                <w:p w14:paraId="755B4E05"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Break – up for the rate</w:t>
                  </w:r>
                </w:p>
              </w:tc>
              <w:tc>
                <w:tcPr>
                  <w:tcW w:w="283" w:type="dxa"/>
                  <w:shd w:val="clear" w:color="auto" w:fill="auto"/>
                </w:tcPr>
                <w:p w14:paraId="4ACCFCFE"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35127AC2" w14:textId="77777777" w:rsidR="0025573B" w:rsidRPr="009F4AA9" w:rsidRDefault="0025573B" w:rsidP="00A544DD">
                  <w:pPr>
                    <w:spacing w:line="276" w:lineRule="auto"/>
                    <w:rPr>
                      <w:rFonts w:ascii="Arial Narrow" w:hAnsi="Arial Narrow" w:cs="TTFFB52530t00"/>
                      <w:sz w:val="22"/>
                      <w:szCs w:val="22"/>
                    </w:rPr>
                  </w:pPr>
                </w:p>
              </w:tc>
            </w:tr>
            <w:tr w:rsidR="009F4AA9" w:rsidRPr="009F4AA9" w14:paraId="22AFAAA8" w14:textId="77777777" w:rsidTr="002147F2">
              <w:trPr>
                <w:trHeight w:val="71"/>
              </w:trPr>
              <w:tc>
                <w:tcPr>
                  <w:tcW w:w="477" w:type="dxa"/>
                  <w:shd w:val="clear" w:color="auto" w:fill="auto"/>
                </w:tcPr>
                <w:p w14:paraId="083757DE" w14:textId="77777777" w:rsidR="0025573B" w:rsidRPr="009F4AA9" w:rsidRDefault="0025573B" w:rsidP="00A544DD">
                  <w:pPr>
                    <w:spacing w:line="276" w:lineRule="auto"/>
                    <w:jc w:val="both"/>
                    <w:rPr>
                      <w:rFonts w:ascii="Arial Narrow" w:hAnsi="Arial Narrow" w:cs="TTFFB52530t00"/>
                      <w:sz w:val="22"/>
                      <w:szCs w:val="22"/>
                    </w:rPr>
                  </w:pPr>
                </w:p>
              </w:tc>
              <w:tc>
                <w:tcPr>
                  <w:tcW w:w="3959" w:type="dxa"/>
                  <w:gridSpan w:val="3"/>
                  <w:shd w:val="clear" w:color="auto" w:fill="auto"/>
                </w:tcPr>
                <w:p w14:paraId="4E329EBD"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I. Building + Services</w:t>
                  </w:r>
                </w:p>
              </w:tc>
              <w:tc>
                <w:tcPr>
                  <w:tcW w:w="283" w:type="dxa"/>
                  <w:shd w:val="clear" w:color="auto" w:fill="auto"/>
                </w:tcPr>
                <w:p w14:paraId="07009041"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3BAACE0D" w14:textId="61E76EC0" w:rsidR="0025573B" w:rsidRPr="009F4AA9" w:rsidRDefault="0025573B" w:rsidP="00A544DD">
                  <w:pPr>
                    <w:spacing w:line="276" w:lineRule="auto"/>
                    <w:rPr>
                      <w:rFonts w:ascii="Arial Narrow" w:hAnsi="Arial Narrow" w:cs="TTFFB52530t00"/>
                      <w:sz w:val="22"/>
                      <w:szCs w:val="22"/>
                    </w:rPr>
                  </w:pPr>
                  <w:r w:rsidRPr="009F4AA9">
                    <w:rPr>
                      <w:rFonts w:ascii="Rupee Foradian" w:hAnsi="Rupee Foradian" w:cs="TTFFB52530t00"/>
                      <w:sz w:val="22"/>
                      <w:szCs w:val="22"/>
                    </w:rPr>
                    <w:t>`</w:t>
                  </w:r>
                  <w:r w:rsidR="003E1025" w:rsidRPr="009F4AA9">
                    <w:rPr>
                      <w:rFonts w:ascii="Rupee Foradian" w:hAnsi="Rupee Foradian" w:cs="TTFFB52530t00"/>
                      <w:sz w:val="22"/>
                      <w:szCs w:val="22"/>
                    </w:rPr>
                    <w:t xml:space="preserve"> </w:t>
                  </w:r>
                  <w:r w:rsidR="00632B5A" w:rsidRPr="009F4AA9">
                    <w:rPr>
                      <w:rFonts w:ascii="Arial Narrow" w:hAnsi="Arial Narrow" w:cs="TTFFB52530t00"/>
                      <w:sz w:val="22"/>
                      <w:szCs w:val="22"/>
                    </w:rPr>
                    <w:t>2</w:t>
                  </w:r>
                  <w:r w:rsidR="00B54C5D" w:rsidRPr="009F4AA9">
                    <w:rPr>
                      <w:rFonts w:ascii="Arial Narrow" w:hAnsi="Arial Narrow" w:cs="TTFFB52530t00"/>
                      <w:sz w:val="22"/>
                      <w:szCs w:val="22"/>
                    </w:rPr>
                    <w:t>,</w:t>
                  </w:r>
                  <w:r w:rsidR="003A5F2C">
                    <w:rPr>
                      <w:rFonts w:ascii="Arial Narrow" w:hAnsi="Arial Narrow" w:cs="TTFFB52530t00"/>
                      <w:sz w:val="22"/>
                      <w:szCs w:val="22"/>
                    </w:rPr>
                    <w:t>5</w:t>
                  </w:r>
                  <w:r w:rsidR="00B54C5D" w:rsidRPr="009F4AA9">
                    <w:rPr>
                      <w:rFonts w:ascii="Arial Narrow" w:hAnsi="Arial Narrow" w:cs="TTFFB52530t00"/>
                      <w:sz w:val="22"/>
                      <w:szCs w:val="22"/>
                    </w:rPr>
                    <w:t>00</w:t>
                  </w:r>
                  <w:r w:rsidRPr="009F4AA9">
                    <w:rPr>
                      <w:rFonts w:ascii="Arial Narrow" w:hAnsi="Arial Narrow" w:cs="TTFFB52530t00"/>
                      <w:sz w:val="22"/>
                      <w:szCs w:val="22"/>
                    </w:rPr>
                    <w:t>.00 per Sq. Ft.</w:t>
                  </w:r>
                </w:p>
              </w:tc>
            </w:tr>
            <w:tr w:rsidR="009F4AA9" w:rsidRPr="009F4AA9" w14:paraId="0E5B6E37" w14:textId="77777777" w:rsidTr="002147F2">
              <w:trPr>
                <w:trHeight w:val="56"/>
              </w:trPr>
              <w:tc>
                <w:tcPr>
                  <w:tcW w:w="477" w:type="dxa"/>
                  <w:shd w:val="clear" w:color="auto" w:fill="auto"/>
                </w:tcPr>
                <w:p w14:paraId="4832B204" w14:textId="77777777" w:rsidR="0025573B" w:rsidRPr="009F4AA9" w:rsidRDefault="0025573B" w:rsidP="00A544DD">
                  <w:pPr>
                    <w:spacing w:line="276" w:lineRule="auto"/>
                    <w:jc w:val="both"/>
                    <w:rPr>
                      <w:rFonts w:ascii="Arial Narrow" w:hAnsi="Arial Narrow" w:cs="TTFFB52530t00"/>
                      <w:sz w:val="22"/>
                      <w:szCs w:val="22"/>
                    </w:rPr>
                  </w:pPr>
                </w:p>
              </w:tc>
              <w:tc>
                <w:tcPr>
                  <w:tcW w:w="3959" w:type="dxa"/>
                  <w:gridSpan w:val="3"/>
                  <w:shd w:val="clear" w:color="auto" w:fill="auto"/>
                </w:tcPr>
                <w:p w14:paraId="5BE42C20"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II. Land + others</w:t>
                  </w:r>
                </w:p>
              </w:tc>
              <w:tc>
                <w:tcPr>
                  <w:tcW w:w="283" w:type="dxa"/>
                  <w:shd w:val="clear" w:color="auto" w:fill="auto"/>
                </w:tcPr>
                <w:p w14:paraId="5B7DBE4F" w14:textId="77777777" w:rsidR="0025573B" w:rsidRPr="009F4AA9" w:rsidRDefault="0025573B"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01FAD21E" w14:textId="66102495" w:rsidR="0025573B" w:rsidRPr="009F4AA9" w:rsidRDefault="0025573B" w:rsidP="00A544DD">
                  <w:pPr>
                    <w:spacing w:line="276" w:lineRule="auto"/>
                    <w:rPr>
                      <w:rFonts w:ascii="Arial Narrow" w:hAnsi="Arial Narrow" w:cs="TTFFB52530t00"/>
                      <w:sz w:val="22"/>
                      <w:szCs w:val="22"/>
                    </w:rPr>
                  </w:pPr>
                  <w:r w:rsidRPr="009F4AA9">
                    <w:rPr>
                      <w:rFonts w:ascii="Rupee Foradian" w:hAnsi="Rupee Foradian" w:cs="TTFFB52530t00"/>
                      <w:sz w:val="22"/>
                      <w:szCs w:val="22"/>
                    </w:rPr>
                    <w:t>`</w:t>
                  </w:r>
                  <w:r w:rsidR="003E1025" w:rsidRPr="009F4AA9">
                    <w:rPr>
                      <w:rFonts w:ascii="Rupee Foradian" w:hAnsi="Rupee Foradian" w:cs="TTFFB52530t00"/>
                      <w:sz w:val="22"/>
                      <w:szCs w:val="22"/>
                    </w:rPr>
                    <w:t xml:space="preserve"> </w:t>
                  </w:r>
                  <w:r w:rsidR="007429F9">
                    <w:rPr>
                      <w:rFonts w:ascii="Arial Narrow" w:hAnsi="Arial Narrow" w:cs="TTFFB52530t00"/>
                      <w:sz w:val="22"/>
                      <w:szCs w:val="22"/>
                    </w:rPr>
                    <w:t>6</w:t>
                  </w:r>
                  <w:r w:rsidR="00371F69" w:rsidRPr="009F4AA9">
                    <w:rPr>
                      <w:rFonts w:ascii="Arial Narrow" w:hAnsi="Arial Narrow" w:cs="TTFFB52530t00"/>
                      <w:sz w:val="22"/>
                      <w:szCs w:val="22"/>
                    </w:rPr>
                    <w:t>,</w:t>
                  </w:r>
                  <w:r w:rsidR="00E43A6D">
                    <w:rPr>
                      <w:rFonts w:ascii="Arial Narrow" w:hAnsi="Arial Narrow" w:cs="TTFFB52530t00"/>
                      <w:sz w:val="22"/>
                      <w:szCs w:val="22"/>
                    </w:rPr>
                    <w:t>5</w:t>
                  </w:r>
                  <w:r w:rsidR="00371F69" w:rsidRPr="009F4AA9">
                    <w:rPr>
                      <w:rFonts w:ascii="Arial Narrow" w:hAnsi="Arial Narrow" w:cs="TTFFB52530t00"/>
                      <w:sz w:val="22"/>
                      <w:szCs w:val="22"/>
                    </w:rPr>
                    <w:t>00</w:t>
                  </w:r>
                  <w:r w:rsidR="00150AE4" w:rsidRPr="009F4AA9">
                    <w:rPr>
                      <w:rFonts w:ascii="Arial Narrow" w:hAnsi="Arial Narrow" w:cs="TTFFB52530t00"/>
                      <w:sz w:val="22"/>
                      <w:szCs w:val="22"/>
                    </w:rPr>
                    <w:t>.</w:t>
                  </w:r>
                  <w:r w:rsidRPr="009F4AA9">
                    <w:rPr>
                      <w:rFonts w:ascii="Arial Narrow" w:hAnsi="Arial Narrow" w:cs="TTFFB52530t00"/>
                      <w:sz w:val="22"/>
                      <w:szCs w:val="22"/>
                    </w:rPr>
                    <w:t>00 per Sq. Ft.</w:t>
                  </w:r>
                </w:p>
              </w:tc>
            </w:tr>
            <w:tr w:rsidR="009F4AA9" w:rsidRPr="009F4AA9" w14:paraId="41A962D0" w14:textId="77777777" w:rsidTr="002147F2">
              <w:trPr>
                <w:trHeight w:val="485"/>
              </w:trPr>
              <w:tc>
                <w:tcPr>
                  <w:tcW w:w="477" w:type="dxa"/>
                  <w:shd w:val="clear" w:color="auto" w:fill="auto"/>
                </w:tcPr>
                <w:p w14:paraId="649FF8FD" w14:textId="77777777" w:rsidR="008F450A" w:rsidRPr="009F4AA9" w:rsidRDefault="008F450A"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4</w:t>
                  </w:r>
                </w:p>
              </w:tc>
              <w:tc>
                <w:tcPr>
                  <w:tcW w:w="3959" w:type="dxa"/>
                  <w:gridSpan w:val="3"/>
                  <w:shd w:val="clear" w:color="auto" w:fill="auto"/>
                </w:tcPr>
                <w:p w14:paraId="681FFDEA" w14:textId="77777777" w:rsidR="008F450A" w:rsidRPr="009F4AA9" w:rsidRDefault="008F450A"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Guideline rate obtained from the Registrar's office (an evidence thereof to be enclosed)</w:t>
                  </w:r>
                </w:p>
              </w:tc>
              <w:tc>
                <w:tcPr>
                  <w:tcW w:w="283" w:type="dxa"/>
                  <w:shd w:val="clear" w:color="auto" w:fill="auto"/>
                </w:tcPr>
                <w:p w14:paraId="2E5CEB73" w14:textId="77777777" w:rsidR="008F450A" w:rsidRPr="009F4AA9" w:rsidRDefault="008F450A"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3DC174C4" w14:textId="7F1B2303" w:rsidR="008F450A" w:rsidRPr="001E723D" w:rsidRDefault="008F450A" w:rsidP="00A544DD">
                  <w:pPr>
                    <w:spacing w:line="276" w:lineRule="auto"/>
                    <w:rPr>
                      <w:rFonts w:ascii="Arial Narrow" w:hAnsi="Arial Narrow" w:cs="TTFFB52530t00"/>
                      <w:sz w:val="22"/>
                      <w:szCs w:val="22"/>
                      <w:highlight w:val="yellow"/>
                    </w:rPr>
                  </w:pPr>
                  <w:r w:rsidRPr="008D0C13">
                    <w:rPr>
                      <w:rFonts w:ascii="Rupee Foradian" w:hAnsi="Rupee Foradian" w:cs="TTFFB52530t00"/>
                      <w:sz w:val="22"/>
                      <w:szCs w:val="22"/>
                    </w:rPr>
                    <w:t>`</w:t>
                  </w:r>
                  <w:r w:rsidR="003E1025" w:rsidRPr="008D0C13">
                    <w:rPr>
                      <w:rFonts w:ascii="Rupee Foradian" w:hAnsi="Rupee Foradian" w:cs="TTFFB52530t00"/>
                      <w:sz w:val="22"/>
                      <w:szCs w:val="22"/>
                    </w:rPr>
                    <w:t xml:space="preserve"> </w:t>
                  </w:r>
                  <w:r w:rsidR="008D0C13" w:rsidRPr="008D0C13">
                    <w:rPr>
                      <w:rFonts w:ascii="Arial Narrow" w:hAnsi="Arial Narrow" w:cs="TTFFB52530t00"/>
                      <w:sz w:val="22"/>
                      <w:szCs w:val="22"/>
                    </w:rPr>
                    <w:t>49,350</w:t>
                  </w:r>
                  <w:r w:rsidR="003A5F2C" w:rsidRPr="008D0C13">
                    <w:rPr>
                      <w:rFonts w:ascii="Arial Narrow" w:hAnsi="Arial Narrow" w:cs="TTFFB52530t00"/>
                      <w:sz w:val="22"/>
                      <w:szCs w:val="22"/>
                    </w:rPr>
                    <w:t>.00</w:t>
                  </w:r>
                  <w:r w:rsidR="000E4B98" w:rsidRPr="008D0C13">
                    <w:rPr>
                      <w:rFonts w:ascii="Arial Narrow" w:hAnsi="Arial Narrow" w:cs="TTFFB52530t00"/>
                      <w:sz w:val="22"/>
                      <w:szCs w:val="22"/>
                    </w:rPr>
                    <w:t xml:space="preserve"> </w:t>
                  </w:r>
                  <w:r w:rsidRPr="008D0C13">
                    <w:rPr>
                      <w:rFonts w:ascii="Arial Narrow" w:hAnsi="Arial Narrow" w:cs="TTFFB52530t00"/>
                      <w:sz w:val="22"/>
                      <w:szCs w:val="22"/>
                    </w:rPr>
                    <w:t>per Sq. M.                                                                                                                                                                                                                    i.e.</w:t>
                  </w:r>
                  <w:r w:rsidRPr="008D0C13">
                    <w:rPr>
                      <w:rFonts w:ascii="Rupee Foradian" w:hAnsi="Rupee Foradian" w:cs="TTFFB52530t00"/>
                      <w:sz w:val="22"/>
                      <w:szCs w:val="22"/>
                    </w:rPr>
                    <w:t xml:space="preserve"> `</w:t>
                  </w:r>
                  <w:r w:rsidR="003E1025" w:rsidRPr="008D0C13">
                    <w:rPr>
                      <w:rFonts w:ascii="Rupee Foradian" w:hAnsi="Rupee Foradian" w:cs="TTFFB52530t00"/>
                      <w:sz w:val="22"/>
                      <w:szCs w:val="22"/>
                    </w:rPr>
                    <w:t xml:space="preserve"> </w:t>
                  </w:r>
                  <w:r w:rsidR="008D0C13" w:rsidRPr="008D0C13">
                    <w:rPr>
                      <w:rFonts w:ascii="Arial Narrow" w:hAnsi="Arial Narrow" w:cs="TTFFB52530t00"/>
                      <w:sz w:val="22"/>
                      <w:szCs w:val="22"/>
                    </w:rPr>
                    <w:t>4,585</w:t>
                  </w:r>
                  <w:r w:rsidR="003A5F2C" w:rsidRPr="008D0C13">
                    <w:rPr>
                      <w:rFonts w:ascii="Arial Narrow" w:hAnsi="Arial Narrow" w:cs="TTFFB52530t00"/>
                      <w:sz w:val="22"/>
                      <w:szCs w:val="22"/>
                    </w:rPr>
                    <w:t>.00</w:t>
                  </w:r>
                  <w:r w:rsidR="001B1470" w:rsidRPr="008D0C13">
                    <w:rPr>
                      <w:rFonts w:ascii="Arial Narrow" w:hAnsi="Arial Narrow" w:cs="TTFFB52530t00"/>
                      <w:sz w:val="22"/>
                      <w:szCs w:val="22"/>
                    </w:rPr>
                    <w:t xml:space="preserve"> </w:t>
                  </w:r>
                  <w:r w:rsidRPr="008D0C13">
                    <w:rPr>
                      <w:rFonts w:ascii="Arial Narrow" w:hAnsi="Arial Narrow" w:cs="TTFFB52530t00"/>
                      <w:sz w:val="22"/>
                      <w:szCs w:val="22"/>
                    </w:rPr>
                    <w:t xml:space="preserve">per Sq. Ft.  </w:t>
                  </w:r>
                </w:p>
              </w:tc>
            </w:tr>
            <w:tr w:rsidR="009F4AA9" w:rsidRPr="009F4AA9" w14:paraId="56B74BFC" w14:textId="77777777" w:rsidTr="002147F2">
              <w:trPr>
                <w:trHeight w:val="638"/>
              </w:trPr>
              <w:tc>
                <w:tcPr>
                  <w:tcW w:w="477" w:type="dxa"/>
                  <w:shd w:val="clear" w:color="auto" w:fill="auto"/>
                </w:tcPr>
                <w:p w14:paraId="1A4096B6" w14:textId="77777777" w:rsidR="00D7599C" w:rsidRPr="009F4AA9" w:rsidRDefault="00D7599C" w:rsidP="00A544DD">
                  <w:pPr>
                    <w:spacing w:line="276" w:lineRule="auto"/>
                    <w:jc w:val="both"/>
                    <w:rPr>
                      <w:rFonts w:ascii="Arial Narrow" w:hAnsi="Arial Narrow" w:cs="TTFFB52530t00"/>
                      <w:sz w:val="21"/>
                      <w:szCs w:val="21"/>
                    </w:rPr>
                  </w:pPr>
                  <w:r w:rsidRPr="009F4AA9">
                    <w:rPr>
                      <w:rFonts w:ascii="Arial Narrow" w:hAnsi="Arial Narrow" w:cs="TTFFB52530t00"/>
                      <w:sz w:val="21"/>
                      <w:szCs w:val="21"/>
                    </w:rPr>
                    <w:t>5</w:t>
                  </w:r>
                </w:p>
              </w:tc>
              <w:tc>
                <w:tcPr>
                  <w:tcW w:w="3959" w:type="dxa"/>
                  <w:gridSpan w:val="3"/>
                  <w:shd w:val="clear" w:color="auto" w:fill="auto"/>
                </w:tcPr>
                <w:p w14:paraId="3AE29318" w14:textId="77777777" w:rsidR="00D7599C" w:rsidRPr="009F4AA9" w:rsidRDefault="00D7599C" w:rsidP="00A544DD">
                  <w:pPr>
                    <w:spacing w:line="276" w:lineRule="auto"/>
                    <w:ind w:left="33"/>
                    <w:jc w:val="both"/>
                    <w:rPr>
                      <w:rFonts w:ascii="Arial Narrow" w:hAnsi="Arial Narrow" w:cs="TTFFB52530t00"/>
                      <w:sz w:val="21"/>
                      <w:szCs w:val="21"/>
                    </w:rPr>
                  </w:pPr>
                  <w:r w:rsidRPr="009F4AA9">
                    <w:rPr>
                      <w:rFonts w:ascii="Arial Narrow" w:hAnsi="Arial Narrow" w:cs="TTFFB52530t00"/>
                      <w:sz w:val="21"/>
                      <w:szCs w:val="21"/>
                    </w:rPr>
                    <w:t>In case of variation of 20% or more in the valuation proposed by the Valuer and the Guideline value provided in the State Govt. notification or Income Tax Gazette justification on variation has to be given</w:t>
                  </w:r>
                </w:p>
              </w:tc>
              <w:tc>
                <w:tcPr>
                  <w:tcW w:w="283" w:type="dxa"/>
                  <w:shd w:val="clear" w:color="auto" w:fill="auto"/>
                </w:tcPr>
                <w:p w14:paraId="2131C46E" w14:textId="77777777" w:rsidR="00D7599C" w:rsidRPr="009F4AA9" w:rsidRDefault="00D7599C" w:rsidP="00A544DD">
                  <w:pPr>
                    <w:spacing w:line="276" w:lineRule="auto"/>
                    <w:jc w:val="both"/>
                    <w:rPr>
                      <w:rFonts w:ascii="Arial Narrow" w:hAnsi="Arial Narrow" w:cs="TTFFB52530t00"/>
                      <w:sz w:val="21"/>
                      <w:szCs w:val="21"/>
                    </w:rPr>
                  </w:pPr>
                  <w:r w:rsidRPr="009F4AA9">
                    <w:rPr>
                      <w:rFonts w:ascii="Arial Narrow" w:hAnsi="Arial Narrow" w:cs="TTFFB52530t00"/>
                      <w:sz w:val="21"/>
                      <w:szCs w:val="21"/>
                    </w:rPr>
                    <w:t>:</w:t>
                  </w:r>
                </w:p>
              </w:tc>
              <w:tc>
                <w:tcPr>
                  <w:tcW w:w="4689" w:type="dxa"/>
                  <w:gridSpan w:val="2"/>
                  <w:shd w:val="clear" w:color="auto" w:fill="auto"/>
                </w:tcPr>
                <w:p w14:paraId="0D497918" w14:textId="77777777" w:rsidR="00D7599C" w:rsidRPr="009F4AA9" w:rsidRDefault="00D7599C" w:rsidP="00A544DD">
                  <w:pPr>
                    <w:spacing w:line="276" w:lineRule="auto"/>
                    <w:jc w:val="both"/>
                    <w:rPr>
                      <w:rFonts w:ascii="Arial Narrow" w:hAnsi="Arial Narrow" w:cs="TTFFB52530t00"/>
                      <w:sz w:val="21"/>
                      <w:szCs w:val="21"/>
                    </w:rPr>
                  </w:pPr>
                  <w:r w:rsidRPr="009F4AA9">
                    <w:rPr>
                      <w:rFonts w:ascii="Arial Narrow" w:hAnsi="Arial Narrow" w:cs="TTFFB52530t00"/>
                      <w:sz w:val="21"/>
                      <w:szCs w:val="21"/>
                    </w:rPr>
                    <w:t xml:space="preserve">It is a foregone conclusion that market value is always more than the RR price. As the RR Rates area Fixed by respective State Government for computing Stamp Duty / Rgstn. Fees. Thus, the differs from place to place and Location, Amenities per se as evident from the fact than even RR Rates Decided by Government Differs. </w:t>
                  </w:r>
                </w:p>
              </w:tc>
            </w:tr>
            <w:tr w:rsidR="009F4AA9" w:rsidRPr="009F4AA9" w14:paraId="7465AAD1" w14:textId="77777777" w:rsidTr="003E1025">
              <w:trPr>
                <w:trHeight w:val="312"/>
              </w:trPr>
              <w:tc>
                <w:tcPr>
                  <w:tcW w:w="477" w:type="dxa"/>
                  <w:shd w:val="clear" w:color="auto" w:fill="auto"/>
                </w:tcPr>
                <w:p w14:paraId="50EADA36" w14:textId="77777777" w:rsidR="00D7599C" w:rsidRPr="009F4AA9" w:rsidRDefault="00D7599C" w:rsidP="00A544DD">
                  <w:pPr>
                    <w:spacing w:line="276" w:lineRule="auto"/>
                    <w:jc w:val="both"/>
                    <w:rPr>
                      <w:rFonts w:ascii="Arial Narrow" w:hAnsi="Arial Narrow" w:cs="TTFFB52530t00"/>
                      <w:b/>
                      <w:sz w:val="22"/>
                      <w:szCs w:val="22"/>
                    </w:rPr>
                  </w:pPr>
                  <w:r w:rsidRPr="009F4AA9">
                    <w:rPr>
                      <w:rFonts w:ascii="Arial Narrow" w:hAnsi="Arial Narrow" w:cs="TTFFB52530t00"/>
                      <w:b/>
                      <w:sz w:val="22"/>
                      <w:szCs w:val="22"/>
                    </w:rPr>
                    <w:t>VI</w:t>
                  </w:r>
                </w:p>
              </w:tc>
              <w:tc>
                <w:tcPr>
                  <w:tcW w:w="3959" w:type="dxa"/>
                  <w:gridSpan w:val="3"/>
                  <w:shd w:val="clear" w:color="auto" w:fill="auto"/>
                </w:tcPr>
                <w:p w14:paraId="5CC23763"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b/>
                      <w:sz w:val="22"/>
                      <w:szCs w:val="22"/>
                    </w:rPr>
                    <w:t>COMPOSITE RATE ADOPTED AFTER DEPRECIATION</w:t>
                  </w:r>
                </w:p>
              </w:tc>
              <w:tc>
                <w:tcPr>
                  <w:tcW w:w="283" w:type="dxa"/>
                  <w:shd w:val="clear" w:color="auto" w:fill="auto"/>
                </w:tcPr>
                <w:p w14:paraId="21D3AEC7" w14:textId="77777777" w:rsidR="00D7599C" w:rsidRPr="009F4AA9" w:rsidRDefault="00D7599C" w:rsidP="00A544DD">
                  <w:pPr>
                    <w:spacing w:line="276" w:lineRule="auto"/>
                    <w:jc w:val="both"/>
                    <w:rPr>
                      <w:rFonts w:ascii="Arial Narrow" w:hAnsi="Arial Narrow" w:cs="TTFFB52530t00"/>
                      <w:sz w:val="22"/>
                      <w:szCs w:val="22"/>
                    </w:rPr>
                  </w:pPr>
                </w:p>
              </w:tc>
              <w:tc>
                <w:tcPr>
                  <w:tcW w:w="4689" w:type="dxa"/>
                  <w:gridSpan w:val="2"/>
                  <w:shd w:val="clear" w:color="auto" w:fill="auto"/>
                </w:tcPr>
                <w:p w14:paraId="50E4CBA7" w14:textId="77777777" w:rsidR="00D7599C" w:rsidRPr="009F4AA9" w:rsidRDefault="00D7599C" w:rsidP="00A544DD">
                  <w:pPr>
                    <w:spacing w:line="276" w:lineRule="auto"/>
                    <w:rPr>
                      <w:rFonts w:ascii="Rupee Foradian" w:hAnsi="Rupee Foradian" w:cs="TTFFB52530t00"/>
                      <w:sz w:val="22"/>
                      <w:szCs w:val="22"/>
                    </w:rPr>
                  </w:pPr>
                </w:p>
              </w:tc>
            </w:tr>
            <w:tr w:rsidR="009F4AA9" w:rsidRPr="009F4AA9" w14:paraId="52D44953" w14:textId="77777777" w:rsidTr="002147F2">
              <w:trPr>
                <w:trHeight w:val="60"/>
              </w:trPr>
              <w:tc>
                <w:tcPr>
                  <w:tcW w:w="477" w:type="dxa"/>
                  <w:shd w:val="clear" w:color="auto" w:fill="auto"/>
                </w:tcPr>
                <w:p w14:paraId="7B571C5E" w14:textId="77777777" w:rsidR="00D7599C" w:rsidRPr="009F4AA9" w:rsidRDefault="00D7599C" w:rsidP="00A544DD">
                  <w:pPr>
                    <w:spacing w:line="276" w:lineRule="auto"/>
                    <w:jc w:val="both"/>
                    <w:rPr>
                      <w:rFonts w:ascii="Arial Narrow" w:hAnsi="Arial Narrow" w:cs="TTFFB52530t00"/>
                      <w:b/>
                      <w:sz w:val="22"/>
                      <w:szCs w:val="22"/>
                    </w:rPr>
                  </w:pPr>
                  <w:r w:rsidRPr="009F4AA9">
                    <w:rPr>
                      <w:rFonts w:ascii="Arial Narrow" w:hAnsi="Arial Narrow" w:cs="TTFFB52530t00"/>
                      <w:b/>
                      <w:sz w:val="22"/>
                      <w:szCs w:val="22"/>
                    </w:rPr>
                    <w:t>a</w:t>
                  </w:r>
                </w:p>
              </w:tc>
              <w:tc>
                <w:tcPr>
                  <w:tcW w:w="3959" w:type="dxa"/>
                  <w:gridSpan w:val="3"/>
                  <w:shd w:val="clear" w:color="auto" w:fill="auto"/>
                </w:tcPr>
                <w:p w14:paraId="57E83982" w14:textId="77777777" w:rsidR="00D7599C" w:rsidRPr="009F4AA9" w:rsidRDefault="00D7599C" w:rsidP="00A544DD">
                  <w:pPr>
                    <w:spacing w:line="276" w:lineRule="auto"/>
                    <w:jc w:val="both"/>
                    <w:rPr>
                      <w:rFonts w:ascii="Arial Narrow" w:hAnsi="Arial Narrow" w:cs="TTFFB52530t00"/>
                      <w:b/>
                      <w:sz w:val="22"/>
                      <w:szCs w:val="22"/>
                    </w:rPr>
                  </w:pPr>
                  <w:r w:rsidRPr="009F4AA9">
                    <w:rPr>
                      <w:rFonts w:ascii="Arial Narrow" w:hAnsi="Arial Narrow" w:cs="TTFFB52530t00"/>
                      <w:sz w:val="22"/>
                      <w:szCs w:val="22"/>
                    </w:rPr>
                    <w:t>Depreciated building rate</w:t>
                  </w:r>
                </w:p>
              </w:tc>
              <w:tc>
                <w:tcPr>
                  <w:tcW w:w="283" w:type="dxa"/>
                  <w:shd w:val="clear" w:color="auto" w:fill="auto"/>
                </w:tcPr>
                <w:p w14:paraId="02F317B5"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42E1284F" w14:textId="77777777" w:rsidR="00D7599C" w:rsidRPr="009F4AA9" w:rsidRDefault="00D7599C" w:rsidP="00A544DD">
                  <w:pPr>
                    <w:spacing w:line="276" w:lineRule="auto"/>
                    <w:rPr>
                      <w:rFonts w:ascii="Rupee Foradian" w:hAnsi="Rupee Foradian" w:cs="TTFFB52530t00"/>
                      <w:sz w:val="22"/>
                      <w:szCs w:val="22"/>
                    </w:rPr>
                  </w:pPr>
                </w:p>
              </w:tc>
            </w:tr>
            <w:tr w:rsidR="009F4AA9" w:rsidRPr="009F4AA9" w14:paraId="29855609" w14:textId="77777777" w:rsidTr="002147F2">
              <w:trPr>
                <w:trHeight w:val="60"/>
              </w:trPr>
              <w:tc>
                <w:tcPr>
                  <w:tcW w:w="477" w:type="dxa"/>
                  <w:shd w:val="clear" w:color="auto" w:fill="auto"/>
                </w:tcPr>
                <w:p w14:paraId="350DD1D7" w14:textId="77777777" w:rsidR="004920A4" w:rsidRPr="009F4AA9" w:rsidRDefault="004920A4" w:rsidP="00A544DD">
                  <w:pPr>
                    <w:spacing w:line="276" w:lineRule="auto"/>
                    <w:jc w:val="both"/>
                    <w:rPr>
                      <w:rFonts w:ascii="Arial Narrow" w:hAnsi="Arial Narrow" w:cs="TTFFB52530t00"/>
                      <w:b/>
                      <w:sz w:val="22"/>
                      <w:szCs w:val="22"/>
                    </w:rPr>
                  </w:pPr>
                </w:p>
              </w:tc>
              <w:tc>
                <w:tcPr>
                  <w:tcW w:w="3959" w:type="dxa"/>
                  <w:gridSpan w:val="3"/>
                  <w:shd w:val="clear" w:color="auto" w:fill="auto"/>
                </w:tcPr>
                <w:p w14:paraId="6E37F307" w14:textId="1D83EC7E"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 xml:space="preserve">Replacement cost of </w:t>
                  </w:r>
                  <w:r w:rsidR="009A31BC">
                    <w:rPr>
                      <w:rFonts w:ascii="Arial Narrow" w:hAnsi="Arial Narrow" w:cs="TTFFB52530t00"/>
                      <w:sz w:val="22"/>
                      <w:szCs w:val="22"/>
                    </w:rPr>
                    <w:t xml:space="preserve">Flat </w:t>
                  </w:r>
                  <w:r w:rsidRPr="009F4AA9">
                    <w:rPr>
                      <w:rFonts w:ascii="Arial Narrow" w:hAnsi="Arial Narrow" w:cs="TTFFB52530t00"/>
                      <w:sz w:val="22"/>
                      <w:szCs w:val="22"/>
                    </w:rPr>
                    <w:t>with Services (v(3)</w:t>
                  </w:r>
                  <w:proofErr w:type="spellStart"/>
                  <w:r w:rsidRPr="009F4AA9">
                    <w:rPr>
                      <w:rFonts w:ascii="Arial Narrow" w:hAnsi="Arial Narrow" w:cs="TTFFB52530t00"/>
                      <w:sz w:val="22"/>
                      <w:szCs w:val="22"/>
                    </w:rPr>
                    <w:t>i</w:t>
                  </w:r>
                  <w:proofErr w:type="spellEnd"/>
                  <w:r w:rsidRPr="009F4AA9">
                    <w:rPr>
                      <w:rFonts w:ascii="Arial Narrow" w:hAnsi="Arial Narrow" w:cs="TTFFB52530t00"/>
                      <w:sz w:val="22"/>
                      <w:szCs w:val="22"/>
                    </w:rPr>
                    <w:t>)</w:t>
                  </w:r>
                </w:p>
              </w:tc>
              <w:tc>
                <w:tcPr>
                  <w:tcW w:w="283" w:type="dxa"/>
                  <w:shd w:val="clear" w:color="auto" w:fill="auto"/>
                </w:tcPr>
                <w:p w14:paraId="73735025"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29D69E58" w14:textId="018931DF" w:rsidR="004920A4" w:rsidRPr="009F4AA9" w:rsidRDefault="004920A4" w:rsidP="00A544DD">
                  <w:pPr>
                    <w:spacing w:line="276" w:lineRule="auto"/>
                    <w:jc w:val="both"/>
                    <w:rPr>
                      <w:rFonts w:ascii="Arial Narrow" w:hAnsi="Arial Narrow" w:cs="TTFFB52530t00"/>
                      <w:sz w:val="22"/>
                      <w:szCs w:val="22"/>
                      <w:highlight w:val="yellow"/>
                    </w:rPr>
                  </w:pPr>
                  <w:r w:rsidRPr="009F4AA9">
                    <w:rPr>
                      <w:rFonts w:ascii="Rupee Foradian" w:hAnsi="Rupee Foradian" w:cs="Times-Roman"/>
                      <w:sz w:val="22"/>
                      <w:szCs w:val="22"/>
                    </w:rPr>
                    <w:t xml:space="preserve">` </w:t>
                  </w:r>
                  <w:r w:rsidRPr="009F4AA9">
                    <w:rPr>
                      <w:rFonts w:ascii="Arial Narrow" w:hAnsi="Arial Narrow" w:cs="TTFFB52530t00"/>
                      <w:sz w:val="22"/>
                      <w:szCs w:val="22"/>
                    </w:rPr>
                    <w:t>2,</w:t>
                  </w:r>
                  <w:r w:rsidR="003A5F2C">
                    <w:rPr>
                      <w:rFonts w:ascii="Arial Narrow" w:hAnsi="Arial Narrow" w:cs="TTFFB52530t00"/>
                      <w:sz w:val="22"/>
                      <w:szCs w:val="22"/>
                    </w:rPr>
                    <w:t>5</w:t>
                  </w:r>
                  <w:r w:rsidRPr="009F4AA9">
                    <w:rPr>
                      <w:rFonts w:ascii="Arial Narrow" w:hAnsi="Arial Narrow" w:cs="TTFFB52530t00"/>
                      <w:sz w:val="22"/>
                      <w:szCs w:val="22"/>
                    </w:rPr>
                    <w:t>00.00 per Sq. Ft.</w:t>
                  </w:r>
                </w:p>
              </w:tc>
            </w:tr>
            <w:tr w:rsidR="009F4AA9" w:rsidRPr="009F4AA9" w14:paraId="7E8EFDB7" w14:textId="77777777" w:rsidTr="002147F2">
              <w:trPr>
                <w:trHeight w:val="60"/>
              </w:trPr>
              <w:tc>
                <w:tcPr>
                  <w:tcW w:w="477" w:type="dxa"/>
                  <w:shd w:val="clear" w:color="auto" w:fill="auto"/>
                </w:tcPr>
                <w:p w14:paraId="7B42565B" w14:textId="77777777" w:rsidR="004920A4" w:rsidRPr="009F4AA9" w:rsidRDefault="004920A4" w:rsidP="00A544DD">
                  <w:pPr>
                    <w:spacing w:line="276" w:lineRule="auto"/>
                    <w:jc w:val="both"/>
                    <w:rPr>
                      <w:rFonts w:ascii="Arial Narrow" w:hAnsi="Arial Narrow" w:cs="TTFFB52530t00"/>
                      <w:b/>
                      <w:sz w:val="22"/>
                      <w:szCs w:val="22"/>
                    </w:rPr>
                  </w:pPr>
                </w:p>
              </w:tc>
              <w:tc>
                <w:tcPr>
                  <w:tcW w:w="3959" w:type="dxa"/>
                  <w:gridSpan w:val="3"/>
                  <w:shd w:val="clear" w:color="auto" w:fill="auto"/>
                </w:tcPr>
                <w:p w14:paraId="3AF7DF04"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Age of the building</w:t>
                  </w:r>
                </w:p>
              </w:tc>
              <w:tc>
                <w:tcPr>
                  <w:tcW w:w="283" w:type="dxa"/>
                  <w:shd w:val="clear" w:color="auto" w:fill="auto"/>
                </w:tcPr>
                <w:p w14:paraId="52335CF7"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178258A2" w14:textId="0C77D633" w:rsidR="004920A4" w:rsidRPr="009F4AA9" w:rsidRDefault="001E723D" w:rsidP="00A544DD">
                  <w:pPr>
                    <w:spacing w:line="276" w:lineRule="auto"/>
                    <w:jc w:val="both"/>
                    <w:rPr>
                      <w:rFonts w:ascii="Arial Narrow" w:hAnsi="Arial Narrow" w:cs="TTFFB52530t00"/>
                      <w:sz w:val="22"/>
                      <w:szCs w:val="22"/>
                    </w:rPr>
                  </w:pPr>
                  <w:r>
                    <w:rPr>
                      <w:rFonts w:ascii="Arial Narrow" w:hAnsi="Arial Narrow" w:cs="TTFFB52530t00"/>
                      <w:sz w:val="22"/>
                      <w:szCs w:val="22"/>
                    </w:rPr>
                    <w:t xml:space="preserve">2 </w:t>
                  </w:r>
                  <w:r w:rsidR="00A52248" w:rsidRPr="009F4AA9">
                    <w:rPr>
                      <w:rFonts w:ascii="Arial Narrow" w:hAnsi="Arial Narrow" w:cs="TTFFB52530t00"/>
                      <w:sz w:val="22"/>
                      <w:szCs w:val="22"/>
                    </w:rPr>
                    <w:t xml:space="preserve">Years </w:t>
                  </w:r>
                  <w:r w:rsidR="004920A4" w:rsidRPr="009F4AA9">
                    <w:rPr>
                      <w:rFonts w:ascii="Arial Narrow" w:hAnsi="Arial Narrow" w:cs="TTFFB52530t00"/>
                      <w:sz w:val="22"/>
                      <w:szCs w:val="22"/>
                    </w:rPr>
                    <w:t xml:space="preserve">   </w:t>
                  </w:r>
                </w:p>
              </w:tc>
            </w:tr>
            <w:tr w:rsidR="009F4AA9" w:rsidRPr="009F4AA9" w14:paraId="0E1056F5" w14:textId="77777777" w:rsidTr="002147F2">
              <w:trPr>
                <w:trHeight w:val="60"/>
              </w:trPr>
              <w:tc>
                <w:tcPr>
                  <w:tcW w:w="477" w:type="dxa"/>
                  <w:shd w:val="clear" w:color="auto" w:fill="auto"/>
                </w:tcPr>
                <w:p w14:paraId="4EA83E88" w14:textId="77777777" w:rsidR="004920A4" w:rsidRPr="009F4AA9" w:rsidRDefault="004920A4" w:rsidP="00A544DD">
                  <w:pPr>
                    <w:spacing w:line="276" w:lineRule="auto"/>
                    <w:jc w:val="both"/>
                    <w:rPr>
                      <w:rFonts w:ascii="Arial Narrow" w:hAnsi="Arial Narrow" w:cs="TTFFB52530t00"/>
                      <w:b/>
                      <w:sz w:val="22"/>
                      <w:szCs w:val="22"/>
                    </w:rPr>
                  </w:pPr>
                </w:p>
              </w:tc>
              <w:tc>
                <w:tcPr>
                  <w:tcW w:w="3959" w:type="dxa"/>
                  <w:gridSpan w:val="3"/>
                  <w:shd w:val="clear" w:color="auto" w:fill="auto"/>
                </w:tcPr>
                <w:p w14:paraId="2773B45C"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Life of the building estimated</w:t>
                  </w:r>
                </w:p>
              </w:tc>
              <w:tc>
                <w:tcPr>
                  <w:tcW w:w="283" w:type="dxa"/>
                  <w:shd w:val="clear" w:color="auto" w:fill="auto"/>
                </w:tcPr>
                <w:p w14:paraId="1CDAF5CE"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1714A526" w14:textId="74432123" w:rsidR="004920A4" w:rsidRPr="009F4AA9" w:rsidRDefault="001E723D" w:rsidP="00A544DD">
                  <w:pPr>
                    <w:spacing w:line="276" w:lineRule="auto"/>
                    <w:jc w:val="both"/>
                    <w:rPr>
                      <w:rFonts w:ascii="Arial Narrow" w:hAnsi="Arial Narrow" w:cs="TTFFB52530t00"/>
                      <w:sz w:val="22"/>
                      <w:szCs w:val="22"/>
                      <w:highlight w:val="yellow"/>
                    </w:rPr>
                  </w:pPr>
                  <w:r>
                    <w:rPr>
                      <w:rFonts w:ascii="Arial Narrow" w:hAnsi="Arial Narrow" w:cs="TTFFB52530t00"/>
                      <w:sz w:val="22"/>
                      <w:szCs w:val="22"/>
                    </w:rPr>
                    <w:t xml:space="preserve">58 </w:t>
                  </w:r>
                  <w:r w:rsidR="004920A4" w:rsidRPr="009F4AA9">
                    <w:rPr>
                      <w:rFonts w:ascii="Arial Narrow" w:hAnsi="Arial Narrow" w:cs="TTFFB52530t00"/>
                      <w:sz w:val="22"/>
                      <w:szCs w:val="22"/>
                    </w:rPr>
                    <w:t xml:space="preserve">years </w:t>
                  </w:r>
                  <w:r w:rsidR="004920A4" w:rsidRPr="009F4AA9">
                    <w:rPr>
                      <w:rFonts w:ascii="Arial Narrow" w:hAnsi="Arial Narrow"/>
                      <w:sz w:val="22"/>
                      <w:szCs w:val="22"/>
                    </w:rPr>
                    <w:t>Subject to proper, preventive periodic maintenance &amp; structural repairs.</w:t>
                  </w:r>
                </w:p>
              </w:tc>
            </w:tr>
            <w:tr w:rsidR="009F4AA9" w:rsidRPr="009F4AA9" w14:paraId="5A610FD1" w14:textId="77777777" w:rsidTr="002147F2">
              <w:trPr>
                <w:trHeight w:val="413"/>
              </w:trPr>
              <w:tc>
                <w:tcPr>
                  <w:tcW w:w="477" w:type="dxa"/>
                  <w:shd w:val="clear" w:color="auto" w:fill="auto"/>
                </w:tcPr>
                <w:p w14:paraId="23E4B8AB" w14:textId="77777777" w:rsidR="004920A4" w:rsidRPr="009F4AA9" w:rsidRDefault="004920A4" w:rsidP="00A544DD">
                  <w:pPr>
                    <w:spacing w:line="276" w:lineRule="auto"/>
                    <w:jc w:val="both"/>
                    <w:rPr>
                      <w:rFonts w:ascii="Arial Narrow" w:hAnsi="Arial Narrow" w:cs="TTFFB52530t00"/>
                      <w:b/>
                      <w:sz w:val="22"/>
                      <w:szCs w:val="22"/>
                    </w:rPr>
                  </w:pPr>
                </w:p>
              </w:tc>
              <w:tc>
                <w:tcPr>
                  <w:tcW w:w="3959" w:type="dxa"/>
                  <w:gridSpan w:val="3"/>
                  <w:shd w:val="clear" w:color="auto" w:fill="auto"/>
                </w:tcPr>
                <w:p w14:paraId="188D2C6C"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Depreciation percentage assuming the salvage value as 10%</w:t>
                  </w:r>
                </w:p>
              </w:tc>
              <w:tc>
                <w:tcPr>
                  <w:tcW w:w="283" w:type="dxa"/>
                  <w:shd w:val="clear" w:color="auto" w:fill="auto"/>
                </w:tcPr>
                <w:p w14:paraId="7AEDFCD4" w14:textId="77777777" w:rsidR="004920A4" w:rsidRPr="009F4AA9" w:rsidRDefault="004920A4"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170949CE" w14:textId="32BBC597" w:rsidR="004920A4" w:rsidRPr="009F4AA9" w:rsidRDefault="001E723D" w:rsidP="00A544DD">
                  <w:pPr>
                    <w:spacing w:line="276" w:lineRule="auto"/>
                    <w:jc w:val="both"/>
                    <w:rPr>
                      <w:rFonts w:ascii="Arial Narrow" w:hAnsi="Arial Narrow" w:cs="TTFFB52530t00"/>
                      <w:sz w:val="22"/>
                      <w:szCs w:val="22"/>
                      <w:highlight w:val="yellow"/>
                    </w:rPr>
                  </w:pPr>
                  <w:r>
                    <w:rPr>
                      <w:rFonts w:ascii="Arial Narrow" w:hAnsi="Arial Narrow" w:cs="TTFFB52530t00"/>
                      <w:sz w:val="22"/>
                      <w:szCs w:val="22"/>
                    </w:rPr>
                    <w:t>N.A. as building age is below 5 years</w:t>
                  </w:r>
                </w:p>
              </w:tc>
            </w:tr>
            <w:tr w:rsidR="009F4AA9" w:rsidRPr="009F4AA9" w14:paraId="36CB276D" w14:textId="77777777" w:rsidTr="002147F2">
              <w:trPr>
                <w:trHeight w:val="125"/>
              </w:trPr>
              <w:tc>
                <w:tcPr>
                  <w:tcW w:w="477" w:type="dxa"/>
                  <w:shd w:val="clear" w:color="auto" w:fill="auto"/>
                </w:tcPr>
                <w:p w14:paraId="58A8B6AA" w14:textId="77777777" w:rsidR="00D7599C" w:rsidRPr="009F4AA9" w:rsidRDefault="00D7599C" w:rsidP="00A544DD">
                  <w:pPr>
                    <w:spacing w:line="276" w:lineRule="auto"/>
                    <w:jc w:val="both"/>
                    <w:rPr>
                      <w:rFonts w:ascii="Arial Narrow" w:hAnsi="Arial Narrow" w:cs="TTFFB52530t00"/>
                      <w:b/>
                      <w:sz w:val="22"/>
                      <w:szCs w:val="22"/>
                    </w:rPr>
                  </w:pPr>
                </w:p>
              </w:tc>
              <w:tc>
                <w:tcPr>
                  <w:tcW w:w="3959" w:type="dxa"/>
                  <w:gridSpan w:val="3"/>
                  <w:shd w:val="clear" w:color="auto" w:fill="auto"/>
                </w:tcPr>
                <w:p w14:paraId="5B748D9E"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Depreciated Ratio of the building</w:t>
                  </w:r>
                </w:p>
              </w:tc>
              <w:tc>
                <w:tcPr>
                  <w:tcW w:w="283" w:type="dxa"/>
                  <w:shd w:val="clear" w:color="auto" w:fill="auto"/>
                </w:tcPr>
                <w:p w14:paraId="2169DBE3"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7525661C"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r>
            <w:tr w:rsidR="009F4AA9" w:rsidRPr="009F4AA9" w14:paraId="5C49B4C5" w14:textId="77777777" w:rsidTr="002147F2">
              <w:trPr>
                <w:trHeight w:val="116"/>
              </w:trPr>
              <w:tc>
                <w:tcPr>
                  <w:tcW w:w="477" w:type="dxa"/>
                  <w:shd w:val="clear" w:color="auto" w:fill="auto"/>
                </w:tcPr>
                <w:p w14:paraId="2AB43FC4" w14:textId="77777777" w:rsidR="00D7599C" w:rsidRPr="009F4AA9" w:rsidRDefault="00D7599C" w:rsidP="00A544DD">
                  <w:pPr>
                    <w:spacing w:line="276" w:lineRule="auto"/>
                    <w:jc w:val="both"/>
                    <w:rPr>
                      <w:rFonts w:ascii="Arial Narrow" w:hAnsi="Arial Narrow" w:cs="TTFFB52530t00"/>
                      <w:b/>
                      <w:sz w:val="22"/>
                      <w:szCs w:val="22"/>
                    </w:rPr>
                  </w:pPr>
                  <w:r w:rsidRPr="009F4AA9">
                    <w:rPr>
                      <w:rFonts w:ascii="Arial Narrow" w:hAnsi="Arial Narrow" w:cs="TTFFB52530t00"/>
                      <w:b/>
                      <w:sz w:val="22"/>
                      <w:szCs w:val="22"/>
                    </w:rPr>
                    <w:t>b</w:t>
                  </w:r>
                </w:p>
              </w:tc>
              <w:tc>
                <w:tcPr>
                  <w:tcW w:w="3959" w:type="dxa"/>
                  <w:gridSpan w:val="3"/>
                  <w:shd w:val="clear" w:color="auto" w:fill="auto"/>
                </w:tcPr>
                <w:p w14:paraId="5FFEFA66"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Total composite rate arrived for Valuation</w:t>
                  </w:r>
                </w:p>
              </w:tc>
              <w:tc>
                <w:tcPr>
                  <w:tcW w:w="283" w:type="dxa"/>
                  <w:shd w:val="clear" w:color="auto" w:fill="auto"/>
                </w:tcPr>
                <w:p w14:paraId="53D8FDBC"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468AF79A" w14:textId="77777777" w:rsidR="00D7599C" w:rsidRPr="009F4AA9" w:rsidRDefault="00D7599C" w:rsidP="00A544DD">
                  <w:pPr>
                    <w:spacing w:line="276" w:lineRule="auto"/>
                    <w:jc w:val="both"/>
                    <w:rPr>
                      <w:rFonts w:ascii="Arial Narrow" w:hAnsi="Arial Narrow" w:cs="TTFFB52530t00"/>
                      <w:sz w:val="22"/>
                      <w:szCs w:val="22"/>
                    </w:rPr>
                  </w:pPr>
                </w:p>
              </w:tc>
            </w:tr>
            <w:tr w:rsidR="001E723D" w:rsidRPr="009F4AA9" w14:paraId="6708A41D" w14:textId="77777777" w:rsidTr="002147F2">
              <w:trPr>
                <w:trHeight w:val="278"/>
              </w:trPr>
              <w:tc>
                <w:tcPr>
                  <w:tcW w:w="477" w:type="dxa"/>
                  <w:shd w:val="clear" w:color="auto" w:fill="auto"/>
                </w:tcPr>
                <w:p w14:paraId="12A8E401" w14:textId="77777777" w:rsidR="001E723D" w:rsidRPr="009F4AA9" w:rsidRDefault="001E723D" w:rsidP="001E723D">
                  <w:pPr>
                    <w:spacing w:line="276" w:lineRule="auto"/>
                    <w:jc w:val="both"/>
                    <w:rPr>
                      <w:rFonts w:ascii="Arial Narrow" w:hAnsi="Arial Narrow" w:cs="TTFFB52530t00"/>
                      <w:b/>
                      <w:sz w:val="22"/>
                      <w:szCs w:val="22"/>
                    </w:rPr>
                  </w:pPr>
                </w:p>
              </w:tc>
              <w:tc>
                <w:tcPr>
                  <w:tcW w:w="3959" w:type="dxa"/>
                  <w:gridSpan w:val="3"/>
                  <w:shd w:val="clear" w:color="auto" w:fill="auto"/>
                </w:tcPr>
                <w:p w14:paraId="743FA632" w14:textId="77777777" w:rsidR="001E723D" w:rsidRPr="009F4AA9" w:rsidRDefault="001E723D" w:rsidP="001E723D">
                  <w:pPr>
                    <w:spacing w:line="276" w:lineRule="auto"/>
                    <w:jc w:val="both"/>
                    <w:rPr>
                      <w:rFonts w:ascii="Arial Narrow" w:hAnsi="Arial Narrow" w:cs="TTFFB52530t00"/>
                      <w:sz w:val="22"/>
                      <w:szCs w:val="22"/>
                    </w:rPr>
                  </w:pPr>
                  <w:r w:rsidRPr="009F4AA9">
                    <w:rPr>
                      <w:rFonts w:ascii="Arial Narrow" w:hAnsi="Arial Narrow" w:cs="TTFFB52530t00"/>
                      <w:sz w:val="22"/>
                      <w:szCs w:val="22"/>
                    </w:rPr>
                    <w:t>Depreciated building rate VI (a)</w:t>
                  </w:r>
                </w:p>
              </w:tc>
              <w:tc>
                <w:tcPr>
                  <w:tcW w:w="283" w:type="dxa"/>
                  <w:shd w:val="clear" w:color="auto" w:fill="auto"/>
                </w:tcPr>
                <w:p w14:paraId="48D7AFF8" w14:textId="77777777" w:rsidR="001E723D" w:rsidRPr="009F4AA9" w:rsidRDefault="001E723D" w:rsidP="001E723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158694D6" w14:textId="7AC9C21B" w:rsidR="001E723D" w:rsidRPr="009F4AA9" w:rsidRDefault="001E723D" w:rsidP="001E723D">
                  <w:pPr>
                    <w:spacing w:line="276" w:lineRule="auto"/>
                    <w:rPr>
                      <w:rFonts w:ascii="Arial Narrow" w:hAnsi="Arial Narrow" w:cs="TTFFB52530t00"/>
                      <w:sz w:val="22"/>
                      <w:szCs w:val="22"/>
                    </w:rPr>
                  </w:pPr>
                  <w:r w:rsidRPr="009F4AA9">
                    <w:rPr>
                      <w:rFonts w:ascii="Rupee Foradian" w:hAnsi="Rupee Foradian" w:cs="TTFFB52530t00"/>
                      <w:sz w:val="22"/>
                      <w:szCs w:val="22"/>
                    </w:rPr>
                    <w:t xml:space="preserve">` </w:t>
                  </w:r>
                  <w:r w:rsidRPr="009F4AA9">
                    <w:rPr>
                      <w:rFonts w:ascii="Arial Narrow" w:hAnsi="Arial Narrow" w:cs="TTFFB52530t00"/>
                      <w:sz w:val="22"/>
                      <w:szCs w:val="22"/>
                    </w:rPr>
                    <w:t>2,</w:t>
                  </w:r>
                  <w:r>
                    <w:rPr>
                      <w:rFonts w:ascii="Arial Narrow" w:hAnsi="Arial Narrow" w:cs="TTFFB52530t00"/>
                      <w:sz w:val="22"/>
                      <w:szCs w:val="22"/>
                    </w:rPr>
                    <w:t>5</w:t>
                  </w:r>
                  <w:r w:rsidRPr="009F4AA9">
                    <w:rPr>
                      <w:rFonts w:ascii="Arial Narrow" w:hAnsi="Arial Narrow" w:cs="TTFFB52530t00"/>
                      <w:sz w:val="22"/>
                      <w:szCs w:val="22"/>
                    </w:rPr>
                    <w:t>00.00 per Sq. Ft.</w:t>
                  </w:r>
                </w:p>
              </w:tc>
            </w:tr>
            <w:tr w:rsidR="001E723D" w:rsidRPr="009F4AA9" w14:paraId="087FF144" w14:textId="77777777" w:rsidTr="003E1025">
              <w:trPr>
                <w:trHeight w:val="56"/>
              </w:trPr>
              <w:tc>
                <w:tcPr>
                  <w:tcW w:w="477" w:type="dxa"/>
                  <w:shd w:val="clear" w:color="auto" w:fill="auto"/>
                </w:tcPr>
                <w:p w14:paraId="518CEC96" w14:textId="77777777" w:rsidR="001E723D" w:rsidRPr="009F4AA9" w:rsidRDefault="001E723D" w:rsidP="001E723D">
                  <w:pPr>
                    <w:spacing w:line="276" w:lineRule="auto"/>
                    <w:jc w:val="both"/>
                    <w:rPr>
                      <w:rFonts w:ascii="Arial Narrow" w:hAnsi="Arial Narrow" w:cs="TTFFB52530t00"/>
                      <w:b/>
                      <w:sz w:val="22"/>
                      <w:szCs w:val="22"/>
                    </w:rPr>
                  </w:pPr>
                </w:p>
              </w:tc>
              <w:tc>
                <w:tcPr>
                  <w:tcW w:w="3959" w:type="dxa"/>
                  <w:gridSpan w:val="3"/>
                  <w:shd w:val="clear" w:color="auto" w:fill="auto"/>
                </w:tcPr>
                <w:p w14:paraId="265D2098" w14:textId="77777777" w:rsidR="001E723D" w:rsidRPr="009F4AA9" w:rsidRDefault="001E723D" w:rsidP="001E723D">
                  <w:pPr>
                    <w:spacing w:line="276" w:lineRule="auto"/>
                    <w:jc w:val="both"/>
                    <w:rPr>
                      <w:rFonts w:ascii="Arial Narrow" w:hAnsi="Arial Narrow" w:cs="TTFFB52530t00"/>
                      <w:sz w:val="22"/>
                      <w:szCs w:val="22"/>
                    </w:rPr>
                  </w:pPr>
                  <w:r w:rsidRPr="009F4AA9">
                    <w:rPr>
                      <w:rFonts w:ascii="Arial Narrow" w:hAnsi="Arial Narrow" w:cs="TTFFB52530t00"/>
                      <w:sz w:val="22"/>
                      <w:szCs w:val="22"/>
                    </w:rPr>
                    <w:t>Rate for Land &amp; other V (3) ii</w:t>
                  </w:r>
                </w:p>
              </w:tc>
              <w:tc>
                <w:tcPr>
                  <w:tcW w:w="283" w:type="dxa"/>
                  <w:shd w:val="clear" w:color="auto" w:fill="auto"/>
                </w:tcPr>
                <w:p w14:paraId="5DB8227C" w14:textId="77777777" w:rsidR="001E723D" w:rsidRPr="009F4AA9" w:rsidRDefault="001E723D" w:rsidP="001E723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7C0FE2E2" w14:textId="10BE68E1" w:rsidR="001E723D" w:rsidRPr="009F4AA9" w:rsidRDefault="001E723D" w:rsidP="001E723D">
                  <w:pPr>
                    <w:spacing w:line="276" w:lineRule="auto"/>
                    <w:rPr>
                      <w:rFonts w:ascii="Arial Narrow" w:hAnsi="Arial Narrow" w:cs="TTFFB52530t00"/>
                      <w:sz w:val="22"/>
                      <w:szCs w:val="22"/>
                    </w:rPr>
                  </w:pPr>
                  <w:r w:rsidRPr="009F4AA9">
                    <w:rPr>
                      <w:rFonts w:ascii="Rupee Foradian" w:hAnsi="Rupee Foradian" w:cs="TTFFB52530t00"/>
                      <w:sz w:val="22"/>
                      <w:szCs w:val="22"/>
                    </w:rPr>
                    <w:t xml:space="preserve">` </w:t>
                  </w:r>
                  <w:r>
                    <w:rPr>
                      <w:rFonts w:ascii="Arial Narrow" w:hAnsi="Arial Narrow" w:cs="TTFFB52530t00"/>
                      <w:sz w:val="22"/>
                      <w:szCs w:val="22"/>
                    </w:rPr>
                    <w:t>6</w:t>
                  </w:r>
                  <w:r w:rsidRPr="009F4AA9">
                    <w:rPr>
                      <w:rFonts w:ascii="Arial Narrow" w:hAnsi="Arial Narrow" w:cs="TTFFB52530t00"/>
                      <w:sz w:val="22"/>
                      <w:szCs w:val="22"/>
                    </w:rPr>
                    <w:t>,</w:t>
                  </w:r>
                  <w:r>
                    <w:rPr>
                      <w:rFonts w:ascii="Arial Narrow" w:hAnsi="Arial Narrow" w:cs="TTFFB52530t00"/>
                      <w:sz w:val="22"/>
                      <w:szCs w:val="22"/>
                    </w:rPr>
                    <w:t>5</w:t>
                  </w:r>
                  <w:r w:rsidRPr="009F4AA9">
                    <w:rPr>
                      <w:rFonts w:ascii="Arial Narrow" w:hAnsi="Arial Narrow" w:cs="TTFFB52530t00"/>
                      <w:sz w:val="22"/>
                      <w:szCs w:val="22"/>
                    </w:rPr>
                    <w:t>00.00 per Sq. Ft.</w:t>
                  </w:r>
                </w:p>
              </w:tc>
            </w:tr>
            <w:tr w:rsidR="009F4AA9" w:rsidRPr="009F4AA9" w14:paraId="3A466362" w14:textId="77777777" w:rsidTr="002147F2">
              <w:trPr>
                <w:trHeight w:val="60"/>
              </w:trPr>
              <w:tc>
                <w:tcPr>
                  <w:tcW w:w="477" w:type="dxa"/>
                  <w:shd w:val="clear" w:color="auto" w:fill="auto"/>
                </w:tcPr>
                <w:p w14:paraId="2F57663E" w14:textId="77777777" w:rsidR="00D7599C" w:rsidRPr="009F4AA9" w:rsidRDefault="00D7599C" w:rsidP="00A544DD">
                  <w:pPr>
                    <w:spacing w:line="276" w:lineRule="auto"/>
                    <w:jc w:val="both"/>
                    <w:rPr>
                      <w:rFonts w:ascii="Arial Narrow" w:hAnsi="Arial Narrow" w:cs="TTFFB52530t00"/>
                      <w:b/>
                      <w:sz w:val="22"/>
                      <w:szCs w:val="22"/>
                    </w:rPr>
                  </w:pPr>
                </w:p>
              </w:tc>
              <w:tc>
                <w:tcPr>
                  <w:tcW w:w="3959" w:type="dxa"/>
                  <w:gridSpan w:val="3"/>
                  <w:shd w:val="clear" w:color="auto" w:fill="auto"/>
                </w:tcPr>
                <w:p w14:paraId="46FA1644" w14:textId="77777777" w:rsidR="00D7599C" w:rsidRPr="009F4AA9" w:rsidRDefault="00D7599C" w:rsidP="00A544DD">
                  <w:pPr>
                    <w:spacing w:line="276" w:lineRule="auto"/>
                    <w:jc w:val="both"/>
                    <w:rPr>
                      <w:rFonts w:ascii="Arial Narrow" w:hAnsi="Arial Narrow" w:cs="TTFFB52530t00"/>
                      <w:b/>
                      <w:sz w:val="22"/>
                      <w:szCs w:val="22"/>
                    </w:rPr>
                  </w:pPr>
                  <w:r w:rsidRPr="009F4AA9">
                    <w:rPr>
                      <w:rFonts w:ascii="Arial Narrow" w:hAnsi="Arial Narrow" w:cs="TTFFB52530t00"/>
                      <w:b/>
                      <w:sz w:val="22"/>
                      <w:szCs w:val="22"/>
                    </w:rPr>
                    <w:t>Total Composite Rate</w:t>
                  </w:r>
                </w:p>
              </w:tc>
              <w:tc>
                <w:tcPr>
                  <w:tcW w:w="283" w:type="dxa"/>
                  <w:shd w:val="clear" w:color="auto" w:fill="auto"/>
                </w:tcPr>
                <w:p w14:paraId="0334FBF5" w14:textId="77777777" w:rsidR="00D7599C" w:rsidRPr="009F4AA9" w:rsidRDefault="00D7599C" w:rsidP="00A544DD">
                  <w:pPr>
                    <w:spacing w:line="276" w:lineRule="auto"/>
                    <w:jc w:val="both"/>
                    <w:rPr>
                      <w:rFonts w:ascii="Arial Narrow" w:hAnsi="Arial Narrow" w:cs="TTFFB52530t00"/>
                      <w:sz w:val="22"/>
                      <w:szCs w:val="22"/>
                    </w:rPr>
                  </w:pPr>
                  <w:r w:rsidRPr="009F4AA9">
                    <w:rPr>
                      <w:rFonts w:ascii="Arial Narrow" w:hAnsi="Arial Narrow" w:cs="TTFFB52530t00"/>
                      <w:sz w:val="22"/>
                      <w:szCs w:val="22"/>
                    </w:rPr>
                    <w:t>:</w:t>
                  </w:r>
                </w:p>
              </w:tc>
              <w:tc>
                <w:tcPr>
                  <w:tcW w:w="4689" w:type="dxa"/>
                  <w:gridSpan w:val="2"/>
                  <w:shd w:val="clear" w:color="auto" w:fill="auto"/>
                </w:tcPr>
                <w:p w14:paraId="22B2A3E6" w14:textId="17F1E702" w:rsidR="00D7599C" w:rsidRPr="009F4AA9" w:rsidRDefault="00D7599C" w:rsidP="00A544DD">
                  <w:pPr>
                    <w:spacing w:line="276" w:lineRule="auto"/>
                    <w:jc w:val="both"/>
                    <w:rPr>
                      <w:rFonts w:ascii="Arial Narrow" w:hAnsi="Arial Narrow" w:cs="TTFFB52530t00"/>
                      <w:b/>
                      <w:sz w:val="22"/>
                      <w:szCs w:val="22"/>
                    </w:rPr>
                  </w:pPr>
                  <w:r w:rsidRPr="009F4AA9">
                    <w:rPr>
                      <w:rFonts w:ascii="Rupee Foradian" w:hAnsi="Rupee Foradian" w:cs="TTFFB52530t00"/>
                      <w:sz w:val="22"/>
                      <w:szCs w:val="22"/>
                    </w:rPr>
                    <w:t>`</w:t>
                  </w:r>
                  <w:r w:rsidR="003E1025" w:rsidRPr="009F4AA9">
                    <w:rPr>
                      <w:rFonts w:ascii="Rupee Foradian" w:hAnsi="Rupee Foradian" w:cs="TTFFB52530t00"/>
                      <w:sz w:val="22"/>
                      <w:szCs w:val="22"/>
                    </w:rPr>
                    <w:t xml:space="preserve"> </w:t>
                  </w:r>
                  <w:r w:rsidR="001E723D">
                    <w:rPr>
                      <w:rFonts w:ascii="Arial Narrow" w:hAnsi="Arial Narrow" w:cs="TTFFB52530t00"/>
                      <w:b/>
                      <w:sz w:val="22"/>
                      <w:szCs w:val="22"/>
                    </w:rPr>
                    <w:t>9</w:t>
                  </w:r>
                  <w:r w:rsidR="002B1261">
                    <w:rPr>
                      <w:rFonts w:ascii="Arial Narrow" w:hAnsi="Arial Narrow" w:cs="TTFFB52530t00"/>
                      <w:b/>
                      <w:sz w:val="22"/>
                      <w:szCs w:val="22"/>
                    </w:rPr>
                    <w:t>,</w:t>
                  </w:r>
                  <w:r w:rsidR="001E723D">
                    <w:rPr>
                      <w:rFonts w:ascii="Arial Narrow" w:hAnsi="Arial Narrow" w:cs="TTFFB52530t00"/>
                      <w:b/>
                      <w:sz w:val="22"/>
                      <w:szCs w:val="22"/>
                    </w:rPr>
                    <w:t>000</w:t>
                  </w:r>
                  <w:r w:rsidR="00E20FE5" w:rsidRPr="009F4AA9">
                    <w:rPr>
                      <w:rFonts w:ascii="Arial Narrow" w:hAnsi="Arial Narrow" w:cs="TTFFB52530t00"/>
                      <w:b/>
                      <w:sz w:val="22"/>
                      <w:szCs w:val="22"/>
                    </w:rPr>
                    <w:t>.00</w:t>
                  </w:r>
                  <w:r w:rsidRPr="009F4AA9">
                    <w:rPr>
                      <w:rFonts w:ascii="Arial Narrow" w:hAnsi="Arial Narrow" w:cs="TTFFB52530t00"/>
                      <w:b/>
                      <w:sz w:val="22"/>
                      <w:szCs w:val="22"/>
                    </w:rPr>
                    <w:t xml:space="preserve"> per Sq. Ft.</w:t>
                  </w:r>
                  <w:r w:rsidR="003E1025" w:rsidRPr="009F4AA9">
                    <w:rPr>
                      <w:rFonts w:ascii="Arial Narrow" w:hAnsi="Arial Narrow" w:cs="TTFFB52530t00"/>
                      <w:b/>
                      <w:sz w:val="22"/>
                      <w:szCs w:val="22"/>
                    </w:rPr>
                    <w:t xml:space="preserve"> </w:t>
                  </w:r>
                </w:p>
              </w:tc>
            </w:tr>
            <w:tr w:rsidR="009F4AA9" w:rsidRPr="009F4AA9" w14:paraId="1C8A05D8" w14:textId="77777777" w:rsidTr="002147F2">
              <w:trPr>
                <w:trHeight w:val="60"/>
              </w:trPr>
              <w:tc>
                <w:tcPr>
                  <w:tcW w:w="477" w:type="dxa"/>
                  <w:shd w:val="clear" w:color="auto" w:fill="auto"/>
                </w:tcPr>
                <w:p w14:paraId="395F7341" w14:textId="77777777" w:rsidR="0073397C" w:rsidRPr="009F4AA9" w:rsidRDefault="0073397C" w:rsidP="00FD77C4">
                  <w:pPr>
                    <w:jc w:val="both"/>
                    <w:rPr>
                      <w:rFonts w:ascii="Arial Narrow" w:hAnsi="Arial Narrow" w:cs="TTFFB52530t00"/>
                      <w:b/>
                      <w:sz w:val="22"/>
                      <w:szCs w:val="22"/>
                      <w:highlight w:val="yellow"/>
                    </w:rPr>
                  </w:pPr>
                </w:p>
              </w:tc>
              <w:tc>
                <w:tcPr>
                  <w:tcW w:w="8931" w:type="dxa"/>
                  <w:gridSpan w:val="6"/>
                  <w:shd w:val="clear" w:color="auto" w:fill="auto"/>
                </w:tcPr>
                <w:p w14:paraId="1DD5577D" w14:textId="0221A62F" w:rsidR="000D2375" w:rsidRPr="00BC7F77" w:rsidRDefault="0073397C" w:rsidP="00FD77C4">
                  <w:pPr>
                    <w:jc w:val="both"/>
                    <w:rPr>
                      <w:rFonts w:ascii="Arial Narrow" w:hAnsi="Arial Narrow" w:cs="TTFFB52530t00"/>
                      <w:b/>
                      <w:i/>
                      <w:sz w:val="22"/>
                      <w:szCs w:val="22"/>
                    </w:rPr>
                  </w:pPr>
                  <w:r w:rsidRPr="00BC7F77">
                    <w:rPr>
                      <w:rFonts w:ascii="Arial Narrow" w:hAnsi="Arial Narrow" w:cs="TTFFB52530t00"/>
                      <w:b/>
                      <w:sz w:val="22"/>
                      <w:szCs w:val="22"/>
                    </w:rPr>
                    <w:t>Remark:</w:t>
                  </w:r>
                  <w:r w:rsidR="003E1025" w:rsidRPr="00BC7F77">
                    <w:rPr>
                      <w:rFonts w:ascii="Arial Narrow" w:hAnsi="Arial Narrow" w:cs="TTFFB52530t00"/>
                      <w:b/>
                      <w:sz w:val="22"/>
                      <w:szCs w:val="22"/>
                    </w:rPr>
                    <w:t xml:space="preserve"> </w:t>
                  </w:r>
                  <w:r w:rsidR="00CD1934" w:rsidRPr="00BC7F77">
                    <w:rPr>
                      <w:rFonts w:ascii="Arial Narrow" w:hAnsi="Arial Narrow"/>
                      <w:b/>
                      <w:sz w:val="22"/>
                      <w:szCs w:val="22"/>
                    </w:rPr>
                    <w:t xml:space="preserve">As per Site Inspection, Actual Carpet Area 443.00 Sq. Ft. is more than RERA Carpet Area 301.00 Sq. Ft. mentioned in the agreement provided to us. We have considered area mentioned in the documents. Hence, to give proper weightage to the value of the property, higher rate </w:t>
                  </w:r>
                  <w:proofErr w:type="gramStart"/>
                  <w:r w:rsidR="00CD1934" w:rsidRPr="00BC7F77">
                    <w:rPr>
                      <w:rFonts w:ascii="Arial Narrow" w:hAnsi="Arial Narrow"/>
                      <w:b/>
                      <w:sz w:val="22"/>
                      <w:szCs w:val="22"/>
                    </w:rPr>
                    <w:t>i.e.</w:t>
                  </w:r>
                  <w:proofErr w:type="gramEnd"/>
                  <w:r w:rsidR="00CD1934" w:rsidRPr="00BC7F77">
                    <w:rPr>
                      <w:rFonts w:ascii="Arial Narrow" w:hAnsi="Arial Narrow"/>
                      <w:b/>
                      <w:sz w:val="22"/>
                      <w:szCs w:val="22"/>
                    </w:rPr>
                    <w:t xml:space="preserve"> </w:t>
                  </w:r>
                  <w:r w:rsidR="00BC7F77" w:rsidRPr="00BC7F77">
                    <w:rPr>
                      <w:rFonts w:ascii="Rupee Foradian" w:hAnsi="Rupee Foradian"/>
                      <w:b/>
                      <w:sz w:val="22"/>
                      <w:szCs w:val="22"/>
                    </w:rPr>
                    <w:t>`</w:t>
                  </w:r>
                  <w:r w:rsidR="00BC7F77" w:rsidRPr="00BC7F77">
                    <w:rPr>
                      <w:rFonts w:ascii="Arial Narrow" w:hAnsi="Arial Narrow"/>
                      <w:b/>
                      <w:sz w:val="22"/>
                      <w:szCs w:val="22"/>
                    </w:rPr>
                    <w:t xml:space="preserve"> 9</w:t>
                  </w:r>
                  <w:r w:rsidR="00CD1934" w:rsidRPr="00BC7F77">
                    <w:rPr>
                      <w:rFonts w:ascii="Arial Narrow" w:hAnsi="Arial Narrow"/>
                      <w:b/>
                      <w:sz w:val="22"/>
                      <w:szCs w:val="22"/>
                    </w:rPr>
                    <w:t>,000.00 per Sq. Ft. is considered.</w:t>
                  </w:r>
                </w:p>
              </w:tc>
            </w:tr>
          </w:tbl>
          <w:p w14:paraId="2CF9D683" w14:textId="77777777" w:rsidR="00227121" w:rsidRPr="009F4AA9" w:rsidRDefault="00227121" w:rsidP="003412FD">
            <w:pPr>
              <w:rPr>
                <w:rFonts w:ascii="Arial Narrow" w:hAnsi="Arial Narrow"/>
                <w:b/>
                <w:sz w:val="22"/>
                <w:szCs w:val="22"/>
              </w:rPr>
            </w:pPr>
          </w:p>
          <w:p w14:paraId="5498DA29" w14:textId="5F96885A" w:rsidR="00B31E05" w:rsidRPr="009F4AA9" w:rsidRDefault="003412FD" w:rsidP="003412FD">
            <w:pPr>
              <w:rPr>
                <w:rFonts w:ascii="Arial Narrow" w:hAnsi="Arial Narrow"/>
                <w:b/>
                <w:sz w:val="22"/>
                <w:szCs w:val="22"/>
              </w:rPr>
            </w:pPr>
            <w:r w:rsidRPr="009F4AA9">
              <w:rPr>
                <w:rFonts w:ascii="Arial Narrow" w:hAnsi="Arial Narrow"/>
                <w:b/>
                <w:sz w:val="22"/>
                <w:szCs w:val="22"/>
              </w:rPr>
              <w:t>Details of Valuation:</w:t>
            </w:r>
          </w:p>
          <w:p w14:paraId="06F627F9" w14:textId="77777777" w:rsidR="00B31E05" w:rsidRPr="009F4AA9" w:rsidRDefault="00B31E05" w:rsidP="000C235B">
            <w:pPr>
              <w:ind w:firstLine="720"/>
              <w:rPr>
                <w:rFonts w:ascii="Arial Narrow" w:hAnsi="Arial Narrow"/>
                <w:sz w:val="2"/>
                <w:szCs w:val="22"/>
              </w:rPr>
            </w:pPr>
          </w:p>
          <w:p w14:paraId="2C681D1A" w14:textId="77777777" w:rsidR="00B31E05" w:rsidRPr="009F4AA9" w:rsidRDefault="00B31E05" w:rsidP="000C235B">
            <w:pPr>
              <w:ind w:firstLine="720"/>
              <w:rPr>
                <w:rFonts w:ascii="Arial Narrow" w:hAnsi="Arial Narrow"/>
                <w:sz w:val="2"/>
                <w:szCs w:val="22"/>
              </w:rPr>
            </w:pPr>
          </w:p>
          <w:p w14:paraId="31313747" w14:textId="77777777" w:rsidR="00B31E05" w:rsidRPr="009F4AA9" w:rsidRDefault="00B31E05" w:rsidP="000C235B">
            <w:pPr>
              <w:ind w:firstLine="720"/>
              <w:rPr>
                <w:rFonts w:ascii="Arial Narrow" w:hAnsi="Arial Narrow"/>
                <w:sz w:val="2"/>
                <w:szCs w:val="22"/>
              </w:rPr>
            </w:pPr>
          </w:p>
          <w:p w14:paraId="4822678C" w14:textId="77777777" w:rsidR="00A42502" w:rsidRPr="009F4AA9" w:rsidRDefault="00A42502" w:rsidP="000C235B">
            <w:pPr>
              <w:ind w:firstLine="720"/>
              <w:rPr>
                <w:rFonts w:ascii="Arial Narrow" w:hAnsi="Arial Narrow"/>
                <w:sz w:val="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4280"/>
              <w:gridCol w:w="1660"/>
              <w:gridCol w:w="1170"/>
              <w:gridCol w:w="1800"/>
            </w:tblGrid>
            <w:tr w:rsidR="009F4AA9" w:rsidRPr="009F4AA9" w14:paraId="57A8E598" w14:textId="77777777" w:rsidTr="00801F66">
              <w:trPr>
                <w:trHeight w:val="166"/>
              </w:trPr>
              <w:tc>
                <w:tcPr>
                  <w:tcW w:w="535" w:type="dxa"/>
                  <w:shd w:val="clear" w:color="auto" w:fill="auto"/>
                </w:tcPr>
                <w:p w14:paraId="6AEB4E02" w14:textId="77777777" w:rsidR="001312BD" w:rsidRPr="009F4AA9" w:rsidRDefault="003412FD" w:rsidP="000C7202">
                  <w:pPr>
                    <w:jc w:val="center"/>
                    <w:rPr>
                      <w:rFonts w:ascii="Arial Narrow" w:hAnsi="Arial Narrow"/>
                      <w:b/>
                      <w:sz w:val="22"/>
                      <w:szCs w:val="22"/>
                    </w:rPr>
                  </w:pPr>
                  <w:r w:rsidRPr="009F4AA9">
                    <w:rPr>
                      <w:rFonts w:ascii="Arial Narrow" w:hAnsi="Arial Narrow"/>
                      <w:b/>
                      <w:sz w:val="22"/>
                      <w:szCs w:val="22"/>
                    </w:rPr>
                    <w:t xml:space="preserve">Sr. </w:t>
                  </w:r>
                  <w:r w:rsidR="001312BD" w:rsidRPr="009F4AA9">
                    <w:rPr>
                      <w:rFonts w:ascii="Arial Narrow" w:hAnsi="Arial Narrow"/>
                      <w:b/>
                      <w:sz w:val="22"/>
                      <w:szCs w:val="22"/>
                    </w:rPr>
                    <w:t>No.</w:t>
                  </w:r>
                </w:p>
              </w:tc>
              <w:tc>
                <w:tcPr>
                  <w:tcW w:w="4280" w:type="dxa"/>
                  <w:shd w:val="clear" w:color="auto" w:fill="auto"/>
                </w:tcPr>
                <w:p w14:paraId="601C8EFF" w14:textId="77777777" w:rsidR="001312BD" w:rsidRPr="009F4AA9" w:rsidRDefault="001312BD" w:rsidP="000C7202">
                  <w:pPr>
                    <w:jc w:val="center"/>
                    <w:rPr>
                      <w:rFonts w:ascii="Arial Narrow" w:hAnsi="Arial Narrow"/>
                      <w:sz w:val="22"/>
                      <w:szCs w:val="22"/>
                    </w:rPr>
                  </w:pPr>
                  <w:r w:rsidRPr="009F4AA9">
                    <w:rPr>
                      <w:rFonts w:ascii="Arial Narrow" w:hAnsi="Arial Narrow" w:cs="TTFFB2C840t00"/>
                      <w:b/>
                      <w:sz w:val="22"/>
                      <w:szCs w:val="22"/>
                    </w:rPr>
                    <w:t>Description</w:t>
                  </w:r>
                </w:p>
              </w:tc>
              <w:tc>
                <w:tcPr>
                  <w:tcW w:w="1660" w:type="dxa"/>
                  <w:shd w:val="clear" w:color="auto" w:fill="auto"/>
                </w:tcPr>
                <w:p w14:paraId="42A6B89C" w14:textId="77777777" w:rsidR="001312BD" w:rsidRPr="009F4AA9" w:rsidRDefault="001312BD" w:rsidP="000C7202">
                  <w:pPr>
                    <w:jc w:val="center"/>
                    <w:rPr>
                      <w:rFonts w:ascii="Arial Narrow" w:hAnsi="Arial Narrow"/>
                      <w:sz w:val="22"/>
                      <w:szCs w:val="22"/>
                    </w:rPr>
                  </w:pPr>
                  <w:r w:rsidRPr="009F4AA9">
                    <w:rPr>
                      <w:rFonts w:ascii="Arial Narrow" w:hAnsi="Arial Narrow" w:cs="TTFFB2C840t00"/>
                      <w:b/>
                      <w:sz w:val="22"/>
                      <w:szCs w:val="22"/>
                    </w:rPr>
                    <w:t>Qty.</w:t>
                  </w:r>
                </w:p>
              </w:tc>
              <w:tc>
                <w:tcPr>
                  <w:tcW w:w="1170" w:type="dxa"/>
                  <w:shd w:val="clear" w:color="auto" w:fill="auto"/>
                </w:tcPr>
                <w:p w14:paraId="110508B3" w14:textId="77777777" w:rsidR="001312BD" w:rsidRPr="009F4AA9" w:rsidRDefault="001312BD" w:rsidP="000C7202">
                  <w:pPr>
                    <w:autoSpaceDE w:val="0"/>
                    <w:autoSpaceDN w:val="0"/>
                    <w:adjustRightInd w:val="0"/>
                    <w:jc w:val="center"/>
                    <w:rPr>
                      <w:rFonts w:ascii="Arial Narrow" w:hAnsi="Arial Narrow"/>
                      <w:sz w:val="22"/>
                      <w:szCs w:val="22"/>
                    </w:rPr>
                  </w:pPr>
                  <w:r w:rsidRPr="009F4AA9">
                    <w:rPr>
                      <w:rFonts w:ascii="Arial Narrow" w:hAnsi="Arial Narrow" w:cs="TTFFB2C840t00"/>
                      <w:b/>
                      <w:sz w:val="22"/>
                      <w:szCs w:val="22"/>
                    </w:rPr>
                    <w:t xml:space="preserve">Rate per </w:t>
                  </w:r>
                  <w:r w:rsidRPr="009F4AA9">
                    <w:rPr>
                      <w:rFonts w:ascii="Arial Narrow" w:hAnsi="Arial Narrow" w:cs="TTFFB2C840t00"/>
                      <w:b/>
                      <w:sz w:val="22"/>
                      <w:szCs w:val="22"/>
                    </w:rPr>
                    <w:br/>
                    <w:t>unit (</w:t>
                  </w:r>
                  <w:r w:rsidRPr="009F4AA9">
                    <w:rPr>
                      <w:rFonts w:ascii="Rupee Foradian" w:hAnsi="Rupee Foradian" w:cs="TTFFB2C840t00"/>
                      <w:b/>
                      <w:sz w:val="22"/>
                      <w:szCs w:val="22"/>
                    </w:rPr>
                    <w:t>`</w:t>
                  </w:r>
                  <w:r w:rsidRPr="009F4AA9">
                    <w:rPr>
                      <w:rFonts w:ascii="Arial Narrow" w:hAnsi="Arial Narrow" w:cs="TTFFB2C840t00"/>
                      <w:b/>
                      <w:sz w:val="22"/>
                      <w:szCs w:val="22"/>
                    </w:rPr>
                    <w:t>)</w:t>
                  </w:r>
                </w:p>
              </w:tc>
              <w:tc>
                <w:tcPr>
                  <w:tcW w:w="1800" w:type="dxa"/>
                  <w:shd w:val="clear" w:color="auto" w:fill="auto"/>
                </w:tcPr>
                <w:p w14:paraId="092B6E35" w14:textId="77777777" w:rsidR="001312BD" w:rsidRPr="009F4AA9" w:rsidRDefault="001312BD" w:rsidP="000C7202">
                  <w:pPr>
                    <w:autoSpaceDE w:val="0"/>
                    <w:autoSpaceDN w:val="0"/>
                    <w:adjustRightInd w:val="0"/>
                    <w:jc w:val="center"/>
                    <w:rPr>
                      <w:rFonts w:ascii="Arial Narrow" w:hAnsi="Arial Narrow" w:cs="Times-Bold"/>
                      <w:b/>
                      <w:bCs/>
                      <w:sz w:val="22"/>
                      <w:szCs w:val="22"/>
                    </w:rPr>
                  </w:pPr>
                  <w:r w:rsidRPr="009F4AA9">
                    <w:rPr>
                      <w:rFonts w:ascii="Arial Narrow" w:hAnsi="Arial Narrow" w:cs="Times-Bold"/>
                      <w:b/>
                      <w:bCs/>
                      <w:sz w:val="22"/>
                      <w:szCs w:val="22"/>
                    </w:rPr>
                    <w:t>Estimated</w:t>
                  </w:r>
                </w:p>
                <w:p w14:paraId="622F9D0D" w14:textId="77777777" w:rsidR="001312BD" w:rsidRPr="009F4AA9" w:rsidRDefault="001312BD" w:rsidP="000C7202">
                  <w:pPr>
                    <w:jc w:val="center"/>
                    <w:rPr>
                      <w:rFonts w:ascii="Arial Narrow" w:hAnsi="Arial Narrow"/>
                      <w:sz w:val="22"/>
                      <w:szCs w:val="22"/>
                    </w:rPr>
                  </w:pPr>
                  <w:r w:rsidRPr="009F4AA9">
                    <w:rPr>
                      <w:rFonts w:ascii="Arial Narrow" w:hAnsi="Arial Narrow" w:cs="Times-Bold"/>
                      <w:b/>
                      <w:bCs/>
                      <w:sz w:val="22"/>
                      <w:szCs w:val="22"/>
                    </w:rPr>
                    <w:t>Value (</w:t>
                  </w:r>
                  <w:r w:rsidRPr="009F4AA9">
                    <w:rPr>
                      <w:rFonts w:ascii="Rupee Foradian" w:hAnsi="Rupee Foradian" w:cs="TTFFB2C840t00"/>
                      <w:b/>
                      <w:sz w:val="22"/>
                      <w:szCs w:val="22"/>
                    </w:rPr>
                    <w:t>`</w:t>
                  </w:r>
                  <w:r w:rsidRPr="009F4AA9">
                    <w:rPr>
                      <w:rFonts w:ascii="Arial Narrow" w:hAnsi="Arial Narrow" w:cs="TTFFB2C840t00"/>
                      <w:b/>
                      <w:sz w:val="22"/>
                      <w:szCs w:val="22"/>
                    </w:rPr>
                    <w:t>)</w:t>
                  </w:r>
                </w:p>
              </w:tc>
            </w:tr>
            <w:tr w:rsidR="009F4AA9" w:rsidRPr="009F4AA9" w14:paraId="0000643D" w14:textId="77777777" w:rsidTr="00801F66">
              <w:tc>
                <w:tcPr>
                  <w:tcW w:w="535" w:type="dxa"/>
                  <w:shd w:val="clear" w:color="auto" w:fill="auto"/>
                </w:tcPr>
                <w:p w14:paraId="057CEB50"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1</w:t>
                  </w:r>
                </w:p>
              </w:tc>
              <w:tc>
                <w:tcPr>
                  <w:tcW w:w="4280" w:type="dxa"/>
                  <w:shd w:val="clear" w:color="auto" w:fill="auto"/>
                </w:tcPr>
                <w:p w14:paraId="245C0F8A" w14:textId="6A342BDE" w:rsidR="001312BD" w:rsidRPr="009F4AA9" w:rsidRDefault="001312BD" w:rsidP="000C7202">
                  <w:pPr>
                    <w:autoSpaceDE w:val="0"/>
                    <w:autoSpaceDN w:val="0"/>
                    <w:adjustRightInd w:val="0"/>
                    <w:jc w:val="both"/>
                    <w:rPr>
                      <w:rFonts w:ascii="Arial Narrow" w:hAnsi="Arial Narrow"/>
                      <w:sz w:val="22"/>
                      <w:szCs w:val="22"/>
                    </w:rPr>
                  </w:pPr>
                  <w:r w:rsidRPr="009F4AA9">
                    <w:rPr>
                      <w:rFonts w:ascii="Arial Narrow" w:hAnsi="Arial Narrow" w:cs="TTFFB52530t00"/>
                      <w:sz w:val="22"/>
                      <w:szCs w:val="22"/>
                    </w:rPr>
                    <w:t xml:space="preserve">Present value of the </w:t>
                  </w:r>
                  <w:r w:rsidR="009A31BC">
                    <w:rPr>
                      <w:rFonts w:ascii="Arial Narrow" w:hAnsi="Arial Narrow" w:cs="TTFFB52530t00"/>
                      <w:sz w:val="22"/>
                      <w:szCs w:val="22"/>
                    </w:rPr>
                    <w:t xml:space="preserve">Flat </w:t>
                  </w:r>
                </w:p>
              </w:tc>
              <w:tc>
                <w:tcPr>
                  <w:tcW w:w="1660" w:type="dxa"/>
                  <w:shd w:val="clear" w:color="auto" w:fill="auto"/>
                </w:tcPr>
                <w:p w14:paraId="7ACCF2CD" w14:textId="16F6F999" w:rsidR="001312BD" w:rsidRPr="009F4AA9" w:rsidRDefault="001E723D" w:rsidP="000C7202">
                  <w:pPr>
                    <w:jc w:val="center"/>
                    <w:rPr>
                      <w:rFonts w:ascii="Arial Narrow" w:hAnsi="Arial Narrow" w:cs="Arial"/>
                      <w:sz w:val="22"/>
                      <w:szCs w:val="22"/>
                    </w:rPr>
                  </w:pPr>
                  <w:r>
                    <w:rPr>
                      <w:rFonts w:ascii="Arial Narrow" w:hAnsi="Arial Narrow" w:cs="Arial"/>
                      <w:sz w:val="22"/>
                      <w:szCs w:val="22"/>
                    </w:rPr>
                    <w:t>301.00</w:t>
                  </w:r>
                  <w:r w:rsidR="003F572B" w:rsidRPr="009F4AA9">
                    <w:rPr>
                      <w:rFonts w:ascii="Arial Narrow" w:hAnsi="Arial Narrow" w:cs="Arial"/>
                      <w:sz w:val="22"/>
                      <w:szCs w:val="22"/>
                    </w:rPr>
                    <w:t xml:space="preserve"> </w:t>
                  </w:r>
                  <w:r w:rsidR="001312BD" w:rsidRPr="009F4AA9">
                    <w:rPr>
                      <w:rFonts w:ascii="Arial Narrow" w:hAnsi="Arial Narrow"/>
                      <w:sz w:val="22"/>
                      <w:szCs w:val="22"/>
                    </w:rPr>
                    <w:t>Sq. Ft.</w:t>
                  </w:r>
                </w:p>
              </w:tc>
              <w:tc>
                <w:tcPr>
                  <w:tcW w:w="1170" w:type="dxa"/>
                  <w:shd w:val="clear" w:color="auto" w:fill="auto"/>
                </w:tcPr>
                <w:p w14:paraId="238BA23A" w14:textId="726CF188" w:rsidR="001312BD" w:rsidRPr="009F4AA9" w:rsidRDefault="001E723D" w:rsidP="000C7202">
                  <w:pPr>
                    <w:jc w:val="center"/>
                    <w:rPr>
                      <w:rFonts w:ascii="Arial Narrow" w:hAnsi="Arial Narrow"/>
                      <w:sz w:val="22"/>
                      <w:szCs w:val="22"/>
                    </w:rPr>
                  </w:pPr>
                  <w:r>
                    <w:rPr>
                      <w:rFonts w:ascii="Arial Narrow" w:hAnsi="Arial Narrow" w:cs="TTFFB52530t00"/>
                      <w:sz w:val="22"/>
                      <w:szCs w:val="22"/>
                    </w:rPr>
                    <w:t>9,000.00</w:t>
                  </w:r>
                </w:p>
              </w:tc>
              <w:tc>
                <w:tcPr>
                  <w:tcW w:w="1800" w:type="dxa"/>
                  <w:shd w:val="clear" w:color="auto" w:fill="auto"/>
                </w:tcPr>
                <w:p w14:paraId="3EDB595F" w14:textId="0646107B" w:rsidR="001312BD" w:rsidRPr="002B1261" w:rsidRDefault="001E723D" w:rsidP="000C7202">
                  <w:pPr>
                    <w:jc w:val="right"/>
                    <w:rPr>
                      <w:rFonts w:ascii="Arial Narrow" w:hAnsi="Arial Narrow" w:cs="TTFFB52530t00"/>
                      <w:b/>
                      <w:bCs/>
                      <w:sz w:val="22"/>
                      <w:szCs w:val="22"/>
                    </w:rPr>
                  </w:pPr>
                  <w:r w:rsidRPr="001E723D">
                    <w:rPr>
                      <w:rFonts w:ascii="Arial Narrow" w:hAnsi="Arial Narrow" w:cs="TTFFB52530t00"/>
                      <w:b/>
                      <w:bCs/>
                      <w:sz w:val="22"/>
                      <w:szCs w:val="22"/>
                    </w:rPr>
                    <w:t>27,09,000.00</w:t>
                  </w:r>
                </w:p>
              </w:tc>
            </w:tr>
            <w:tr w:rsidR="009F4AA9" w:rsidRPr="009F4AA9" w14:paraId="32FEFAAC" w14:textId="77777777" w:rsidTr="00801F66">
              <w:tc>
                <w:tcPr>
                  <w:tcW w:w="535" w:type="dxa"/>
                  <w:shd w:val="clear" w:color="auto" w:fill="auto"/>
                </w:tcPr>
                <w:p w14:paraId="2A1219A8"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2</w:t>
                  </w:r>
                </w:p>
              </w:tc>
              <w:tc>
                <w:tcPr>
                  <w:tcW w:w="4280" w:type="dxa"/>
                  <w:shd w:val="clear" w:color="auto" w:fill="auto"/>
                </w:tcPr>
                <w:p w14:paraId="136EFCEE" w14:textId="77777777" w:rsidR="001312BD" w:rsidRPr="009F4AA9" w:rsidRDefault="001312BD" w:rsidP="000C7202">
                  <w:pPr>
                    <w:rPr>
                      <w:rFonts w:ascii="Arial Narrow" w:hAnsi="Arial Narrow"/>
                      <w:sz w:val="22"/>
                      <w:szCs w:val="22"/>
                    </w:rPr>
                  </w:pPr>
                  <w:r w:rsidRPr="009F4AA9">
                    <w:rPr>
                      <w:rFonts w:ascii="Arial Narrow" w:hAnsi="Arial Narrow" w:cs="TTFFB52530t00"/>
                      <w:sz w:val="22"/>
                      <w:szCs w:val="22"/>
                    </w:rPr>
                    <w:t>Wardrobes</w:t>
                  </w:r>
                </w:p>
              </w:tc>
              <w:tc>
                <w:tcPr>
                  <w:tcW w:w="1660" w:type="dxa"/>
                  <w:shd w:val="clear" w:color="auto" w:fill="auto"/>
                </w:tcPr>
                <w:p w14:paraId="23E9EEE2" w14:textId="77777777" w:rsidR="001312BD" w:rsidRPr="009F4AA9" w:rsidRDefault="001312BD" w:rsidP="000C7202">
                  <w:pPr>
                    <w:rPr>
                      <w:rFonts w:ascii="Arial Narrow" w:hAnsi="Arial Narrow"/>
                      <w:sz w:val="22"/>
                      <w:szCs w:val="22"/>
                    </w:rPr>
                  </w:pPr>
                </w:p>
              </w:tc>
              <w:tc>
                <w:tcPr>
                  <w:tcW w:w="1170" w:type="dxa"/>
                  <w:shd w:val="clear" w:color="auto" w:fill="auto"/>
                </w:tcPr>
                <w:p w14:paraId="607E2552" w14:textId="77777777" w:rsidR="001312BD" w:rsidRPr="009F4AA9" w:rsidRDefault="001312BD" w:rsidP="000C7202">
                  <w:pPr>
                    <w:rPr>
                      <w:rFonts w:ascii="Arial Narrow" w:hAnsi="Arial Narrow"/>
                      <w:sz w:val="22"/>
                      <w:szCs w:val="22"/>
                    </w:rPr>
                  </w:pPr>
                </w:p>
              </w:tc>
              <w:tc>
                <w:tcPr>
                  <w:tcW w:w="1800" w:type="dxa"/>
                  <w:shd w:val="clear" w:color="auto" w:fill="auto"/>
                </w:tcPr>
                <w:p w14:paraId="626AB718" w14:textId="77777777" w:rsidR="001312BD" w:rsidRPr="009F4AA9" w:rsidRDefault="001312BD" w:rsidP="000C7202">
                  <w:pPr>
                    <w:jc w:val="right"/>
                    <w:rPr>
                      <w:rFonts w:ascii="Arial Narrow" w:hAnsi="Arial Narrow"/>
                      <w:sz w:val="22"/>
                      <w:szCs w:val="22"/>
                    </w:rPr>
                  </w:pPr>
                </w:p>
              </w:tc>
            </w:tr>
            <w:tr w:rsidR="009F4AA9" w:rsidRPr="009F4AA9" w14:paraId="4C5EAD69" w14:textId="77777777" w:rsidTr="00801F66">
              <w:trPr>
                <w:trHeight w:val="56"/>
              </w:trPr>
              <w:tc>
                <w:tcPr>
                  <w:tcW w:w="535" w:type="dxa"/>
                  <w:shd w:val="clear" w:color="auto" w:fill="auto"/>
                </w:tcPr>
                <w:p w14:paraId="7AE361FC"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3</w:t>
                  </w:r>
                </w:p>
              </w:tc>
              <w:tc>
                <w:tcPr>
                  <w:tcW w:w="4280" w:type="dxa"/>
                  <w:shd w:val="clear" w:color="auto" w:fill="auto"/>
                </w:tcPr>
                <w:p w14:paraId="00330805" w14:textId="77777777" w:rsidR="001312BD" w:rsidRPr="009F4AA9" w:rsidRDefault="001312BD" w:rsidP="000C7202">
                  <w:pPr>
                    <w:rPr>
                      <w:rFonts w:ascii="Arial Narrow" w:hAnsi="Arial Narrow"/>
                      <w:sz w:val="22"/>
                      <w:szCs w:val="22"/>
                    </w:rPr>
                  </w:pPr>
                  <w:r w:rsidRPr="009F4AA9">
                    <w:rPr>
                      <w:rFonts w:ascii="Arial Narrow" w:hAnsi="Arial Narrow" w:cs="TTFFB52530t00"/>
                      <w:sz w:val="22"/>
                      <w:szCs w:val="22"/>
                    </w:rPr>
                    <w:t>Showcases /</w:t>
                  </w:r>
                </w:p>
              </w:tc>
              <w:tc>
                <w:tcPr>
                  <w:tcW w:w="1660" w:type="dxa"/>
                  <w:shd w:val="clear" w:color="auto" w:fill="auto"/>
                </w:tcPr>
                <w:p w14:paraId="40C76AE1" w14:textId="77777777" w:rsidR="001312BD" w:rsidRPr="009F4AA9" w:rsidRDefault="001312BD" w:rsidP="000C7202">
                  <w:pPr>
                    <w:rPr>
                      <w:rFonts w:ascii="Arial Narrow" w:hAnsi="Arial Narrow"/>
                      <w:sz w:val="22"/>
                      <w:szCs w:val="22"/>
                    </w:rPr>
                  </w:pPr>
                </w:p>
              </w:tc>
              <w:tc>
                <w:tcPr>
                  <w:tcW w:w="1170" w:type="dxa"/>
                  <w:shd w:val="clear" w:color="auto" w:fill="auto"/>
                </w:tcPr>
                <w:p w14:paraId="3D5C0305" w14:textId="77777777" w:rsidR="001312BD" w:rsidRPr="009F4AA9" w:rsidRDefault="001312BD" w:rsidP="000C7202">
                  <w:pPr>
                    <w:rPr>
                      <w:rFonts w:ascii="Arial Narrow" w:hAnsi="Arial Narrow"/>
                      <w:sz w:val="22"/>
                      <w:szCs w:val="22"/>
                    </w:rPr>
                  </w:pPr>
                </w:p>
              </w:tc>
              <w:tc>
                <w:tcPr>
                  <w:tcW w:w="1800" w:type="dxa"/>
                  <w:shd w:val="clear" w:color="auto" w:fill="auto"/>
                </w:tcPr>
                <w:p w14:paraId="0DECB168" w14:textId="77777777" w:rsidR="001312BD" w:rsidRPr="009F4AA9" w:rsidRDefault="001312BD" w:rsidP="000C7202">
                  <w:pPr>
                    <w:jc w:val="right"/>
                    <w:rPr>
                      <w:rFonts w:ascii="Arial Narrow" w:hAnsi="Arial Narrow"/>
                      <w:sz w:val="22"/>
                      <w:szCs w:val="22"/>
                    </w:rPr>
                  </w:pPr>
                </w:p>
              </w:tc>
            </w:tr>
            <w:tr w:rsidR="009F4AA9" w:rsidRPr="009F4AA9" w14:paraId="337B446B" w14:textId="77777777" w:rsidTr="00801F66">
              <w:tc>
                <w:tcPr>
                  <w:tcW w:w="535" w:type="dxa"/>
                  <w:shd w:val="clear" w:color="auto" w:fill="auto"/>
                </w:tcPr>
                <w:p w14:paraId="672F6BAF"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4</w:t>
                  </w:r>
                </w:p>
              </w:tc>
              <w:tc>
                <w:tcPr>
                  <w:tcW w:w="4280" w:type="dxa"/>
                  <w:shd w:val="clear" w:color="auto" w:fill="auto"/>
                </w:tcPr>
                <w:p w14:paraId="214310E9" w14:textId="77777777" w:rsidR="001312BD" w:rsidRPr="009F4AA9" w:rsidRDefault="001312BD" w:rsidP="000C7202">
                  <w:pPr>
                    <w:rPr>
                      <w:rFonts w:ascii="Arial Narrow" w:hAnsi="Arial Narrow" w:cs="TTFFB52530t00"/>
                      <w:sz w:val="22"/>
                      <w:szCs w:val="22"/>
                    </w:rPr>
                  </w:pPr>
                  <w:r w:rsidRPr="009F4AA9">
                    <w:rPr>
                      <w:rFonts w:ascii="Arial Narrow" w:hAnsi="Arial Narrow" w:cs="TTFFB52530t00"/>
                      <w:sz w:val="22"/>
                      <w:szCs w:val="22"/>
                    </w:rPr>
                    <w:t>Kitchen arrangements</w:t>
                  </w:r>
                </w:p>
              </w:tc>
              <w:tc>
                <w:tcPr>
                  <w:tcW w:w="1660" w:type="dxa"/>
                  <w:shd w:val="clear" w:color="auto" w:fill="auto"/>
                </w:tcPr>
                <w:p w14:paraId="24EC898C" w14:textId="77777777" w:rsidR="001312BD" w:rsidRPr="009F4AA9" w:rsidRDefault="001312BD" w:rsidP="000C7202">
                  <w:pPr>
                    <w:rPr>
                      <w:rFonts w:ascii="Arial Narrow" w:hAnsi="Arial Narrow"/>
                      <w:sz w:val="22"/>
                      <w:szCs w:val="22"/>
                    </w:rPr>
                  </w:pPr>
                </w:p>
              </w:tc>
              <w:tc>
                <w:tcPr>
                  <w:tcW w:w="1170" w:type="dxa"/>
                  <w:shd w:val="clear" w:color="auto" w:fill="auto"/>
                </w:tcPr>
                <w:p w14:paraId="21657D9A" w14:textId="77777777" w:rsidR="001312BD" w:rsidRPr="009F4AA9" w:rsidRDefault="001312BD" w:rsidP="000C7202">
                  <w:pPr>
                    <w:rPr>
                      <w:rFonts w:ascii="Arial Narrow" w:hAnsi="Arial Narrow"/>
                      <w:sz w:val="22"/>
                      <w:szCs w:val="22"/>
                    </w:rPr>
                  </w:pPr>
                </w:p>
              </w:tc>
              <w:tc>
                <w:tcPr>
                  <w:tcW w:w="1800" w:type="dxa"/>
                  <w:shd w:val="clear" w:color="auto" w:fill="auto"/>
                </w:tcPr>
                <w:p w14:paraId="4D904A32" w14:textId="77777777" w:rsidR="001312BD" w:rsidRPr="009F4AA9" w:rsidRDefault="001312BD" w:rsidP="000C7202">
                  <w:pPr>
                    <w:jc w:val="right"/>
                    <w:rPr>
                      <w:rFonts w:ascii="Arial Narrow" w:hAnsi="Arial Narrow"/>
                      <w:sz w:val="22"/>
                      <w:szCs w:val="22"/>
                    </w:rPr>
                  </w:pPr>
                </w:p>
              </w:tc>
            </w:tr>
            <w:tr w:rsidR="009F4AA9" w:rsidRPr="009F4AA9" w14:paraId="14C5D7D1" w14:textId="77777777" w:rsidTr="00801F66">
              <w:tc>
                <w:tcPr>
                  <w:tcW w:w="535" w:type="dxa"/>
                  <w:shd w:val="clear" w:color="auto" w:fill="auto"/>
                </w:tcPr>
                <w:p w14:paraId="1AFC9810"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5</w:t>
                  </w:r>
                </w:p>
              </w:tc>
              <w:tc>
                <w:tcPr>
                  <w:tcW w:w="4280" w:type="dxa"/>
                  <w:shd w:val="clear" w:color="auto" w:fill="auto"/>
                </w:tcPr>
                <w:p w14:paraId="67625376" w14:textId="77777777" w:rsidR="001312BD" w:rsidRPr="009F4AA9" w:rsidRDefault="001312BD" w:rsidP="000C7202">
                  <w:pPr>
                    <w:rPr>
                      <w:rFonts w:ascii="Arial Narrow" w:hAnsi="Arial Narrow" w:cs="TTFFB52530t00"/>
                      <w:sz w:val="22"/>
                      <w:szCs w:val="22"/>
                    </w:rPr>
                  </w:pPr>
                  <w:r w:rsidRPr="009F4AA9">
                    <w:rPr>
                      <w:rFonts w:ascii="Arial Narrow" w:hAnsi="Arial Narrow" w:cs="TTFFB52530t00"/>
                      <w:sz w:val="22"/>
                      <w:szCs w:val="22"/>
                    </w:rPr>
                    <w:t>Superfine finish</w:t>
                  </w:r>
                </w:p>
              </w:tc>
              <w:tc>
                <w:tcPr>
                  <w:tcW w:w="1660" w:type="dxa"/>
                  <w:shd w:val="clear" w:color="auto" w:fill="auto"/>
                </w:tcPr>
                <w:p w14:paraId="4228B1CE" w14:textId="77777777" w:rsidR="001312BD" w:rsidRPr="009F4AA9" w:rsidRDefault="001312BD" w:rsidP="000C7202">
                  <w:pPr>
                    <w:rPr>
                      <w:rFonts w:ascii="Arial Narrow" w:hAnsi="Arial Narrow"/>
                      <w:sz w:val="22"/>
                      <w:szCs w:val="22"/>
                    </w:rPr>
                  </w:pPr>
                </w:p>
              </w:tc>
              <w:tc>
                <w:tcPr>
                  <w:tcW w:w="1170" w:type="dxa"/>
                  <w:shd w:val="clear" w:color="auto" w:fill="auto"/>
                </w:tcPr>
                <w:p w14:paraId="2E3A00CE" w14:textId="77777777" w:rsidR="001312BD" w:rsidRPr="009F4AA9" w:rsidRDefault="001312BD" w:rsidP="000C7202">
                  <w:pPr>
                    <w:rPr>
                      <w:rFonts w:ascii="Arial Narrow" w:hAnsi="Arial Narrow"/>
                      <w:sz w:val="22"/>
                      <w:szCs w:val="22"/>
                    </w:rPr>
                  </w:pPr>
                </w:p>
              </w:tc>
              <w:tc>
                <w:tcPr>
                  <w:tcW w:w="1800" w:type="dxa"/>
                  <w:shd w:val="clear" w:color="auto" w:fill="auto"/>
                </w:tcPr>
                <w:p w14:paraId="023DB7EE" w14:textId="77777777" w:rsidR="001312BD" w:rsidRPr="009F4AA9" w:rsidRDefault="001312BD" w:rsidP="000C7202">
                  <w:pPr>
                    <w:jc w:val="right"/>
                    <w:rPr>
                      <w:rFonts w:ascii="Arial Narrow" w:hAnsi="Arial Narrow"/>
                      <w:sz w:val="22"/>
                      <w:szCs w:val="22"/>
                    </w:rPr>
                  </w:pPr>
                </w:p>
              </w:tc>
            </w:tr>
            <w:tr w:rsidR="009F4AA9" w:rsidRPr="009F4AA9" w14:paraId="24C33BA6" w14:textId="77777777" w:rsidTr="00801F66">
              <w:tc>
                <w:tcPr>
                  <w:tcW w:w="535" w:type="dxa"/>
                  <w:shd w:val="clear" w:color="auto" w:fill="auto"/>
                </w:tcPr>
                <w:p w14:paraId="04F522CE"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6</w:t>
                  </w:r>
                </w:p>
              </w:tc>
              <w:tc>
                <w:tcPr>
                  <w:tcW w:w="4280" w:type="dxa"/>
                  <w:shd w:val="clear" w:color="auto" w:fill="auto"/>
                </w:tcPr>
                <w:p w14:paraId="4B44F3F4" w14:textId="77777777" w:rsidR="001312BD" w:rsidRPr="009F4AA9" w:rsidRDefault="001312BD" w:rsidP="000C7202">
                  <w:pPr>
                    <w:jc w:val="both"/>
                    <w:rPr>
                      <w:rFonts w:ascii="Arial Narrow" w:hAnsi="Arial Narrow" w:cs="TTFFB52530t00"/>
                      <w:sz w:val="22"/>
                      <w:szCs w:val="22"/>
                    </w:rPr>
                  </w:pPr>
                  <w:r w:rsidRPr="009F4AA9">
                    <w:rPr>
                      <w:rFonts w:ascii="Arial Narrow" w:hAnsi="Arial Narrow" w:cs="TTFFB52530t00"/>
                      <w:sz w:val="22"/>
                      <w:szCs w:val="22"/>
                    </w:rPr>
                    <w:t>Interior Decorations</w:t>
                  </w:r>
                </w:p>
              </w:tc>
              <w:tc>
                <w:tcPr>
                  <w:tcW w:w="1660" w:type="dxa"/>
                  <w:shd w:val="clear" w:color="auto" w:fill="auto"/>
                </w:tcPr>
                <w:p w14:paraId="2F4FBD8B" w14:textId="77777777" w:rsidR="001312BD" w:rsidRPr="009F4AA9" w:rsidRDefault="001312BD" w:rsidP="000C7202">
                  <w:pPr>
                    <w:rPr>
                      <w:rFonts w:ascii="Arial Narrow" w:hAnsi="Arial Narrow"/>
                      <w:sz w:val="22"/>
                      <w:szCs w:val="22"/>
                    </w:rPr>
                  </w:pPr>
                </w:p>
              </w:tc>
              <w:tc>
                <w:tcPr>
                  <w:tcW w:w="1170" w:type="dxa"/>
                  <w:shd w:val="clear" w:color="auto" w:fill="auto"/>
                </w:tcPr>
                <w:p w14:paraId="21275889" w14:textId="77777777" w:rsidR="001312BD" w:rsidRPr="009F4AA9" w:rsidRDefault="001312BD" w:rsidP="000C7202">
                  <w:pPr>
                    <w:rPr>
                      <w:rFonts w:ascii="Arial Narrow" w:hAnsi="Arial Narrow"/>
                      <w:sz w:val="22"/>
                      <w:szCs w:val="22"/>
                    </w:rPr>
                  </w:pPr>
                </w:p>
              </w:tc>
              <w:tc>
                <w:tcPr>
                  <w:tcW w:w="1800" w:type="dxa"/>
                  <w:shd w:val="clear" w:color="auto" w:fill="auto"/>
                </w:tcPr>
                <w:p w14:paraId="7D7C4DD7" w14:textId="77777777" w:rsidR="001312BD" w:rsidRPr="009F4AA9" w:rsidRDefault="001312BD" w:rsidP="000C7202">
                  <w:pPr>
                    <w:jc w:val="right"/>
                    <w:rPr>
                      <w:rFonts w:ascii="Arial Narrow" w:hAnsi="Arial Narrow"/>
                      <w:sz w:val="22"/>
                      <w:szCs w:val="22"/>
                    </w:rPr>
                  </w:pPr>
                </w:p>
              </w:tc>
            </w:tr>
            <w:tr w:rsidR="009F4AA9" w:rsidRPr="009F4AA9" w14:paraId="0E93E143" w14:textId="77777777" w:rsidTr="00801F66">
              <w:tc>
                <w:tcPr>
                  <w:tcW w:w="535" w:type="dxa"/>
                  <w:shd w:val="clear" w:color="auto" w:fill="auto"/>
                </w:tcPr>
                <w:p w14:paraId="70D42399"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7</w:t>
                  </w:r>
                </w:p>
              </w:tc>
              <w:tc>
                <w:tcPr>
                  <w:tcW w:w="4280" w:type="dxa"/>
                  <w:shd w:val="clear" w:color="auto" w:fill="auto"/>
                </w:tcPr>
                <w:p w14:paraId="15668BB0" w14:textId="77777777" w:rsidR="001312BD" w:rsidRPr="009F4AA9" w:rsidRDefault="001312BD" w:rsidP="000C7202">
                  <w:pPr>
                    <w:jc w:val="both"/>
                    <w:rPr>
                      <w:rFonts w:ascii="Arial Narrow" w:hAnsi="Arial Narrow" w:cs="TTFFB52530t00"/>
                      <w:sz w:val="22"/>
                      <w:szCs w:val="22"/>
                    </w:rPr>
                  </w:pPr>
                  <w:r w:rsidRPr="009F4AA9">
                    <w:rPr>
                      <w:rFonts w:ascii="Arial Narrow" w:hAnsi="Arial Narrow" w:cs="TTFFB52530t00"/>
                      <w:sz w:val="22"/>
                      <w:szCs w:val="22"/>
                    </w:rPr>
                    <w:t>Electricity deposits / electrical fittings, etc.</w:t>
                  </w:r>
                </w:p>
              </w:tc>
              <w:tc>
                <w:tcPr>
                  <w:tcW w:w="1660" w:type="dxa"/>
                  <w:shd w:val="clear" w:color="auto" w:fill="auto"/>
                </w:tcPr>
                <w:p w14:paraId="1A099005" w14:textId="77777777" w:rsidR="001312BD" w:rsidRPr="009F4AA9" w:rsidRDefault="001312BD" w:rsidP="000C7202">
                  <w:pPr>
                    <w:rPr>
                      <w:rFonts w:ascii="Arial Narrow" w:hAnsi="Arial Narrow"/>
                      <w:sz w:val="22"/>
                      <w:szCs w:val="22"/>
                    </w:rPr>
                  </w:pPr>
                </w:p>
              </w:tc>
              <w:tc>
                <w:tcPr>
                  <w:tcW w:w="1170" w:type="dxa"/>
                  <w:shd w:val="clear" w:color="auto" w:fill="auto"/>
                </w:tcPr>
                <w:p w14:paraId="7BE6C251" w14:textId="77777777" w:rsidR="001312BD" w:rsidRPr="009F4AA9" w:rsidRDefault="001312BD" w:rsidP="000C7202">
                  <w:pPr>
                    <w:rPr>
                      <w:rFonts w:ascii="Arial Narrow" w:hAnsi="Arial Narrow"/>
                      <w:sz w:val="22"/>
                      <w:szCs w:val="22"/>
                    </w:rPr>
                  </w:pPr>
                </w:p>
              </w:tc>
              <w:tc>
                <w:tcPr>
                  <w:tcW w:w="1800" w:type="dxa"/>
                  <w:shd w:val="clear" w:color="auto" w:fill="auto"/>
                </w:tcPr>
                <w:p w14:paraId="5EB98799" w14:textId="77777777" w:rsidR="001312BD" w:rsidRPr="009F4AA9" w:rsidRDefault="001312BD" w:rsidP="000C7202">
                  <w:pPr>
                    <w:jc w:val="right"/>
                    <w:rPr>
                      <w:rFonts w:ascii="Arial Narrow" w:hAnsi="Arial Narrow"/>
                      <w:sz w:val="22"/>
                      <w:szCs w:val="22"/>
                    </w:rPr>
                  </w:pPr>
                </w:p>
              </w:tc>
            </w:tr>
            <w:tr w:rsidR="009F4AA9" w:rsidRPr="009F4AA9" w14:paraId="4762F360" w14:textId="77777777" w:rsidTr="00801F66">
              <w:tc>
                <w:tcPr>
                  <w:tcW w:w="535" w:type="dxa"/>
                  <w:shd w:val="clear" w:color="auto" w:fill="auto"/>
                </w:tcPr>
                <w:p w14:paraId="5A35714C"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8</w:t>
                  </w:r>
                </w:p>
              </w:tc>
              <w:tc>
                <w:tcPr>
                  <w:tcW w:w="4280" w:type="dxa"/>
                  <w:shd w:val="clear" w:color="auto" w:fill="auto"/>
                </w:tcPr>
                <w:p w14:paraId="4F486605" w14:textId="77777777" w:rsidR="001312BD" w:rsidRPr="009F4AA9" w:rsidRDefault="001312BD" w:rsidP="000C7202">
                  <w:pPr>
                    <w:jc w:val="both"/>
                    <w:rPr>
                      <w:rFonts w:ascii="Arial Narrow" w:hAnsi="Arial Narrow" w:cs="TTFFB52530t00"/>
                      <w:sz w:val="22"/>
                      <w:szCs w:val="22"/>
                    </w:rPr>
                  </w:pPr>
                  <w:r w:rsidRPr="009F4AA9">
                    <w:rPr>
                      <w:rFonts w:ascii="Arial Narrow" w:hAnsi="Arial Narrow" w:cs="TTFFB52530t00"/>
                      <w:sz w:val="22"/>
                      <w:szCs w:val="22"/>
                    </w:rPr>
                    <w:t>Extra collapsible gates / grill works etc.</w:t>
                  </w:r>
                </w:p>
              </w:tc>
              <w:tc>
                <w:tcPr>
                  <w:tcW w:w="1660" w:type="dxa"/>
                  <w:shd w:val="clear" w:color="auto" w:fill="auto"/>
                </w:tcPr>
                <w:p w14:paraId="277EBFDC" w14:textId="77777777" w:rsidR="001312BD" w:rsidRPr="009F4AA9" w:rsidRDefault="001312BD" w:rsidP="000C7202">
                  <w:pPr>
                    <w:rPr>
                      <w:rFonts w:ascii="Arial Narrow" w:hAnsi="Arial Narrow"/>
                      <w:sz w:val="22"/>
                      <w:szCs w:val="22"/>
                    </w:rPr>
                  </w:pPr>
                </w:p>
              </w:tc>
              <w:tc>
                <w:tcPr>
                  <w:tcW w:w="1170" w:type="dxa"/>
                  <w:shd w:val="clear" w:color="auto" w:fill="auto"/>
                </w:tcPr>
                <w:p w14:paraId="44931FEE" w14:textId="77777777" w:rsidR="001312BD" w:rsidRPr="009F4AA9" w:rsidRDefault="001312BD" w:rsidP="000C7202">
                  <w:pPr>
                    <w:rPr>
                      <w:rFonts w:ascii="Arial Narrow" w:hAnsi="Arial Narrow"/>
                      <w:sz w:val="22"/>
                      <w:szCs w:val="22"/>
                    </w:rPr>
                  </w:pPr>
                </w:p>
              </w:tc>
              <w:tc>
                <w:tcPr>
                  <w:tcW w:w="1800" w:type="dxa"/>
                  <w:shd w:val="clear" w:color="auto" w:fill="auto"/>
                </w:tcPr>
                <w:p w14:paraId="5B3CD277" w14:textId="77777777" w:rsidR="001312BD" w:rsidRPr="009F4AA9" w:rsidRDefault="001312BD" w:rsidP="000C7202">
                  <w:pPr>
                    <w:jc w:val="right"/>
                    <w:rPr>
                      <w:rFonts w:ascii="Arial Narrow" w:hAnsi="Arial Narrow"/>
                      <w:sz w:val="22"/>
                      <w:szCs w:val="22"/>
                    </w:rPr>
                  </w:pPr>
                </w:p>
              </w:tc>
            </w:tr>
            <w:tr w:rsidR="009F4AA9" w:rsidRPr="009F4AA9" w14:paraId="430CEF44" w14:textId="77777777" w:rsidTr="00801F66">
              <w:tc>
                <w:tcPr>
                  <w:tcW w:w="535" w:type="dxa"/>
                  <w:shd w:val="clear" w:color="auto" w:fill="auto"/>
                </w:tcPr>
                <w:p w14:paraId="3A1F830A"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9</w:t>
                  </w:r>
                </w:p>
              </w:tc>
              <w:tc>
                <w:tcPr>
                  <w:tcW w:w="4280" w:type="dxa"/>
                  <w:shd w:val="clear" w:color="auto" w:fill="auto"/>
                </w:tcPr>
                <w:p w14:paraId="65F2F650" w14:textId="77777777" w:rsidR="001312BD" w:rsidRPr="009F4AA9" w:rsidRDefault="001312BD" w:rsidP="000C7202">
                  <w:pPr>
                    <w:jc w:val="both"/>
                    <w:rPr>
                      <w:rFonts w:ascii="Arial Narrow" w:hAnsi="Arial Narrow" w:cs="TTFFB52530t00"/>
                      <w:sz w:val="22"/>
                      <w:szCs w:val="22"/>
                    </w:rPr>
                  </w:pPr>
                  <w:r w:rsidRPr="009F4AA9">
                    <w:rPr>
                      <w:rFonts w:ascii="Arial Narrow" w:hAnsi="Arial Narrow" w:cs="TTFFB52530t00"/>
                      <w:sz w:val="22"/>
                      <w:szCs w:val="22"/>
                    </w:rPr>
                    <w:t>Potential value, if any</w:t>
                  </w:r>
                </w:p>
              </w:tc>
              <w:tc>
                <w:tcPr>
                  <w:tcW w:w="1660" w:type="dxa"/>
                  <w:shd w:val="clear" w:color="auto" w:fill="auto"/>
                </w:tcPr>
                <w:p w14:paraId="34E0598B" w14:textId="77777777" w:rsidR="001312BD" w:rsidRPr="009F4AA9" w:rsidRDefault="001312BD" w:rsidP="000C7202">
                  <w:pPr>
                    <w:rPr>
                      <w:rFonts w:ascii="Arial Narrow" w:hAnsi="Arial Narrow"/>
                      <w:sz w:val="22"/>
                      <w:szCs w:val="22"/>
                    </w:rPr>
                  </w:pPr>
                </w:p>
              </w:tc>
              <w:tc>
                <w:tcPr>
                  <w:tcW w:w="1170" w:type="dxa"/>
                  <w:shd w:val="clear" w:color="auto" w:fill="auto"/>
                </w:tcPr>
                <w:p w14:paraId="1DD7F45A" w14:textId="77777777" w:rsidR="001312BD" w:rsidRPr="009F4AA9" w:rsidRDefault="001312BD" w:rsidP="000C7202">
                  <w:pPr>
                    <w:rPr>
                      <w:rFonts w:ascii="Arial Narrow" w:hAnsi="Arial Narrow"/>
                      <w:sz w:val="22"/>
                      <w:szCs w:val="22"/>
                    </w:rPr>
                  </w:pPr>
                </w:p>
              </w:tc>
              <w:tc>
                <w:tcPr>
                  <w:tcW w:w="1800" w:type="dxa"/>
                  <w:shd w:val="clear" w:color="auto" w:fill="auto"/>
                </w:tcPr>
                <w:p w14:paraId="00C5E5C9" w14:textId="77777777" w:rsidR="001312BD" w:rsidRPr="009F4AA9" w:rsidRDefault="001312BD" w:rsidP="000C7202">
                  <w:pPr>
                    <w:jc w:val="right"/>
                    <w:rPr>
                      <w:rFonts w:ascii="Arial Narrow" w:hAnsi="Arial Narrow"/>
                      <w:sz w:val="22"/>
                      <w:szCs w:val="22"/>
                    </w:rPr>
                  </w:pPr>
                </w:p>
              </w:tc>
            </w:tr>
            <w:tr w:rsidR="009F4AA9" w:rsidRPr="009F4AA9" w14:paraId="76289D66" w14:textId="77777777" w:rsidTr="00801F66">
              <w:tc>
                <w:tcPr>
                  <w:tcW w:w="535" w:type="dxa"/>
                  <w:shd w:val="clear" w:color="auto" w:fill="auto"/>
                </w:tcPr>
                <w:p w14:paraId="6243D3BA" w14:textId="77777777" w:rsidR="001312BD" w:rsidRPr="009F4AA9" w:rsidRDefault="001312BD" w:rsidP="000C7202">
                  <w:pPr>
                    <w:rPr>
                      <w:rFonts w:ascii="Arial Narrow" w:hAnsi="Arial Narrow"/>
                      <w:sz w:val="22"/>
                      <w:szCs w:val="22"/>
                    </w:rPr>
                  </w:pPr>
                  <w:r w:rsidRPr="009F4AA9">
                    <w:rPr>
                      <w:rFonts w:ascii="Arial Narrow" w:hAnsi="Arial Narrow"/>
                      <w:sz w:val="22"/>
                      <w:szCs w:val="22"/>
                    </w:rPr>
                    <w:t>10</w:t>
                  </w:r>
                </w:p>
              </w:tc>
              <w:tc>
                <w:tcPr>
                  <w:tcW w:w="4280" w:type="dxa"/>
                  <w:shd w:val="clear" w:color="auto" w:fill="auto"/>
                </w:tcPr>
                <w:p w14:paraId="5F1E6B92" w14:textId="77777777" w:rsidR="001312BD" w:rsidRPr="009F4AA9" w:rsidRDefault="001312BD" w:rsidP="000C7202">
                  <w:pPr>
                    <w:jc w:val="both"/>
                    <w:rPr>
                      <w:rFonts w:ascii="Arial Narrow" w:hAnsi="Arial Narrow" w:cs="TTFFB52530t00"/>
                      <w:sz w:val="22"/>
                      <w:szCs w:val="22"/>
                    </w:rPr>
                  </w:pPr>
                  <w:r w:rsidRPr="009F4AA9">
                    <w:rPr>
                      <w:rFonts w:ascii="Arial Narrow" w:hAnsi="Arial Narrow" w:cs="TTFFB52530t00"/>
                      <w:sz w:val="22"/>
                      <w:szCs w:val="22"/>
                    </w:rPr>
                    <w:t>Others</w:t>
                  </w:r>
                </w:p>
              </w:tc>
              <w:tc>
                <w:tcPr>
                  <w:tcW w:w="1660" w:type="dxa"/>
                  <w:shd w:val="clear" w:color="auto" w:fill="auto"/>
                </w:tcPr>
                <w:p w14:paraId="2D11BA8C" w14:textId="77777777" w:rsidR="001312BD" w:rsidRPr="009F4AA9" w:rsidRDefault="001312BD" w:rsidP="000C7202">
                  <w:pPr>
                    <w:rPr>
                      <w:rFonts w:ascii="Arial Narrow" w:hAnsi="Arial Narrow"/>
                      <w:sz w:val="22"/>
                      <w:szCs w:val="22"/>
                    </w:rPr>
                  </w:pPr>
                </w:p>
              </w:tc>
              <w:tc>
                <w:tcPr>
                  <w:tcW w:w="1170" w:type="dxa"/>
                  <w:shd w:val="clear" w:color="auto" w:fill="auto"/>
                </w:tcPr>
                <w:p w14:paraId="1C2E6607" w14:textId="77777777" w:rsidR="001312BD" w:rsidRPr="009F4AA9" w:rsidRDefault="001312BD" w:rsidP="000C7202">
                  <w:pPr>
                    <w:rPr>
                      <w:rFonts w:ascii="Arial Narrow" w:hAnsi="Arial Narrow"/>
                      <w:sz w:val="22"/>
                      <w:szCs w:val="22"/>
                    </w:rPr>
                  </w:pPr>
                </w:p>
              </w:tc>
              <w:tc>
                <w:tcPr>
                  <w:tcW w:w="1800" w:type="dxa"/>
                  <w:shd w:val="clear" w:color="auto" w:fill="auto"/>
                </w:tcPr>
                <w:p w14:paraId="3B0CD3DD" w14:textId="77777777" w:rsidR="001312BD" w:rsidRPr="009F4AA9" w:rsidRDefault="001312BD" w:rsidP="000C7202">
                  <w:pPr>
                    <w:jc w:val="right"/>
                    <w:rPr>
                      <w:rFonts w:ascii="Arial Narrow" w:hAnsi="Arial Narrow"/>
                      <w:sz w:val="22"/>
                      <w:szCs w:val="22"/>
                    </w:rPr>
                  </w:pPr>
                </w:p>
              </w:tc>
            </w:tr>
            <w:tr w:rsidR="009F4AA9" w:rsidRPr="009F4AA9" w14:paraId="5A782630" w14:textId="77777777" w:rsidTr="00801F66">
              <w:trPr>
                <w:trHeight w:val="60"/>
              </w:trPr>
              <w:tc>
                <w:tcPr>
                  <w:tcW w:w="535" w:type="dxa"/>
                  <w:shd w:val="clear" w:color="auto" w:fill="auto"/>
                </w:tcPr>
                <w:p w14:paraId="0F2B4346" w14:textId="77777777" w:rsidR="00565C0C" w:rsidRPr="009F4AA9" w:rsidRDefault="00565C0C" w:rsidP="000C7202">
                  <w:pPr>
                    <w:rPr>
                      <w:rFonts w:ascii="Arial Narrow" w:hAnsi="Arial Narrow"/>
                      <w:sz w:val="22"/>
                      <w:szCs w:val="22"/>
                    </w:rPr>
                  </w:pPr>
                </w:p>
              </w:tc>
              <w:tc>
                <w:tcPr>
                  <w:tcW w:w="4280" w:type="dxa"/>
                  <w:shd w:val="clear" w:color="auto" w:fill="auto"/>
                </w:tcPr>
                <w:p w14:paraId="09C09998" w14:textId="77777777" w:rsidR="00565C0C" w:rsidRPr="009F4AA9" w:rsidRDefault="00565C0C" w:rsidP="000C7202">
                  <w:pPr>
                    <w:jc w:val="both"/>
                    <w:rPr>
                      <w:rFonts w:ascii="Arial Narrow" w:hAnsi="Arial Narrow" w:cs="TTFFB52530t00"/>
                      <w:sz w:val="22"/>
                      <w:szCs w:val="22"/>
                    </w:rPr>
                  </w:pPr>
                  <w:r w:rsidRPr="009F4AA9">
                    <w:rPr>
                      <w:rFonts w:ascii="Arial Narrow" w:hAnsi="Arial Narrow" w:cs="TTFFB52530t00"/>
                      <w:b/>
                      <w:sz w:val="22"/>
                      <w:szCs w:val="22"/>
                    </w:rPr>
                    <w:t xml:space="preserve">Total / </w:t>
                  </w:r>
                  <w:r w:rsidRPr="009F4AA9">
                    <w:rPr>
                      <w:rFonts w:ascii="Arial Narrow" w:hAnsi="Arial Narrow"/>
                      <w:b/>
                      <w:sz w:val="22"/>
                      <w:szCs w:val="22"/>
                    </w:rPr>
                    <w:t xml:space="preserve">Realizable value of the property </w:t>
                  </w:r>
                </w:p>
              </w:tc>
              <w:tc>
                <w:tcPr>
                  <w:tcW w:w="1660" w:type="dxa"/>
                  <w:shd w:val="clear" w:color="auto" w:fill="auto"/>
                </w:tcPr>
                <w:p w14:paraId="3CD1026F" w14:textId="77777777" w:rsidR="00565C0C" w:rsidRPr="009F4AA9" w:rsidRDefault="00565C0C" w:rsidP="000C7202">
                  <w:pPr>
                    <w:rPr>
                      <w:rFonts w:ascii="Arial Narrow" w:hAnsi="Arial Narrow"/>
                      <w:sz w:val="22"/>
                      <w:szCs w:val="22"/>
                    </w:rPr>
                  </w:pPr>
                </w:p>
              </w:tc>
              <w:tc>
                <w:tcPr>
                  <w:tcW w:w="1170" w:type="dxa"/>
                  <w:shd w:val="clear" w:color="auto" w:fill="auto"/>
                </w:tcPr>
                <w:p w14:paraId="3957283A" w14:textId="77777777" w:rsidR="00565C0C" w:rsidRPr="009F4AA9" w:rsidRDefault="00565C0C" w:rsidP="000C7202">
                  <w:pPr>
                    <w:rPr>
                      <w:rFonts w:ascii="Arial Narrow" w:hAnsi="Arial Narrow"/>
                      <w:sz w:val="22"/>
                      <w:szCs w:val="22"/>
                    </w:rPr>
                  </w:pPr>
                </w:p>
              </w:tc>
              <w:tc>
                <w:tcPr>
                  <w:tcW w:w="1800" w:type="dxa"/>
                  <w:shd w:val="clear" w:color="auto" w:fill="auto"/>
                </w:tcPr>
                <w:p w14:paraId="5FAF12FC" w14:textId="06B00482" w:rsidR="00565C0C" w:rsidRPr="009F4AA9" w:rsidRDefault="001E723D" w:rsidP="000C7202">
                  <w:pPr>
                    <w:jc w:val="right"/>
                    <w:rPr>
                      <w:rFonts w:ascii="Arial Narrow" w:hAnsi="Arial Narrow" w:cs="TTFFB52530t00"/>
                      <w:b/>
                      <w:bCs/>
                      <w:sz w:val="22"/>
                      <w:szCs w:val="22"/>
                    </w:rPr>
                  </w:pPr>
                  <w:r w:rsidRPr="001E723D">
                    <w:rPr>
                      <w:rFonts w:ascii="Arial Narrow" w:hAnsi="Arial Narrow" w:cs="TTFFB52530t00"/>
                      <w:b/>
                      <w:bCs/>
                      <w:sz w:val="22"/>
                      <w:szCs w:val="22"/>
                    </w:rPr>
                    <w:t>27,09,000.00</w:t>
                  </w:r>
                </w:p>
              </w:tc>
            </w:tr>
            <w:tr w:rsidR="009F4AA9" w:rsidRPr="009F4AA9" w14:paraId="5017D59E" w14:textId="77777777" w:rsidTr="002147F2">
              <w:tc>
                <w:tcPr>
                  <w:tcW w:w="535" w:type="dxa"/>
                  <w:shd w:val="clear" w:color="auto" w:fill="auto"/>
                </w:tcPr>
                <w:p w14:paraId="4E5DD4B5" w14:textId="77777777" w:rsidR="001312BD" w:rsidRPr="009F4AA9" w:rsidRDefault="001312BD" w:rsidP="000C7202">
                  <w:pPr>
                    <w:rPr>
                      <w:rFonts w:ascii="Arial Narrow" w:hAnsi="Arial Narrow"/>
                      <w:sz w:val="22"/>
                      <w:szCs w:val="22"/>
                    </w:rPr>
                  </w:pPr>
                </w:p>
              </w:tc>
              <w:tc>
                <w:tcPr>
                  <w:tcW w:w="7110" w:type="dxa"/>
                  <w:gridSpan w:val="3"/>
                  <w:shd w:val="clear" w:color="auto" w:fill="auto"/>
                </w:tcPr>
                <w:p w14:paraId="00B5F25C" w14:textId="490457C3" w:rsidR="001312BD" w:rsidRPr="009F4AA9" w:rsidRDefault="001312BD" w:rsidP="000C7202">
                  <w:pPr>
                    <w:tabs>
                      <w:tab w:val="left" w:pos="5602"/>
                    </w:tabs>
                    <w:rPr>
                      <w:rFonts w:ascii="Arial Narrow" w:hAnsi="Arial Narrow"/>
                      <w:sz w:val="22"/>
                      <w:szCs w:val="22"/>
                    </w:rPr>
                  </w:pPr>
                  <w:r w:rsidRPr="009F4AA9">
                    <w:rPr>
                      <w:rFonts w:ascii="Arial Narrow" w:hAnsi="Arial Narrow"/>
                      <w:b/>
                      <w:sz w:val="22"/>
                      <w:szCs w:val="22"/>
                    </w:rPr>
                    <w:t>Insurable value of the property</w:t>
                  </w:r>
                  <w:r w:rsidR="00E43A6D">
                    <w:rPr>
                      <w:rFonts w:ascii="Arial Narrow" w:hAnsi="Arial Narrow"/>
                      <w:b/>
                      <w:sz w:val="22"/>
                      <w:szCs w:val="22"/>
                    </w:rPr>
                    <w:tab/>
                  </w:r>
                </w:p>
              </w:tc>
              <w:tc>
                <w:tcPr>
                  <w:tcW w:w="1800" w:type="dxa"/>
                  <w:shd w:val="clear" w:color="auto" w:fill="auto"/>
                </w:tcPr>
                <w:p w14:paraId="5F1F554A" w14:textId="67DD05FA" w:rsidR="001312BD" w:rsidRPr="009F4AA9" w:rsidRDefault="001E723D" w:rsidP="000C7202">
                  <w:pPr>
                    <w:jc w:val="right"/>
                    <w:rPr>
                      <w:rFonts w:ascii="Arial Narrow" w:hAnsi="Arial Narrow"/>
                      <w:b/>
                      <w:sz w:val="22"/>
                      <w:szCs w:val="22"/>
                    </w:rPr>
                  </w:pPr>
                  <w:r w:rsidRPr="001E723D">
                    <w:rPr>
                      <w:rFonts w:ascii="Arial Narrow" w:hAnsi="Arial Narrow"/>
                      <w:b/>
                      <w:bCs/>
                      <w:sz w:val="22"/>
                      <w:szCs w:val="22"/>
                    </w:rPr>
                    <w:t>8</w:t>
                  </w:r>
                  <w:r>
                    <w:rPr>
                      <w:rFonts w:ascii="Arial Narrow" w:hAnsi="Arial Narrow"/>
                      <w:b/>
                      <w:bCs/>
                      <w:sz w:val="22"/>
                      <w:szCs w:val="22"/>
                    </w:rPr>
                    <w:t>,</w:t>
                  </w:r>
                  <w:r w:rsidRPr="001E723D">
                    <w:rPr>
                      <w:rFonts w:ascii="Arial Narrow" w:hAnsi="Arial Narrow"/>
                      <w:b/>
                      <w:bCs/>
                      <w:sz w:val="22"/>
                      <w:szCs w:val="22"/>
                    </w:rPr>
                    <w:t>27</w:t>
                  </w:r>
                  <w:r>
                    <w:rPr>
                      <w:rFonts w:ascii="Arial Narrow" w:hAnsi="Arial Narrow"/>
                      <w:b/>
                      <w:bCs/>
                      <w:sz w:val="22"/>
                      <w:szCs w:val="22"/>
                    </w:rPr>
                    <w:t>,</w:t>
                  </w:r>
                  <w:r w:rsidRPr="001E723D">
                    <w:rPr>
                      <w:rFonts w:ascii="Arial Narrow" w:hAnsi="Arial Narrow"/>
                      <w:b/>
                      <w:bCs/>
                      <w:sz w:val="22"/>
                      <w:szCs w:val="22"/>
                    </w:rPr>
                    <w:t>500</w:t>
                  </w:r>
                  <w:r>
                    <w:rPr>
                      <w:rFonts w:ascii="Arial Narrow" w:hAnsi="Arial Narrow"/>
                      <w:b/>
                      <w:bCs/>
                      <w:sz w:val="22"/>
                      <w:szCs w:val="22"/>
                    </w:rPr>
                    <w:t>.00</w:t>
                  </w:r>
                </w:p>
              </w:tc>
            </w:tr>
            <w:tr w:rsidR="009F4AA9" w:rsidRPr="009F4AA9" w14:paraId="560FA3F1" w14:textId="77777777" w:rsidTr="002147F2">
              <w:tc>
                <w:tcPr>
                  <w:tcW w:w="535" w:type="dxa"/>
                  <w:shd w:val="clear" w:color="auto" w:fill="auto"/>
                </w:tcPr>
                <w:p w14:paraId="3D6AFC9E" w14:textId="77777777" w:rsidR="00D3230E" w:rsidRPr="009F4AA9" w:rsidRDefault="00D3230E" w:rsidP="000C7202">
                  <w:pPr>
                    <w:rPr>
                      <w:rFonts w:ascii="Arial Narrow" w:hAnsi="Arial Narrow"/>
                      <w:sz w:val="22"/>
                      <w:szCs w:val="22"/>
                    </w:rPr>
                  </w:pPr>
                </w:p>
              </w:tc>
              <w:tc>
                <w:tcPr>
                  <w:tcW w:w="7110" w:type="dxa"/>
                  <w:gridSpan w:val="3"/>
                  <w:shd w:val="clear" w:color="auto" w:fill="auto"/>
                </w:tcPr>
                <w:p w14:paraId="4C6A1AA8" w14:textId="46A7AB35" w:rsidR="00D3230E" w:rsidRPr="009F4AA9" w:rsidRDefault="00D3230E" w:rsidP="000C7202">
                  <w:pPr>
                    <w:rPr>
                      <w:rFonts w:ascii="Arial Narrow" w:hAnsi="Arial Narrow"/>
                      <w:b/>
                      <w:sz w:val="22"/>
                      <w:szCs w:val="22"/>
                    </w:rPr>
                  </w:pPr>
                  <w:r w:rsidRPr="009F4AA9">
                    <w:rPr>
                      <w:rFonts w:ascii="Arial Narrow" w:hAnsi="Arial Narrow"/>
                      <w:b/>
                      <w:sz w:val="22"/>
                      <w:szCs w:val="22"/>
                    </w:rPr>
                    <w:t xml:space="preserve">Guideline value of the property </w:t>
                  </w:r>
                </w:p>
              </w:tc>
              <w:tc>
                <w:tcPr>
                  <w:tcW w:w="1800" w:type="dxa"/>
                  <w:shd w:val="clear" w:color="auto" w:fill="auto"/>
                </w:tcPr>
                <w:p w14:paraId="1D8D7008" w14:textId="0CFA9911" w:rsidR="00D3230E" w:rsidRPr="009F4AA9" w:rsidRDefault="00B97E35" w:rsidP="000C7202">
                  <w:pPr>
                    <w:jc w:val="right"/>
                    <w:rPr>
                      <w:rFonts w:ascii="Arial Narrow" w:hAnsi="Arial Narrow"/>
                      <w:b/>
                      <w:sz w:val="22"/>
                      <w:szCs w:val="22"/>
                    </w:rPr>
                  </w:pPr>
                  <w:r w:rsidRPr="00B97E35">
                    <w:rPr>
                      <w:rFonts w:ascii="Arial Narrow" w:hAnsi="Arial Narrow"/>
                      <w:b/>
                      <w:sz w:val="22"/>
                      <w:szCs w:val="22"/>
                    </w:rPr>
                    <w:t>15</w:t>
                  </w:r>
                  <w:r>
                    <w:rPr>
                      <w:rFonts w:ascii="Arial Narrow" w:hAnsi="Arial Narrow"/>
                      <w:b/>
                      <w:sz w:val="22"/>
                      <w:szCs w:val="22"/>
                    </w:rPr>
                    <w:t>,</w:t>
                  </w:r>
                  <w:r w:rsidRPr="00B97E35">
                    <w:rPr>
                      <w:rFonts w:ascii="Arial Narrow" w:hAnsi="Arial Narrow"/>
                      <w:b/>
                      <w:sz w:val="22"/>
                      <w:szCs w:val="22"/>
                    </w:rPr>
                    <w:t>17</w:t>
                  </w:r>
                  <w:r>
                    <w:rPr>
                      <w:rFonts w:ascii="Arial Narrow" w:hAnsi="Arial Narrow"/>
                      <w:b/>
                      <w:sz w:val="22"/>
                      <w:szCs w:val="22"/>
                    </w:rPr>
                    <w:t>,</w:t>
                  </w:r>
                  <w:r w:rsidRPr="00B97E35">
                    <w:rPr>
                      <w:rFonts w:ascii="Arial Narrow" w:hAnsi="Arial Narrow"/>
                      <w:b/>
                      <w:sz w:val="22"/>
                      <w:szCs w:val="22"/>
                    </w:rPr>
                    <w:t>635</w:t>
                  </w:r>
                  <w:r>
                    <w:rPr>
                      <w:rFonts w:ascii="Arial Narrow" w:hAnsi="Arial Narrow"/>
                      <w:b/>
                      <w:sz w:val="22"/>
                      <w:szCs w:val="22"/>
                    </w:rPr>
                    <w:t>.00</w:t>
                  </w:r>
                </w:p>
              </w:tc>
            </w:tr>
          </w:tbl>
          <w:p w14:paraId="311147DE" w14:textId="77777777" w:rsidR="00A42502" w:rsidRPr="009F4AA9" w:rsidRDefault="00A42502" w:rsidP="000C235B">
            <w:pPr>
              <w:ind w:firstLine="720"/>
              <w:rPr>
                <w:rFonts w:ascii="Arial Narrow" w:hAnsi="Arial Narrow"/>
                <w:sz w:val="2"/>
                <w:szCs w:val="22"/>
              </w:rPr>
            </w:pPr>
          </w:p>
          <w:p w14:paraId="7EFED807" w14:textId="77777777" w:rsidR="00A42502" w:rsidRPr="009F4AA9" w:rsidRDefault="00A42502" w:rsidP="000C235B">
            <w:pPr>
              <w:ind w:firstLine="720"/>
              <w:rPr>
                <w:rFonts w:ascii="Arial Narrow" w:hAnsi="Arial Narrow"/>
                <w:sz w:val="2"/>
                <w:szCs w:val="22"/>
              </w:rPr>
            </w:pPr>
          </w:p>
          <w:p w14:paraId="11B27038" w14:textId="77777777" w:rsidR="00A42502" w:rsidRPr="009F4AA9" w:rsidRDefault="00A42502" w:rsidP="000C235B">
            <w:pPr>
              <w:ind w:firstLine="720"/>
              <w:rPr>
                <w:rFonts w:ascii="Arial Narrow" w:hAnsi="Arial Narrow"/>
                <w:sz w:val="2"/>
                <w:szCs w:val="22"/>
              </w:rPr>
            </w:pPr>
          </w:p>
          <w:p w14:paraId="703020D7" w14:textId="77777777" w:rsidR="00A13CE4" w:rsidRPr="00A13CE4" w:rsidRDefault="00A13CE4" w:rsidP="00A13CE4">
            <w:pPr>
              <w:pStyle w:val="BodyText"/>
              <w:spacing w:line="276" w:lineRule="auto"/>
              <w:jc w:val="center"/>
              <w:rPr>
                <w:rFonts w:ascii="Arial Narrow" w:hAnsi="Arial Narrow"/>
                <w:b/>
                <w:sz w:val="22"/>
                <w:szCs w:val="22"/>
                <w:u w:val="single"/>
              </w:rPr>
            </w:pPr>
            <w:r w:rsidRPr="00A13CE4">
              <w:rPr>
                <w:rFonts w:ascii="Arial Narrow" w:hAnsi="Arial Narrow"/>
                <w:b/>
                <w:sz w:val="22"/>
                <w:szCs w:val="22"/>
                <w:u w:val="single"/>
              </w:rPr>
              <w:lastRenderedPageBreak/>
              <w:t>Justification for price / rate</w:t>
            </w:r>
          </w:p>
          <w:p w14:paraId="0168DE4E" w14:textId="77777777" w:rsidR="00A13CE4" w:rsidRPr="00A13CE4" w:rsidRDefault="00A13CE4" w:rsidP="00A13CE4">
            <w:pPr>
              <w:spacing w:line="276" w:lineRule="auto"/>
              <w:jc w:val="both"/>
              <w:rPr>
                <w:rFonts w:ascii="Arial Narrow" w:hAnsi="Arial Narrow" w:cs="Times-Roman"/>
                <w:sz w:val="22"/>
                <w:szCs w:val="22"/>
              </w:rPr>
            </w:pPr>
          </w:p>
          <w:p w14:paraId="2F25161A" w14:textId="77777777" w:rsidR="00A13CE4" w:rsidRPr="00A13CE4" w:rsidRDefault="00A13CE4" w:rsidP="00A13CE4">
            <w:pPr>
              <w:spacing w:line="276" w:lineRule="auto"/>
              <w:ind w:right="384"/>
              <w:jc w:val="both"/>
              <w:rPr>
                <w:rFonts w:ascii="Arial Narrow" w:hAnsi="Arial Narrow" w:cs="Times-Roman"/>
                <w:sz w:val="22"/>
                <w:szCs w:val="22"/>
              </w:rPr>
            </w:pPr>
            <w:r w:rsidRPr="00A13CE4">
              <w:rPr>
                <w:rFonts w:ascii="Arial Narrow" w:hAnsi="Arial Narrow" w:cs="Times-Roman"/>
                <w:sz w:val="22"/>
                <w:szCs w:val="22"/>
              </w:rPr>
              <w:t>The Market Value of the property is based on facts of markets discovered by us during our enquiries, however the government rate value in this case is less than the market value arrived by us. We are of the opinion that the value arrive by us will prove to be correct if an Auction of the subject property is carried out. As far as Market Value in Index II is concerned, it is not possible to comment on same, may be government rates are fixed by sampling during same point of time in part and whereas, Market values change every month.</w:t>
            </w:r>
          </w:p>
          <w:p w14:paraId="3CCDAD07" w14:textId="77777777" w:rsidR="00A13CE4" w:rsidRPr="00A13CE4" w:rsidRDefault="00A13CE4" w:rsidP="00A13CE4">
            <w:pPr>
              <w:spacing w:line="276" w:lineRule="auto"/>
              <w:ind w:right="384"/>
              <w:jc w:val="both"/>
              <w:rPr>
                <w:rFonts w:ascii="Arial Narrow" w:hAnsi="Arial Narrow" w:cs="Times-Roman"/>
                <w:sz w:val="22"/>
                <w:szCs w:val="22"/>
              </w:rPr>
            </w:pPr>
            <w:r w:rsidRPr="00A13CE4">
              <w:rPr>
                <w:rFonts w:ascii="Arial Narrow" w:hAnsi="Arial Narrow" w:cs="Times-Roman"/>
                <w:sz w:val="22"/>
                <w:szCs w:val="22"/>
              </w:rPr>
              <w:t>In most of the cases the actual deal amount or Transaction value is not reflected in Index II because of various Market practices. As Valuer, we always try to give a value which is correct reflection of actual transaction value irrespective of any factors in market.</w:t>
            </w:r>
          </w:p>
          <w:p w14:paraId="3973B2C2" w14:textId="77777777" w:rsidR="00A13CE4" w:rsidRPr="00A13CE4" w:rsidRDefault="00A13CE4" w:rsidP="00A13CE4">
            <w:pPr>
              <w:pStyle w:val="BodyText"/>
              <w:spacing w:line="276" w:lineRule="auto"/>
              <w:jc w:val="center"/>
              <w:rPr>
                <w:rFonts w:ascii="Arial Narrow" w:hAnsi="Arial Narrow"/>
                <w:b/>
                <w:sz w:val="22"/>
                <w:szCs w:val="22"/>
                <w:u w:val="single"/>
              </w:rPr>
            </w:pPr>
            <w:r w:rsidRPr="00A13CE4">
              <w:rPr>
                <w:rFonts w:ascii="Arial Narrow" w:hAnsi="Arial Narrow"/>
                <w:b/>
                <w:sz w:val="22"/>
                <w:szCs w:val="22"/>
                <w:u w:val="single"/>
              </w:rPr>
              <w:t xml:space="preserve">Method of Valuation / </w:t>
            </w:r>
            <w:r w:rsidRPr="00A13CE4">
              <w:rPr>
                <w:rFonts w:ascii="Arial Narrow" w:hAnsi="Arial Narrow"/>
                <w:b/>
                <w:sz w:val="22"/>
                <w:szCs w:val="22"/>
                <w:u w:val="single"/>
                <w:lang w:val="en-IN"/>
              </w:rPr>
              <w:t>A</w:t>
            </w:r>
            <w:proofErr w:type="spellStart"/>
            <w:r w:rsidRPr="00A13CE4">
              <w:rPr>
                <w:rFonts w:ascii="Arial Narrow" w:hAnsi="Arial Narrow"/>
                <w:b/>
                <w:sz w:val="22"/>
                <w:szCs w:val="22"/>
                <w:u w:val="single"/>
              </w:rPr>
              <w:t>pproach</w:t>
            </w:r>
            <w:proofErr w:type="spellEnd"/>
            <w:r w:rsidRPr="00A13CE4">
              <w:rPr>
                <w:rFonts w:ascii="Arial Narrow" w:hAnsi="Arial Narrow"/>
                <w:b/>
                <w:sz w:val="22"/>
                <w:szCs w:val="22"/>
                <w:u w:val="single"/>
              </w:rPr>
              <w:t xml:space="preserve"> </w:t>
            </w:r>
          </w:p>
          <w:p w14:paraId="44A7FAA4" w14:textId="77777777" w:rsidR="00A13CE4" w:rsidRPr="00A13CE4" w:rsidRDefault="00A13CE4" w:rsidP="00A13CE4">
            <w:pPr>
              <w:spacing w:line="276" w:lineRule="auto"/>
              <w:ind w:right="384"/>
              <w:jc w:val="both"/>
              <w:rPr>
                <w:rFonts w:ascii="Arial Narrow" w:hAnsi="Arial Narrow" w:cs="Times-Roman"/>
                <w:sz w:val="22"/>
                <w:szCs w:val="22"/>
              </w:rPr>
            </w:pPr>
          </w:p>
          <w:p w14:paraId="452653AB" w14:textId="18279D19" w:rsidR="00502C81" w:rsidRPr="009F4AA9" w:rsidRDefault="001312BD" w:rsidP="00A13CE4">
            <w:pPr>
              <w:spacing w:line="276" w:lineRule="auto"/>
              <w:ind w:right="384"/>
              <w:jc w:val="both"/>
              <w:rPr>
                <w:rFonts w:ascii="Arial Narrow" w:hAnsi="Arial Narrow" w:cs="Times-Roman"/>
                <w:sz w:val="22"/>
                <w:szCs w:val="22"/>
              </w:rPr>
            </w:pPr>
            <w:r w:rsidRPr="00A13CE4">
              <w:rPr>
                <w:rFonts w:ascii="Arial Narrow" w:hAnsi="Arial Narrow" w:cs="Times-Roman"/>
                <w:sz w:val="22"/>
                <w:szCs w:val="22"/>
              </w:rPr>
              <w:t>The sales comparison approach uses the market data of sale prices to estimate</w:t>
            </w:r>
            <w:r w:rsidRPr="009F4AA9">
              <w:rPr>
                <w:rFonts w:ascii="Arial Narrow" w:hAnsi="Arial Narrow" w:cs="Times-Roman"/>
                <w:sz w:val="22"/>
                <w:szCs w:val="22"/>
              </w:rPr>
              <w:t xml:space="preserve"> the value of a real estate </w:t>
            </w:r>
            <w:r w:rsidR="00D3230E" w:rsidRPr="009F4AA9">
              <w:rPr>
                <w:rFonts w:ascii="Arial Narrow" w:hAnsi="Arial Narrow" w:cs="Times-Roman"/>
                <w:sz w:val="22"/>
                <w:szCs w:val="22"/>
              </w:rPr>
              <w:t xml:space="preserve">property. </w:t>
            </w:r>
            <w:r w:rsidRPr="009F4AA9">
              <w:rPr>
                <w:rFonts w:ascii="Arial Narrow" w:hAnsi="Arial Narrow" w:cs="Times-Roman"/>
                <w:sz w:val="22"/>
                <w:szCs w:val="22"/>
              </w:rPr>
              <w:t xml:space="preserve">Property valuation in this method is done by comparing a property to other similar properties that have been recently sold. Comparable </w:t>
            </w:r>
            <w:r w:rsidR="00D3230E" w:rsidRPr="009F4AA9">
              <w:rPr>
                <w:rFonts w:ascii="Arial Narrow" w:hAnsi="Arial Narrow" w:cs="Times-Roman"/>
                <w:sz w:val="22"/>
                <w:szCs w:val="22"/>
              </w:rPr>
              <w:t>properties,</w:t>
            </w:r>
            <w:r w:rsidRPr="009F4AA9">
              <w:rPr>
                <w:rFonts w:ascii="Arial Narrow" w:hAnsi="Arial Narrow" w:cs="Times-Roman"/>
                <w:sz w:val="22"/>
                <w:szCs w:val="22"/>
              </w:rPr>
              <w:t xml:space="preserve"> also known as </w:t>
            </w:r>
            <w:r w:rsidR="00D3230E" w:rsidRPr="009F4AA9">
              <w:rPr>
                <w:rFonts w:ascii="Arial Narrow" w:hAnsi="Arial Narrow" w:cs="Times-Roman"/>
                <w:sz w:val="22"/>
                <w:szCs w:val="22"/>
              </w:rPr>
              <w:t>comparables,</w:t>
            </w:r>
            <w:r w:rsidRPr="009F4AA9">
              <w:rPr>
                <w:rFonts w:ascii="Arial Narrow" w:hAnsi="Arial Narrow" w:cs="Times-Roman"/>
                <w:sz w:val="22"/>
                <w:szCs w:val="22"/>
              </w:rPr>
              <w:t xml:space="preserve"> or </w:t>
            </w:r>
            <w:r w:rsidR="00D3230E" w:rsidRPr="009F4AA9">
              <w:rPr>
                <w:rFonts w:ascii="Arial Narrow" w:hAnsi="Arial Narrow" w:cs="Times-Roman"/>
                <w:sz w:val="22"/>
                <w:szCs w:val="22"/>
              </w:rPr>
              <w:t>comps,</w:t>
            </w:r>
            <w:r w:rsidRPr="009F4AA9">
              <w:rPr>
                <w:rFonts w:ascii="Arial Narrow" w:hAnsi="Arial Narrow" w:cs="Times-Roman"/>
                <w:sz w:val="22"/>
                <w:szCs w:val="22"/>
              </w:rPr>
              <w:t xml:space="preserve"> must share certain features with the property in </w:t>
            </w:r>
            <w:r w:rsidR="00D3230E" w:rsidRPr="009F4AA9">
              <w:rPr>
                <w:rFonts w:ascii="Arial Narrow" w:hAnsi="Arial Narrow" w:cs="Times-Roman"/>
                <w:sz w:val="22"/>
                <w:szCs w:val="22"/>
              </w:rPr>
              <w:t xml:space="preserve">question. </w:t>
            </w:r>
            <w:r w:rsidRPr="009F4AA9">
              <w:rPr>
                <w:rFonts w:ascii="Arial Narrow" w:hAnsi="Arial Narrow" w:cs="Times-Roman"/>
                <w:sz w:val="22"/>
                <w:szCs w:val="22"/>
              </w:rPr>
              <w:t xml:space="preserve">Some of these include physical features such as square footage, number of rooms, </w:t>
            </w:r>
            <w:r w:rsidR="00D3230E" w:rsidRPr="009F4AA9">
              <w:rPr>
                <w:rFonts w:ascii="Arial Narrow" w:hAnsi="Arial Narrow" w:cs="Times-Roman"/>
                <w:sz w:val="22"/>
                <w:szCs w:val="22"/>
              </w:rPr>
              <w:t>condition,</w:t>
            </w:r>
            <w:r w:rsidRPr="009F4AA9">
              <w:rPr>
                <w:rFonts w:ascii="Arial Narrow" w:hAnsi="Arial Narrow" w:cs="Times-Roman"/>
                <w:sz w:val="22"/>
                <w:szCs w:val="22"/>
              </w:rPr>
              <w:t xml:space="preserve"> and age of the building; however, the most important factor is no doubt the location of the </w:t>
            </w:r>
            <w:r w:rsidR="00D3230E" w:rsidRPr="009F4AA9">
              <w:rPr>
                <w:rFonts w:ascii="Arial Narrow" w:hAnsi="Arial Narrow" w:cs="Times-Roman"/>
                <w:sz w:val="22"/>
                <w:szCs w:val="22"/>
              </w:rPr>
              <w:t xml:space="preserve">property. </w:t>
            </w:r>
            <w:r w:rsidRPr="009F4AA9">
              <w:rPr>
                <w:rFonts w:ascii="Arial Narrow" w:hAnsi="Arial Narrow" w:cs="Times-Roman"/>
                <w:sz w:val="22"/>
                <w:szCs w:val="22"/>
              </w:rPr>
              <w:t xml:space="preserve">Adjustments are usually needed to account for differences as no two properties are exactly the </w:t>
            </w:r>
            <w:r w:rsidR="00D3230E" w:rsidRPr="009F4AA9">
              <w:rPr>
                <w:rFonts w:ascii="Arial Narrow" w:hAnsi="Arial Narrow" w:cs="Times-Roman"/>
                <w:sz w:val="22"/>
                <w:szCs w:val="22"/>
              </w:rPr>
              <w:t xml:space="preserve">same. </w:t>
            </w:r>
            <w:r w:rsidRPr="009F4AA9">
              <w:rPr>
                <w:rFonts w:ascii="Arial Narrow" w:hAnsi="Arial Narrow" w:cs="Times-Roman"/>
                <w:sz w:val="22"/>
                <w:szCs w:val="22"/>
              </w:rPr>
              <w:t xml:space="preserve">To make proper adjustments when comparing </w:t>
            </w:r>
            <w:r w:rsidR="00D3230E" w:rsidRPr="009F4AA9">
              <w:rPr>
                <w:rFonts w:ascii="Arial Narrow" w:hAnsi="Arial Narrow" w:cs="Times-Roman"/>
                <w:sz w:val="22"/>
                <w:szCs w:val="22"/>
              </w:rPr>
              <w:t>properties,</w:t>
            </w:r>
            <w:r w:rsidRPr="009F4AA9">
              <w:rPr>
                <w:rFonts w:ascii="Arial Narrow" w:hAnsi="Arial Narrow" w:cs="Times-Roman"/>
                <w:sz w:val="22"/>
                <w:szCs w:val="22"/>
              </w:rPr>
              <w:t xml:space="preserve"> real estate appraisers must know the differences between the comparable properties and how to value these </w:t>
            </w:r>
            <w:r w:rsidR="00D3230E" w:rsidRPr="009F4AA9">
              <w:rPr>
                <w:rFonts w:ascii="Arial Narrow" w:hAnsi="Arial Narrow" w:cs="Times-Roman"/>
                <w:sz w:val="22"/>
                <w:szCs w:val="22"/>
              </w:rPr>
              <w:t xml:space="preserve">differences. </w:t>
            </w:r>
            <w:r w:rsidRPr="009F4AA9">
              <w:rPr>
                <w:rFonts w:ascii="Arial Narrow" w:hAnsi="Arial Narrow" w:cs="Times-Roman"/>
                <w:sz w:val="22"/>
                <w:szCs w:val="22"/>
              </w:rPr>
              <w:t xml:space="preserve">The sales comparison approach is commonly used for </w:t>
            </w:r>
            <w:r w:rsidR="009A31BC">
              <w:rPr>
                <w:rFonts w:ascii="Arial Narrow" w:hAnsi="Arial Narrow" w:cs="Times-Roman"/>
                <w:sz w:val="22"/>
                <w:szCs w:val="22"/>
              </w:rPr>
              <w:t>Residential Flat</w:t>
            </w:r>
            <w:r w:rsidR="00D3230E" w:rsidRPr="009F4AA9">
              <w:rPr>
                <w:rFonts w:ascii="Arial Narrow" w:hAnsi="Arial Narrow" w:cs="Times-Roman"/>
                <w:sz w:val="22"/>
                <w:szCs w:val="22"/>
              </w:rPr>
              <w:t>,</w:t>
            </w:r>
            <w:r w:rsidRPr="009F4AA9">
              <w:rPr>
                <w:rFonts w:ascii="Arial Narrow" w:hAnsi="Arial Narrow" w:cs="Times-Roman"/>
                <w:sz w:val="22"/>
                <w:szCs w:val="22"/>
              </w:rPr>
              <w:t xml:space="preserve"> where there are typically many comparables available to analyze. As the property is a </w:t>
            </w:r>
            <w:r w:rsidR="009A31BC">
              <w:rPr>
                <w:rFonts w:ascii="Arial Narrow" w:hAnsi="Arial Narrow" w:cs="Times-Roman"/>
                <w:sz w:val="22"/>
                <w:szCs w:val="22"/>
              </w:rPr>
              <w:t>Residential Flat</w:t>
            </w:r>
            <w:r w:rsidRPr="009F4AA9">
              <w:rPr>
                <w:rFonts w:ascii="Arial Narrow" w:hAnsi="Arial Narrow" w:cs="Times-Roman"/>
                <w:sz w:val="22"/>
                <w:szCs w:val="22"/>
              </w:rPr>
              <w:t xml:space="preserve">, we have adopted Sale Comparison Approach Method for the purpose of </w:t>
            </w:r>
            <w:r w:rsidR="002A39A3" w:rsidRPr="009F4AA9">
              <w:rPr>
                <w:rFonts w:ascii="Arial Narrow" w:hAnsi="Arial Narrow" w:cs="Times-Roman"/>
                <w:sz w:val="22"/>
                <w:szCs w:val="22"/>
              </w:rPr>
              <w:t>valuation. The</w:t>
            </w:r>
            <w:r w:rsidRPr="009F4AA9">
              <w:rPr>
                <w:rFonts w:ascii="Arial Narrow" w:hAnsi="Arial Narrow" w:cs="Times-Roman"/>
                <w:sz w:val="22"/>
                <w:szCs w:val="22"/>
              </w:rPr>
              <w:t xml:space="preserve"> Price for similar type of property in the nearby vicinity is in the range of</w:t>
            </w:r>
            <w:r w:rsidR="00B63BA9" w:rsidRPr="009F4AA9">
              <w:rPr>
                <w:rFonts w:ascii="Arial Narrow" w:hAnsi="Arial Narrow" w:cs="Times-Roman"/>
                <w:sz w:val="22"/>
                <w:szCs w:val="22"/>
              </w:rPr>
              <w:t xml:space="preserve"> </w:t>
            </w:r>
            <w:r w:rsidR="009F1B4C" w:rsidRPr="009F4AA9">
              <w:rPr>
                <w:rFonts w:ascii="Rupee Foradian" w:hAnsi="Rupee Foradian" w:cs="TTFFB52530t00"/>
                <w:sz w:val="22"/>
                <w:szCs w:val="22"/>
              </w:rPr>
              <w:t>`</w:t>
            </w:r>
            <w:r w:rsidR="00142361" w:rsidRPr="009F4AA9">
              <w:rPr>
                <w:rFonts w:ascii="Rupee Foradian" w:hAnsi="Rupee Foradian" w:cs="TTFFB52530t00"/>
                <w:sz w:val="22"/>
                <w:szCs w:val="22"/>
              </w:rPr>
              <w:t xml:space="preserve"> </w:t>
            </w:r>
            <w:r w:rsidR="00B97E35">
              <w:rPr>
                <w:rFonts w:ascii="Arial Narrow" w:hAnsi="Arial Narrow" w:cs="TTFFB52530t00"/>
                <w:sz w:val="22"/>
                <w:szCs w:val="22"/>
              </w:rPr>
              <w:t>8</w:t>
            </w:r>
            <w:r w:rsidR="009F1B4C" w:rsidRPr="009F4AA9">
              <w:rPr>
                <w:rFonts w:ascii="Arial Narrow" w:hAnsi="Arial Narrow" w:cs="TTFFB52530t00"/>
                <w:sz w:val="22"/>
                <w:szCs w:val="22"/>
              </w:rPr>
              <w:t>,</w:t>
            </w:r>
            <w:r w:rsidR="002B1261">
              <w:rPr>
                <w:rFonts w:ascii="Arial Narrow" w:hAnsi="Arial Narrow" w:cs="TTFFB52530t00"/>
                <w:sz w:val="22"/>
                <w:szCs w:val="22"/>
              </w:rPr>
              <w:t>5</w:t>
            </w:r>
            <w:r w:rsidR="009F1B4C" w:rsidRPr="009F4AA9">
              <w:rPr>
                <w:rFonts w:ascii="Arial Narrow" w:hAnsi="Arial Narrow" w:cs="TTFFB52530t00"/>
                <w:sz w:val="22"/>
                <w:szCs w:val="22"/>
              </w:rPr>
              <w:t xml:space="preserve">00.00 to </w:t>
            </w:r>
            <w:r w:rsidR="009F1B4C" w:rsidRPr="009F4AA9">
              <w:rPr>
                <w:rFonts w:ascii="Rupee Foradian" w:hAnsi="Rupee Foradian" w:cs="TTFFB52530t00"/>
                <w:sz w:val="22"/>
                <w:szCs w:val="22"/>
              </w:rPr>
              <w:t>`</w:t>
            </w:r>
            <w:r w:rsidR="00142361" w:rsidRPr="009F4AA9">
              <w:rPr>
                <w:rFonts w:ascii="Rupee Foradian" w:hAnsi="Rupee Foradian" w:cs="TTFFB52530t00"/>
                <w:sz w:val="22"/>
                <w:szCs w:val="22"/>
              </w:rPr>
              <w:t xml:space="preserve"> </w:t>
            </w:r>
            <w:r w:rsidR="00B97E35">
              <w:rPr>
                <w:rFonts w:ascii="Arial Narrow" w:hAnsi="Arial Narrow" w:cs="TTFFB52530t00"/>
                <w:sz w:val="22"/>
                <w:szCs w:val="22"/>
              </w:rPr>
              <w:t>9</w:t>
            </w:r>
            <w:r w:rsidR="009F1B4C" w:rsidRPr="009F4AA9">
              <w:rPr>
                <w:rFonts w:ascii="Arial Narrow" w:hAnsi="Arial Narrow" w:cs="TTFFB52530t00"/>
                <w:sz w:val="22"/>
                <w:szCs w:val="22"/>
              </w:rPr>
              <w:t>,</w:t>
            </w:r>
            <w:r w:rsidR="002B1261">
              <w:rPr>
                <w:rFonts w:ascii="Arial Narrow" w:hAnsi="Arial Narrow" w:cs="TTFFB52530t00"/>
                <w:sz w:val="22"/>
                <w:szCs w:val="22"/>
              </w:rPr>
              <w:t>5</w:t>
            </w:r>
            <w:r w:rsidR="009F1B4C" w:rsidRPr="009F4AA9">
              <w:rPr>
                <w:rFonts w:ascii="Arial Narrow" w:hAnsi="Arial Narrow" w:cs="TTFFB52530t00"/>
                <w:sz w:val="22"/>
                <w:szCs w:val="22"/>
              </w:rPr>
              <w:t xml:space="preserve">00.00 per Sq. Ft. on </w:t>
            </w:r>
            <w:r w:rsidR="00B97E35">
              <w:rPr>
                <w:rFonts w:ascii="Arial Narrow" w:hAnsi="Arial Narrow" w:cs="TTFFB52530t00"/>
                <w:sz w:val="22"/>
                <w:szCs w:val="22"/>
              </w:rPr>
              <w:t xml:space="preserve">RERA </w:t>
            </w:r>
            <w:r w:rsidR="002B1261">
              <w:rPr>
                <w:rFonts w:ascii="Arial Narrow" w:hAnsi="Arial Narrow" w:cs="TTFFB52530t00"/>
                <w:sz w:val="22"/>
                <w:szCs w:val="22"/>
              </w:rPr>
              <w:t xml:space="preserve">Carpet </w:t>
            </w:r>
            <w:r w:rsidR="009F1B4C" w:rsidRPr="009F4AA9">
              <w:rPr>
                <w:rFonts w:ascii="Arial Narrow" w:hAnsi="Arial Narrow" w:cs="TTFFB52530t00"/>
                <w:sz w:val="22"/>
                <w:szCs w:val="22"/>
              </w:rPr>
              <w:t>Area</w:t>
            </w:r>
            <w:r w:rsidR="00A05095" w:rsidRPr="009F4AA9">
              <w:rPr>
                <w:rFonts w:ascii="Arial Narrow" w:hAnsi="Arial Narrow" w:cs="TTFFB52530t00"/>
                <w:sz w:val="22"/>
                <w:szCs w:val="22"/>
              </w:rPr>
              <w:t>.</w:t>
            </w:r>
            <w:r w:rsidR="00B63BA9" w:rsidRPr="009F4AA9">
              <w:rPr>
                <w:rFonts w:ascii="Arial Narrow" w:hAnsi="Arial Narrow" w:cs="TTFFB52530t00"/>
                <w:sz w:val="22"/>
                <w:szCs w:val="22"/>
              </w:rPr>
              <w:t xml:space="preserve"> </w:t>
            </w:r>
            <w:r w:rsidRPr="009F4AA9">
              <w:rPr>
                <w:rFonts w:ascii="Arial Narrow" w:hAnsi="Arial Narrow" w:cs="Times-Roman"/>
                <w:sz w:val="22"/>
                <w:szCs w:val="22"/>
              </w:rPr>
              <w:t xml:space="preserve">Considering the rate with attached </w:t>
            </w:r>
            <w:r w:rsidR="00D3230E" w:rsidRPr="009F4AA9">
              <w:rPr>
                <w:rFonts w:ascii="Arial Narrow" w:hAnsi="Arial Narrow" w:cs="Times-Roman"/>
                <w:sz w:val="22"/>
                <w:szCs w:val="22"/>
              </w:rPr>
              <w:t>report,</w:t>
            </w:r>
            <w:r w:rsidRPr="009F4AA9">
              <w:rPr>
                <w:rFonts w:ascii="Arial Narrow" w:hAnsi="Arial Narrow" w:cs="Times-Roman"/>
                <w:sz w:val="22"/>
                <w:szCs w:val="22"/>
              </w:rPr>
              <w:t xml:space="preserve"> current market </w:t>
            </w:r>
            <w:r w:rsidR="002A39A3" w:rsidRPr="009F4AA9">
              <w:rPr>
                <w:rFonts w:ascii="Arial Narrow" w:hAnsi="Arial Narrow" w:cs="Times-Roman"/>
                <w:sz w:val="22"/>
                <w:szCs w:val="22"/>
              </w:rPr>
              <w:t>conditions,</w:t>
            </w:r>
            <w:r w:rsidRPr="009F4AA9">
              <w:rPr>
                <w:rFonts w:ascii="Arial Narrow" w:hAnsi="Arial Narrow" w:cs="Times-Roman"/>
                <w:sz w:val="22"/>
                <w:szCs w:val="22"/>
              </w:rPr>
              <w:t xml:space="preserve"> demand and supply position, </w:t>
            </w:r>
            <w:r w:rsidR="009A31BC">
              <w:rPr>
                <w:rFonts w:ascii="Arial Narrow" w:hAnsi="Arial Narrow" w:cs="Times-Roman"/>
                <w:sz w:val="22"/>
                <w:szCs w:val="22"/>
              </w:rPr>
              <w:t xml:space="preserve">Flat </w:t>
            </w:r>
            <w:r w:rsidRPr="009F4AA9">
              <w:rPr>
                <w:rFonts w:ascii="Arial Narrow" w:hAnsi="Arial Narrow" w:cs="Times-Roman"/>
                <w:sz w:val="22"/>
                <w:szCs w:val="22"/>
              </w:rPr>
              <w:t xml:space="preserve">size, location, upswing in real estate </w:t>
            </w:r>
            <w:r w:rsidR="002A39A3" w:rsidRPr="009F4AA9">
              <w:rPr>
                <w:rFonts w:ascii="Arial Narrow" w:hAnsi="Arial Narrow" w:cs="Times-Roman"/>
                <w:sz w:val="22"/>
                <w:szCs w:val="22"/>
              </w:rPr>
              <w:t>prices,</w:t>
            </w:r>
            <w:r w:rsidRPr="009F4AA9">
              <w:rPr>
                <w:rFonts w:ascii="Arial Narrow" w:hAnsi="Arial Narrow" w:cs="Times-Roman"/>
                <w:sz w:val="22"/>
                <w:szCs w:val="22"/>
              </w:rPr>
              <w:t xml:space="preserve"> sustained demand for </w:t>
            </w:r>
            <w:r w:rsidR="009A31BC">
              <w:rPr>
                <w:rFonts w:ascii="Arial Narrow" w:hAnsi="Arial Narrow" w:cs="Times-Roman"/>
                <w:sz w:val="22"/>
                <w:szCs w:val="22"/>
              </w:rPr>
              <w:t>Residential Flat</w:t>
            </w:r>
            <w:r w:rsidR="002A39A3" w:rsidRPr="009F4AA9">
              <w:rPr>
                <w:rFonts w:ascii="Arial Narrow" w:hAnsi="Arial Narrow" w:cs="Times-Roman"/>
                <w:sz w:val="22"/>
                <w:szCs w:val="22"/>
              </w:rPr>
              <w:t>,</w:t>
            </w:r>
            <w:r w:rsidR="00B63BA9" w:rsidRPr="009F4AA9">
              <w:rPr>
                <w:rFonts w:ascii="Arial Narrow" w:hAnsi="Arial Narrow" w:cs="Times-Roman"/>
                <w:sz w:val="22"/>
                <w:szCs w:val="22"/>
              </w:rPr>
              <w:t xml:space="preserve"> </w:t>
            </w:r>
            <w:r w:rsidRPr="009F4AA9">
              <w:rPr>
                <w:rFonts w:ascii="Arial Narrow" w:hAnsi="Arial Narrow" w:cs="Times-Roman"/>
                <w:sz w:val="22"/>
                <w:szCs w:val="22"/>
              </w:rPr>
              <w:t>all round development of commercial and residential application in the locality etc. We estimat</w:t>
            </w:r>
            <w:r w:rsidR="009179D0">
              <w:rPr>
                <w:rFonts w:ascii="Arial Narrow" w:hAnsi="Arial Narrow" w:cs="Times-Roman"/>
                <w:sz w:val="22"/>
                <w:szCs w:val="22"/>
              </w:rPr>
              <w:t xml:space="preserve">e </w:t>
            </w:r>
            <w:r w:rsidR="00E43A6D">
              <w:rPr>
                <w:rFonts w:ascii="Arial Narrow" w:hAnsi="Arial Narrow" w:cs="Times-Roman"/>
                <w:sz w:val="22"/>
                <w:szCs w:val="22"/>
              </w:rPr>
              <w:t xml:space="preserve">          </w:t>
            </w:r>
            <w:r w:rsidR="009F1B4C" w:rsidRPr="009F4AA9">
              <w:rPr>
                <w:rFonts w:ascii="Rupee Foradian" w:hAnsi="Rupee Foradian" w:cs="TTFFB52530t00"/>
                <w:sz w:val="22"/>
                <w:szCs w:val="22"/>
              </w:rPr>
              <w:t>`</w:t>
            </w:r>
            <w:r w:rsidR="00142361" w:rsidRPr="009F4AA9">
              <w:rPr>
                <w:rFonts w:ascii="Rupee Foradian" w:hAnsi="Rupee Foradian" w:cs="TTFFB52530t00"/>
                <w:sz w:val="22"/>
                <w:szCs w:val="22"/>
              </w:rPr>
              <w:t xml:space="preserve"> </w:t>
            </w:r>
            <w:r w:rsidR="00B97E35">
              <w:rPr>
                <w:rFonts w:ascii="Arial Narrow" w:hAnsi="Arial Narrow" w:cs="TTFFB52530t00"/>
                <w:sz w:val="22"/>
                <w:szCs w:val="22"/>
              </w:rPr>
              <w:t>9</w:t>
            </w:r>
            <w:r w:rsidR="002B1261">
              <w:rPr>
                <w:rFonts w:ascii="Arial Narrow" w:hAnsi="Arial Narrow" w:cs="TTFFB52530t00"/>
                <w:sz w:val="22"/>
                <w:szCs w:val="22"/>
              </w:rPr>
              <w:t>,</w:t>
            </w:r>
            <w:r w:rsidR="00B97E35">
              <w:rPr>
                <w:rFonts w:ascii="Arial Narrow" w:hAnsi="Arial Narrow" w:cs="TTFFB52530t00"/>
                <w:sz w:val="22"/>
                <w:szCs w:val="22"/>
              </w:rPr>
              <w:t>000</w:t>
            </w:r>
            <w:r w:rsidR="009F1B4C" w:rsidRPr="009F4AA9">
              <w:rPr>
                <w:rFonts w:ascii="Arial Narrow" w:hAnsi="Arial Narrow" w:cs="TTFFB52530t00"/>
                <w:sz w:val="22"/>
                <w:szCs w:val="22"/>
              </w:rPr>
              <w:t xml:space="preserve">.00 per Sq. Ft. </w:t>
            </w:r>
            <w:r w:rsidR="004300C7" w:rsidRPr="009F4AA9">
              <w:rPr>
                <w:rFonts w:ascii="Arial Narrow" w:hAnsi="Arial Narrow" w:cs="Times-Roman"/>
                <w:sz w:val="22"/>
                <w:szCs w:val="22"/>
              </w:rPr>
              <w:t xml:space="preserve">on </w:t>
            </w:r>
            <w:r w:rsidR="00B97E35">
              <w:rPr>
                <w:rFonts w:ascii="Arial Narrow" w:hAnsi="Arial Narrow" w:cs="Times-Roman"/>
                <w:sz w:val="22"/>
                <w:szCs w:val="22"/>
              </w:rPr>
              <w:t xml:space="preserve">RERA </w:t>
            </w:r>
            <w:r w:rsidR="0067739F">
              <w:rPr>
                <w:rFonts w:ascii="Arial Narrow" w:hAnsi="Arial Narrow" w:cs="Times-Roman"/>
                <w:sz w:val="22"/>
                <w:szCs w:val="22"/>
              </w:rPr>
              <w:t xml:space="preserve">Carpet </w:t>
            </w:r>
            <w:r w:rsidR="009179D0">
              <w:rPr>
                <w:rFonts w:ascii="Arial Narrow" w:hAnsi="Arial Narrow" w:cs="Times-Roman"/>
                <w:sz w:val="22"/>
                <w:szCs w:val="22"/>
              </w:rPr>
              <w:t>A</w:t>
            </w:r>
            <w:r w:rsidR="004300C7" w:rsidRPr="009F4AA9">
              <w:rPr>
                <w:rFonts w:ascii="Arial Narrow" w:hAnsi="Arial Narrow" w:cs="Times-Roman"/>
                <w:sz w:val="22"/>
                <w:szCs w:val="22"/>
              </w:rPr>
              <w:t xml:space="preserve">rea </w:t>
            </w:r>
            <w:r w:rsidR="0041689A" w:rsidRPr="009F4AA9">
              <w:rPr>
                <w:rFonts w:ascii="Arial Narrow" w:hAnsi="Arial Narrow" w:cs="Times-Roman"/>
                <w:sz w:val="22"/>
                <w:szCs w:val="22"/>
              </w:rPr>
              <w:t xml:space="preserve">for </w:t>
            </w:r>
            <w:r w:rsidRPr="009F4AA9">
              <w:rPr>
                <w:rFonts w:ascii="Arial Narrow" w:hAnsi="Arial Narrow" w:cs="Times-Roman"/>
                <w:sz w:val="22"/>
                <w:szCs w:val="22"/>
              </w:rPr>
              <w:t>valuation.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4"/>
              <w:gridCol w:w="4559"/>
            </w:tblGrid>
            <w:tr w:rsidR="009F4AA9" w:rsidRPr="009F4AA9" w14:paraId="7F59AD4B" w14:textId="77777777" w:rsidTr="00E43A6D">
              <w:tc>
                <w:tcPr>
                  <w:tcW w:w="4934" w:type="dxa"/>
                </w:tcPr>
                <w:p w14:paraId="1B1C58D6" w14:textId="77777777" w:rsidR="004F6B0A" w:rsidRPr="009F4AA9" w:rsidRDefault="004F6B0A" w:rsidP="00A13CE4">
                  <w:pPr>
                    <w:spacing w:line="276" w:lineRule="auto"/>
                    <w:jc w:val="both"/>
                    <w:rPr>
                      <w:rFonts w:ascii="Arial Narrow" w:hAnsi="Arial Narrow" w:cs="Times-Roman"/>
                      <w:sz w:val="22"/>
                      <w:szCs w:val="22"/>
                    </w:rPr>
                  </w:pPr>
                  <w:r w:rsidRPr="009F4AA9">
                    <w:rPr>
                      <w:rFonts w:ascii="Arial Narrow" w:hAnsi="Arial Narrow" w:cs="Times-Roman"/>
                      <w:sz w:val="22"/>
                      <w:szCs w:val="22"/>
                    </w:rPr>
                    <w:t xml:space="preserve">Impending threat of acquisition by </w:t>
                  </w:r>
                  <w:r w:rsidR="000503A6" w:rsidRPr="009F4AA9">
                    <w:rPr>
                      <w:rFonts w:ascii="Arial Narrow" w:hAnsi="Arial Narrow" w:cs="Times-Roman"/>
                      <w:sz w:val="22"/>
                      <w:szCs w:val="22"/>
                    </w:rPr>
                    <w:t>government for</w:t>
                  </w:r>
                  <w:r w:rsidRPr="009F4AA9">
                    <w:rPr>
                      <w:rFonts w:ascii="Arial Narrow" w:hAnsi="Arial Narrow" w:cs="Times-Roman"/>
                      <w:sz w:val="22"/>
                      <w:szCs w:val="22"/>
                    </w:rPr>
                    <w:t xml:space="preserve"> road </w:t>
                  </w:r>
                  <w:r w:rsidR="000503A6" w:rsidRPr="009F4AA9">
                    <w:rPr>
                      <w:rFonts w:ascii="Arial Narrow" w:hAnsi="Arial Narrow" w:cs="Times-Roman"/>
                      <w:sz w:val="22"/>
                      <w:szCs w:val="22"/>
                    </w:rPr>
                    <w:t>widening /</w:t>
                  </w:r>
                  <w:r w:rsidRPr="009F4AA9">
                    <w:rPr>
                      <w:rFonts w:ascii="Arial Narrow" w:hAnsi="Arial Narrow" w:cs="Times-Roman"/>
                      <w:sz w:val="22"/>
                      <w:szCs w:val="22"/>
                    </w:rPr>
                    <w:t xml:space="preserve"> publics </w:t>
                  </w:r>
                  <w:r w:rsidR="000503A6" w:rsidRPr="009F4AA9">
                    <w:rPr>
                      <w:rFonts w:ascii="Arial Narrow" w:hAnsi="Arial Narrow" w:cs="Times-Roman"/>
                      <w:sz w:val="22"/>
                      <w:szCs w:val="22"/>
                    </w:rPr>
                    <w:t>service purposes</w:t>
                  </w:r>
                  <w:r w:rsidRPr="009F4AA9">
                    <w:rPr>
                      <w:rFonts w:ascii="Arial Narrow" w:hAnsi="Arial Narrow" w:cs="Times-Roman"/>
                      <w:sz w:val="22"/>
                      <w:szCs w:val="22"/>
                    </w:rPr>
                    <w:t xml:space="preserve">, sub merging </w:t>
                  </w:r>
                  <w:r w:rsidR="000503A6" w:rsidRPr="009F4AA9">
                    <w:rPr>
                      <w:rFonts w:ascii="Arial Narrow" w:hAnsi="Arial Narrow" w:cs="Times-Roman"/>
                      <w:sz w:val="22"/>
                      <w:szCs w:val="22"/>
                    </w:rPr>
                    <w:t>&amp; applicability</w:t>
                  </w:r>
                  <w:r w:rsidRPr="009F4AA9">
                    <w:rPr>
                      <w:rFonts w:ascii="Arial Narrow" w:hAnsi="Arial Narrow" w:cs="Times-Roman"/>
                      <w:sz w:val="22"/>
                      <w:szCs w:val="22"/>
                    </w:rPr>
                    <w:t xml:space="preserve"> of CRZ provisions (Distance from sea-cost / tidal level must be incorporated) and their effect on </w:t>
                  </w:r>
                </w:p>
              </w:tc>
              <w:tc>
                <w:tcPr>
                  <w:tcW w:w="4559" w:type="dxa"/>
                </w:tcPr>
                <w:p w14:paraId="2988C77C" w14:textId="77777777" w:rsidR="004F6B0A" w:rsidRPr="009F4AA9" w:rsidRDefault="004F6B0A" w:rsidP="00A13CE4">
                  <w:pPr>
                    <w:spacing w:line="276" w:lineRule="auto"/>
                    <w:jc w:val="both"/>
                    <w:rPr>
                      <w:rFonts w:ascii="Arial Narrow" w:hAnsi="Arial Narrow" w:cs="Times-Roman"/>
                      <w:sz w:val="22"/>
                      <w:szCs w:val="22"/>
                    </w:rPr>
                  </w:pPr>
                </w:p>
              </w:tc>
            </w:tr>
            <w:tr w:rsidR="009F4AA9" w:rsidRPr="009F4AA9" w14:paraId="1C3152B6" w14:textId="77777777" w:rsidTr="00E43A6D">
              <w:tc>
                <w:tcPr>
                  <w:tcW w:w="4934" w:type="dxa"/>
                </w:tcPr>
                <w:p w14:paraId="2E5A20DD" w14:textId="77777777" w:rsidR="007742FC" w:rsidRPr="009F4AA9" w:rsidRDefault="007742FC" w:rsidP="00A13CE4">
                  <w:pPr>
                    <w:numPr>
                      <w:ilvl w:val="0"/>
                      <w:numId w:val="23"/>
                    </w:numPr>
                    <w:spacing w:line="276" w:lineRule="auto"/>
                    <w:jc w:val="both"/>
                    <w:rPr>
                      <w:rFonts w:ascii="Arial Narrow" w:hAnsi="Arial Narrow" w:cs="Times-Roman"/>
                      <w:sz w:val="22"/>
                      <w:szCs w:val="22"/>
                    </w:rPr>
                  </w:pPr>
                  <w:r w:rsidRPr="009F4AA9">
                    <w:rPr>
                      <w:rFonts w:ascii="Arial Narrow" w:hAnsi="Arial Narrow" w:cs="Times-Roman"/>
                      <w:sz w:val="22"/>
                      <w:szCs w:val="22"/>
                    </w:rPr>
                    <w:t xml:space="preserve">Saleability </w:t>
                  </w:r>
                </w:p>
              </w:tc>
              <w:tc>
                <w:tcPr>
                  <w:tcW w:w="4559" w:type="dxa"/>
                </w:tcPr>
                <w:p w14:paraId="52AB999F" w14:textId="77777777" w:rsidR="007742FC" w:rsidRPr="009F4AA9" w:rsidRDefault="007742FC" w:rsidP="00A13CE4">
                  <w:pPr>
                    <w:spacing w:line="276" w:lineRule="auto"/>
                    <w:jc w:val="both"/>
                    <w:rPr>
                      <w:rFonts w:ascii="Arial Narrow" w:hAnsi="Arial Narrow" w:cs="Times-Roman"/>
                      <w:sz w:val="22"/>
                      <w:szCs w:val="22"/>
                    </w:rPr>
                  </w:pPr>
                  <w:r w:rsidRPr="009F4AA9">
                    <w:rPr>
                      <w:rFonts w:ascii="Arial Narrow" w:hAnsi="Arial Narrow" w:cs="Times-Roman"/>
                      <w:sz w:val="22"/>
                      <w:szCs w:val="22"/>
                    </w:rPr>
                    <w:t>Good</w:t>
                  </w:r>
                </w:p>
              </w:tc>
            </w:tr>
            <w:tr w:rsidR="009F4AA9" w:rsidRPr="009F4AA9" w14:paraId="41313434" w14:textId="77777777" w:rsidTr="00E43A6D">
              <w:tc>
                <w:tcPr>
                  <w:tcW w:w="4934" w:type="dxa"/>
                </w:tcPr>
                <w:p w14:paraId="2B3EE3D0" w14:textId="77777777" w:rsidR="007742FC" w:rsidRPr="009F4AA9" w:rsidRDefault="007742FC" w:rsidP="00A13CE4">
                  <w:pPr>
                    <w:numPr>
                      <w:ilvl w:val="0"/>
                      <w:numId w:val="23"/>
                    </w:numPr>
                    <w:spacing w:line="276" w:lineRule="auto"/>
                    <w:jc w:val="both"/>
                    <w:rPr>
                      <w:rFonts w:ascii="Arial Narrow" w:hAnsi="Arial Narrow" w:cs="Times-Roman"/>
                      <w:sz w:val="22"/>
                      <w:szCs w:val="22"/>
                    </w:rPr>
                  </w:pPr>
                  <w:r w:rsidRPr="009F4AA9">
                    <w:rPr>
                      <w:rFonts w:ascii="Arial Narrow" w:hAnsi="Arial Narrow" w:cs="Times-Roman"/>
                      <w:sz w:val="22"/>
                      <w:szCs w:val="22"/>
                    </w:rPr>
                    <w:t>Likely rental values in future in</w:t>
                  </w:r>
                </w:p>
              </w:tc>
              <w:tc>
                <w:tcPr>
                  <w:tcW w:w="4559" w:type="dxa"/>
                </w:tcPr>
                <w:p w14:paraId="26B67848" w14:textId="6721D148" w:rsidR="007742FC" w:rsidRPr="009F4AA9" w:rsidRDefault="007742FC" w:rsidP="00A13CE4">
                  <w:pPr>
                    <w:spacing w:line="276" w:lineRule="auto"/>
                    <w:jc w:val="both"/>
                    <w:rPr>
                      <w:rFonts w:ascii="Arial Narrow" w:hAnsi="Arial Narrow" w:cs="TTFFB52530t00"/>
                      <w:sz w:val="22"/>
                      <w:szCs w:val="22"/>
                      <w:highlight w:val="yellow"/>
                    </w:rPr>
                  </w:pPr>
                  <w:r w:rsidRPr="009F4AA9">
                    <w:rPr>
                      <w:rFonts w:ascii="Rupee Foradian" w:hAnsi="Rupee Foradian"/>
                      <w:sz w:val="22"/>
                      <w:szCs w:val="22"/>
                    </w:rPr>
                    <w:t xml:space="preserve">` </w:t>
                  </w:r>
                  <w:r w:rsidR="0067739F">
                    <w:rPr>
                      <w:rFonts w:ascii="Arial Narrow" w:hAnsi="Arial Narrow"/>
                      <w:sz w:val="22"/>
                      <w:szCs w:val="22"/>
                    </w:rPr>
                    <w:t>5</w:t>
                  </w:r>
                  <w:r w:rsidRPr="009F4AA9">
                    <w:rPr>
                      <w:rFonts w:ascii="Arial Narrow" w:hAnsi="Arial Narrow"/>
                      <w:sz w:val="22"/>
                      <w:szCs w:val="22"/>
                    </w:rPr>
                    <w:t>,</w:t>
                  </w:r>
                  <w:r w:rsidR="0067739F">
                    <w:rPr>
                      <w:rFonts w:ascii="Arial Narrow" w:hAnsi="Arial Narrow"/>
                      <w:sz w:val="22"/>
                      <w:szCs w:val="22"/>
                    </w:rPr>
                    <w:t>5</w:t>
                  </w:r>
                  <w:r w:rsidRPr="009F4AA9">
                    <w:rPr>
                      <w:rFonts w:ascii="Arial Narrow" w:hAnsi="Arial Narrow"/>
                      <w:sz w:val="22"/>
                      <w:szCs w:val="22"/>
                    </w:rPr>
                    <w:t xml:space="preserve">00.00 </w:t>
                  </w:r>
                  <w:r w:rsidR="00F34C97">
                    <w:rPr>
                      <w:rFonts w:ascii="Arial Narrow" w:hAnsi="Arial Narrow"/>
                      <w:sz w:val="22"/>
                      <w:szCs w:val="22"/>
                    </w:rPr>
                    <w:t xml:space="preserve">Expected </w:t>
                  </w:r>
                  <w:r w:rsidRPr="009F4AA9">
                    <w:rPr>
                      <w:rFonts w:ascii="Arial Narrow" w:hAnsi="Arial Narrow"/>
                      <w:sz w:val="22"/>
                      <w:szCs w:val="22"/>
                    </w:rPr>
                    <w:t xml:space="preserve">rental income per month </w:t>
                  </w:r>
                </w:p>
              </w:tc>
            </w:tr>
            <w:tr w:rsidR="009F4AA9" w:rsidRPr="009F4AA9" w14:paraId="232F0A7F" w14:textId="77777777" w:rsidTr="00E43A6D">
              <w:tc>
                <w:tcPr>
                  <w:tcW w:w="4934" w:type="dxa"/>
                </w:tcPr>
                <w:p w14:paraId="17AC84C3" w14:textId="77777777" w:rsidR="007742FC" w:rsidRPr="009F4AA9" w:rsidRDefault="007742FC" w:rsidP="00A13CE4">
                  <w:pPr>
                    <w:numPr>
                      <w:ilvl w:val="0"/>
                      <w:numId w:val="23"/>
                    </w:numPr>
                    <w:spacing w:line="276" w:lineRule="auto"/>
                    <w:jc w:val="both"/>
                    <w:rPr>
                      <w:rFonts w:ascii="Arial Narrow" w:hAnsi="Arial Narrow" w:cs="Times-Roman"/>
                      <w:sz w:val="22"/>
                      <w:szCs w:val="22"/>
                    </w:rPr>
                  </w:pPr>
                  <w:r w:rsidRPr="009F4AA9">
                    <w:rPr>
                      <w:rFonts w:ascii="Arial Narrow" w:hAnsi="Arial Narrow" w:cs="Times-Roman"/>
                      <w:sz w:val="22"/>
                      <w:szCs w:val="22"/>
                    </w:rPr>
                    <w:t>Any likely income it may generate</w:t>
                  </w:r>
                </w:p>
              </w:tc>
              <w:tc>
                <w:tcPr>
                  <w:tcW w:w="4559" w:type="dxa"/>
                </w:tcPr>
                <w:p w14:paraId="506DE676" w14:textId="77777777" w:rsidR="007742FC" w:rsidRPr="009F4AA9" w:rsidRDefault="007742FC" w:rsidP="00A13CE4">
                  <w:pPr>
                    <w:spacing w:line="276" w:lineRule="auto"/>
                    <w:jc w:val="both"/>
                    <w:rPr>
                      <w:rFonts w:ascii="Arial Narrow" w:hAnsi="Arial Narrow" w:cs="Times-Roman"/>
                      <w:sz w:val="22"/>
                      <w:szCs w:val="22"/>
                    </w:rPr>
                  </w:pPr>
                  <w:r w:rsidRPr="009F4AA9">
                    <w:rPr>
                      <w:rFonts w:ascii="Arial Narrow" w:hAnsi="Arial Narrow" w:cs="Times-Roman"/>
                      <w:sz w:val="22"/>
                      <w:szCs w:val="22"/>
                    </w:rPr>
                    <w:t>Rental Income</w:t>
                  </w:r>
                </w:p>
              </w:tc>
            </w:tr>
          </w:tbl>
          <w:p w14:paraId="514DB85E" w14:textId="07E09A92" w:rsidR="00F12A95" w:rsidRPr="009F4AA9" w:rsidRDefault="00F12A95" w:rsidP="009F1B4C">
            <w:pPr>
              <w:autoSpaceDE w:val="0"/>
              <w:autoSpaceDN w:val="0"/>
              <w:adjustRightInd w:val="0"/>
              <w:rPr>
                <w:rFonts w:ascii="Arial Narrow" w:hAnsi="Arial Narrow" w:cs="TTFFB52530t00"/>
                <w:sz w:val="22"/>
                <w:szCs w:val="22"/>
              </w:rPr>
            </w:pPr>
          </w:p>
        </w:tc>
      </w:tr>
    </w:tbl>
    <w:p w14:paraId="6B1BD75B" w14:textId="6D851179" w:rsidR="001304B9" w:rsidRDefault="001304B9" w:rsidP="00F34C97">
      <w:pPr>
        <w:pStyle w:val="BodyText"/>
        <w:rPr>
          <w:rFonts w:ascii="Arial Narrow" w:hAnsi="Arial Narrow"/>
          <w:b/>
          <w:bCs/>
          <w:sz w:val="36"/>
          <w:szCs w:val="36"/>
          <w:u w:val="single"/>
        </w:rPr>
      </w:pPr>
    </w:p>
    <w:p w14:paraId="24FC390F" w14:textId="7B25AFB7" w:rsidR="009179D0" w:rsidRDefault="009179D0" w:rsidP="00F34C97">
      <w:pPr>
        <w:pStyle w:val="BodyText"/>
        <w:rPr>
          <w:rFonts w:ascii="Arial Narrow" w:hAnsi="Arial Narrow"/>
          <w:b/>
          <w:bCs/>
          <w:sz w:val="36"/>
          <w:szCs w:val="36"/>
          <w:u w:val="single"/>
        </w:rPr>
      </w:pPr>
    </w:p>
    <w:p w14:paraId="6BE64D32" w14:textId="77777777" w:rsidR="007F1927" w:rsidRDefault="007F1927" w:rsidP="00123547">
      <w:pPr>
        <w:pStyle w:val="BodyText"/>
        <w:jc w:val="center"/>
        <w:rPr>
          <w:rFonts w:ascii="Arial Narrow" w:hAnsi="Arial Narrow"/>
          <w:b/>
          <w:bCs/>
          <w:sz w:val="36"/>
          <w:szCs w:val="36"/>
          <w:u w:val="single"/>
        </w:rPr>
      </w:pPr>
    </w:p>
    <w:p w14:paraId="7D2C6A07" w14:textId="17669FC2" w:rsidR="007F1927" w:rsidRDefault="007F1927" w:rsidP="00123547">
      <w:pPr>
        <w:pStyle w:val="BodyText"/>
        <w:jc w:val="center"/>
        <w:rPr>
          <w:rFonts w:ascii="Arial Narrow" w:hAnsi="Arial Narrow"/>
          <w:b/>
          <w:bCs/>
          <w:sz w:val="36"/>
          <w:szCs w:val="36"/>
          <w:u w:val="single"/>
        </w:rPr>
      </w:pPr>
    </w:p>
    <w:p w14:paraId="570B9ED5" w14:textId="77777777" w:rsidR="0067739F" w:rsidRDefault="0067739F" w:rsidP="00123547">
      <w:pPr>
        <w:pStyle w:val="BodyText"/>
        <w:jc w:val="center"/>
        <w:rPr>
          <w:rFonts w:ascii="Arial Narrow" w:hAnsi="Arial Narrow"/>
          <w:b/>
          <w:bCs/>
          <w:sz w:val="36"/>
          <w:szCs w:val="36"/>
          <w:u w:val="single"/>
        </w:rPr>
      </w:pPr>
    </w:p>
    <w:p w14:paraId="5F042744" w14:textId="77777777" w:rsidR="00FD77C4" w:rsidRDefault="00FD77C4" w:rsidP="00123547">
      <w:pPr>
        <w:pStyle w:val="BodyText"/>
        <w:jc w:val="center"/>
        <w:rPr>
          <w:rFonts w:ascii="Arial Narrow" w:hAnsi="Arial Narrow"/>
          <w:b/>
          <w:bCs/>
          <w:sz w:val="36"/>
          <w:szCs w:val="36"/>
          <w:u w:val="single"/>
        </w:rPr>
      </w:pPr>
    </w:p>
    <w:p w14:paraId="4B7FCE27" w14:textId="250F0CDE" w:rsidR="00FB5BCB" w:rsidRDefault="00FB5BCB" w:rsidP="00123547">
      <w:pPr>
        <w:pStyle w:val="BodyText"/>
        <w:jc w:val="center"/>
        <w:rPr>
          <w:rFonts w:ascii="Arial Narrow" w:hAnsi="Arial Narrow"/>
          <w:b/>
          <w:bCs/>
          <w:sz w:val="36"/>
          <w:szCs w:val="36"/>
          <w:u w:val="single"/>
        </w:rPr>
      </w:pPr>
      <w:r w:rsidRPr="009F4AA9">
        <w:rPr>
          <w:rFonts w:ascii="Arial Narrow" w:hAnsi="Arial Narrow"/>
          <w:b/>
          <w:bCs/>
          <w:sz w:val="36"/>
          <w:szCs w:val="36"/>
          <w:u w:val="single"/>
        </w:rPr>
        <w:lastRenderedPageBreak/>
        <w:t>Actual Site Photographs</w:t>
      </w:r>
    </w:p>
    <w:p w14:paraId="4D6D680E" w14:textId="1735AB87" w:rsidR="00FF2E23" w:rsidRDefault="00FF2E23" w:rsidP="00123547">
      <w:pPr>
        <w:pStyle w:val="BodyText"/>
        <w:jc w:val="center"/>
        <w:rPr>
          <w:rFonts w:ascii="Arial Narrow" w:hAnsi="Arial Narrow"/>
          <w:b/>
          <w:bCs/>
          <w:sz w:val="36"/>
          <w:szCs w:val="36"/>
          <w:u w:val="single"/>
        </w:rPr>
      </w:pPr>
    </w:p>
    <w:p w14:paraId="50D140EA" w14:textId="4824B029" w:rsidR="00FF2E23" w:rsidRDefault="005E4DFA" w:rsidP="00123547">
      <w:pPr>
        <w:pStyle w:val="BodyText"/>
        <w:jc w:val="center"/>
        <w:rPr>
          <w:rFonts w:ascii="Arial Narrow" w:hAnsi="Arial Narrow"/>
          <w:b/>
          <w:bCs/>
          <w:sz w:val="36"/>
          <w:szCs w:val="36"/>
          <w:u w:val="single"/>
        </w:rPr>
      </w:pPr>
      <w:r>
        <w:rPr>
          <w:noProof/>
        </w:rPr>
        <w:drawing>
          <wp:anchor distT="0" distB="0" distL="114300" distR="114300" simplePos="0" relativeHeight="251657728" behindDoc="1" locked="0" layoutInCell="1" allowOverlap="1" wp14:anchorId="12F6CCFA" wp14:editId="3E0677CF">
            <wp:simplePos x="0" y="0"/>
            <wp:positionH relativeFrom="column">
              <wp:posOffset>2941320</wp:posOffset>
            </wp:positionH>
            <wp:positionV relativeFrom="paragraph">
              <wp:posOffset>23812</wp:posOffset>
            </wp:positionV>
            <wp:extent cx="2790000" cy="2092577"/>
            <wp:effectExtent l="19050" t="19050" r="0" b="31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0000" cy="209257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584" behindDoc="1" locked="0" layoutInCell="1" allowOverlap="1" wp14:anchorId="3AA4E6A5" wp14:editId="192F0C7B">
            <wp:simplePos x="0" y="0"/>
            <wp:positionH relativeFrom="column">
              <wp:posOffset>18732</wp:posOffset>
            </wp:positionH>
            <wp:positionV relativeFrom="paragraph">
              <wp:posOffset>23495</wp:posOffset>
            </wp:positionV>
            <wp:extent cx="2790000" cy="2092577"/>
            <wp:effectExtent l="19050" t="19050" r="0"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0000" cy="209257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26C536" w14:textId="59C8766A" w:rsidR="00FF2E23" w:rsidRDefault="00FF2E23" w:rsidP="00123547">
      <w:pPr>
        <w:pStyle w:val="BodyText"/>
        <w:jc w:val="center"/>
        <w:rPr>
          <w:rFonts w:ascii="Arial Narrow" w:hAnsi="Arial Narrow"/>
          <w:b/>
          <w:bCs/>
          <w:sz w:val="36"/>
          <w:szCs w:val="36"/>
          <w:u w:val="single"/>
        </w:rPr>
      </w:pPr>
    </w:p>
    <w:p w14:paraId="46DCF0CF" w14:textId="20EC4C0E" w:rsidR="00FF2E23" w:rsidRDefault="00FF2E23" w:rsidP="00123547">
      <w:pPr>
        <w:pStyle w:val="BodyText"/>
        <w:jc w:val="center"/>
        <w:rPr>
          <w:rFonts w:ascii="Arial Narrow" w:hAnsi="Arial Narrow"/>
          <w:b/>
          <w:bCs/>
          <w:sz w:val="36"/>
          <w:szCs w:val="36"/>
          <w:u w:val="single"/>
        </w:rPr>
      </w:pPr>
    </w:p>
    <w:p w14:paraId="3A101D68" w14:textId="76CCFB29" w:rsidR="009179D0" w:rsidRDefault="009179D0" w:rsidP="00123547">
      <w:pPr>
        <w:pStyle w:val="BodyText"/>
        <w:jc w:val="center"/>
        <w:rPr>
          <w:rFonts w:ascii="Arial Narrow" w:hAnsi="Arial Narrow"/>
          <w:b/>
          <w:bCs/>
          <w:sz w:val="36"/>
          <w:szCs w:val="36"/>
          <w:u w:val="single"/>
        </w:rPr>
      </w:pPr>
    </w:p>
    <w:p w14:paraId="59162BD9" w14:textId="52F6FCFF" w:rsidR="009179D0" w:rsidRPr="009F4AA9" w:rsidRDefault="009179D0" w:rsidP="00123547">
      <w:pPr>
        <w:pStyle w:val="BodyText"/>
        <w:jc w:val="center"/>
        <w:rPr>
          <w:rFonts w:ascii="Arial Narrow" w:hAnsi="Arial Narrow"/>
          <w:b/>
          <w:bCs/>
          <w:sz w:val="36"/>
          <w:szCs w:val="36"/>
          <w:u w:val="single"/>
        </w:rPr>
      </w:pPr>
    </w:p>
    <w:p w14:paraId="01148803" w14:textId="5A618C96" w:rsidR="00FB5BCB" w:rsidRPr="009F4AA9" w:rsidRDefault="00FB5BCB" w:rsidP="00123547">
      <w:pPr>
        <w:pStyle w:val="BodyText"/>
        <w:jc w:val="center"/>
        <w:rPr>
          <w:noProof/>
        </w:rPr>
      </w:pPr>
    </w:p>
    <w:p w14:paraId="0BB28667" w14:textId="76967DAC" w:rsidR="00EA0229" w:rsidRPr="009F4AA9" w:rsidRDefault="00EA0229" w:rsidP="00123547">
      <w:pPr>
        <w:pStyle w:val="BodyText"/>
        <w:jc w:val="center"/>
        <w:rPr>
          <w:rFonts w:ascii="Arial Narrow" w:hAnsi="Arial Narrow"/>
          <w:b/>
          <w:bCs/>
          <w:sz w:val="30"/>
          <w:szCs w:val="36"/>
          <w:u w:val="single"/>
        </w:rPr>
      </w:pPr>
    </w:p>
    <w:p w14:paraId="5ADAD072" w14:textId="13D46986" w:rsidR="000605A1" w:rsidRPr="009F4AA9" w:rsidRDefault="000605A1" w:rsidP="00123547">
      <w:pPr>
        <w:pStyle w:val="BodyText"/>
        <w:jc w:val="center"/>
        <w:rPr>
          <w:rFonts w:ascii="Arial Narrow" w:hAnsi="Arial Narrow"/>
          <w:b/>
          <w:bCs/>
          <w:sz w:val="30"/>
          <w:szCs w:val="36"/>
          <w:u w:val="single"/>
        </w:rPr>
      </w:pPr>
    </w:p>
    <w:p w14:paraId="177B7F25" w14:textId="69CCDD84" w:rsidR="00FB5BCB" w:rsidRPr="009F4AA9" w:rsidRDefault="00FB5BCB" w:rsidP="00123547">
      <w:pPr>
        <w:pStyle w:val="BodyText"/>
        <w:jc w:val="center"/>
        <w:rPr>
          <w:rFonts w:ascii="Arial Narrow" w:hAnsi="Arial Narrow"/>
          <w:b/>
          <w:bCs/>
          <w:sz w:val="30"/>
          <w:szCs w:val="36"/>
          <w:u w:val="single"/>
        </w:rPr>
      </w:pPr>
    </w:p>
    <w:p w14:paraId="77C96270" w14:textId="4286DF60" w:rsidR="00791CBE" w:rsidRPr="009F4AA9" w:rsidRDefault="005E4DFA" w:rsidP="00123547">
      <w:pPr>
        <w:pStyle w:val="BodyText"/>
        <w:jc w:val="center"/>
        <w:rPr>
          <w:rFonts w:ascii="Arial Narrow" w:hAnsi="Arial Narrow"/>
          <w:b/>
          <w:bCs/>
          <w:sz w:val="30"/>
          <w:szCs w:val="36"/>
          <w:u w:val="single"/>
        </w:rPr>
      </w:pPr>
      <w:r>
        <w:rPr>
          <w:noProof/>
        </w:rPr>
        <w:drawing>
          <wp:anchor distT="0" distB="0" distL="114300" distR="114300" simplePos="0" relativeHeight="251649536" behindDoc="1" locked="0" layoutInCell="1" allowOverlap="1" wp14:anchorId="63311963" wp14:editId="3CFE7AB7">
            <wp:simplePos x="0" y="0"/>
            <wp:positionH relativeFrom="column">
              <wp:posOffset>2943225</wp:posOffset>
            </wp:positionH>
            <wp:positionV relativeFrom="paragraph">
              <wp:posOffset>95250</wp:posOffset>
            </wp:positionV>
            <wp:extent cx="2790000" cy="2092577"/>
            <wp:effectExtent l="19050" t="19050" r="0"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0000" cy="209257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2122445A" wp14:editId="09B68285">
            <wp:simplePos x="0" y="0"/>
            <wp:positionH relativeFrom="column">
              <wp:posOffset>20320</wp:posOffset>
            </wp:positionH>
            <wp:positionV relativeFrom="paragraph">
              <wp:posOffset>94932</wp:posOffset>
            </wp:positionV>
            <wp:extent cx="2790000" cy="2092577"/>
            <wp:effectExtent l="19050" t="19050" r="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0000" cy="209257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3D26524" w14:textId="0A64FCA2" w:rsidR="00791CBE" w:rsidRPr="009F4AA9" w:rsidRDefault="00791CBE" w:rsidP="00123547">
      <w:pPr>
        <w:pStyle w:val="BodyText"/>
        <w:jc w:val="center"/>
        <w:rPr>
          <w:rFonts w:ascii="Arial Narrow" w:hAnsi="Arial Narrow"/>
          <w:b/>
          <w:bCs/>
          <w:sz w:val="30"/>
          <w:szCs w:val="36"/>
          <w:u w:val="single"/>
        </w:rPr>
      </w:pPr>
    </w:p>
    <w:p w14:paraId="397ED2B2" w14:textId="427D5059" w:rsidR="00791CBE" w:rsidRPr="009F4AA9" w:rsidRDefault="00791CBE" w:rsidP="00123547">
      <w:pPr>
        <w:pStyle w:val="BodyText"/>
        <w:jc w:val="center"/>
        <w:rPr>
          <w:rFonts w:ascii="Arial Narrow" w:hAnsi="Arial Narrow"/>
          <w:b/>
          <w:bCs/>
          <w:sz w:val="30"/>
          <w:szCs w:val="36"/>
          <w:u w:val="single"/>
        </w:rPr>
      </w:pPr>
    </w:p>
    <w:p w14:paraId="5165CE7B" w14:textId="41E5D0D1" w:rsidR="00791CBE" w:rsidRPr="009F4AA9" w:rsidRDefault="00791CBE" w:rsidP="009B630B">
      <w:pPr>
        <w:pStyle w:val="BodyText"/>
        <w:tabs>
          <w:tab w:val="left" w:pos="5882"/>
        </w:tabs>
        <w:rPr>
          <w:rFonts w:ascii="Arial Narrow" w:hAnsi="Arial Narrow"/>
          <w:b/>
          <w:bCs/>
          <w:sz w:val="30"/>
          <w:szCs w:val="36"/>
          <w:u w:val="single"/>
        </w:rPr>
      </w:pPr>
    </w:p>
    <w:p w14:paraId="49AF1A07" w14:textId="26765604" w:rsidR="00791CBE" w:rsidRPr="009F4AA9" w:rsidRDefault="00791CBE" w:rsidP="00123547">
      <w:pPr>
        <w:pStyle w:val="BodyText"/>
        <w:jc w:val="center"/>
        <w:rPr>
          <w:rFonts w:ascii="Arial Narrow" w:hAnsi="Arial Narrow"/>
          <w:b/>
          <w:bCs/>
          <w:sz w:val="30"/>
          <w:szCs w:val="36"/>
          <w:u w:val="single"/>
        </w:rPr>
      </w:pPr>
    </w:p>
    <w:p w14:paraId="5D86541C" w14:textId="1DC4BE1B" w:rsidR="00791CBE" w:rsidRPr="009F4AA9" w:rsidRDefault="00791CBE" w:rsidP="00123547">
      <w:pPr>
        <w:pStyle w:val="BodyText"/>
        <w:jc w:val="center"/>
        <w:rPr>
          <w:rFonts w:ascii="Arial Narrow" w:hAnsi="Arial Narrow"/>
          <w:b/>
          <w:bCs/>
          <w:sz w:val="30"/>
          <w:szCs w:val="36"/>
          <w:u w:val="single"/>
        </w:rPr>
      </w:pPr>
    </w:p>
    <w:p w14:paraId="0555A0A6" w14:textId="23A0603F" w:rsidR="00791CBE" w:rsidRPr="009F4AA9" w:rsidRDefault="00791CBE" w:rsidP="00123547">
      <w:pPr>
        <w:pStyle w:val="BodyText"/>
        <w:jc w:val="center"/>
        <w:rPr>
          <w:rFonts w:ascii="Arial Narrow" w:hAnsi="Arial Narrow"/>
          <w:b/>
          <w:bCs/>
          <w:sz w:val="30"/>
          <w:szCs w:val="36"/>
          <w:u w:val="single"/>
        </w:rPr>
      </w:pPr>
    </w:p>
    <w:p w14:paraId="4100B80D" w14:textId="6C3573D8" w:rsidR="00791CBE" w:rsidRPr="009F4AA9" w:rsidRDefault="00791CBE" w:rsidP="00123547">
      <w:pPr>
        <w:pStyle w:val="BodyText"/>
        <w:jc w:val="center"/>
        <w:rPr>
          <w:rFonts w:ascii="Arial Narrow" w:hAnsi="Arial Narrow"/>
          <w:b/>
          <w:bCs/>
          <w:sz w:val="30"/>
          <w:szCs w:val="36"/>
          <w:u w:val="single"/>
        </w:rPr>
      </w:pPr>
    </w:p>
    <w:p w14:paraId="53A1A9F5" w14:textId="6C82EC1F" w:rsidR="00791CBE" w:rsidRPr="009F4AA9" w:rsidRDefault="004C5773" w:rsidP="00123547">
      <w:pPr>
        <w:pStyle w:val="BodyText"/>
        <w:jc w:val="center"/>
        <w:rPr>
          <w:rFonts w:ascii="Arial Narrow" w:hAnsi="Arial Narrow"/>
          <w:b/>
          <w:bCs/>
          <w:sz w:val="30"/>
          <w:szCs w:val="36"/>
          <w:u w:val="single"/>
        </w:rPr>
      </w:pPr>
      <w:r>
        <w:rPr>
          <w:noProof/>
        </w:rPr>
        <w:t xml:space="preserve"> </w:t>
      </w:r>
    </w:p>
    <w:p w14:paraId="7C01F0AB" w14:textId="2D56440C" w:rsidR="00791CBE" w:rsidRPr="009F4AA9" w:rsidRDefault="00791CBE" w:rsidP="00123547">
      <w:pPr>
        <w:pStyle w:val="BodyText"/>
        <w:jc w:val="center"/>
        <w:rPr>
          <w:rFonts w:ascii="Arial Narrow" w:hAnsi="Arial Narrow"/>
          <w:b/>
          <w:bCs/>
          <w:sz w:val="30"/>
          <w:szCs w:val="36"/>
          <w:u w:val="single"/>
        </w:rPr>
      </w:pPr>
    </w:p>
    <w:p w14:paraId="717ADA10" w14:textId="6AFD4022" w:rsidR="00791CBE" w:rsidRPr="009F4AA9" w:rsidRDefault="005E4DFA" w:rsidP="00123547">
      <w:pPr>
        <w:pStyle w:val="BodyText"/>
        <w:jc w:val="center"/>
        <w:rPr>
          <w:rFonts w:ascii="Arial Narrow" w:hAnsi="Arial Narrow"/>
          <w:b/>
          <w:bCs/>
          <w:sz w:val="30"/>
          <w:szCs w:val="36"/>
          <w:u w:val="single"/>
        </w:rPr>
      </w:pPr>
      <w:r>
        <w:rPr>
          <w:noProof/>
        </w:rPr>
        <w:drawing>
          <wp:anchor distT="0" distB="0" distL="114300" distR="114300" simplePos="0" relativeHeight="251659776" behindDoc="1" locked="0" layoutInCell="1" allowOverlap="1" wp14:anchorId="6215B022" wp14:editId="39B9D918">
            <wp:simplePos x="0" y="0"/>
            <wp:positionH relativeFrom="column">
              <wp:posOffset>3904615</wp:posOffset>
            </wp:positionH>
            <wp:positionV relativeFrom="paragraph">
              <wp:posOffset>117475</wp:posOffset>
            </wp:positionV>
            <wp:extent cx="1822450" cy="2429510"/>
            <wp:effectExtent l="19050" t="19050" r="6350"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22450" cy="24295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14:anchorId="611E4A4F" wp14:editId="29CA5113">
            <wp:simplePos x="0" y="0"/>
            <wp:positionH relativeFrom="column">
              <wp:posOffset>19050</wp:posOffset>
            </wp:positionH>
            <wp:positionV relativeFrom="paragraph">
              <wp:posOffset>118110</wp:posOffset>
            </wp:positionV>
            <wp:extent cx="1822450" cy="2429510"/>
            <wp:effectExtent l="19050" t="19050" r="635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2450" cy="24295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7512F6B8" wp14:editId="51951A32">
            <wp:simplePos x="0" y="0"/>
            <wp:positionH relativeFrom="column">
              <wp:posOffset>1961515</wp:posOffset>
            </wp:positionH>
            <wp:positionV relativeFrom="paragraph">
              <wp:posOffset>122872</wp:posOffset>
            </wp:positionV>
            <wp:extent cx="1822450" cy="2430000"/>
            <wp:effectExtent l="19050" t="19050" r="6350"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2450" cy="243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7C10AC7" w14:textId="583258CE" w:rsidR="00791CBE" w:rsidRPr="009F4AA9" w:rsidRDefault="00791CBE" w:rsidP="00123547">
      <w:pPr>
        <w:pStyle w:val="BodyText"/>
        <w:jc w:val="center"/>
        <w:rPr>
          <w:rFonts w:ascii="Arial Narrow" w:hAnsi="Arial Narrow"/>
          <w:b/>
          <w:bCs/>
          <w:sz w:val="30"/>
          <w:szCs w:val="36"/>
          <w:u w:val="single"/>
        </w:rPr>
      </w:pPr>
    </w:p>
    <w:p w14:paraId="33C72958" w14:textId="23CF4A7B" w:rsidR="00791CBE" w:rsidRPr="009F4AA9" w:rsidRDefault="00791CBE" w:rsidP="00123547">
      <w:pPr>
        <w:pStyle w:val="BodyText"/>
        <w:jc w:val="center"/>
        <w:rPr>
          <w:rFonts w:ascii="Arial Narrow" w:hAnsi="Arial Narrow"/>
          <w:b/>
          <w:bCs/>
          <w:sz w:val="30"/>
          <w:szCs w:val="36"/>
          <w:u w:val="single"/>
        </w:rPr>
      </w:pPr>
    </w:p>
    <w:p w14:paraId="7A89DF85" w14:textId="2DA3DCDE" w:rsidR="00791CBE" w:rsidRPr="009F4AA9" w:rsidRDefault="00791CBE" w:rsidP="00123547">
      <w:pPr>
        <w:pStyle w:val="BodyText"/>
        <w:jc w:val="center"/>
        <w:rPr>
          <w:rFonts w:ascii="Arial Narrow" w:hAnsi="Arial Narrow"/>
          <w:b/>
          <w:bCs/>
          <w:sz w:val="30"/>
          <w:szCs w:val="36"/>
          <w:u w:val="single"/>
        </w:rPr>
      </w:pPr>
    </w:p>
    <w:p w14:paraId="1650E742" w14:textId="68480B11" w:rsidR="00791CBE" w:rsidRPr="009F4AA9" w:rsidRDefault="00791CBE" w:rsidP="00123547">
      <w:pPr>
        <w:pStyle w:val="BodyText"/>
        <w:jc w:val="center"/>
        <w:rPr>
          <w:rFonts w:ascii="Arial Narrow" w:hAnsi="Arial Narrow"/>
          <w:b/>
          <w:bCs/>
          <w:sz w:val="30"/>
          <w:szCs w:val="36"/>
          <w:u w:val="single"/>
        </w:rPr>
      </w:pPr>
    </w:p>
    <w:p w14:paraId="38C47EDB" w14:textId="11B62AD3" w:rsidR="00791CBE" w:rsidRPr="009F4AA9" w:rsidRDefault="00791CBE" w:rsidP="00123547">
      <w:pPr>
        <w:pStyle w:val="BodyText"/>
        <w:jc w:val="center"/>
        <w:rPr>
          <w:rFonts w:ascii="Arial Narrow" w:hAnsi="Arial Narrow"/>
          <w:b/>
          <w:bCs/>
          <w:sz w:val="30"/>
          <w:szCs w:val="36"/>
          <w:u w:val="single"/>
        </w:rPr>
      </w:pPr>
    </w:p>
    <w:p w14:paraId="65437405" w14:textId="14BCF84B" w:rsidR="00791CBE" w:rsidRPr="009F4AA9" w:rsidRDefault="00791CBE" w:rsidP="00123547">
      <w:pPr>
        <w:pStyle w:val="BodyText"/>
        <w:jc w:val="center"/>
        <w:rPr>
          <w:rFonts w:ascii="Arial Narrow" w:hAnsi="Arial Narrow"/>
          <w:b/>
          <w:bCs/>
          <w:sz w:val="30"/>
          <w:szCs w:val="36"/>
          <w:u w:val="single"/>
        </w:rPr>
      </w:pPr>
    </w:p>
    <w:p w14:paraId="67C6C333" w14:textId="63A8C28E" w:rsidR="00791CBE" w:rsidRPr="009F4AA9" w:rsidRDefault="00791CBE" w:rsidP="00123547">
      <w:pPr>
        <w:pStyle w:val="BodyText"/>
        <w:jc w:val="center"/>
        <w:rPr>
          <w:rFonts w:ascii="Arial Narrow" w:hAnsi="Arial Narrow"/>
          <w:b/>
          <w:bCs/>
          <w:sz w:val="30"/>
          <w:szCs w:val="36"/>
          <w:u w:val="single"/>
        </w:rPr>
      </w:pPr>
    </w:p>
    <w:p w14:paraId="339719B1" w14:textId="17A6447F" w:rsidR="00791CBE" w:rsidRPr="009F4AA9" w:rsidRDefault="00791CBE" w:rsidP="00123547">
      <w:pPr>
        <w:pStyle w:val="BodyText"/>
        <w:jc w:val="center"/>
        <w:rPr>
          <w:rFonts w:ascii="Arial Narrow" w:hAnsi="Arial Narrow"/>
          <w:b/>
          <w:bCs/>
          <w:sz w:val="30"/>
          <w:szCs w:val="36"/>
          <w:u w:val="single"/>
        </w:rPr>
      </w:pPr>
    </w:p>
    <w:p w14:paraId="46C15EE3" w14:textId="13A20CFC" w:rsidR="00791CBE" w:rsidRPr="009F4AA9" w:rsidRDefault="00791CBE" w:rsidP="00123547">
      <w:pPr>
        <w:pStyle w:val="BodyText"/>
        <w:jc w:val="center"/>
        <w:rPr>
          <w:rFonts w:ascii="Arial Narrow" w:hAnsi="Arial Narrow"/>
          <w:b/>
          <w:bCs/>
          <w:sz w:val="30"/>
          <w:szCs w:val="36"/>
          <w:u w:val="single"/>
        </w:rPr>
      </w:pPr>
    </w:p>
    <w:p w14:paraId="0361FE2A" w14:textId="07F6F83F" w:rsidR="00791CBE" w:rsidRPr="009F4AA9" w:rsidRDefault="00791CBE" w:rsidP="00123547">
      <w:pPr>
        <w:pStyle w:val="BodyText"/>
        <w:jc w:val="center"/>
        <w:rPr>
          <w:rFonts w:ascii="Arial Narrow" w:hAnsi="Arial Narrow"/>
          <w:b/>
          <w:bCs/>
          <w:sz w:val="30"/>
          <w:szCs w:val="36"/>
          <w:u w:val="single"/>
        </w:rPr>
      </w:pPr>
    </w:p>
    <w:p w14:paraId="6160409C" w14:textId="2176BE9C" w:rsidR="008316F9" w:rsidRPr="009F4AA9" w:rsidRDefault="008316F9" w:rsidP="00123547">
      <w:pPr>
        <w:pStyle w:val="BodyText"/>
        <w:jc w:val="center"/>
        <w:rPr>
          <w:rFonts w:ascii="Arial Narrow" w:hAnsi="Arial Narrow"/>
          <w:b/>
          <w:bCs/>
          <w:sz w:val="30"/>
          <w:szCs w:val="36"/>
          <w:u w:val="single"/>
        </w:rPr>
      </w:pPr>
    </w:p>
    <w:p w14:paraId="449B9915" w14:textId="0BC1B19D" w:rsidR="00B00852" w:rsidRPr="009F4AA9" w:rsidRDefault="00B00852" w:rsidP="008316F9">
      <w:pPr>
        <w:pStyle w:val="BodyText"/>
        <w:jc w:val="center"/>
        <w:rPr>
          <w:rFonts w:ascii="Arial Narrow" w:hAnsi="Arial Narrow"/>
          <w:b/>
          <w:bCs/>
          <w:sz w:val="30"/>
          <w:szCs w:val="36"/>
          <w:u w:val="single"/>
        </w:rPr>
      </w:pPr>
    </w:p>
    <w:p w14:paraId="204C9080" w14:textId="3F580376" w:rsidR="00B00852" w:rsidRPr="009F4AA9" w:rsidRDefault="00B00852" w:rsidP="008316F9">
      <w:pPr>
        <w:pStyle w:val="BodyText"/>
        <w:jc w:val="center"/>
        <w:rPr>
          <w:rFonts w:ascii="Arial Narrow" w:hAnsi="Arial Narrow"/>
          <w:b/>
          <w:bCs/>
          <w:sz w:val="30"/>
          <w:szCs w:val="36"/>
          <w:u w:val="single"/>
        </w:rPr>
      </w:pPr>
    </w:p>
    <w:p w14:paraId="3450381F" w14:textId="742701FB" w:rsidR="00B00852" w:rsidRPr="009F4AA9" w:rsidRDefault="00B00852" w:rsidP="008316F9">
      <w:pPr>
        <w:pStyle w:val="BodyText"/>
        <w:jc w:val="center"/>
        <w:rPr>
          <w:rFonts w:ascii="Arial Narrow" w:hAnsi="Arial Narrow"/>
          <w:b/>
          <w:bCs/>
          <w:sz w:val="30"/>
          <w:szCs w:val="36"/>
          <w:u w:val="single"/>
        </w:rPr>
      </w:pPr>
    </w:p>
    <w:p w14:paraId="0485CAE4" w14:textId="4087A0D3" w:rsidR="00B00852" w:rsidRPr="009F4AA9" w:rsidRDefault="00B00852" w:rsidP="008316F9">
      <w:pPr>
        <w:pStyle w:val="BodyText"/>
        <w:jc w:val="center"/>
        <w:rPr>
          <w:rFonts w:ascii="Arial Narrow" w:hAnsi="Arial Narrow"/>
          <w:b/>
          <w:bCs/>
          <w:sz w:val="30"/>
          <w:szCs w:val="36"/>
          <w:u w:val="single"/>
        </w:rPr>
      </w:pPr>
    </w:p>
    <w:p w14:paraId="643C3A7F" w14:textId="77777777" w:rsidR="001A3356" w:rsidRPr="009F4AA9" w:rsidRDefault="00FB5BCB" w:rsidP="005C46AD">
      <w:pPr>
        <w:pStyle w:val="BodyText"/>
        <w:jc w:val="center"/>
        <w:rPr>
          <w:rFonts w:ascii="Arial Narrow" w:hAnsi="Arial Narrow"/>
          <w:b/>
          <w:bCs/>
          <w:sz w:val="36"/>
          <w:szCs w:val="36"/>
          <w:u w:val="single"/>
        </w:rPr>
      </w:pPr>
      <w:r w:rsidRPr="009F4AA9">
        <w:rPr>
          <w:rFonts w:ascii="Arial Narrow" w:hAnsi="Arial Narrow"/>
          <w:b/>
          <w:bCs/>
          <w:sz w:val="36"/>
          <w:szCs w:val="36"/>
          <w:u w:val="single"/>
        </w:rPr>
        <w:lastRenderedPageBreak/>
        <w:t>Route Map of the property</w:t>
      </w:r>
    </w:p>
    <w:p w14:paraId="759D0E46" w14:textId="539B0CFB" w:rsidR="001A3356" w:rsidRPr="009F4AA9" w:rsidRDefault="00000000" w:rsidP="005C46AD">
      <w:pPr>
        <w:pStyle w:val="BodyText"/>
        <w:tabs>
          <w:tab w:val="left" w:pos="5430"/>
        </w:tabs>
        <w:ind w:firstLine="3600"/>
        <w:rPr>
          <w:rFonts w:ascii="Arial Narrow" w:hAnsi="Arial Narrow"/>
          <w:b/>
          <w:sz w:val="22"/>
          <w:szCs w:val="22"/>
          <w:u w:val="single"/>
        </w:rPr>
      </w:pPr>
      <w:r>
        <w:rPr>
          <w:rFonts w:ascii="Arial Narrow" w:hAnsi="Arial Narrow"/>
          <w:b/>
          <w:noProof/>
          <w:sz w:val="22"/>
          <w:szCs w:val="22"/>
        </w:rPr>
        <w:pict w14:anchorId="20E372EA">
          <v:shapetype id="_x0000_t32" coordsize="21600,21600" o:spt="32" o:oned="t" path="m,l21600,21600e" filled="f">
            <v:path arrowok="t" fillok="f" o:connecttype="none"/>
            <o:lock v:ext="edit" shapetype="t"/>
          </v:shapetype>
          <v:shape id="_x0000_s2462" type="#_x0000_t32" style="position:absolute;left:0;text-align:left;margin-left:227.35pt;margin-top:5.4pt;width:4.4pt;height:137.85pt;z-index:251667968" o:connectortype="straight">
            <v:stroke endarrow="block"/>
          </v:shape>
        </w:pict>
      </w:r>
      <w:r w:rsidR="005C46AD" w:rsidRPr="009F4AA9">
        <w:rPr>
          <w:rFonts w:ascii="Arial Narrow" w:hAnsi="Arial Narrow"/>
          <w:b/>
          <w:sz w:val="18"/>
          <w:szCs w:val="18"/>
        </w:rPr>
        <w:t xml:space="preserve">                </w:t>
      </w:r>
      <w:r w:rsidR="001A3356" w:rsidRPr="009F4AA9">
        <w:rPr>
          <w:rFonts w:ascii="Arial Narrow" w:hAnsi="Arial Narrow"/>
          <w:b/>
          <w:sz w:val="18"/>
          <w:szCs w:val="18"/>
          <w:u w:val="single"/>
        </w:rPr>
        <w:t>Site u/r</w:t>
      </w:r>
    </w:p>
    <w:p w14:paraId="2539821A" w14:textId="3ED4B726" w:rsidR="001A3A56" w:rsidRPr="009F4AA9" w:rsidRDefault="008C2D5F" w:rsidP="001F63D8">
      <w:pPr>
        <w:pStyle w:val="BodyText"/>
        <w:tabs>
          <w:tab w:val="left" w:pos="5430"/>
        </w:tabs>
        <w:rPr>
          <w:rFonts w:ascii="Arial Narrow" w:hAnsi="Arial Narrow"/>
          <w:b/>
          <w:sz w:val="22"/>
          <w:szCs w:val="22"/>
          <w:u w:val="single"/>
        </w:rPr>
      </w:pPr>
      <w:r>
        <w:rPr>
          <w:noProof/>
        </w:rPr>
        <w:drawing>
          <wp:anchor distT="0" distB="0" distL="114300" distR="114300" simplePos="0" relativeHeight="251662848" behindDoc="1" locked="0" layoutInCell="1" allowOverlap="1" wp14:anchorId="556876DF" wp14:editId="601AD744">
            <wp:simplePos x="0" y="0"/>
            <wp:positionH relativeFrom="column">
              <wp:posOffset>266700</wp:posOffset>
            </wp:positionH>
            <wp:positionV relativeFrom="paragraph">
              <wp:posOffset>55245</wp:posOffset>
            </wp:positionV>
            <wp:extent cx="5218237" cy="3600000"/>
            <wp:effectExtent l="19050" t="19050" r="1905"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18237" cy="36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40DDDD" w14:textId="32E40FCE" w:rsidR="001A3356" w:rsidRPr="009F4AA9" w:rsidRDefault="001A3356" w:rsidP="001A3356">
      <w:pPr>
        <w:pStyle w:val="BodyText"/>
        <w:jc w:val="center"/>
        <w:rPr>
          <w:rFonts w:ascii="Arial Narrow" w:hAnsi="Arial Narrow"/>
          <w:b/>
          <w:bCs/>
        </w:rPr>
      </w:pPr>
    </w:p>
    <w:p w14:paraId="158C2687" w14:textId="11BA6EF3" w:rsidR="001A3356" w:rsidRPr="009F4AA9" w:rsidRDefault="001A3356" w:rsidP="001A3356">
      <w:pPr>
        <w:pStyle w:val="BodyText"/>
        <w:jc w:val="center"/>
        <w:rPr>
          <w:rFonts w:ascii="Arial Narrow" w:hAnsi="Arial Narrow"/>
          <w:b/>
          <w:bCs/>
        </w:rPr>
      </w:pPr>
    </w:p>
    <w:p w14:paraId="3CAEC835" w14:textId="4813A5C0" w:rsidR="001A3356" w:rsidRPr="009F4AA9" w:rsidRDefault="001A3356" w:rsidP="001A3356">
      <w:pPr>
        <w:pStyle w:val="BodyText"/>
        <w:jc w:val="center"/>
        <w:rPr>
          <w:rFonts w:ascii="Arial Narrow" w:hAnsi="Arial Narrow"/>
          <w:b/>
          <w:bCs/>
        </w:rPr>
      </w:pPr>
    </w:p>
    <w:p w14:paraId="184377D1" w14:textId="41CD100F" w:rsidR="001A3356" w:rsidRPr="009F4AA9" w:rsidRDefault="001A3356" w:rsidP="001A3356">
      <w:pPr>
        <w:pStyle w:val="BodyText"/>
        <w:jc w:val="center"/>
        <w:rPr>
          <w:rFonts w:ascii="Arial Narrow" w:hAnsi="Arial Narrow"/>
          <w:b/>
          <w:bCs/>
        </w:rPr>
      </w:pPr>
    </w:p>
    <w:p w14:paraId="6F58493E" w14:textId="0A325DBA" w:rsidR="001A3356" w:rsidRPr="009F4AA9" w:rsidRDefault="001A3356" w:rsidP="001A3356">
      <w:pPr>
        <w:pStyle w:val="BodyText"/>
        <w:rPr>
          <w:rFonts w:ascii="Arial Narrow" w:hAnsi="Arial Narrow"/>
        </w:rPr>
      </w:pPr>
    </w:p>
    <w:p w14:paraId="28FEB1D5" w14:textId="13E9F2D7" w:rsidR="001A3356" w:rsidRPr="009F4AA9" w:rsidRDefault="001A3356" w:rsidP="001A3356">
      <w:pPr>
        <w:rPr>
          <w:rFonts w:ascii="Arial Narrow" w:hAnsi="Arial Narrow"/>
        </w:rPr>
      </w:pPr>
    </w:p>
    <w:p w14:paraId="4DF8F7D8" w14:textId="0010B096" w:rsidR="001A3356" w:rsidRPr="009F4AA9" w:rsidRDefault="001A3356" w:rsidP="001A3356">
      <w:pPr>
        <w:rPr>
          <w:rFonts w:ascii="Arial Narrow" w:hAnsi="Arial Narrow"/>
        </w:rPr>
      </w:pPr>
    </w:p>
    <w:p w14:paraId="6348ED89" w14:textId="4B92A912" w:rsidR="001A3356" w:rsidRPr="009F4AA9" w:rsidRDefault="001A3356" w:rsidP="001A3356">
      <w:pPr>
        <w:rPr>
          <w:rFonts w:ascii="Arial Narrow" w:hAnsi="Arial Narrow"/>
        </w:rPr>
      </w:pPr>
    </w:p>
    <w:p w14:paraId="7FCD9953" w14:textId="39563F0F" w:rsidR="001A3356" w:rsidRPr="009F4AA9" w:rsidRDefault="001A3356" w:rsidP="001A3356">
      <w:pPr>
        <w:rPr>
          <w:rFonts w:ascii="Arial Narrow" w:hAnsi="Arial Narrow"/>
        </w:rPr>
      </w:pPr>
    </w:p>
    <w:p w14:paraId="0D800F53" w14:textId="4EF54CFE" w:rsidR="001A3356" w:rsidRPr="009F4AA9" w:rsidRDefault="001A3356" w:rsidP="001A3356">
      <w:pPr>
        <w:rPr>
          <w:rFonts w:ascii="Arial Narrow" w:hAnsi="Arial Narrow"/>
        </w:rPr>
      </w:pPr>
    </w:p>
    <w:p w14:paraId="04D89489" w14:textId="13834A20" w:rsidR="00C5767A" w:rsidRPr="009F4AA9" w:rsidRDefault="00C5767A" w:rsidP="00C5767A">
      <w:pPr>
        <w:pStyle w:val="BodyText"/>
        <w:rPr>
          <w:rFonts w:ascii="Arial Narrow" w:hAnsi="Arial Narrow"/>
          <w:szCs w:val="24"/>
        </w:rPr>
      </w:pPr>
    </w:p>
    <w:p w14:paraId="03C6F3C9" w14:textId="19E275C6" w:rsidR="00C5767A" w:rsidRPr="009F4AA9" w:rsidRDefault="00C5767A" w:rsidP="00C5767A">
      <w:pPr>
        <w:pStyle w:val="BodyText"/>
        <w:rPr>
          <w:rFonts w:ascii="Arial Narrow" w:hAnsi="Arial Narrow"/>
          <w:szCs w:val="24"/>
        </w:rPr>
      </w:pPr>
    </w:p>
    <w:p w14:paraId="02831959" w14:textId="390CCBF3" w:rsidR="00C5767A" w:rsidRPr="009F4AA9" w:rsidRDefault="00C5767A" w:rsidP="00C5767A">
      <w:pPr>
        <w:pStyle w:val="BodyText"/>
        <w:rPr>
          <w:rFonts w:ascii="Arial Narrow" w:hAnsi="Arial Narrow"/>
          <w:szCs w:val="24"/>
        </w:rPr>
      </w:pPr>
    </w:p>
    <w:p w14:paraId="7A702F10" w14:textId="259E0247" w:rsidR="00C5767A" w:rsidRPr="009F4AA9" w:rsidRDefault="00C5767A" w:rsidP="00C5767A">
      <w:pPr>
        <w:pStyle w:val="BodyText"/>
        <w:rPr>
          <w:rFonts w:ascii="Arial Narrow" w:hAnsi="Arial Narrow"/>
          <w:szCs w:val="24"/>
        </w:rPr>
      </w:pPr>
    </w:p>
    <w:p w14:paraId="3CCA80CF" w14:textId="77777777" w:rsidR="00C5767A" w:rsidRPr="009F4AA9" w:rsidRDefault="00C5767A" w:rsidP="00C5767A">
      <w:pPr>
        <w:pStyle w:val="BodyText"/>
        <w:rPr>
          <w:rFonts w:ascii="Arial Narrow" w:hAnsi="Arial Narrow"/>
          <w:szCs w:val="24"/>
        </w:rPr>
      </w:pPr>
    </w:p>
    <w:p w14:paraId="3FBC69AE" w14:textId="7CCACD74" w:rsidR="00C5767A" w:rsidRPr="009F4AA9" w:rsidRDefault="00C5767A" w:rsidP="00C5767A">
      <w:pPr>
        <w:pStyle w:val="BodyText"/>
        <w:rPr>
          <w:rFonts w:ascii="Arial Narrow" w:hAnsi="Arial Narrow"/>
          <w:szCs w:val="24"/>
        </w:rPr>
      </w:pPr>
    </w:p>
    <w:p w14:paraId="3A2F01F1" w14:textId="0839432F" w:rsidR="00C5767A" w:rsidRPr="009F4AA9" w:rsidRDefault="00C5767A" w:rsidP="00C5767A">
      <w:pPr>
        <w:pStyle w:val="BodyText"/>
        <w:rPr>
          <w:rFonts w:ascii="Arial Narrow" w:hAnsi="Arial Narrow"/>
          <w:szCs w:val="24"/>
        </w:rPr>
      </w:pPr>
    </w:p>
    <w:p w14:paraId="386A4A33" w14:textId="16E64C6C" w:rsidR="00C5767A" w:rsidRPr="009F4AA9" w:rsidRDefault="00C5767A" w:rsidP="00C5767A">
      <w:pPr>
        <w:pStyle w:val="BodyText"/>
        <w:rPr>
          <w:rFonts w:ascii="Arial Narrow" w:hAnsi="Arial Narrow"/>
          <w:szCs w:val="24"/>
        </w:rPr>
      </w:pPr>
    </w:p>
    <w:p w14:paraId="60AD6396" w14:textId="2A8DE10B" w:rsidR="00C5767A" w:rsidRPr="009F4AA9" w:rsidRDefault="00C5767A" w:rsidP="00C5767A">
      <w:pPr>
        <w:pStyle w:val="BodyText"/>
        <w:rPr>
          <w:rFonts w:ascii="Arial Narrow" w:hAnsi="Arial Narrow"/>
          <w:szCs w:val="24"/>
        </w:rPr>
      </w:pPr>
    </w:p>
    <w:p w14:paraId="76D26242" w14:textId="60DBCECF" w:rsidR="00C5767A" w:rsidRPr="009F4AA9" w:rsidRDefault="00C5767A" w:rsidP="00C5767A">
      <w:pPr>
        <w:pStyle w:val="BodyText"/>
        <w:rPr>
          <w:rFonts w:ascii="Arial Narrow" w:hAnsi="Arial Narrow"/>
          <w:szCs w:val="24"/>
        </w:rPr>
      </w:pPr>
    </w:p>
    <w:p w14:paraId="001065FB" w14:textId="3AF8F63B" w:rsidR="00C5767A" w:rsidRPr="009F4AA9" w:rsidRDefault="008C2D5F" w:rsidP="0085542E">
      <w:pPr>
        <w:pStyle w:val="Heading1"/>
        <w:rPr>
          <w:rFonts w:ascii="Arial Narrow" w:hAnsi="Arial Narrow"/>
          <w:b/>
          <w:sz w:val="22"/>
          <w:szCs w:val="22"/>
          <w:u w:val="single"/>
        </w:rPr>
      </w:pPr>
      <w:r>
        <w:rPr>
          <w:noProof/>
        </w:rPr>
        <w:drawing>
          <wp:anchor distT="0" distB="0" distL="114300" distR="114300" simplePos="0" relativeHeight="251661824" behindDoc="1" locked="0" layoutInCell="1" allowOverlap="1" wp14:anchorId="23A537E8" wp14:editId="00C12326">
            <wp:simplePos x="0" y="0"/>
            <wp:positionH relativeFrom="column">
              <wp:posOffset>266382</wp:posOffset>
            </wp:positionH>
            <wp:positionV relativeFrom="paragraph">
              <wp:posOffset>83502</wp:posOffset>
            </wp:positionV>
            <wp:extent cx="5217795" cy="3599815"/>
            <wp:effectExtent l="19050" t="19050" r="1905" b="63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7795" cy="35998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250629" w14:textId="7A232685" w:rsidR="00C5767A" w:rsidRPr="009F4AA9" w:rsidRDefault="00C5767A" w:rsidP="0085542E">
      <w:pPr>
        <w:pStyle w:val="Heading1"/>
        <w:rPr>
          <w:rFonts w:ascii="Arial Narrow" w:hAnsi="Arial Narrow"/>
          <w:b/>
          <w:sz w:val="22"/>
          <w:szCs w:val="22"/>
          <w:u w:val="single"/>
        </w:rPr>
      </w:pPr>
    </w:p>
    <w:p w14:paraId="7769FA4E" w14:textId="03D4F3EA" w:rsidR="00C5767A" w:rsidRPr="009F4AA9" w:rsidRDefault="00C5767A" w:rsidP="0085542E">
      <w:pPr>
        <w:pStyle w:val="Heading1"/>
        <w:rPr>
          <w:rFonts w:ascii="Arial Narrow" w:hAnsi="Arial Narrow"/>
          <w:b/>
          <w:sz w:val="22"/>
          <w:szCs w:val="22"/>
          <w:u w:val="single"/>
        </w:rPr>
      </w:pPr>
    </w:p>
    <w:p w14:paraId="37B47EA9" w14:textId="75A5A215" w:rsidR="00C5767A" w:rsidRPr="009F4AA9" w:rsidRDefault="00C5767A" w:rsidP="0085542E">
      <w:pPr>
        <w:pStyle w:val="Heading1"/>
        <w:rPr>
          <w:rFonts w:ascii="Arial Narrow" w:hAnsi="Arial Narrow"/>
          <w:b/>
          <w:sz w:val="22"/>
          <w:szCs w:val="22"/>
          <w:u w:val="single"/>
        </w:rPr>
      </w:pPr>
    </w:p>
    <w:p w14:paraId="226BF8A1" w14:textId="63F3672E" w:rsidR="00C5767A" w:rsidRPr="009F4AA9" w:rsidRDefault="00C5767A" w:rsidP="0085542E">
      <w:pPr>
        <w:pStyle w:val="Heading1"/>
        <w:rPr>
          <w:rFonts w:ascii="Arial Narrow" w:hAnsi="Arial Narrow"/>
          <w:b/>
          <w:sz w:val="22"/>
          <w:szCs w:val="22"/>
          <w:u w:val="single"/>
        </w:rPr>
      </w:pPr>
    </w:p>
    <w:p w14:paraId="232E0D29" w14:textId="7B5E698F" w:rsidR="00C5767A" w:rsidRPr="009F4AA9" w:rsidRDefault="00C5767A" w:rsidP="0085542E">
      <w:pPr>
        <w:pStyle w:val="Heading1"/>
        <w:rPr>
          <w:rFonts w:ascii="Arial Narrow" w:hAnsi="Arial Narrow"/>
          <w:b/>
          <w:sz w:val="22"/>
          <w:szCs w:val="22"/>
          <w:u w:val="single"/>
        </w:rPr>
      </w:pPr>
    </w:p>
    <w:p w14:paraId="38BB9B1D" w14:textId="77777777" w:rsidR="00C5767A" w:rsidRPr="009F4AA9" w:rsidRDefault="00C5767A" w:rsidP="0085542E">
      <w:pPr>
        <w:pStyle w:val="Heading1"/>
        <w:rPr>
          <w:rFonts w:ascii="Arial Narrow" w:hAnsi="Arial Narrow"/>
          <w:b/>
          <w:sz w:val="22"/>
          <w:szCs w:val="22"/>
          <w:u w:val="single"/>
        </w:rPr>
      </w:pPr>
    </w:p>
    <w:p w14:paraId="103A6A60" w14:textId="77777777" w:rsidR="00C5767A" w:rsidRPr="009F4AA9" w:rsidRDefault="00C5767A" w:rsidP="0085542E">
      <w:pPr>
        <w:pStyle w:val="Heading1"/>
        <w:rPr>
          <w:rFonts w:ascii="Arial Narrow" w:hAnsi="Arial Narrow"/>
          <w:b/>
          <w:sz w:val="22"/>
          <w:szCs w:val="22"/>
          <w:u w:val="single"/>
        </w:rPr>
      </w:pPr>
    </w:p>
    <w:p w14:paraId="2C0F9940" w14:textId="77777777" w:rsidR="00C5767A" w:rsidRPr="009F4AA9" w:rsidRDefault="00C5767A" w:rsidP="0085542E">
      <w:pPr>
        <w:pStyle w:val="Heading1"/>
        <w:rPr>
          <w:rFonts w:ascii="Arial Narrow" w:hAnsi="Arial Narrow"/>
          <w:b/>
          <w:sz w:val="22"/>
          <w:szCs w:val="22"/>
          <w:u w:val="single"/>
        </w:rPr>
      </w:pPr>
    </w:p>
    <w:p w14:paraId="6D7704D0" w14:textId="77777777" w:rsidR="00C5767A" w:rsidRPr="009F4AA9" w:rsidRDefault="00C5767A" w:rsidP="0085542E">
      <w:pPr>
        <w:pStyle w:val="Heading1"/>
        <w:rPr>
          <w:rFonts w:ascii="Arial Narrow" w:hAnsi="Arial Narrow"/>
          <w:b/>
          <w:sz w:val="22"/>
          <w:szCs w:val="22"/>
          <w:u w:val="single"/>
        </w:rPr>
      </w:pPr>
    </w:p>
    <w:p w14:paraId="0A00943B" w14:textId="77777777" w:rsidR="00C5767A" w:rsidRPr="009F4AA9" w:rsidRDefault="00C5767A" w:rsidP="0085542E">
      <w:pPr>
        <w:pStyle w:val="Heading1"/>
        <w:rPr>
          <w:rFonts w:ascii="Arial Narrow" w:hAnsi="Arial Narrow"/>
          <w:b/>
          <w:sz w:val="22"/>
          <w:szCs w:val="22"/>
          <w:u w:val="single"/>
        </w:rPr>
      </w:pPr>
    </w:p>
    <w:p w14:paraId="534347DD" w14:textId="77777777" w:rsidR="00C5767A" w:rsidRPr="009F4AA9" w:rsidRDefault="00C5767A" w:rsidP="0085542E">
      <w:pPr>
        <w:pStyle w:val="Heading1"/>
        <w:rPr>
          <w:rFonts w:ascii="Arial Narrow" w:hAnsi="Arial Narrow"/>
          <w:b/>
          <w:sz w:val="22"/>
          <w:szCs w:val="22"/>
          <w:u w:val="single"/>
        </w:rPr>
      </w:pPr>
    </w:p>
    <w:p w14:paraId="5728DE79" w14:textId="77777777" w:rsidR="00C5767A" w:rsidRPr="009F4AA9" w:rsidRDefault="00C5767A" w:rsidP="0085542E">
      <w:pPr>
        <w:pStyle w:val="Heading1"/>
        <w:rPr>
          <w:rFonts w:ascii="Arial Narrow" w:hAnsi="Arial Narrow"/>
          <w:b/>
          <w:sz w:val="22"/>
          <w:szCs w:val="22"/>
          <w:u w:val="single"/>
        </w:rPr>
      </w:pPr>
    </w:p>
    <w:p w14:paraId="55EBA518" w14:textId="77777777" w:rsidR="00C5767A" w:rsidRPr="009F4AA9" w:rsidRDefault="00C5767A" w:rsidP="0085542E">
      <w:pPr>
        <w:pStyle w:val="Heading1"/>
        <w:rPr>
          <w:rFonts w:ascii="Arial Narrow" w:hAnsi="Arial Narrow"/>
          <w:b/>
          <w:sz w:val="22"/>
          <w:szCs w:val="22"/>
          <w:u w:val="single"/>
        </w:rPr>
      </w:pPr>
    </w:p>
    <w:p w14:paraId="4C295B17" w14:textId="77777777" w:rsidR="00C5767A" w:rsidRPr="009F4AA9" w:rsidRDefault="00C5767A" w:rsidP="0085542E">
      <w:pPr>
        <w:pStyle w:val="Heading1"/>
        <w:rPr>
          <w:rFonts w:ascii="Arial Narrow" w:hAnsi="Arial Narrow"/>
          <w:b/>
          <w:sz w:val="22"/>
          <w:szCs w:val="22"/>
          <w:u w:val="single"/>
        </w:rPr>
      </w:pPr>
    </w:p>
    <w:p w14:paraId="6998653C" w14:textId="77777777" w:rsidR="00C5767A" w:rsidRPr="009F4AA9" w:rsidRDefault="00C5767A" w:rsidP="0085542E">
      <w:pPr>
        <w:pStyle w:val="Heading1"/>
        <w:rPr>
          <w:rFonts w:ascii="Arial Narrow" w:hAnsi="Arial Narrow"/>
          <w:b/>
          <w:sz w:val="22"/>
          <w:szCs w:val="22"/>
          <w:u w:val="single"/>
        </w:rPr>
      </w:pPr>
    </w:p>
    <w:p w14:paraId="16708D82" w14:textId="77777777" w:rsidR="00C5767A" w:rsidRPr="009F4AA9" w:rsidRDefault="00C5767A" w:rsidP="0085542E">
      <w:pPr>
        <w:pStyle w:val="Heading1"/>
        <w:rPr>
          <w:rFonts w:ascii="Arial Narrow" w:hAnsi="Arial Narrow"/>
          <w:b/>
          <w:sz w:val="22"/>
          <w:szCs w:val="22"/>
          <w:u w:val="single"/>
        </w:rPr>
      </w:pPr>
    </w:p>
    <w:p w14:paraId="76F17E7A" w14:textId="77777777" w:rsidR="00C5767A" w:rsidRPr="009F4AA9" w:rsidRDefault="00C5767A" w:rsidP="0085542E">
      <w:pPr>
        <w:pStyle w:val="Heading1"/>
        <w:rPr>
          <w:rFonts w:ascii="Arial Narrow" w:hAnsi="Arial Narrow"/>
          <w:b/>
          <w:sz w:val="22"/>
          <w:szCs w:val="22"/>
          <w:u w:val="single"/>
        </w:rPr>
      </w:pPr>
    </w:p>
    <w:p w14:paraId="298E0EC0" w14:textId="77777777" w:rsidR="00C5767A" w:rsidRPr="009F4AA9" w:rsidRDefault="00C5767A" w:rsidP="0085542E">
      <w:pPr>
        <w:pStyle w:val="Heading1"/>
        <w:rPr>
          <w:rFonts w:ascii="Arial Narrow" w:hAnsi="Arial Narrow"/>
          <w:b/>
          <w:sz w:val="22"/>
          <w:szCs w:val="22"/>
          <w:u w:val="single"/>
        </w:rPr>
      </w:pPr>
    </w:p>
    <w:p w14:paraId="49D89C1D" w14:textId="77777777" w:rsidR="00C5767A" w:rsidRPr="009F4AA9" w:rsidRDefault="00C5767A" w:rsidP="0085542E">
      <w:pPr>
        <w:pStyle w:val="Heading1"/>
        <w:rPr>
          <w:rFonts w:ascii="Arial Narrow" w:hAnsi="Arial Narrow"/>
          <w:b/>
          <w:sz w:val="22"/>
          <w:szCs w:val="22"/>
          <w:u w:val="single"/>
        </w:rPr>
      </w:pPr>
    </w:p>
    <w:p w14:paraId="15E9DF80" w14:textId="77777777" w:rsidR="00C5767A" w:rsidRPr="009F4AA9" w:rsidRDefault="00C5767A" w:rsidP="0085542E">
      <w:pPr>
        <w:pStyle w:val="Heading1"/>
        <w:rPr>
          <w:rFonts w:ascii="Arial Narrow" w:hAnsi="Arial Narrow"/>
          <w:b/>
          <w:sz w:val="22"/>
          <w:szCs w:val="22"/>
          <w:u w:val="single"/>
        </w:rPr>
      </w:pPr>
    </w:p>
    <w:p w14:paraId="482FF89B" w14:textId="77777777" w:rsidR="00C5767A" w:rsidRPr="009F4AA9" w:rsidRDefault="00C5767A" w:rsidP="0085542E">
      <w:pPr>
        <w:pStyle w:val="Heading1"/>
        <w:rPr>
          <w:rFonts w:ascii="Arial Narrow" w:hAnsi="Arial Narrow"/>
          <w:b/>
          <w:sz w:val="22"/>
          <w:szCs w:val="22"/>
          <w:u w:val="single"/>
        </w:rPr>
      </w:pPr>
    </w:p>
    <w:p w14:paraId="73613A9B" w14:textId="77777777" w:rsidR="00B142E9" w:rsidRPr="009F4AA9" w:rsidRDefault="00B142E9" w:rsidP="00095CAE">
      <w:pPr>
        <w:pStyle w:val="Heading1"/>
        <w:rPr>
          <w:rFonts w:ascii="Arial Narrow" w:hAnsi="Arial Narrow"/>
          <w:b/>
          <w:sz w:val="22"/>
          <w:szCs w:val="22"/>
          <w:u w:val="single"/>
        </w:rPr>
      </w:pPr>
    </w:p>
    <w:p w14:paraId="5ADA961F" w14:textId="77777777" w:rsidR="00BF3B98" w:rsidRPr="009F4AA9" w:rsidRDefault="00BF3B98" w:rsidP="007742FC">
      <w:pPr>
        <w:pStyle w:val="Heading1"/>
        <w:ind w:left="0"/>
        <w:rPr>
          <w:rFonts w:ascii="Arial Narrow" w:hAnsi="Arial Narrow"/>
          <w:b/>
          <w:sz w:val="22"/>
          <w:szCs w:val="22"/>
          <w:u w:val="single"/>
        </w:rPr>
      </w:pPr>
    </w:p>
    <w:p w14:paraId="74124684" w14:textId="3A9ED4C0" w:rsidR="00095CAE" w:rsidRPr="009F4AA9" w:rsidRDefault="00025695" w:rsidP="007742FC">
      <w:pPr>
        <w:pStyle w:val="Heading1"/>
        <w:ind w:left="0"/>
        <w:rPr>
          <w:rFonts w:ascii="Arial Narrow" w:hAnsi="Arial Narrow"/>
          <w:b/>
          <w:sz w:val="22"/>
          <w:szCs w:val="22"/>
          <w:u w:val="single"/>
        </w:rPr>
      </w:pPr>
      <w:r w:rsidRPr="009F4AA9">
        <w:rPr>
          <w:rFonts w:ascii="Arial Narrow" w:hAnsi="Arial Narrow"/>
          <w:b/>
          <w:sz w:val="22"/>
          <w:szCs w:val="22"/>
          <w:u w:val="single"/>
        </w:rPr>
        <w:t xml:space="preserve">Latitude Longitude: </w:t>
      </w:r>
      <w:r w:rsidR="00E832F1">
        <w:rPr>
          <w:rFonts w:ascii="Arial Narrow" w:hAnsi="Arial Narrow"/>
          <w:b/>
          <w:sz w:val="22"/>
          <w:szCs w:val="22"/>
          <w:u w:val="single"/>
        </w:rPr>
        <w:t>19°10’34.2”N 73°14’19.3”E</w:t>
      </w:r>
    </w:p>
    <w:p w14:paraId="7C2819AE" w14:textId="14485B0F" w:rsidR="0085542E" w:rsidRPr="009F4AA9" w:rsidRDefault="001A3356" w:rsidP="00095CAE">
      <w:pPr>
        <w:pStyle w:val="Heading1"/>
        <w:rPr>
          <w:rFonts w:ascii="Arial Narrow" w:hAnsi="Arial Narrow"/>
          <w:sz w:val="22"/>
          <w:szCs w:val="22"/>
        </w:rPr>
      </w:pPr>
      <w:r w:rsidRPr="009F4AA9">
        <w:rPr>
          <w:rFonts w:ascii="Arial Narrow" w:hAnsi="Arial Narrow"/>
          <w:b/>
          <w:sz w:val="22"/>
          <w:szCs w:val="22"/>
        </w:rPr>
        <w:t xml:space="preserve">Note: </w:t>
      </w:r>
      <w:r w:rsidRPr="009F4AA9">
        <w:rPr>
          <w:rFonts w:ascii="Arial Narrow" w:hAnsi="Arial Narrow"/>
          <w:sz w:val="22"/>
          <w:szCs w:val="22"/>
        </w:rPr>
        <w:t xml:space="preserve">The Blue line shows the route to site from nearest </w:t>
      </w:r>
      <w:r w:rsidR="00123547" w:rsidRPr="009F4AA9">
        <w:rPr>
          <w:rFonts w:ascii="Arial Narrow" w:hAnsi="Arial Narrow"/>
          <w:sz w:val="22"/>
          <w:szCs w:val="22"/>
        </w:rPr>
        <w:t xml:space="preserve">railway </w:t>
      </w:r>
      <w:r w:rsidRPr="009F4AA9">
        <w:rPr>
          <w:rFonts w:ascii="Arial Narrow" w:hAnsi="Arial Narrow"/>
          <w:sz w:val="22"/>
          <w:szCs w:val="22"/>
        </w:rPr>
        <w:t xml:space="preserve">station </w:t>
      </w:r>
      <w:r w:rsidR="00B142E9" w:rsidRPr="009F4AA9">
        <w:rPr>
          <w:rFonts w:ascii="Arial Narrow" w:hAnsi="Arial Narrow"/>
          <w:sz w:val="22"/>
          <w:szCs w:val="22"/>
        </w:rPr>
        <w:t>(</w:t>
      </w:r>
      <w:proofErr w:type="spellStart"/>
      <w:r w:rsidR="008C2D5F">
        <w:rPr>
          <w:rFonts w:ascii="Arial Narrow" w:hAnsi="Arial Narrow"/>
          <w:sz w:val="22"/>
          <w:szCs w:val="22"/>
        </w:rPr>
        <w:t>Badlapur</w:t>
      </w:r>
      <w:proofErr w:type="spellEnd"/>
      <w:r w:rsidR="008C2D5F">
        <w:rPr>
          <w:rFonts w:ascii="Arial Narrow" w:hAnsi="Arial Narrow"/>
          <w:sz w:val="22"/>
          <w:szCs w:val="22"/>
        </w:rPr>
        <w:t xml:space="preserve"> </w:t>
      </w:r>
      <w:r w:rsidR="00B142E9" w:rsidRPr="009F4AA9">
        <w:rPr>
          <w:rFonts w:ascii="Arial Narrow" w:hAnsi="Arial Narrow"/>
          <w:sz w:val="22"/>
          <w:szCs w:val="22"/>
        </w:rPr>
        <w:t xml:space="preserve">– </w:t>
      </w:r>
      <w:r w:rsidR="008C2D5F">
        <w:rPr>
          <w:rFonts w:ascii="Arial Narrow" w:hAnsi="Arial Narrow"/>
          <w:sz w:val="22"/>
          <w:szCs w:val="22"/>
        </w:rPr>
        <w:t xml:space="preserve">1.5 </w:t>
      </w:r>
      <w:r w:rsidR="004C5773">
        <w:rPr>
          <w:rFonts w:ascii="Arial Narrow" w:hAnsi="Arial Narrow"/>
          <w:sz w:val="22"/>
          <w:szCs w:val="22"/>
        </w:rPr>
        <w:t>K</w:t>
      </w:r>
      <w:r w:rsidR="009179D0">
        <w:rPr>
          <w:rFonts w:ascii="Arial Narrow" w:hAnsi="Arial Narrow"/>
          <w:sz w:val="22"/>
          <w:szCs w:val="22"/>
        </w:rPr>
        <w:t>M.</w:t>
      </w:r>
      <w:r w:rsidR="00B142E9" w:rsidRPr="009F4AA9">
        <w:rPr>
          <w:rFonts w:ascii="Arial Narrow" w:hAnsi="Arial Narrow"/>
          <w:sz w:val="22"/>
          <w:szCs w:val="22"/>
        </w:rPr>
        <w:t>)</w:t>
      </w:r>
    </w:p>
    <w:p w14:paraId="296E1F6C" w14:textId="77777777" w:rsidR="00393E23" w:rsidRPr="009F4AA9" w:rsidRDefault="00393E23" w:rsidP="00393E23">
      <w:pPr>
        <w:rPr>
          <w:sz w:val="2"/>
          <w:szCs w:val="2"/>
        </w:rPr>
      </w:pPr>
    </w:p>
    <w:p w14:paraId="393FC718" w14:textId="37D70105" w:rsidR="00485ABF" w:rsidRPr="009F4AA9" w:rsidRDefault="00485ABF" w:rsidP="00AF5CED">
      <w:pPr>
        <w:jc w:val="center"/>
        <w:rPr>
          <w:rFonts w:ascii="Arial Narrow" w:hAnsi="Arial Narrow"/>
          <w:b/>
          <w:bCs/>
          <w:sz w:val="36"/>
          <w:szCs w:val="36"/>
          <w:u w:val="single"/>
        </w:rPr>
      </w:pPr>
      <w:r w:rsidRPr="009F4AA9">
        <w:rPr>
          <w:rFonts w:ascii="Arial Narrow" w:hAnsi="Arial Narrow"/>
          <w:b/>
          <w:bCs/>
          <w:sz w:val="36"/>
          <w:szCs w:val="36"/>
          <w:u w:val="single"/>
        </w:rPr>
        <w:lastRenderedPageBreak/>
        <w:t>Ready Reckoner</w:t>
      </w:r>
      <w:r w:rsidR="00A544DD" w:rsidRPr="009F4AA9">
        <w:rPr>
          <w:rFonts w:ascii="Arial Narrow" w:hAnsi="Arial Narrow"/>
          <w:b/>
          <w:bCs/>
          <w:sz w:val="36"/>
          <w:szCs w:val="36"/>
          <w:u w:val="single"/>
        </w:rPr>
        <w:t xml:space="preserve"> Rate</w:t>
      </w:r>
    </w:p>
    <w:p w14:paraId="5EC5A73B" w14:textId="0CBE72E5" w:rsidR="00821F32" w:rsidRDefault="00821F32" w:rsidP="00523BBD">
      <w:pPr>
        <w:jc w:val="center"/>
        <w:rPr>
          <w:noProof/>
        </w:rPr>
      </w:pPr>
    </w:p>
    <w:p w14:paraId="788F4566" w14:textId="1533BAB6" w:rsidR="008C2D5F" w:rsidRPr="009F4AA9" w:rsidRDefault="008C2D5F" w:rsidP="00523BBD">
      <w:pPr>
        <w:jc w:val="center"/>
      </w:pPr>
      <w:r>
        <w:rPr>
          <w:noProof/>
        </w:rPr>
        <w:drawing>
          <wp:anchor distT="0" distB="0" distL="114300" distR="114300" simplePos="0" relativeHeight="251663872" behindDoc="1" locked="0" layoutInCell="1" allowOverlap="1" wp14:anchorId="14091506" wp14:editId="0C6E1B4F">
            <wp:simplePos x="0" y="0"/>
            <wp:positionH relativeFrom="column">
              <wp:posOffset>18415</wp:posOffset>
            </wp:positionH>
            <wp:positionV relativeFrom="paragraph">
              <wp:posOffset>24448</wp:posOffset>
            </wp:positionV>
            <wp:extent cx="5760000" cy="2734898"/>
            <wp:effectExtent l="19050" t="1905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100" t="6794" r="21005" b="44329"/>
                    <a:stretch/>
                  </pic:blipFill>
                  <pic:spPr bwMode="auto">
                    <a:xfrm>
                      <a:off x="0" y="0"/>
                      <a:ext cx="5760000" cy="2734898"/>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AD5A9F" w14:textId="2ADDAC9D" w:rsidR="006A7AB9" w:rsidRPr="009F4AA9" w:rsidRDefault="006A7AB9" w:rsidP="00523BBD">
      <w:pPr>
        <w:jc w:val="center"/>
      </w:pPr>
    </w:p>
    <w:p w14:paraId="78650454" w14:textId="77777777" w:rsidR="008E27A7" w:rsidRDefault="00000000" w:rsidP="006301EF">
      <w:pPr>
        <w:spacing w:line="360" w:lineRule="auto"/>
        <w:jc w:val="center"/>
      </w:pPr>
      <w:r>
        <w:rPr>
          <w:noProof/>
          <w:sz w:val="0"/>
          <w:szCs w:val="0"/>
          <w:u w:color="000000"/>
        </w:rPr>
        <w:pict w14:anchorId="2C49F9C5">
          <v:rect id="_x0000_s2405" style="position:absolute;left:0;text-align:left;margin-left:272.65pt;margin-top:138.9pt;width:42.05pt;height:22.6pt;z-index:251666944" filled="f" strokecolor="red" strokeweight="1pt"/>
        </w:pict>
      </w:r>
    </w:p>
    <w:p w14:paraId="54640464" w14:textId="77777777" w:rsidR="008E27A7" w:rsidRPr="008E27A7" w:rsidRDefault="008E27A7" w:rsidP="008E27A7"/>
    <w:p w14:paraId="2A4CD25B" w14:textId="77777777" w:rsidR="008E27A7" w:rsidRPr="008E27A7" w:rsidRDefault="008E27A7" w:rsidP="008E27A7"/>
    <w:p w14:paraId="7CA2A1F5" w14:textId="77777777" w:rsidR="008E27A7" w:rsidRPr="008E27A7" w:rsidRDefault="008E27A7" w:rsidP="008E27A7"/>
    <w:p w14:paraId="684ECD69" w14:textId="77777777" w:rsidR="008E27A7" w:rsidRPr="008E27A7" w:rsidRDefault="008E27A7" w:rsidP="008E27A7"/>
    <w:p w14:paraId="3C74227B" w14:textId="77777777" w:rsidR="008E27A7" w:rsidRPr="008E27A7" w:rsidRDefault="008E27A7" w:rsidP="008E27A7"/>
    <w:p w14:paraId="2D541665" w14:textId="77777777" w:rsidR="008E27A7" w:rsidRPr="008E27A7" w:rsidRDefault="008E27A7" w:rsidP="008E27A7"/>
    <w:p w14:paraId="2F5637D5" w14:textId="77777777" w:rsidR="008E27A7" w:rsidRPr="008E27A7" w:rsidRDefault="008E27A7" w:rsidP="008E27A7"/>
    <w:p w14:paraId="7761F2DA" w14:textId="77777777" w:rsidR="008E27A7" w:rsidRDefault="008E27A7" w:rsidP="006301EF">
      <w:pPr>
        <w:spacing w:line="360" w:lineRule="auto"/>
        <w:jc w:val="center"/>
      </w:pPr>
    </w:p>
    <w:p w14:paraId="5B52DFA0" w14:textId="77777777" w:rsidR="008E27A7" w:rsidRPr="008E27A7" w:rsidRDefault="008E27A7" w:rsidP="008E27A7"/>
    <w:p w14:paraId="3547947F" w14:textId="77777777" w:rsidR="008E27A7" w:rsidRPr="008E27A7" w:rsidRDefault="008E27A7" w:rsidP="008E27A7"/>
    <w:p w14:paraId="46B346E3" w14:textId="77777777" w:rsidR="008E27A7" w:rsidRDefault="008E27A7" w:rsidP="006301EF">
      <w:pPr>
        <w:spacing w:line="360" w:lineRule="auto"/>
        <w:jc w:val="center"/>
      </w:pPr>
    </w:p>
    <w:p w14:paraId="05BFD251" w14:textId="77777777" w:rsidR="008E27A7" w:rsidRDefault="008E27A7" w:rsidP="006301EF">
      <w:pPr>
        <w:spacing w:line="360" w:lineRule="auto"/>
        <w:jc w:val="center"/>
      </w:pPr>
    </w:p>
    <w:tbl>
      <w:tblPr>
        <w:tblW w:w="5155" w:type="pct"/>
        <w:tblLayout w:type="fixed"/>
        <w:tblLook w:val="04A0" w:firstRow="1" w:lastRow="0" w:firstColumn="1" w:lastColumn="0" w:noHBand="0" w:noVBand="1"/>
      </w:tblPr>
      <w:tblGrid>
        <w:gridCol w:w="5782"/>
        <w:gridCol w:w="1163"/>
        <w:gridCol w:w="871"/>
        <w:gridCol w:w="940"/>
        <w:gridCol w:w="776"/>
      </w:tblGrid>
      <w:tr w:rsidR="008E27A7" w:rsidRPr="00DD0B43" w14:paraId="443A90AD" w14:textId="77777777" w:rsidTr="00FC7712">
        <w:trPr>
          <w:trHeight w:val="115"/>
        </w:trPr>
        <w:tc>
          <w:tcPr>
            <w:tcW w:w="3033" w:type="pct"/>
            <w:tcBorders>
              <w:top w:val="single" w:sz="4" w:space="0" w:color="auto"/>
              <w:left w:val="single" w:sz="4" w:space="0" w:color="auto"/>
              <w:bottom w:val="single" w:sz="4" w:space="0" w:color="auto"/>
              <w:right w:val="single" w:sz="4" w:space="0" w:color="auto"/>
            </w:tcBorders>
            <w:shd w:val="clear" w:color="auto" w:fill="auto"/>
            <w:noWrap/>
            <w:hideMark/>
          </w:tcPr>
          <w:p w14:paraId="61AFD90D" w14:textId="77777777" w:rsidR="008E27A7" w:rsidRPr="00DD0B43" w:rsidRDefault="008E27A7" w:rsidP="000707C0">
            <w:pPr>
              <w:spacing w:line="276" w:lineRule="auto"/>
              <w:rPr>
                <w:rFonts w:ascii="Arial Narrow" w:hAnsi="Arial Narrow" w:cs="Calibri"/>
                <w:color w:val="000000"/>
                <w:sz w:val="21"/>
                <w:szCs w:val="21"/>
                <w:lang w:val="en-IN"/>
              </w:rPr>
            </w:pPr>
            <w:r w:rsidRPr="00DD0B43">
              <w:rPr>
                <w:rFonts w:ascii="Arial Narrow" w:hAnsi="Arial Narrow" w:cs="Calibri"/>
                <w:color w:val="000000"/>
                <w:sz w:val="21"/>
                <w:szCs w:val="21"/>
              </w:rPr>
              <w:t xml:space="preserve">Stamp Duty Ready Reckoner Market Value Rate for </w:t>
            </w:r>
            <w:r w:rsidRPr="00DD0B43">
              <w:rPr>
                <w:rFonts w:ascii="Arial Narrow" w:hAnsi="Arial Narrow" w:cs="Calibri"/>
                <w:b/>
                <w:bCs/>
                <w:color w:val="000000"/>
                <w:sz w:val="21"/>
                <w:szCs w:val="21"/>
              </w:rPr>
              <w:t xml:space="preserve">Flat </w:t>
            </w:r>
          </w:p>
        </w:tc>
        <w:tc>
          <w:tcPr>
            <w:tcW w:w="610" w:type="pct"/>
            <w:tcBorders>
              <w:top w:val="single" w:sz="4" w:space="0" w:color="auto"/>
              <w:left w:val="nil"/>
              <w:bottom w:val="single" w:sz="4" w:space="0" w:color="auto"/>
              <w:right w:val="single" w:sz="4" w:space="0" w:color="auto"/>
            </w:tcBorders>
            <w:shd w:val="clear" w:color="auto" w:fill="auto"/>
            <w:noWrap/>
            <w:hideMark/>
          </w:tcPr>
          <w:p w14:paraId="3226C35B" w14:textId="14FEDD1A" w:rsidR="008E27A7" w:rsidRPr="00DD0B43" w:rsidRDefault="008E27A7" w:rsidP="000707C0">
            <w:pPr>
              <w:spacing w:line="276" w:lineRule="auto"/>
              <w:jc w:val="right"/>
              <w:rPr>
                <w:rFonts w:ascii="Arial Narrow" w:hAnsi="Arial Narrow" w:cs="Calibri"/>
                <w:color w:val="000000"/>
                <w:sz w:val="21"/>
                <w:szCs w:val="21"/>
              </w:rPr>
            </w:pPr>
            <w:r>
              <w:rPr>
                <w:rFonts w:ascii="Arial Narrow" w:hAnsi="Arial Narrow" w:cs="Calibri"/>
                <w:color w:val="000000"/>
                <w:sz w:val="21"/>
                <w:szCs w:val="21"/>
              </w:rPr>
              <w:t>47,000.00</w:t>
            </w:r>
          </w:p>
        </w:tc>
        <w:tc>
          <w:tcPr>
            <w:tcW w:w="457" w:type="pct"/>
            <w:tcBorders>
              <w:top w:val="single" w:sz="4" w:space="0" w:color="auto"/>
              <w:left w:val="nil"/>
              <w:bottom w:val="single" w:sz="4" w:space="0" w:color="auto"/>
              <w:right w:val="single" w:sz="4" w:space="0" w:color="auto"/>
            </w:tcBorders>
            <w:shd w:val="clear" w:color="auto" w:fill="auto"/>
            <w:noWrap/>
            <w:hideMark/>
          </w:tcPr>
          <w:p w14:paraId="142148A9" w14:textId="77777777"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w:t>
            </w:r>
          </w:p>
        </w:tc>
        <w:tc>
          <w:tcPr>
            <w:tcW w:w="493" w:type="pct"/>
            <w:tcBorders>
              <w:top w:val="single" w:sz="4" w:space="0" w:color="auto"/>
              <w:left w:val="nil"/>
              <w:bottom w:val="single" w:sz="4" w:space="0" w:color="auto"/>
              <w:right w:val="single" w:sz="4" w:space="0" w:color="auto"/>
            </w:tcBorders>
            <w:shd w:val="clear" w:color="auto" w:fill="auto"/>
            <w:noWrap/>
            <w:hideMark/>
          </w:tcPr>
          <w:p w14:paraId="5BED43A0" w14:textId="77777777"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w:t>
            </w:r>
          </w:p>
        </w:tc>
        <w:tc>
          <w:tcPr>
            <w:tcW w:w="407" w:type="pct"/>
            <w:tcBorders>
              <w:top w:val="single" w:sz="4" w:space="0" w:color="auto"/>
              <w:left w:val="nil"/>
              <w:bottom w:val="single" w:sz="4" w:space="0" w:color="auto"/>
              <w:right w:val="single" w:sz="4" w:space="0" w:color="auto"/>
            </w:tcBorders>
            <w:shd w:val="clear" w:color="auto" w:fill="auto"/>
            <w:noWrap/>
            <w:hideMark/>
          </w:tcPr>
          <w:p w14:paraId="38482EDC" w14:textId="77777777"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w:t>
            </w:r>
          </w:p>
        </w:tc>
      </w:tr>
      <w:tr w:rsidR="008E27A7" w:rsidRPr="00DD0B43" w14:paraId="7516566D" w14:textId="77777777" w:rsidTr="00FC7712">
        <w:trPr>
          <w:trHeight w:val="62"/>
        </w:trPr>
        <w:tc>
          <w:tcPr>
            <w:tcW w:w="3033" w:type="pct"/>
            <w:tcBorders>
              <w:top w:val="nil"/>
              <w:left w:val="single" w:sz="4" w:space="0" w:color="auto"/>
              <w:bottom w:val="single" w:sz="4" w:space="0" w:color="auto"/>
              <w:right w:val="single" w:sz="4" w:space="0" w:color="auto"/>
            </w:tcBorders>
            <w:shd w:val="clear" w:color="auto" w:fill="auto"/>
            <w:noWrap/>
            <w:hideMark/>
          </w:tcPr>
          <w:p w14:paraId="15CD2620" w14:textId="08495991"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xml:space="preserve">Increase by </w:t>
            </w:r>
            <w:r>
              <w:rPr>
                <w:rFonts w:ascii="Arial Narrow" w:hAnsi="Arial Narrow" w:cs="Calibri"/>
                <w:color w:val="000000"/>
                <w:sz w:val="21"/>
                <w:szCs w:val="21"/>
              </w:rPr>
              <w:t>5</w:t>
            </w:r>
            <w:r w:rsidRPr="00DD0B43">
              <w:rPr>
                <w:rFonts w:ascii="Arial Narrow" w:hAnsi="Arial Narrow" w:cs="Calibri"/>
                <w:color w:val="000000"/>
                <w:sz w:val="21"/>
                <w:szCs w:val="21"/>
              </w:rPr>
              <w:t xml:space="preserve">% on Flat Located on </w:t>
            </w:r>
            <w:r>
              <w:rPr>
                <w:rFonts w:ascii="Arial Narrow" w:hAnsi="Arial Narrow" w:cs="Calibri"/>
                <w:color w:val="000000"/>
                <w:sz w:val="21"/>
                <w:szCs w:val="21"/>
              </w:rPr>
              <w:t>5</w:t>
            </w:r>
            <w:r w:rsidRPr="0027484D">
              <w:rPr>
                <w:rFonts w:ascii="Arial Narrow" w:hAnsi="Arial Narrow" w:cs="Calibri"/>
                <w:color w:val="000000"/>
                <w:sz w:val="21"/>
                <w:szCs w:val="21"/>
                <w:vertAlign w:val="superscript"/>
              </w:rPr>
              <w:t>th</w:t>
            </w:r>
            <w:r>
              <w:rPr>
                <w:rFonts w:ascii="Arial Narrow" w:hAnsi="Arial Narrow" w:cs="Calibri"/>
                <w:color w:val="000000"/>
                <w:sz w:val="21"/>
                <w:szCs w:val="21"/>
              </w:rPr>
              <w:t xml:space="preserve"> </w:t>
            </w:r>
            <w:r w:rsidRPr="00DD0B43">
              <w:rPr>
                <w:rFonts w:ascii="Arial Narrow" w:hAnsi="Arial Narrow" w:cs="Calibri"/>
                <w:color w:val="000000"/>
                <w:sz w:val="21"/>
                <w:szCs w:val="21"/>
              </w:rPr>
              <w:t>Floor</w:t>
            </w:r>
          </w:p>
        </w:tc>
        <w:tc>
          <w:tcPr>
            <w:tcW w:w="610" w:type="pct"/>
            <w:tcBorders>
              <w:top w:val="nil"/>
              <w:left w:val="nil"/>
              <w:bottom w:val="single" w:sz="4" w:space="0" w:color="auto"/>
              <w:right w:val="single" w:sz="4" w:space="0" w:color="auto"/>
            </w:tcBorders>
            <w:shd w:val="clear" w:color="auto" w:fill="auto"/>
            <w:noWrap/>
            <w:hideMark/>
          </w:tcPr>
          <w:p w14:paraId="7A3C54F7" w14:textId="6BA352C1" w:rsidR="008E27A7" w:rsidRPr="00DD0B43" w:rsidRDefault="008E27A7" w:rsidP="000707C0">
            <w:pPr>
              <w:spacing w:line="276" w:lineRule="auto"/>
              <w:jc w:val="right"/>
              <w:rPr>
                <w:rFonts w:ascii="Arial Narrow" w:hAnsi="Arial Narrow" w:cs="Calibri"/>
                <w:color w:val="000000"/>
                <w:sz w:val="21"/>
                <w:szCs w:val="21"/>
              </w:rPr>
            </w:pPr>
            <w:r>
              <w:rPr>
                <w:rFonts w:ascii="Arial Narrow" w:hAnsi="Arial Narrow" w:cs="Calibri"/>
                <w:color w:val="000000"/>
                <w:sz w:val="21"/>
                <w:szCs w:val="21"/>
              </w:rPr>
              <w:t>2,350</w:t>
            </w:r>
            <w:r w:rsidRPr="00DD0B43">
              <w:rPr>
                <w:rFonts w:ascii="Arial Narrow" w:hAnsi="Arial Narrow" w:cs="Calibri"/>
                <w:color w:val="000000"/>
                <w:sz w:val="21"/>
                <w:szCs w:val="21"/>
              </w:rPr>
              <w:t xml:space="preserve">.00 </w:t>
            </w:r>
          </w:p>
        </w:tc>
        <w:tc>
          <w:tcPr>
            <w:tcW w:w="457" w:type="pct"/>
            <w:tcBorders>
              <w:top w:val="nil"/>
              <w:left w:val="nil"/>
              <w:bottom w:val="single" w:sz="4" w:space="0" w:color="auto"/>
              <w:right w:val="single" w:sz="4" w:space="0" w:color="auto"/>
            </w:tcBorders>
            <w:shd w:val="clear" w:color="auto" w:fill="auto"/>
            <w:noWrap/>
            <w:hideMark/>
          </w:tcPr>
          <w:p w14:paraId="77948289" w14:textId="77777777"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w:t>
            </w:r>
          </w:p>
        </w:tc>
        <w:tc>
          <w:tcPr>
            <w:tcW w:w="493" w:type="pct"/>
            <w:tcBorders>
              <w:top w:val="nil"/>
              <w:left w:val="nil"/>
              <w:bottom w:val="single" w:sz="4" w:space="0" w:color="auto"/>
              <w:right w:val="single" w:sz="4" w:space="0" w:color="auto"/>
            </w:tcBorders>
            <w:shd w:val="clear" w:color="auto" w:fill="auto"/>
            <w:noWrap/>
            <w:hideMark/>
          </w:tcPr>
          <w:p w14:paraId="1760B6E3" w14:textId="77777777"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w:t>
            </w:r>
          </w:p>
        </w:tc>
        <w:tc>
          <w:tcPr>
            <w:tcW w:w="407" w:type="pct"/>
            <w:tcBorders>
              <w:top w:val="nil"/>
              <w:left w:val="nil"/>
              <w:bottom w:val="single" w:sz="4" w:space="0" w:color="auto"/>
              <w:right w:val="single" w:sz="4" w:space="0" w:color="auto"/>
            </w:tcBorders>
            <w:shd w:val="clear" w:color="auto" w:fill="auto"/>
            <w:noWrap/>
            <w:hideMark/>
          </w:tcPr>
          <w:p w14:paraId="7454D257" w14:textId="77777777" w:rsidR="008E27A7" w:rsidRPr="00DD0B43" w:rsidRDefault="008E27A7" w:rsidP="000707C0">
            <w:pPr>
              <w:spacing w:line="276" w:lineRule="auto"/>
              <w:rPr>
                <w:rFonts w:ascii="Arial Narrow" w:hAnsi="Arial Narrow" w:cs="Calibri"/>
                <w:color w:val="000000"/>
                <w:sz w:val="21"/>
                <w:szCs w:val="21"/>
              </w:rPr>
            </w:pPr>
            <w:r w:rsidRPr="00DD0B43">
              <w:rPr>
                <w:rFonts w:ascii="Arial Narrow" w:hAnsi="Arial Narrow" w:cs="Calibri"/>
                <w:color w:val="000000"/>
                <w:sz w:val="21"/>
                <w:szCs w:val="21"/>
              </w:rPr>
              <w:t> </w:t>
            </w:r>
          </w:p>
        </w:tc>
      </w:tr>
      <w:tr w:rsidR="008E27A7" w:rsidRPr="00DD0B43" w14:paraId="2C345A41" w14:textId="77777777" w:rsidTr="00FC7712">
        <w:trPr>
          <w:trHeight w:val="52"/>
        </w:trPr>
        <w:tc>
          <w:tcPr>
            <w:tcW w:w="3033" w:type="pct"/>
            <w:tcBorders>
              <w:top w:val="nil"/>
              <w:left w:val="single" w:sz="4" w:space="0" w:color="auto"/>
              <w:bottom w:val="single" w:sz="4" w:space="0" w:color="auto"/>
              <w:right w:val="single" w:sz="4" w:space="0" w:color="auto"/>
            </w:tcBorders>
            <w:shd w:val="clear" w:color="auto" w:fill="auto"/>
            <w:noWrap/>
            <w:hideMark/>
          </w:tcPr>
          <w:p w14:paraId="74FE997E" w14:textId="77777777" w:rsidR="008E27A7" w:rsidRPr="00DD0B43" w:rsidRDefault="008E27A7" w:rsidP="000707C0">
            <w:pPr>
              <w:spacing w:line="276" w:lineRule="auto"/>
              <w:rPr>
                <w:rFonts w:ascii="Arial Narrow" w:hAnsi="Arial Narrow" w:cs="Calibri"/>
                <w:b/>
                <w:bCs/>
                <w:color w:val="000000"/>
                <w:sz w:val="21"/>
                <w:szCs w:val="21"/>
              </w:rPr>
            </w:pPr>
            <w:r w:rsidRPr="00DD0B43">
              <w:rPr>
                <w:rFonts w:ascii="Arial Narrow" w:hAnsi="Arial Narrow" w:cs="Calibri"/>
                <w:b/>
                <w:bCs/>
                <w:color w:val="000000"/>
                <w:sz w:val="21"/>
                <w:szCs w:val="21"/>
              </w:rPr>
              <w:t>Stamp Duty Ready Reckoner Market Value Rate (After Increase)</w:t>
            </w:r>
            <w:r>
              <w:rPr>
                <w:rFonts w:ascii="Arial Narrow" w:hAnsi="Arial Narrow" w:cs="Calibri"/>
                <w:b/>
                <w:bCs/>
                <w:color w:val="000000"/>
                <w:sz w:val="21"/>
                <w:szCs w:val="21"/>
              </w:rPr>
              <w:t xml:space="preserve"> </w:t>
            </w:r>
            <w:r w:rsidRPr="00DD0B43">
              <w:rPr>
                <w:rFonts w:ascii="Arial Narrow" w:hAnsi="Arial Narrow" w:cs="Calibri"/>
                <w:b/>
                <w:bCs/>
                <w:color w:val="000000"/>
                <w:sz w:val="21"/>
                <w:szCs w:val="21"/>
              </w:rPr>
              <w:t>(A)</w:t>
            </w:r>
          </w:p>
        </w:tc>
        <w:tc>
          <w:tcPr>
            <w:tcW w:w="610" w:type="pct"/>
            <w:tcBorders>
              <w:top w:val="nil"/>
              <w:left w:val="nil"/>
              <w:bottom w:val="single" w:sz="4" w:space="0" w:color="auto"/>
              <w:right w:val="single" w:sz="4" w:space="0" w:color="auto"/>
            </w:tcBorders>
            <w:shd w:val="clear" w:color="auto" w:fill="auto"/>
            <w:noWrap/>
            <w:hideMark/>
          </w:tcPr>
          <w:p w14:paraId="66536763" w14:textId="0F5A9364" w:rsidR="008E27A7" w:rsidRPr="00DD0B43" w:rsidRDefault="008E27A7" w:rsidP="000707C0">
            <w:pPr>
              <w:spacing w:line="276" w:lineRule="auto"/>
              <w:jc w:val="right"/>
              <w:rPr>
                <w:rFonts w:ascii="Arial Narrow" w:hAnsi="Arial Narrow" w:cs="Calibri"/>
                <w:b/>
                <w:bCs/>
                <w:color w:val="000000"/>
                <w:sz w:val="21"/>
                <w:szCs w:val="21"/>
              </w:rPr>
            </w:pPr>
            <w:r>
              <w:rPr>
                <w:rFonts w:ascii="Arial Narrow" w:hAnsi="Arial Narrow" w:cs="Calibri"/>
                <w:b/>
                <w:bCs/>
                <w:color w:val="000000"/>
                <w:sz w:val="21"/>
                <w:szCs w:val="21"/>
              </w:rPr>
              <w:t>49,350</w:t>
            </w:r>
            <w:r w:rsidRPr="00DD0B43">
              <w:rPr>
                <w:rFonts w:ascii="Arial Narrow" w:hAnsi="Arial Narrow" w:cs="Calibri"/>
                <w:b/>
                <w:bCs/>
                <w:color w:val="000000"/>
                <w:sz w:val="21"/>
                <w:szCs w:val="21"/>
              </w:rPr>
              <w:t xml:space="preserve">.00 </w:t>
            </w:r>
          </w:p>
        </w:tc>
        <w:tc>
          <w:tcPr>
            <w:tcW w:w="457" w:type="pct"/>
            <w:tcBorders>
              <w:top w:val="nil"/>
              <w:left w:val="nil"/>
              <w:bottom w:val="single" w:sz="4" w:space="0" w:color="auto"/>
              <w:right w:val="single" w:sz="4" w:space="0" w:color="auto"/>
            </w:tcBorders>
            <w:shd w:val="clear" w:color="auto" w:fill="auto"/>
            <w:noWrap/>
            <w:hideMark/>
          </w:tcPr>
          <w:p w14:paraId="28B24178" w14:textId="77777777" w:rsidR="008E27A7" w:rsidRPr="00DD0B43" w:rsidRDefault="008E27A7" w:rsidP="000707C0">
            <w:pPr>
              <w:spacing w:line="276" w:lineRule="auto"/>
              <w:rPr>
                <w:rFonts w:ascii="Arial Narrow" w:hAnsi="Arial Narrow" w:cs="Calibri"/>
                <w:b/>
                <w:bCs/>
                <w:color w:val="000000"/>
                <w:sz w:val="21"/>
                <w:szCs w:val="21"/>
              </w:rPr>
            </w:pPr>
            <w:r w:rsidRPr="00DD0B43">
              <w:rPr>
                <w:rFonts w:ascii="Arial Narrow" w:hAnsi="Arial Narrow" w:cs="Calibri"/>
                <w:b/>
                <w:bCs/>
                <w:color w:val="000000"/>
                <w:sz w:val="21"/>
                <w:szCs w:val="21"/>
              </w:rPr>
              <w:t>Sq. Mtr.</w:t>
            </w:r>
          </w:p>
        </w:tc>
        <w:tc>
          <w:tcPr>
            <w:tcW w:w="493" w:type="pct"/>
            <w:tcBorders>
              <w:top w:val="nil"/>
              <w:left w:val="nil"/>
              <w:bottom w:val="single" w:sz="4" w:space="0" w:color="auto"/>
              <w:right w:val="single" w:sz="4" w:space="0" w:color="auto"/>
            </w:tcBorders>
            <w:shd w:val="clear" w:color="auto" w:fill="auto"/>
            <w:noWrap/>
            <w:hideMark/>
          </w:tcPr>
          <w:p w14:paraId="59865FC6" w14:textId="02291073" w:rsidR="008E27A7" w:rsidRPr="00DD0B43" w:rsidRDefault="008E27A7" w:rsidP="000707C0">
            <w:pPr>
              <w:spacing w:line="276" w:lineRule="auto"/>
              <w:rPr>
                <w:rFonts w:ascii="Arial Narrow" w:hAnsi="Arial Narrow" w:cs="Calibri"/>
                <w:b/>
                <w:bCs/>
                <w:color w:val="000000"/>
                <w:sz w:val="21"/>
                <w:szCs w:val="21"/>
              </w:rPr>
            </w:pPr>
            <w:r>
              <w:rPr>
                <w:rFonts w:ascii="Arial Narrow" w:hAnsi="Arial Narrow" w:cs="Calibri"/>
                <w:b/>
                <w:bCs/>
                <w:color w:val="000000"/>
                <w:sz w:val="21"/>
                <w:szCs w:val="21"/>
              </w:rPr>
              <w:t>4,585.00</w:t>
            </w:r>
          </w:p>
        </w:tc>
        <w:tc>
          <w:tcPr>
            <w:tcW w:w="407" w:type="pct"/>
            <w:tcBorders>
              <w:top w:val="nil"/>
              <w:left w:val="nil"/>
              <w:bottom w:val="single" w:sz="4" w:space="0" w:color="auto"/>
              <w:right w:val="single" w:sz="4" w:space="0" w:color="auto"/>
            </w:tcBorders>
            <w:shd w:val="clear" w:color="auto" w:fill="auto"/>
            <w:noWrap/>
            <w:hideMark/>
          </w:tcPr>
          <w:p w14:paraId="13151E34" w14:textId="77777777" w:rsidR="008E27A7" w:rsidRPr="00DD0B43" w:rsidRDefault="008E27A7" w:rsidP="000707C0">
            <w:pPr>
              <w:spacing w:line="276" w:lineRule="auto"/>
              <w:rPr>
                <w:rFonts w:ascii="Arial Narrow" w:hAnsi="Arial Narrow" w:cs="Calibri"/>
                <w:b/>
                <w:bCs/>
                <w:color w:val="000000"/>
                <w:sz w:val="21"/>
                <w:szCs w:val="21"/>
              </w:rPr>
            </w:pPr>
            <w:r w:rsidRPr="00DD0B43">
              <w:rPr>
                <w:rFonts w:ascii="Arial Narrow" w:hAnsi="Arial Narrow" w:cs="Calibri"/>
                <w:b/>
                <w:bCs/>
                <w:color w:val="000000"/>
                <w:sz w:val="21"/>
                <w:szCs w:val="21"/>
              </w:rPr>
              <w:t>Sq. Ft.</w:t>
            </w:r>
          </w:p>
        </w:tc>
      </w:tr>
    </w:tbl>
    <w:p w14:paraId="61AFF0CF" w14:textId="77777777" w:rsidR="008E27A7" w:rsidRPr="00DD0B43" w:rsidRDefault="008E27A7" w:rsidP="008E27A7">
      <w:pPr>
        <w:rPr>
          <w:rFonts w:ascii="Arial Narrow" w:hAnsi="Arial Narrow"/>
          <w:b/>
          <w:bCs/>
          <w:sz w:val="10"/>
          <w:szCs w:val="10"/>
          <w:u w:val="single"/>
        </w:rPr>
      </w:pPr>
    </w:p>
    <w:p w14:paraId="35B613FC" w14:textId="77777777" w:rsidR="008E27A7" w:rsidRPr="00DD0B43" w:rsidRDefault="008E27A7" w:rsidP="008E27A7">
      <w:pPr>
        <w:rPr>
          <w:rFonts w:ascii="Arial Narrow" w:hAnsi="Arial Narrow"/>
          <w:b/>
          <w:bCs/>
          <w:sz w:val="21"/>
          <w:szCs w:val="21"/>
          <w:u w:val="single"/>
        </w:rPr>
      </w:pPr>
      <w:r w:rsidRPr="00DD0B43">
        <w:rPr>
          <w:rFonts w:ascii="Arial Narrow" w:hAnsi="Arial Narrow"/>
          <w:b/>
          <w:bCs/>
          <w:sz w:val="21"/>
          <w:szCs w:val="21"/>
          <w:u w:val="single"/>
        </w:rPr>
        <w:t>Multi-Storied building with Lift</w:t>
      </w:r>
    </w:p>
    <w:p w14:paraId="25297BC5" w14:textId="77777777" w:rsidR="008E27A7" w:rsidRPr="00BB75E5" w:rsidRDefault="008E27A7" w:rsidP="008E27A7">
      <w:pPr>
        <w:rPr>
          <w:rFonts w:ascii="Arial Narrow" w:hAnsi="Arial Narrow"/>
          <w:b/>
          <w:bCs/>
          <w:sz w:val="22"/>
          <w:szCs w:val="22"/>
        </w:rPr>
      </w:pPr>
      <w:r w:rsidRPr="00BB75E5">
        <w:rPr>
          <w:rFonts w:ascii="Arial Narrow" w:hAnsi="Arial Narrow"/>
          <w:sz w:val="22"/>
          <w:szCs w:val="22"/>
        </w:rPr>
        <w:t>For residential premises / commercial unit / office on above floor in multistoried building, the rate mentioned in the ready reckoner will be increased as under:</w:t>
      </w:r>
    </w:p>
    <w:p w14:paraId="437E0A82" w14:textId="77777777" w:rsidR="008E27A7" w:rsidRPr="00DD0B43" w:rsidRDefault="008E27A7" w:rsidP="008E27A7">
      <w:pPr>
        <w:rPr>
          <w:rFonts w:ascii="Arial Narrow" w:hAnsi="Arial Narrow"/>
          <w:b/>
          <w:bCs/>
          <w:sz w:val="10"/>
          <w:szCs w:val="10"/>
          <w:u w:val="single"/>
        </w:rPr>
      </w:pPr>
    </w:p>
    <w:tbl>
      <w:tblPr>
        <w:tblStyle w:val="TableGrid"/>
        <w:tblW w:w="5000" w:type="pct"/>
        <w:tblLook w:val="04A0" w:firstRow="1" w:lastRow="0" w:firstColumn="1" w:lastColumn="0" w:noHBand="0" w:noVBand="1"/>
      </w:tblPr>
      <w:tblGrid>
        <w:gridCol w:w="501"/>
        <w:gridCol w:w="3221"/>
        <w:gridCol w:w="5523"/>
      </w:tblGrid>
      <w:tr w:rsidR="008E27A7" w:rsidRPr="00DD0B43" w14:paraId="5A5E2A6A" w14:textId="77777777" w:rsidTr="000707C0">
        <w:tc>
          <w:tcPr>
            <w:tcW w:w="271" w:type="pct"/>
          </w:tcPr>
          <w:p w14:paraId="5566042D" w14:textId="77777777" w:rsidR="008E27A7" w:rsidRPr="00DD0B43" w:rsidRDefault="008E27A7" w:rsidP="000707C0">
            <w:pPr>
              <w:spacing w:line="276" w:lineRule="auto"/>
              <w:rPr>
                <w:rFonts w:ascii="Arial Narrow" w:hAnsi="Arial Narrow"/>
                <w:b/>
                <w:bCs/>
                <w:sz w:val="21"/>
                <w:szCs w:val="21"/>
              </w:rPr>
            </w:pPr>
          </w:p>
        </w:tc>
        <w:tc>
          <w:tcPr>
            <w:tcW w:w="1742" w:type="pct"/>
          </w:tcPr>
          <w:p w14:paraId="45BB2237" w14:textId="77777777" w:rsidR="008E27A7" w:rsidRPr="00DD0B43" w:rsidRDefault="008E27A7" w:rsidP="000707C0">
            <w:pPr>
              <w:spacing w:line="276" w:lineRule="auto"/>
              <w:jc w:val="center"/>
              <w:rPr>
                <w:rFonts w:ascii="Arial Narrow" w:hAnsi="Arial Narrow"/>
                <w:b/>
                <w:bCs/>
                <w:sz w:val="21"/>
                <w:szCs w:val="21"/>
              </w:rPr>
            </w:pPr>
            <w:r w:rsidRPr="00DD0B43">
              <w:rPr>
                <w:rFonts w:ascii="Arial Narrow" w:hAnsi="Arial Narrow"/>
                <w:b/>
                <w:bCs/>
                <w:sz w:val="21"/>
                <w:szCs w:val="21"/>
              </w:rPr>
              <w:t>Location of Flat / Commercial Unit in the building</w:t>
            </w:r>
          </w:p>
        </w:tc>
        <w:tc>
          <w:tcPr>
            <w:tcW w:w="2987" w:type="pct"/>
          </w:tcPr>
          <w:p w14:paraId="371C7917" w14:textId="77777777" w:rsidR="008E27A7" w:rsidRPr="00DD0B43" w:rsidRDefault="008E27A7" w:rsidP="000707C0">
            <w:pPr>
              <w:spacing w:line="276" w:lineRule="auto"/>
              <w:jc w:val="center"/>
              <w:rPr>
                <w:rFonts w:ascii="Arial Narrow" w:hAnsi="Arial Narrow"/>
                <w:b/>
                <w:bCs/>
                <w:sz w:val="21"/>
                <w:szCs w:val="21"/>
              </w:rPr>
            </w:pPr>
            <w:r w:rsidRPr="00DD0B43">
              <w:rPr>
                <w:rFonts w:ascii="Arial Narrow" w:hAnsi="Arial Narrow"/>
                <w:b/>
                <w:bCs/>
                <w:sz w:val="21"/>
                <w:szCs w:val="21"/>
              </w:rPr>
              <w:t>Rate</w:t>
            </w:r>
          </w:p>
        </w:tc>
      </w:tr>
      <w:tr w:rsidR="008E27A7" w:rsidRPr="00DD0B43" w14:paraId="63C2E657" w14:textId="77777777" w:rsidTr="000707C0">
        <w:tc>
          <w:tcPr>
            <w:tcW w:w="271" w:type="pct"/>
          </w:tcPr>
          <w:p w14:paraId="698E1426"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a)</w:t>
            </w:r>
          </w:p>
        </w:tc>
        <w:tc>
          <w:tcPr>
            <w:tcW w:w="1742" w:type="pct"/>
          </w:tcPr>
          <w:p w14:paraId="0AA7E860"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On Ground to 4 Floors</w:t>
            </w:r>
          </w:p>
        </w:tc>
        <w:tc>
          <w:tcPr>
            <w:tcW w:w="2987" w:type="pct"/>
          </w:tcPr>
          <w:p w14:paraId="668A53EF"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No increase for all floors from ground to 4 floors</w:t>
            </w:r>
          </w:p>
        </w:tc>
      </w:tr>
      <w:tr w:rsidR="008E27A7" w:rsidRPr="00DD0B43" w14:paraId="14651255" w14:textId="77777777" w:rsidTr="000707C0">
        <w:tc>
          <w:tcPr>
            <w:tcW w:w="271" w:type="pct"/>
          </w:tcPr>
          <w:p w14:paraId="470B94BC"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b)</w:t>
            </w:r>
          </w:p>
        </w:tc>
        <w:tc>
          <w:tcPr>
            <w:tcW w:w="1742" w:type="pct"/>
          </w:tcPr>
          <w:p w14:paraId="2255D72D"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5 Floors to 10 Floors</w:t>
            </w:r>
          </w:p>
        </w:tc>
        <w:tc>
          <w:tcPr>
            <w:tcW w:w="2987" w:type="pct"/>
          </w:tcPr>
          <w:p w14:paraId="522C9BE2"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Increase by 5% on units located between 5 to 10 floors</w:t>
            </w:r>
          </w:p>
        </w:tc>
      </w:tr>
      <w:tr w:rsidR="008E27A7" w:rsidRPr="00DD0B43" w14:paraId="4AB9D08A" w14:textId="77777777" w:rsidTr="000707C0">
        <w:tc>
          <w:tcPr>
            <w:tcW w:w="271" w:type="pct"/>
          </w:tcPr>
          <w:p w14:paraId="047D0992"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c)</w:t>
            </w:r>
          </w:p>
        </w:tc>
        <w:tc>
          <w:tcPr>
            <w:tcW w:w="1742" w:type="pct"/>
          </w:tcPr>
          <w:p w14:paraId="4BE4CC7A"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11 Floors to 20 Floors</w:t>
            </w:r>
          </w:p>
        </w:tc>
        <w:tc>
          <w:tcPr>
            <w:tcW w:w="2987" w:type="pct"/>
          </w:tcPr>
          <w:p w14:paraId="23854521"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Increase by 10% on units located between 11 to 20 floors</w:t>
            </w:r>
          </w:p>
        </w:tc>
      </w:tr>
      <w:tr w:rsidR="008E27A7" w:rsidRPr="00DD0B43" w14:paraId="0F60EB44" w14:textId="77777777" w:rsidTr="000707C0">
        <w:tc>
          <w:tcPr>
            <w:tcW w:w="271" w:type="pct"/>
          </w:tcPr>
          <w:p w14:paraId="558217E5"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d)</w:t>
            </w:r>
          </w:p>
        </w:tc>
        <w:tc>
          <w:tcPr>
            <w:tcW w:w="1742" w:type="pct"/>
          </w:tcPr>
          <w:p w14:paraId="7ADB9D41"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21 Floors to 30 Floors</w:t>
            </w:r>
          </w:p>
        </w:tc>
        <w:tc>
          <w:tcPr>
            <w:tcW w:w="2987" w:type="pct"/>
          </w:tcPr>
          <w:p w14:paraId="562CCA7C"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Increase by 15% on units located between 21 to 30 floors</w:t>
            </w:r>
          </w:p>
        </w:tc>
      </w:tr>
      <w:tr w:rsidR="008E27A7" w:rsidRPr="00DD0B43" w14:paraId="15724EE9" w14:textId="77777777" w:rsidTr="000707C0">
        <w:tc>
          <w:tcPr>
            <w:tcW w:w="271" w:type="pct"/>
          </w:tcPr>
          <w:p w14:paraId="142E389E"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e)</w:t>
            </w:r>
          </w:p>
        </w:tc>
        <w:tc>
          <w:tcPr>
            <w:tcW w:w="1742" w:type="pct"/>
          </w:tcPr>
          <w:p w14:paraId="4C3EBF9E"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 xml:space="preserve">31 Floors and above </w:t>
            </w:r>
          </w:p>
        </w:tc>
        <w:tc>
          <w:tcPr>
            <w:tcW w:w="2987" w:type="pct"/>
          </w:tcPr>
          <w:p w14:paraId="1E49EF69" w14:textId="77777777" w:rsidR="008E27A7" w:rsidRPr="00DD0B43" w:rsidRDefault="008E27A7" w:rsidP="000707C0">
            <w:pPr>
              <w:spacing w:line="276" w:lineRule="auto"/>
              <w:jc w:val="both"/>
              <w:rPr>
                <w:rFonts w:ascii="Arial Narrow" w:hAnsi="Arial Narrow"/>
                <w:sz w:val="21"/>
                <w:szCs w:val="21"/>
              </w:rPr>
            </w:pPr>
            <w:r w:rsidRPr="00DD0B43">
              <w:rPr>
                <w:rFonts w:ascii="Arial Narrow" w:hAnsi="Arial Narrow"/>
                <w:sz w:val="21"/>
                <w:szCs w:val="21"/>
              </w:rPr>
              <w:t>Increase by 20% on units located on 31 and above floors</w:t>
            </w:r>
          </w:p>
        </w:tc>
      </w:tr>
    </w:tbl>
    <w:p w14:paraId="5D4A0A39" w14:textId="77777777" w:rsidR="008E27A7" w:rsidRPr="00DD0B43" w:rsidRDefault="008E27A7" w:rsidP="008E27A7">
      <w:pPr>
        <w:jc w:val="both"/>
        <w:rPr>
          <w:rFonts w:ascii="Arial Narrow" w:hAnsi="Arial Narrow"/>
          <w:b/>
          <w:bCs/>
          <w:sz w:val="10"/>
          <w:szCs w:val="10"/>
        </w:rPr>
      </w:pPr>
    </w:p>
    <w:p w14:paraId="7C7714C7" w14:textId="77777777" w:rsidR="008E27A7" w:rsidRPr="00DD0B43" w:rsidRDefault="008E27A7" w:rsidP="008E27A7">
      <w:pPr>
        <w:rPr>
          <w:rFonts w:ascii="Arial Narrow" w:hAnsi="Arial Narrow"/>
          <w:b/>
          <w:bCs/>
          <w:sz w:val="21"/>
          <w:szCs w:val="21"/>
          <w:u w:val="single"/>
        </w:rPr>
      </w:pPr>
      <w:r>
        <w:rPr>
          <w:rFonts w:ascii="Arial Narrow" w:hAnsi="Arial Narrow"/>
          <w:b/>
          <w:bCs/>
          <w:sz w:val="21"/>
          <w:szCs w:val="21"/>
          <w:u w:val="single"/>
        </w:rPr>
        <w:t xml:space="preserve">Table – D: </w:t>
      </w:r>
      <w:r w:rsidRPr="00DD0B43">
        <w:rPr>
          <w:rFonts w:ascii="Arial Narrow" w:hAnsi="Arial Narrow"/>
          <w:b/>
          <w:bCs/>
          <w:sz w:val="21"/>
          <w:szCs w:val="21"/>
          <w:u w:val="single"/>
        </w:rPr>
        <w:t>Depreciation</w:t>
      </w:r>
      <w:r>
        <w:rPr>
          <w:rFonts w:ascii="Arial Narrow" w:hAnsi="Arial Narrow"/>
          <w:b/>
          <w:bCs/>
          <w:sz w:val="21"/>
          <w:szCs w:val="21"/>
          <w:u w:val="single"/>
        </w:rPr>
        <w:t xml:space="preserve"> </w:t>
      </w:r>
      <w:r w:rsidRPr="00DD0B43">
        <w:rPr>
          <w:rFonts w:ascii="Arial Narrow" w:hAnsi="Arial Narrow"/>
          <w:b/>
          <w:bCs/>
          <w:sz w:val="21"/>
          <w:szCs w:val="21"/>
          <w:u w:val="single"/>
        </w:rPr>
        <w:t>Percentage Table</w:t>
      </w:r>
    </w:p>
    <w:p w14:paraId="7F6521F5" w14:textId="77777777" w:rsidR="008E27A7" w:rsidRPr="00DD0B43" w:rsidRDefault="008E27A7" w:rsidP="008E27A7">
      <w:pPr>
        <w:rPr>
          <w:rFonts w:ascii="Arial Narrow" w:hAnsi="Arial Narrow"/>
          <w:sz w:val="10"/>
          <w:szCs w:val="10"/>
        </w:rPr>
      </w:pPr>
    </w:p>
    <w:tbl>
      <w:tblPr>
        <w:tblStyle w:val="TableGrid"/>
        <w:tblW w:w="5000" w:type="pct"/>
        <w:tblLook w:val="04A0" w:firstRow="1" w:lastRow="0" w:firstColumn="1" w:lastColumn="0" w:noHBand="0" w:noVBand="1"/>
      </w:tblPr>
      <w:tblGrid>
        <w:gridCol w:w="2176"/>
        <w:gridCol w:w="3489"/>
        <w:gridCol w:w="3580"/>
      </w:tblGrid>
      <w:tr w:rsidR="008E27A7" w:rsidRPr="00DD0B43" w14:paraId="4405B2FA" w14:textId="77777777" w:rsidTr="000707C0">
        <w:tc>
          <w:tcPr>
            <w:tcW w:w="1177" w:type="pct"/>
          </w:tcPr>
          <w:p w14:paraId="65D4A405" w14:textId="77777777" w:rsidR="008E27A7" w:rsidRPr="00DD0B43" w:rsidRDefault="008E27A7" w:rsidP="000707C0">
            <w:pPr>
              <w:jc w:val="center"/>
              <w:rPr>
                <w:rFonts w:ascii="Arial Narrow" w:hAnsi="Arial Narrow"/>
                <w:b/>
                <w:bCs/>
                <w:sz w:val="21"/>
                <w:szCs w:val="21"/>
              </w:rPr>
            </w:pPr>
            <w:r w:rsidRPr="00DD0B43">
              <w:rPr>
                <w:rFonts w:ascii="Arial Narrow" w:hAnsi="Arial Narrow"/>
                <w:b/>
                <w:bCs/>
                <w:sz w:val="21"/>
                <w:szCs w:val="21"/>
              </w:rPr>
              <w:t>Completed Age of Building in Years</w:t>
            </w:r>
          </w:p>
        </w:tc>
        <w:tc>
          <w:tcPr>
            <w:tcW w:w="3823" w:type="pct"/>
            <w:gridSpan w:val="2"/>
          </w:tcPr>
          <w:p w14:paraId="29A542F0" w14:textId="77777777" w:rsidR="008E27A7" w:rsidRPr="00DD0B43" w:rsidRDefault="008E27A7" w:rsidP="000707C0">
            <w:pPr>
              <w:jc w:val="center"/>
              <w:rPr>
                <w:rFonts w:ascii="Arial Narrow" w:hAnsi="Arial Narrow"/>
                <w:b/>
                <w:bCs/>
                <w:sz w:val="21"/>
                <w:szCs w:val="21"/>
              </w:rPr>
            </w:pPr>
            <w:r w:rsidRPr="00DD0B43">
              <w:rPr>
                <w:rFonts w:ascii="Arial Narrow" w:hAnsi="Arial Narrow"/>
                <w:b/>
                <w:bCs/>
                <w:sz w:val="21"/>
                <w:szCs w:val="21"/>
              </w:rPr>
              <w:t>Value in percent after depreciation</w:t>
            </w:r>
          </w:p>
        </w:tc>
      </w:tr>
      <w:tr w:rsidR="008E27A7" w:rsidRPr="00DD0B43" w14:paraId="3A70D2F7" w14:textId="77777777" w:rsidTr="000707C0">
        <w:tc>
          <w:tcPr>
            <w:tcW w:w="1177" w:type="pct"/>
          </w:tcPr>
          <w:p w14:paraId="29AFE6BB" w14:textId="77777777" w:rsidR="008E27A7" w:rsidRPr="00DD0B43" w:rsidRDefault="008E27A7" w:rsidP="000707C0">
            <w:pPr>
              <w:jc w:val="center"/>
              <w:rPr>
                <w:rFonts w:ascii="Arial Narrow" w:hAnsi="Arial Narrow"/>
                <w:b/>
                <w:bCs/>
                <w:sz w:val="21"/>
                <w:szCs w:val="21"/>
              </w:rPr>
            </w:pPr>
          </w:p>
        </w:tc>
        <w:tc>
          <w:tcPr>
            <w:tcW w:w="1887" w:type="pct"/>
          </w:tcPr>
          <w:p w14:paraId="5C335977" w14:textId="77777777" w:rsidR="008E27A7" w:rsidRPr="00DD0B43" w:rsidRDefault="008E27A7" w:rsidP="000707C0">
            <w:pPr>
              <w:jc w:val="center"/>
              <w:rPr>
                <w:rFonts w:ascii="Arial Narrow" w:hAnsi="Arial Narrow"/>
                <w:b/>
                <w:bCs/>
                <w:sz w:val="21"/>
                <w:szCs w:val="21"/>
              </w:rPr>
            </w:pPr>
            <w:r w:rsidRPr="00DD0B43">
              <w:rPr>
                <w:rFonts w:ascii="Arial Narrow" w:hAnsi="Arial Narrow"/>
                <w:b/>
                <w:bCs/>
                <w:sz w:val="21"/>
                <w:szCs w:val="21"/>
              </w:rPr>
              <w:t>R.C.C. Structure / other Pukka Structure</w:t>
            </w:r>
          </w:p>
        </w:tc>
        <w:tc>
          <w:tcPr>
            <w:tcW w:w="1937" w:type="pct"/>
          </w:tcPr>
          <w:p w14:paraId="38FC19A6" w14:textId="77777777" w:rsidR="008E27A7" w:rsidRPr="00DD0B43" w:rsidRDefault="008E27A7" w:rsidP="000707C0">
            <w:pPr>
              <w:jc w:val="center"/>
              <w:rPr>
                <w:rFonts w:ascii="Arial Narrow" w:hAnsi="Arial Narrow"/>
                <w:b/>
                <w:bCs/>
                <w:sz w:val="21"/>
                <w:szCs w:val="21"/>
              </w:rPr>
            </w:pPr>
            <w:proofErr w:type="spellStart"/>
            <w:r w:rsidRPr="00DD0B43">
              <w:rPr>
                <w:rFonts w:ascii="Arial Narrow" w:hAnsi="Arial Narrow"/>
                <w:b/>
                <w:bCs/>
                <w:sz w:val="21"/>
                <w:szCs w:val="21"/>
              </w:rPr>
              <w:t>Cessed</w:t>
            </w:r>
            <w:proofErr w:type="spellEnd"/>
            <w:r w:rsidRPr="00DD0B43">
              <w:rPr>
                <w:rFonts w:ascii="Arial Narrow" w:hAnsi="Arial Narrow"/>
                <w:b/>
                <w:bCs/>
                <w:sz w:val="21"/>
                <w:szCs w:val="21"/>
              </w:rPr>
              <w:t xml:space="preserve"> Building, Half or Semi – Pukka Structure &amp; Kaccha Structure.</w:t>
            </w:r>
          </w:p>
        </w:tc>
      </w:tr>
      <w:tr w:rsidR="008E27A7" w:rsidRPr="00DD0B43" w14:paraId="7AF036B8" w14:textId="77777777" w:rsidTr="000707C0">
        <w:tc>
          <w:tcPr>
            <w:tcW w:w="1177" w:type="pct"/>
          </w:tcPr>
          <w:p w14:paraId="155A2985"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0 to 2 Years</w:t>
            </w:r>
          </w:p>
        </w:tc>
        <w:tc>
          <w:tcPr>
            <w:tcW w:w="1887" w:type="pct"/>
          </w:tcPr>
          <w:p w14:paraId="3EF79A59"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100%</w:t>
            </w:r>
          </w:p>
        </w:tc>
        <w:tc>
          <w:tcPr>
            <w:tcW w:w="1937" w:type="pct"/>
          </w:tcPr>
          <w:p w14:paraId="3BE929AA"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100%</w:t>
            </w:r>
          </w:p>
        </w:tc>
      </w:tr>
      <w:tr w:rsidR="008E27A7" w:rsidRPr="00DD0B43" w14:paraId="256C5425" w14:textId="77777777" w:rsidTr="000707C0">
        <w:tc>
          <w:tcPr>
            <w:tcW w:w="1177" w:type="pct"/>
          </w:tcPr>
          <w:p w14:paraId="6C703A7C"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Above 2 &amp; up to 5 Years</w:t>
            </w:r>
          </w:p>
        </w:tc>
        <w:tc>
          <w:tcPr>
            <w:tcW w:w="1887" w:type="pct"/>
          </w:tcPr>
          <w:p w14:paraId="28809AD0"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95%</w:t>
            </w:r>
          </w:p>
        </w:tc>
        <w:tc>
          <w:tcPr>
            <w:tcW w:w="1937" w:type="pct"/>
          </w:tcPr>
          <w:p w14:paraId="68BFE976"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95%</w:t>
            </w:r>
          </w:p>
        </w:tc>
      </w:tr>
      <w:tr w:rsidR="008E27A7" w:rsidRPr="00DD0B43" w14:paraId="057906C4" w14:textId="77777777" w:rsidTr="000707C0">
        <w:tc>
          <w:tcPr>
            <w:tcW w:w="1177" w:type="pct"/>
          </w:tcPr>
          <w:p w14:paraId="47E4E815" w14:textId="77777777" w:rsidR="008E27A7" w:rsidRPr="00DD0B43" w:rsidRDefault="008E27A7" w:rsidP="000707C0">
            <w:pPr>
              <w:rPr>
                <w:rFonts w:ascii="Arial Narrow" w:hAnsi="Arial Narrow"/>
                <w:sz w:val="21"/>
                <w:szCs w:val="21"/>
              </w:rPr>
            </w:pPr>
            <w:r w:rsidRPr="00DD0B43">
              <w:rPr>
                <w:rFonts w:ascii="Arial Narrow" w:hAnsi="Arial Narrow"/>
                <w:sz w:val="21"/>
                <w:szCs w:val="21"/>
              </w:rPr>
              <w:t>Above 5 Years</w:t>
            </w:r>
          </w:p>
        </w:tc>
        <w:tc>
          <w:tcPr>
            <w:tcW w:w="1887" w:type="pct"/>
          </w:tcPr>
          <w:p w14:paraId="33A842E6" w14:textId="77777777" w:rsidR="008E27A7" w:rsidRPr="00DD0B43" w:rsidRDefault="008E27A7" w:rsidP="000707C0">
            <w:pPr>
              <w:jc w:val="both"/>
              <w:rPr>
                <w:rFonts w:ascii="Arial Narrow" w:hAnsi="Arial Narrow"/>
                <w:sz w:val="21"/>
                <w:szCs w:val="21"/>
              </w:rPr>
            </w:pPr>
            <w:r w:rsidRPr="00DD0B43">
              <w:rPr>
                <w:rFonts w:ascii="Arial Narrow" w:hAnsi="Arial Narrow"/>
                <w:sz w:val="21"/>
                <w:szCs w:val="21"/>
              </w:rPr>
              <w:t>After initial 5 year for every year 1% depreciation is to be considered. However maximum deduction available as per this shall be 70% of Market Value rate</w:t>
            </w:r>
          </w:p>
        </w:tc>
        <w:tc>
          <w:tcPr>
            <w:tcW w:w="1937" w:type="pct"/>
          </w:tcPr>
          <w:p w14:paraId="591B4027" w14:textId="77777777" w:rsidR="008E27A7" w:rsidRPr="00DD0B43" w:rsidRDefault="008E27A7" w:rsidP="000707C0">
            <w:pPr>
              <w:jc w:val="both"/>
              <w:rPr>
                <w:rFonts w:ascii="Arial Narrow" w:hAnsi="Arial Narrow"/>
                <w:sz w:val="21"/>
                <w:szCs w:val="21"/>
              </w:rPr>
            </w:pPr>
            <w:r w:rsidRPr="00DD0B43">
              <w:rPr>
                <w:rFonts w:ascii="Arial Narrow" w:hAnsi="Arial Narrow"/>
                <w:sz w:val="21"/>
                <w:szCs w:val="21"/>
              </w:rPr>
              <w:t>After initial 5 year for every year 1.5% depreciation is to be considered. However maximum deduction available as per this shall be 85% of Market Value rate</w:t>
            </w:r>
          </w:p>
        </w:tc>
      </w:tr>
    </w:tbl>
    <w:p w14:paraId="0F054494" w14:textId="77777777" w:rsidR="008E27A7" w:rsidRDefault="008E27A7" w:rsidP="008E27A7">
      <w:pPr>
        <w:rPr>
          <w:rFonts w:ascii="Arial Narrow" w:hAnsi="Arial Narrow"/>
          <w:b/>
          <w:sz w:val="36"/>
          <w:szCs w:val="36"/>
          <w:u w:val="single"/>
        </w:rPr>
      </w:pPr>
    </w:p>
    <w:p w14:paraId="71C77949" w14:textId="77777777" w:rsidR="008E27A7" w:rsidRDefault="008E27A7" w:rsidP="006301EF">
      <w:pPr>
        <w:spacing w:line="360" w:lineRule="auto"/>
        <w:jc w:val="center"/>
      </w:pPr>
    </w:p>
    <w:p w14:paraId="0EA71553" w14:textId="2AF41B49" w:rsidR="008C2D5F" w:rsidRDefault="00E21C6A" w:rsidP="006301EF">
      <w:pPr>
        <w:spacing w:line="360" w:lineRule="auto"/>
        <w:jc w:val="center"/>
        <w:rPr>
          <w:rFonts w:ascii="Arial Narrow" w:hAnsi="Arial Narrow" w:cs="Times-Roman"/>
          <w:b/>
          <w:sz w:val="36"/>
          <w:szCs w:val="22"/>
          <w:u w:val="single"/>
        </w:rPr>
      </w:pPr>
      <w:r w:rsidRPr="008E27A7">
        <w:br w:type="page"/>
      </w:r>
      <w:r w:rsidR="008C2D5F" w:rsidRPr="008C2D5F">
        <w:rPr>
          <w:rFonts w:ascii="Arial Narrow" w:hAnsi="Arial Narrow" w:cs="Times-Roman"/>
          <w:b/>
          <w:sz w:val="36"/>
          <w:szCs w:val="22"/>
          <w:u w:val="single"/>
        </w:rPr>
        <w:lastRenderedPageBreak/>
        <w:t>Sale Instance</w:t>
      </w:r>
    </w:p>
    <w:p w14:paraId="3BD67AC0" w14:textId="40998EF8" w:rsidR="008C2D5F" w:rsidRDefault="008C2D5F" w:rsidP="006301EF">
      <w:pPr>
        <w:spacing w:line="360" w:lineRule="auto"/>
        <w:jc w:val="center"/>
        <w:rPr>
          <w:rFonts w:ascii="Arial Narrow" w:hAnsi="Arial Narrow" w:cs="Times-Roman"/>
          <w:b/>
          <w:sz w:val="36"/>
          <w:szCs w:val="22"/>
          <w:u w:val="single"/>
        </w:rPr>
      </w:pPr>
      <w:r>
        <w:rPr>
          <w:noProof/>
        </w:rPr>
        <w:drawing>
          <wp:anchor distT="0" distB="0" distL="114300" distR="114300" simplePos="0" relativeHeight="251648512" behindDoc="1" locked="0" layoutInCell="1" allowOverlap="1" wp14:anchorId="1FC151B8" wp14:editId="771A6982">
            <wp:simplePos x="0" y="0"/>
            <wp:positionH relativeFrom="column">
              <wp:posOffset>333375</wp:posOffset>
            </wp:positionH>
            <wp:positionV relativeFrom="paragraph">
              <wp:posOffset>113665</wp:posOffset>
            </wp:positionV>
            <wp:extent cx="5088353" cy="7200000"/>
            <wp:effectExtent l="19050" t="19050" r="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88353" cy="72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3D0091" w14:textId="77777777" w:rsidR="008C2D5F" w:rsidRDefault="008C2D5F" w:rsidP="006301EF">
      <w:pPr>
        <w:spacing w:line="360" w:lineRule="auto"/>
        <w:jc w:val="center"/>
        <w:rPr>
          <w:rFonts w:ascii="Arial Narrow" w:hAnsi="Arial Narrow" w:cs="Times-Roman"/>
          <w:b/>
          <w:sz w:val="36"/>
          <w:szCs w:val="22"/>
          <w:u w:val="single"/>
        </w:rPr>
      </w:pPr>
    </w:p>
    <w:p w14:paraId="2BBA0F42" w14:textId="77777777" w:rsidR="008C2D5F" w:rsidRDefault="008C2D5F">
      <w:pPr>
        <w:rPr>
          <w:rFonts w:ascii="Arial Narrow" w:hAnsi="Arial Narrow" w:cs="Times-Roman"/>
          <w:b/>
          <w:sz w:val="36"/>
          <w:szCs w:val="22"/>
          <w:u w:val="single"/>
        </w:rPr>
      </w:pPr>
      <w:r>
        <w:rPr>
          <w:rFonts w:ascii="Arial Narrow" w:hAnsi="Arial Narrow" w:cs="Times-Roman"/>
          <w:b/>
          <w:sz w:val="36"/>
          <w:szCs w:val="22"/>
          <w:u w:val="single"/>
        </w:rPr>
        <w:br w:type="page"/>
      </w:r>
    </w:p>
    <w:p w14:paraId="7AAC7E28" w14:textId="31F81764" w:rsidR="008C2D5F" w:rsidRDefault="008C2D5F" w:rsidP="006301EF">
      <w:pPr>
        <w:spacing w:line="360" w:lineRule="auto"/>
        <w:jc w:val="center"/>
        <w:rPr>
          <w:rFonts w:ascii="Arial Narrow" w:hAnsi="Arial Narrow" w:cs="Times-Roman"/>
          <w:b/>
          <w:sz w:val="36"/>
          <w:szCs w:val="22"/>
          <w:u w:val="single"/>
        </w:rPr>
      </w:pPr>
      <w:r w:rsidRPr="008C2D5F">
        <w:rPr>
          <w:rFonts w:ascii="Arial Narrow" w:hAnsi="Arial Narrow" w:cs="Times-Roman"/>
          <w:b/>
          <w:sz w:val="36"/>
          <w:szCs w:val="22"/>
          <w:u w:val="single"/>
        </w:rPr>
        <w:lastRenderedPageBreak/>
        <w:t>Sale Instance</w:t>
      </w:r>
    </w:p>
    <w:p w14:paraId="15A62C4D" w14:textId="1763557D" w:rsidR="008C2D5F" w:rsidRDefault="008C2D5F" w:rsidP="006301EF">
      <w:pPr>
        <w:spacing w:line="360" w:lineRule="auto"/>
        <w:jc w:val="center"/>
        <w:rPr>
          <w:rFonts w:ascii="Arial Narrow" w:hAnsi="Arial Narrow" w:cs="Times-Roman"/>
          <w:b/>
          <w:sz w:val="36"/>
          <w:szCs w:val="22"/>
          <w:u w:val="single"/>
        </w:rPr>
      </w:pPr>
      <w:r>
        <w:rPr>
          <w:noProof/>
        </w:rPr>
        <w:drawing>
          <wp:anchor distT="0" distB="0" distL="114300" distR="114300" simplePos="0" relativeHeight="251650560" behindDoc="1" locked="0" layoutInCell="1" allowOverlap="1" wp14:anchorId="6012FB67" wp14:editId="4B4E9454">
            <wp:simplePos x="0" y="0"/>
            <wp:positionH relativeFrom="column">
              <wp:posOffset>338138</wp:posOffset>
            </wp:positionH>
            <wp:positionV relativeFrom="paragraph">
              <wp:posOffset>137478</wp:posOffset>
            </wp:positionV>
            <wp:extent cx="5088353" cy="7200000"/>
            <wp:effectExtent l="19050" t="1905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88353" cy="72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D203BF" w14:textId="77777777" w:rsidR="008C2D5F" w:rsidRDefault="008C2D5F" w:rsidP="006301EF">
      <w:pPr>
        <w:spacing w:line="360" w:lineRule="auto"/>
        <w:jc w:val="center"/>
        <w:rPr>
          <w:rFonts w:ascii="Arial Narrow" w:hAnsi="Arial Narrow" w:cs="Times-Roman"/>
          <w:b/>
          <w:sz w:val="36"/>
          <w:szCs w:val="22"/>
          <w:u w:val="single"/>
        </w:rPr>
      </w:pPr>
    </w:p>
    <w:p w14:paraId="34B9DE34" w14:textId="77777777" w:rsidR="008C2D5F" w:rsidRDefault="008C2D5F">
      <w:pPr>
        <w:rPr>
          <w:rFonts w:ascii="Arial Narrow" w:hAnsi="Arial Narrow" w:cs="Times-Roman"/>
          <w:b/>
          <w:sz w:val="36"/>
          <w:szCs w:val="22"/>
          <w:u w:val="single"/>
        </w:rPr>
      </w:pPr>
      <w:r>
        <w:rPr>
          <w:rFonts w:ascii="Arial Narrow" w:hAnsi="Arial Narrow" w:cs="Times-Roman"/>
          <w:b/>
          <w:sz w:val="36"/>
          <w:szCs w:val="22"/>
          <w:u w:val="single"/>
        </w:rPr>
        <w:br w:type="page"/>
      </w:r>
    </w:p>
    <w:p w14:paraId="6E78AD0D" w14:textId="3622CFCB" w:rsidR="008C2D5F" w:rsidRDefault="008C2D5F" w:rsidP="006301EF">
      <w:pPr>
        <w:spacing w:line="360" w:lineRule="auto"/>
        <w:jc w:val="center"/>
        <w:rPr>
          <w:rFonts w:ascii="Arial Narrow" w:hAnsi="Arial Narrow" w:cs="Times-Roman"/>
          <w:b/>
          <w:sz w:val="36"/>
          <w:szCs w:val="22"/>
          <w:u w:val="single"/>
        </w:rPr>
      </w:pPr>
      <w:r w:rsidRPr="008C2D5F">
        <w:rPr>
          <w:rFonts w:ascii="Arial Narrow" w:hAnsi="Arial Narrow" w:cs="Times-Roman"/>
          <w:b/>
          <w:sz w:val="36"/>
          <w:szCs w:val="22"/>
          <w:u w:val="single"/>
        </w:rPr>
        <w:lastRenderedPageBreak/>
        <w:t>Sale Instance</w:t>
      </w:r>
    </w:p>
    <w:p w14:paraId="5ED041CF" w14:textId="51B8019F" w:rsidR="008C2D5F" w:rsidRDefault="008C2D5F" w:rsidP="006301EF">
      <w:pPr>
        <w:spacing w:line="360" w:lineRule="auto"/>
        <w:jc w:val="center"/>
        <w:rPr>
          <w:rFonts w:ascii="Arial Narrow" w:hAnsi="Arial Narrow" w:cs="Times-Roman"/>
          <w:b/>
          <w:sz w:val="36"/>
          <w:szCs w:val="22"/>
          <w:u w:val="single"/>
        </w:rPr>
      </w:pPr>
      <w:r>
        <w:rPr>
          <w:noProof/>
        </w:rPr>
        <w:drawing>
          <wp:anchor distT="0" distB="0" distL="114300" distR="114300" simplePos="0" relativeHeight="251664896" behindDoc="1" locked="0" layoutInCell="1" allowOverlap="1" wp14:anchorId="19A2E8F3" wp14:editId="209D328F">
            <wp:simplePos x="0" y="0"/>
            <wp:positionH relativeFrom="column">
              <wp:posOffset>333375</wp:posOffset>
            </wp:positionH>
            <wp:positionV relativeFrom="paragraph">
              <wp:posOffset>26353</wp:posOffset>
            </wp:positionV>
            <wp:extent cx="5088353" cy="7200000"/>
            <wp:effectExtent l="19050" t="19050" r="0"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88353" cy="72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445304" w14:textId="2AF69B7E" w:rsidR="008C2D5F" w:rsidRDefault="008C2D5F" w:rsidP="006301EF">
      <w:pPr>
        <w:spacing w:line="360" w:lineRule="auto"/>
        <w:jc w:val="center"/>
        <w:rPr>
          <w:rFonts w:ascii="Arial Narrow" w:hAnsi="Arial Narrow" w:cs="Times-Roman"/>
          <w:b/>
          <w:sz w:val="36"/>
          <w:szCs w:val="22"/>
          <w:u w:val="single"/>
        </w:rPr>
      </w:pPr>
    </w:p>
    <w:p w14:paraId="41AAC70E" w14:textId="77777777" w:rsidR="008C2D5F" w:rsidRDefault="008C2D5F">
      <w:pPr>
        <w:rPr>
          <w:rFonts w:ascii="Arial Narrow" w:hAnsi="Arial Narrow" w:cs="Times-Roman"/>
          <w:b/>
          <w:sz w:val="36"/>
          <w:szCs w:val="22"/>
          <w:u w:val="single"/>
        </w:rPr>
      </w:pPr>
      <w:r>
        <w:rPr>
          <w:rFonts w:ascii="Arial Narrow" w:hAnsi="Arial Narrow" w:cs="Times-Roman"/>
          <w:b/>
          <w:sz w:val="36"/>
          <w:szCs w:val="22"/>
          <w:u w:val="single"/>
        </w:rPr>
        <w:br w:type="page"/>
      </w:r>
    </w:p>
    <w:p w14:paraId="74ED4CAE" w14:textId="64BFC549" w:rsidR="008C2D5F" w:rsidRDefault="008C2D5F" w:rsidP="006301EF">
      <w:pPr>
        <w:spacing w:line="360" w:lineRule="auto"/>
        <w:jc w:val="center"/>
        <w:rPr>
          <w:rFonts w:ascii="Arial Narrow" w:hAnsi="Arial Narrow" w:cs="Times-Roman"/>
          <w:b/>
          <w:sz w:val="36"/>
          <w:szCs w:val="22"/>
          <w:u w:val="single"/>
        </w:rPr>
      </w:pPr>
      <w:r w:rsidRPr="008C2D5F">
        <w:rPr>
          <w:rFonts w:ascii="Arial Narrow" w:hAnsi="Arial Narrow" w:cs="Times-Roman"/>
          <w:b/>
          <w:sz w:val="36"/>
          <w:szCs w:val="22"/>
          <w:u w:val="single"/>
        </w:rPr>
        <w:lastRenderedPageBreak/>
        <w:t>Sale Instance</w:t>
      </w:r>
    </w:p>
    <w:p w14:paraId="46B18056" w14:textId="2C006434" w:rsidR="008C2D5F" w:rsidRDefault="008C2D5F" w:rsidP="006301EF">
      <w:pPr>
        <w:spacing w:line="360" w:lineRule="auto"/>
        <w:jc w:val="center"/>
        <w:rPr>
          <w:rFonts w:ascii="Arial Narrow" w:hAnsi="Arial Narrow" w:cs="Times-Roman"/>
          <w:b/>
          <w:sz w:val="36"/>
          <w:szCs w:val="22"/>
          <w:u w:val="single"/>
        </w:rPr>
      </w:pPr>
      <w:r>
        <w:rPr>
          <w:noProof/>
        </w:rPr>
        <w:drawing>
          <wp:anchor distT="0" distB="0" distL="114300" distR="114300" simplePos="0" relativeHeight="251665920" behindDoc="1" locked="0" layoutInCell="1" allowOverlap="1" wp14:anchorId="5E82150B" wp14:editId="49A95BD6">
            <wp:simplePos x="0" y="0"/>
            <wp:positionH relativeFrom="column">
              <wp:posOffset>333375</wp:posOffset>
            </wp:positionH>
            <wp:positionV relativeFrom="paragraph">
              <wp:posOffset>78422</wp:posOffset>
            </wp:positionV>
            <wp:extent cx="5088353" cy="7200000"/>
            <wp:effectExtent l="19050" t="19050" r="0" b="12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88353" cy="72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D767084" w14:textId="5A34C126" w:rsidR="008C2D5F" w:rsidRPr="008C2D5F" w:rsidRDefault="008C2D5F" w:rsidP="006301EF">
      <w:pPr>
        <w:spacing w:line="360" w:lineRule="auto"/>
        <w:jc w:val="center"/>
        <w:rPr>
          <w:rFonts w:ascii="Arial Narrow" w:hAnsi="Arial Narrow" w:cs="Times-Roman"/>
          <w:b/>
          <w:sz w:val="36"/>
          <w:szCs w:val="22"/>
          <w:u w:val="single"/>
        </w:rPr>
      </w:pPr>
    </w:p>
    <w:p w14:paraId="481E29C4" w14:textId="77777777" w:rsidR="008C2D5F" w:rsidRDefault="008C2D5F">
      <w:pPr>
        <w:rPr>
          <w:rFonts w:ascii="Arial Narrow" w:hAnsi="Arial Narrow" w:cs="Times-Roman"/>
          <w:b/>
          <w:sz w:val="36"/>
          <w:szCs w:val="22"/>
          <w:u w:val="single"/>
        </w:rPr>
      </w:pPr>
      <w:r>
        <w:rPr>
          <w:rFonts w:ascii="Arial Narrow" w:hAnsi="Arial Narrow" w:cs="Times-Roman"/>
          <w:b/>
          <w:sz w:val="36"/>
          <w:szCs w:val="22"/>
          <w:u w:val="single"/>
        </w:rPr>
        <w:br w:type="page"/>
      </w:r>
    </w:p>
    <w:p w14:paraId="187A7DF3" w14:textId="353D02FD" w:rsidR="006301EF" w:rsidRDefault="00FF2E23" w:rsidP="006301EF">
      <w:pPr>
        <w:spacing w:line="360" w:lineRule="auto"/>
        <w:jc w:val="center"/>
        <w:rPr>
          <w:rFonts w:ascii="Arial Narrow" w:hAnsi="Arial Narrow" w:cs="Times-Roman"/>
          <w:b/>
          <w:sz w:val="36"/>
          <w:szCs w:val="22"/>
          <w:u w:val="single"/>
        </w:rPr>
      </w:pPr>
      <w:r>
        <w:rPr>
          <w:rFonts w:ascii="Arial Narrow" w:hAnsi="Arial Narrow" w:cs="Times-Roman"/>
          <w:b/>
          <w:sz w:val="36"/>
          <w:szCs w:val="22"/>
          <w:u w:val="single"/>
        </w:rPr>
        <w:lastRenderedPageBreak/>
        <w:t>Price Indicators</w:t>
      </w:r>
    </w:p>
    <w:p w14:paraId="00A868EC" w14:textId="087A7ED5" w:rsidR="005F6952" w:rsidRDefault="005F6952" w:rsidP="006301EF">
      <w:pPr>
        <w:spacing w:line="360" w:lineRule="auto"/>
        <w:jc w:val="center"/>
        <w:rPr>
          <w:rFonts w:ascii="Arial Narrow" w:hAnsi="Arial Narrow" w:cs="Times-Roman"/>
          <w:b/>
          <w:sz w:val="36"/>
          <w:szCs w:val="22"/>
          <w:u w:val="single"/>
        </w:rPr>
      </w:pPr>
      <w:r>
        <w:rPr>
          <w:noProof/>
        </w:rPr>
        <w:drawing>
          <wp:anchor distT="0" distB="0" distL="114300" distR="114300" simplePos="0" relativeHeight="251652608" behindDoc="1" locked="0" layoutInCell="1" allowOverlap="1" wp14:anchorId="5E6059C4" wp14:editId="0134E9F4">
            <wp:simplePos x="0" y="0"/>
            <wp:positionH relativeFrom="column">
              <wp:posOffset>0</wp:posOffset>
            </wp:positionH>
            <wp:positionV relativeFrom="paragraph">
              <wp:posOffset>211455</wp:posOffset>
            </wp:positionV>
            <wp:extent cx="5732809" cy="2843213"/>
            <wp:effectExtent l="19050" t="19050" r="1270" b="0"/>
            <wp:wrapNone/>
            <wp:docPr id="2" name="Picture 1">
              <a:extLst xmlns:a="http://schemas.openxmlformats.org/drawingml/2006/main">
                <a:ext uri="{FF2B5EF4-FFF2-40B4-BE49-F238E27FC236}">
                  <a16:creationId xmlns:a16="http://schemas.microsoft.com/office/drawing/2014/main" id="{730572C8-4134-09B0-8988-F08783A281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30572C8-4134-09B0-8988-F08783A28191}"/>
                        </a:ext>
                      </a:extLst>
                    </pic:cNvPr>
                    <pic:cNvPicPr>
                      <a:picLocks noChangeAspect="1"/>
                    </pic:cNvPicPr>
                  </pic:nvPicPr>
                  <pic:blipFill rotWithShape="1">
                    <a:blip r:embed="rId23"/>
                    <a:srcRect t="6645" b="5189"/>
                    <a:stretch/>
                  </pic:blipFill>
                  <pic:spPr bwMode="auto">
                    <a:xfrm>
                      <a:off x="0" y="0"/>
                      <a:ext cx="5733415" cy="2843513"/>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3D3235" w14:textId="6B84FC0E" w:rsidR="00FF2E23" w:rsidRDefault="00FF2E23" w:rsidP="006301EF">
      <w:pPr>
        <w:spacing w:line="360" w:lineRule="auto"/>
        <w:jc w:val="center"/>
        <w:rPr>
          <w:rFonts w:ascii="Arial Narrow" w:hAnsi="Arial Narrow" w:cs="Times-Roman"/>
          <w:b/>
          <w:sz w:val="36"/>
          <w:szCs w:val="22"/>
          <w:u w:val="single"/>
        </w:rPr>
      </w:pPr>
    </w:p>
    <w:p w14:paraId="71E37BE0" w14:textId="7B8A7ADB" w:rsidR="00FF2E23" w:rsidRDefault="00FF2E23" w:rsidP="006301EF">
      <w:pPr>
        <w:spacing w:line="360" w:lineRule="auto"/>
        <w:jc w:val="center"/>
        <w:rPr>
          <w:rFonts w:ascii="Arial Narrow" w:hAnsi="Arial Narrow" w:cs="Times-Roman"/>
          <w:b/>
          <w:sz w:val="36"/>
          <w:szCs w:val="22"/>
          <w:u w:val="single"/>
        </w:rPr>
      </w:pPr>
    </w:p>
    <w:p w14:paraId="351ECFE2" w14:textId="7B4F90A1" w:rsidR="004C5773" w:rsidRDefault="004C5773" w:rsidP="006301EF">
      <w:pPr>
        <w:spacing w:line="360" w:lineRule="auto"/>
        <w:jc w:val="center"/>
        <w:rPr>
          <w:rFonts w:ascii="Arial Narrow" w:hAnsi="Arial Narrow" w:cs="Times-Roman"/>
          <w:b/>
          <w:sz w:val="36"/>
          <w:szCs w:val="22"/>
          <w:u w:val="single"/>
        </w:rPr>
      </w:pPr>
    </w:p>
    <w:p w14:paraId="7708E438" w14:textId="70C31968" w:rsidR="004C5773" w:rsidRDefault="004C5773" w:rsidP="006301EF">
      <w:pPr>
        <w:spacing w:line="360" w:lineRule="auto"/>
        <w:jc w:val="center"/>
        <w:rPr>
          <w:rFonts w:ascii="Arial Narrow" w:hAnsi="Arial Narrow" w:cs="Times-Roman"/>
          <w:b/>
          <w:sz w:val="36"/>
          <w:szCs w:val="22"/>
          <w:u w:val="single"/>
        </w:rPr>
      </w:pPr>
    </w:p>
    <w:p w14:paraId="1D2AE34E" w14:textId="43A7434E" w:rsidR="002A3D20" w:rsidRDefault="002A3D20" w:rsidP="006301EF">
      <w:pPr>
        <w:spacing w:line="360" w:lineRule="auto"/>
        <w:jc w:val="center"/>
        <w:rPr>
          <w:rFonts w:ascii="Arial Narrow" w:hAnsi="Arial Narrow" w:cs="Times-Roman"/>
          <w:b/>
          <w:sz w:val="36"/>
          <w:szCs w:val="22"/>
          <w:u w:val="single"/>
        </w:rPr>
      </w:pPr>
    </w:p>
    <w:p w14:paraId="0186D203" w14:textId="5F9CA839" w:rsidR="002A3D20" w:rsidRDefault="002A3D20" w:rsidP="006301EF">
      <w:pPr>
        <w:spacing w:line="360" w:lineRule="auto"/>
        <w:jc w:val="center"/>
        <w:rPr>
          <w:rFonts w:ascii="Arial Narrow" w:hAnsi="Arial Narrow" w:cs="Times-Roman"/>
          <w:b/>
          <w:sz w:val="36"/>
          <w:szCs w:val="22"/>
          <w:u w:val="single"/>
        </w:rPr>
      </w:pPr>
    </w:p>
    <w:p w14:paraId="757DE5D2" w14:textId="79E69389" w:rsidR="002A3D20" w:rsidRDefault="002A3D20" w:rsidP="006301EF">
      <w:pPr>
        <w:spacing w:line="360" w:lineRule="auto"/>
        <w:jc w:val="center"/>
        <w:rPr>
          <w:rFonts w:ascii="Arial Narrow" w:hAnsi="Arial Narrow" w:cs="Times-Roman"/>
          <w:b/>
          <w:sz w:val="36"/>
          <w:szCs w:val="22"/>
          <w:u w:val="single"/>
        </w:rPr>
      </w:pPr>
    </w:p>
    <w:p w14:paraId="1DB6DE7D" w14:textId="77777777" w:rsidR="002A3D20" w:rsidRPr="009F4AA9" w:rsidRDefault="002A3D20" w:rsidP="006301EF">
      <w:pPr>
        <w:spacing w:line="360" w:lineRule="auto"/>
        <w:jc w:val="center"/>
        <w:rPr>
          <w:snapToGrid w:val="0"/>
          <w:w w:val="0"/>
          <w:sz w:val="0"/>
          <w:szCs w:val="0"/>
          <w:u w:color="000000"/>
          <w:bdr w:val="none" w:sz="0" w:space="0" w:color="000000"/>
          <w:shd w:val="clear" w:color="000000" w:fill="000000"/>
        </w:rPr>
      </w:pPr>
    </w:p>
    <w:p w14:paraId="2E3E943E" w14:textId="51393382" w:rsidR="00C9697F" w:rsidRPr="009F4AA9" w:rsidRDefault="005F6952" w:rsidP="006301EF">
      <w:pPr>
        <w:spacing w:line="360" w:lineRule="auto"/>
        <w:jc w:val="center"/>
        <w:rPr>
          <w:rFonts w:ascii="Arial Narrow" w:hAnsi="Arial Narrow" w:cs="Times-Roman"/>
          <w:b/>
          <w:sz w:val="36"/>
          <w:szCs w:val="22"/>
          <w:u w:val="single"/>
        </w:rPr>
      </w:pPr>
      <w:r>
        <w:rPr>
          <w:noProof/>
        </w:rPr>
        <w:drawing>
          <wp:anchor distT="0" distB="0" distL="114300" distR="114300" simplePos="0" relativeHeight="251653632" behindDoc="1" locked="0" layoutInCell="1" allowOverlap="1" wp14:anchorId="1A79EA9B" wp14:editId="65FFD482">
            <wp:simplePos x="0" y="0"/>
            <wp:positionH relativeFrom="column">
              <wp:posOffset>0</wp:posOffset>
            </wp:positionH>
            <wp:positionV relativeFrom="paragraph">
              <wp:posOffset>29210</wp:posOffset>
            </wp:positionV>
            <wp:extent cx="5733415" cy="2843212"/>
            <wp:effectExtent l="19050" t="19050" r="635" b="0"/>
            <wp:wrapNone/>
            <wp:docPr id="3" name="Picture 2">
              <a:extLst xmlns:a="http://schemas.openxmlformats.org/drawingml/2006/main">
                <a:ext uri="{FF2B5EF4-FFF2-40B4-BE49-F238E27FC236}">
                  <a16:creationId xmlns:a16="http://schemas.microsoft.com/office/drawing/2014/main" id="{4A047ED9-D847-E27D-CBF9-59FD85898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A047ED9-D847-E27D-CBF9-59FD858984FE}"/>
                        </a:ext>
                      </a:extLst>
                    </pic:cNvPr>
                    <pic:cNvPicPr>
                      <a:picLocks noChangeAspect="1"/>
                    </pic:cNvPicPr>
                  </pic:nvPicPr>
                  <pic:blipFill rotWithShape="1">
                    <a:blip r:embed="rId24"/>
                    <a:srcRect t="6792" b="5051"/>
                    <a:stretch/>
                  </pic:blipFill>
                  <pic:spPr bwMode="auto">
                    <a:xfrm>
                      <a:off x="0" y="0"/>
                      <a:ext cx="5733415" cy="2843212"/>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1C9D482" w14:textId="7C8E8A04" w:rsidR="00FC4C7F" w:rsidRPr="009F4AA9" w:rsidRDefault="00FC4C7F" w:rsidP="007542F8">
      <w:pPr>
        <w:spacing w:line="360" w:lineRule="auto"/>
        <w:rPr>
          <w:rFonts w:ascii="Arial Narrow" w:hAnsi="Arial Narrow" w:cs="Times-Roman"/>
          <w:b/>
          <w:sz w:val="36"/>
          <w:szCs w:val="22"/>
          <w:u w:val="single"/>
        </w:rPr>
      </w:pPr>
    </w:p>
    <w:p w14:paraId="26EA4BBB" w14:textId="77777777" w:rsidR="00FC4C7F" w:rsidRPr="009F4AA9" w:rsidRDefault="00FC4C7F" w:rsidP="006301EF">
      <w:pPr>
        <w:spacing w:line="360" w:lineRule="auto"/>
        <w:jc w:val="center"/>
        <w:rPr>
          <w:rFonts w:ascii="Arial Narrow" w:hAnsi="Arial Narrow" w:cs="Times-Roman"/>
          <w:b/>
          <w:sz w:val="36"/>
          <w:szCs w:val="22"/>
          <w:u w:val="single"/>
        </w:rPr>
      </w:pPr>
    </w:p>
    <w:p w14:paraId="056809DF" w14:textId="3B283D21" w:rsidR="00A134EC" w:rsidRPr="009F4AA9" w:rsidRDefault="00A134EC" w:rsidP="00523BBD">
      <w:pPr>
        <w:jc w:val="center"/>
        <w:rPr>
          <w:rFonts w:ascii="Arial Narrow" w:hAnsi="Arial Narrow"/>
          <w:b/>
          <w:sz w:val="36"/>
          <w:szCs w:val="36"/>
          <w:u w:val="single"/>
        </w:rPr>
      </w:pPr>
    </w:p>
    <w:p w14:paraId="034F67B0" w14:textId="77777777" w:rsidR="00407327" w:rsidRPr="009F4AA9" w:rsidRDefault="00407327" w:rsidP="00523BBD">
      <w:pPr>
        <w:jc w:val="center"/>
        <w:rPr>
          <w:rFonts w:ascii="Arial Narrow" w:hAnsi="Arial Narrow"/>
          <w:b/>
          <w:sz w:val="36"/>
          <w:szCs w:val="36"/>
          <w:u w:val="single"/>
        </w:rPr>
      </w:pPr>
    </w:p>
    <w:p w14:paraId="18497CD8" w14:textId="12BB258C" w:rsidR="00407327" w:rsidRPr="009F4AA9" w:rsidRDefault="00407327" w:rsidP="00523BBD">
      <w:pPr>
        <w:jc w:val="center"/>
        <w:rPr>
          <w:rFonts w:ascii="Arial Narrow" w:hAnsi="Arial Narrow"/>
          <w:b/>
          <w:sz w:val="36"/>
          <w:szCs w:val="36"/>
          <w:u w:val="single"/>
        </w:rPr>
      </w:pPr>
    </w:p>
    <w:p w14:paraId="56471CE6" w14:textId="14BBBEF4" w:rsidR="00CC4379" w:rsidRPr="009F4AA9" w:rsidRDefault="00CC4379" w:rsidP="00523BBD">
      <w:pPr>
        <w:jc w:val="center"/>
        <w:rPr>
          <w:rFonts w:ascii="Arial Narrow" w:hAnsi="Arial Narrow"/>
          <w:b/>
          <w:sz w:val="36"/>
          <w:szCs w:val="36"/>
          <w:u w:val="single"/>
        </w:rPr>
      </w:pPr>
    </w:p>
    <w:p w14:paraId="012C7767" w14:textId="385DB792" w:rsidR="00173E9C" w:rsidRPr="009F4AA9" w:rsidRDefault="00173E9C" w:rsidP="00523BBD">
      <w:pPr>
        <w:jc w:val="center"/>
        <w:rPr>
          <w:rFonts w:ascii="Arial Narrow" w:hAnsi="Arial Narrow"/>
          <w:b/>
          <w:sz w:val="36"/>
          <w:szCs w:val="36"/>
          <w:u w:val="single"/>
        </w:rPr>
      </w:pPr>
    </w:p>
    <w:p w14:paraId="21ED67B6" w14:textId="44C9E653" w:rsidR="00A134EC" w:rsidRPr="009F4AA9" w:rsidRDefault="00A134EC" w:rsidP="00523BBD">
      <w:pPr>
        <w:jc w:val="center"/>
        <w:rPr>
          <w:rFonts w:ascii="Arial Narrow" w:hAnsi="Arial Narrow"/>
          <w:b/>
          <w:sz w:val="36"/>
          <w:szCs w:val="36"/>
          <w:u w:val="single"/>
        </w:rPr>
      </w:pPr>
    </w:p>
    <w:p w14:paraId="2BB07AED" w14:textId="4D9E052E" w:rsidR="00A134EC" w:rsidRPr="009F4AA9" w:rsidRDefault="00A134EC" w:rsidP="00523BBD">
      <w:pPr>
        <w:jc w:val="center"/>
        <w:rPr>
          <w:rFonts w:ascii="Arial Narrow" w:hAnsi="Arial Narrow"/>
          <w:b/>
          <w:sz w:val="36"/>
          <w:szCs w:val="36"/>
          <w:u w:val="single"/>
        </w:rPr>
      </w:pPr>
    </w:p>
    <w:p w14:paraId="6FF9EED3" w14:textId="684509AF" w:rsidR="00FF2E23" w:rsidRDefault="00FF0126" w:rsidP="003737B0">
      <w:pPr>
        <w:spacing w:line="360" w:lineRule="auto"/>
        <w:jc w:val="center"/>
        <w:rPr>
          <w:rFonts w:ascii="Arial Narrow" w:hAnsi="Arial Narrow" w:cs="Times-Roman"/>
          <w:b/>
          <w:sz w:val="36"/>
          <w:szCs w:val="22"/>
          <w:u w:val="single"/>
        </w:rPr>
      </w:pPr>
      <w:r w:rsidRPr="009F4AA9">
        <w:rPr>
          <w:rFonts w:ascii="Arial Narrow" w:hAnsi="Arial Narrow"/>
          <w:b/>
          <w:sz w:val="36"/>
          <w:szCs w:val="36"/>
          <w:u w:val="single"/>
        </w:rPr>
        <w:t xml:space="preserve"> </w:t>
      </w:r>
      <w:r w:rsidR="00A134EC" w:rsidRPr="009F4AA9">
        <w:rPr>
          <w:rFonts w:ascii="Arial Narrow" w:hAnsi="Arial Narrow"/>
          <w:b/>
          <w:sz w:val="36"/>
          <w:szCs w:val="36"/>
          <w:u w:val="single"/>
        </w:rPr>
        <w:br w:type="page"/>
      </w:r>
      <w:r w:rsidR="00FF2E23">
        <w:rPr>
          <w:rFonts w:ascii="Arial Narrow" w:hAnsi="Arial Narrow" w:cs="Times-Roman"/>
          <w:b/>
          <w:sz w:val="36"/>
          <w:szCs w:val="22"/>
          <w:u w:val="single"/>
        </w:rPr>
        <w:lastRenderedPageBreak/>
        <w:t xml:space="preserve">Price Indicators </w:t>
      </w:r>
    </w:p>
    <w:p w14:paraId="3B916168" w14:textId="177ACD8D" w:rsidR="00FF2E23" w:rsidRDefault="005F6952" w:rsidP="003737B0">
      <w:pPr>
        <w:spacing w:line="360" w:lineRule="auto"/>
        <w:jc w:val="center"/>
        <w:rPr>
          <w:rFonts w:ascii="Arial Narrow" w:hAnsi="Arial Narrow" w:cs="Times-Roman"/>
          <w:b/>
          <w:sz w:val="36"/>
          <w:szCs w:val="22"/>
          <w:u w:val="single"/>
        </w:rPr>
      </w:pPr>
      <w:r>
        <w:rPr>
          <w:noProof/>
        </w:rPr>
        <w:drawing>
          <wp:anchor distT="0" distB="0" distL="114300" distR="114300" simplePos="0" relativeHeight="251655680" behindDoc="1" locked="0" layoutInCell="1" allowOverlap="1" wp14:anchorId="5D2C65E6" wp14:editId="22887923">
            <wp:simplePos x="0" y="0"/>
            <wp:positionH relativeFrom="column">
              <wp:posOffset>0</wp:posOffset>
            </wp:positionH>
            <wp:positionV relativeFrom="paragraph">
              <wp:posOffset>25717</wp:posOffset>
            </wp:positionV>
            <wp:extent cx="5732804" cy="2795588"/>
            <wp:effectExtent l="19050" t="19050" r="1270" b="5080"/>
            <wp:wrapNone/>
            <wp:docPr id="27" name="Picture 1">
              <a:extLst xmlns:a="http://schemas.openxmlformats.org/drawingml/2006/main">
                <a:ext uri="{FF2B5EF4-FFF2-40B4-BE49-F238E27FC236}">
                  <a16:creationId xmlns:a16="http://schemas.microsoft.com/office/drawing/2014/main" id="{13E4A2AA-80AD-E8CC-6103-9FD9F7A35C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3E4A2AA-80AD-E8CC-6103-9FD9F7A35CF8}"/>
                        </a:ext>
                      </a:extLst>
                    </pic:cNvPr>
                    <pic:cNvPicPr>
                      <a:picLocks noChangeAspect="1"/>
                    </pic:cNvPicPr>
                  </pic:nvPicPr>
                  <pic:blipFill rotWithShape="1">
                    <a:blip r:embed="rId25"/>
                    <a:srcRect t="7531" b="5780"/>
                    <a:stretch/>
                  </pic:blipFill>
                  <pic:spPr bwMode="auto">
                    <a:xfrm>
                      <a:off x="0" y="0"/>
                      <a:ext cx="5732804" cy="2795588"/>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350DCFB" w14:textId="77777777" w:rsidR="00FF2E23" w:rsidRDefault="00FF2E23" w:rsidP="003737B0">
      <w:pPr>
        <w:spacing w:line="360" w:lineRule="auto"/>
        <w:jc w:val="center"/>
        <w:rPr>
          <w:rFonts w:ascii="Arial Narrow" w:hAnsi="Arial Narrow" w:cs="Times-Roman"/>
          <w:b/>
          <w:sz w:val="36"/>
          <w:szCs w:val="22"/>
          <w:u w:val="single"/>
        </w:rPr>
      </w:pPr>
    </w:p>
    <w:p w14:paraId="18ACAB35" w14:textId="77777777" w:rsidR="00FF2E23" w:rsidRDefault="00FF2E23" w:rsidP="003737B0">
      <w:pPr>
        <w:spacing w:line="360" w:lineRule="auto"/>
        <w:jc w:val="center"/>
        <w:rPr>
          <w:rFonts w:ascii="Arial Narrow" w:hAnsi="Arial Narrow" w:cs="Times-Roman"/>
          <w:b/>
          <w:sz w:val="36"/>
          <w:szCs w:val="22"/>
          <w:u w:val="single"/>
        </w:rPr>
      </w:pPr>
    </w:p>
    <w:p w14:paraId="11524B0D" w14:textId="3585CD05" w:rsidR="00407327" w:rsidRPr="009F4AA9" w:rsidRDefault="00407327" w:rsidP="001E4529">
      <w:pPr>
        <w:jc w:val="center"/>
        <w:rPr>
          <w:rFonts w:ascii="Arial Narrow" w:hAnsi="Arial Narrow"/>
          <w:b/>
          <w:sz w:val="36"/>
          <w:szCs w:val="36"/>
          <w:u w:val="single"/>
        </w:rPr>
      </w:pPr>
    </w:p>
    <w:p w14:paraId="1D15F250" w14:textId="57AF03A2" w:rsidR="001E4529" w:rsidRPr="009F4AA9" w:rsidRDefault="001E4529" w:rsidP="001E4529">
      <w:pPr>
        <w:jc w:val="center"/>
        <w:rPr>
          <w:rFonts w:ascii="Arial Narrow" w:hAnsi="Arial Narrow"/>
          <w:b/>
          <w:sz w:val="36"/>
          <w:szCs w:val="36"/>
          <w:u w:val="single"/>
        </w:rPr>
      </w:pPr>
    </w:p>
    <w:p w14:paraId="6DFDB091" w14:textId="77D7A685" w:rsidR="001E4529" w:rsidRPr="009F4AA9" w:rsidRDefault="001E4529" w:rsidP="001E4529">
      <w:pPr>
        <w:spacing w:line="360" w:lineRule="auto"/>
        <w:jc w:val="center"/>
        <w:rPr>
          <w:rFonts w:ascii="Arial Narrow" w:hAnsi="Arial Narrow" w:cs="Times-Roman"/>
          <w:sz w:val="22"/>
          <w:szCs w:val="22"/>
        </w:rPr>
      </w:pPr>
    </w:p>
    <w:p w14:paraId="386B8BC9" w14:textId="77777777" w:rsidR="00A02946" w:rsidRPr="009F4AA9" w:rsidRDefault="00A02946" w:rsidP="00A02946">
      <w:pPr>
        <w:spacing w:line="360" w:lineRule="auto"/>
        <w:jc w:val="center"/>
        <w:rPr>
          <w:rFonts w:ascii="Arial Narrow" w:hAnsi="Arial Narrow" w:cs="Times-Roman"/>
          <w:sz w:val="22"/>
          <w:szCs w:val="22"/>
        </w:rPr>
      </w:pPr>
    </w:p>
    <w:p w14:paraId="10DE6115" w14:textId="3A254BB0" w:rsidR="00A02946" w:rsidRPr="009F4AA9" w:rsidRDefault="00A02946" w:rsidP="00A02946">
      <w:pPr>
        <w:spacing w:line="360" w:lineRule="auto"/>
        <w:jc w:val="center"/>
        <w:rPr>
          <w:rFonts w:ascii="Arial Narrow" w:hAnsi="Arial Narrow" w:cs="Times-Roman"/>
          <w:sz w:val="22"/>
          <w:szCs w:val="22"/>
        </w:rPr>
      </w:pPr>
    </w:p>
    <w:p w14:paraId="3E3F2BE9" w14:textId="2C122B6F" w:rsidR="00A02946" w:rsidRPr="009F4AA9" w:rsidRDefault="00A02946" w:rsidP="00A02946">
      <w:pPr>
        <w:spacing w:line="360" w:lineRule="auto"/>
        <w:jc w:val="center"/>
        <w:rPr>
          <w:rFonts w:ascii="Arial Narrow" w:hAnsi="Arial Narrow" w:cs="Times-Roman"/>
          <w:sz w:val="22"/>
          <w:szCs w:val="22"/>
        </w:rPr>
      </w:pPr>
    </w:p>
    <w:p w14:paraId="188455D9" w14:textId="7CD6FF45" w:rsidR="00A02946" w:rsidRPr="009F4AA9" w:rsidRDefault="00A02946" w:rsidP="00A02946">
      <w:pPr>
        <w:spacing w:line="360" w:lineRule="auto"/>
        <w:jc w:val="center"/>
        <w:rPr>
          <w:rFonts w:ascii="Arial Narrow" w:hAnsi="Arial Narrow" w:cs="Times-Roman"/>
          <w:sz w:val="22"/>
          <w:szCs w:val="22"/>
        </w:rPr>
      </w:pPr>
    </w:p>
    <w:p w14:paraId="27DE3542" w14:textId="104D5C9B" w:rsidR="00A02946" w:rsidRPr="009F4AA9" w:rsidRDefault="005F6952" w:rsidP="00A02946">
      <w:pPr>
        <w:spacing w:line="360" w:lineRule="auto"/>
        <w:jc w:val="center"/>
        <w:rPr>
          <w:rFonts w:ascii="Arial Narrow" w:hAnsi="Arial Narrow" w:cs="Times-Roman"/>
          <w:sz w:val="22"/>
          <w:szCs w:val="22"/>
        </w:rPr>
      </w:pPr>
      <w:r>
        <w:rPr>
          <w:noProof/>
        </w:rPr>
        <w:drawing>
          <wp:anchor distT="0" distB="0" distL="114300" distR="114300" simplePos="0" relativeHeight="251656704" behindDoc="1" locked="0" layoutInCell="1" allowOverlap="1" wp14:anchorId="02E66255" wp14:editId="689C06F5">
            <wp:simplePos x="0" y="0"/>
            <wp:positionH relativeFrom="column">
              <wp:posOffset>0</wp:posOffset>
            </wp:positionH>
            <wp:positionV relativeFrom="paragraph">
              <wp:posOffset>214313</wp:posOffset>
            </wp:positionV>
            <wp:extent cx="5732811" cy="2833687"/>
            <wp:effectExtent l="19050" t="19050" r="1270" b="5080"/>
            <wp:wrapNone/>
            <wp:docPr id="28" name="Picture 1">
              <a:extLst xmlns:a="http://schemas.openxmlformats.org/drawingml/2006/main">
                <a:ext uri="{FF2B5EF4-FFF2-40B4-BE49-F238E27FC236}">
                  <a16:creationId xmlns:a16="http://schemas.microsoft.com/office/drawing/2014/main" id="{D8C4E689-607D-BA77-9250-509B3CC09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8C4E689-607D-BA77-9250-509B3CC09390}"/>
                        </a:ext>
                      </a:extLst>
                    </pic:cNvPr>
                    <pic:cNvPicPr>
                      <a:picLocks noChangeAspect="1"/>
                    </pic:cNvPicPr>
                  </pic:nvPicPr>
                  <pic:blipFill rotWithShape="1">
                    <a:blip r:embed="rId26"/>
                    <a:srcRect t="6645" b="5484"/>
                    <a:stretch/>
                  </pic:blipFill>
                  <pic:spPr bwMode="auto">
                    <a:xfrm>
                      <a:off x="0" y="0"/>
                      <a:ext cx="5733415" cy="28339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2ADED23" w14:textId="25E8EA2E" w:rsidR="00A02946" w:rsidRPr="009F4AA9" w:rsidRDefault="00A02946" w:rsidP="00A02946">
      <w:pPr>
        <w:spacing w:line="360" w:lineRule="auto"/>
        <w:jc w:val="center"/>
        <w:rPr>
          <w:rFonts w:ascii="Arial Narrow" w:hAnsi="Arial Narrow" w:cs="Times-Roman"/>
          <w:sz w:val="22"/>
          <w:szCs w:val="22"/>
        </w:rPr>
      </w:pPr>
    </w:p>
    <w:p w14:paraId="356F081F" w14:textId="6EBA86DB" w:rsidR="00A02946" w:rsidRPr="009F4AA9" w:rsidRDefault="00A02946" w:rsidP="00A02946">
      <w:pPr>
        <w:spacing w:line="360" w:lineRule="auto"/>
        <w:jc w:val="center"/>
        <w:rPr>
          <w:rFonts w:ascii="Arial Narrow" w:hAnsi="Arial Narrow" w:cs="Times-Roman"/>
          <w:sz w:val="22"/>
          <w:szCs w:val="22"/>
        </w:rPr>
      </w:pPr>
    </w:p>
    <w:p w14:paraId="7F974DC5" w14:textId="26B85D0A" w:rsidR="00A02946" w:rsidRPr="009F4AA9" w:rsidRDefault="00A02946" w:rsidP="00A02946">
      <w:pPr>
        <w:spacing w:line="360" w:lineRule="auto"/>
        <w:jc w:val="center"/>
        <w:rPr>
          <w:rFonts w:ascii="Arial Narrow" w:hAnsi="Arial Narrow" w:cs="Times-Roman"/>
          <w:sz w:val="22"/>
          <w:szCs w:val="22"/>
        </w:rPr>
      </w:pPr>
    </w:p>
    <w:p w14:paraId="6A8F8DD4" w14:textId="6EB010F0" w:rsidR="00A02946" w:rsidRPr="009F4AA9" w:rsidRDefault="00A02946" w:rsidP="00A02946">
      <w:pPr>
        <w:spacing w:line="360" w:lineRule="auto"/>
        <w:jc w:val="center"/>
        <w:rPr>
          <w:rFonts w:ascii="Arial Narrow" w:hAnsi="Arial Narrow" w:cs="Times-Roman"/>
          <w:sz w:val="22"/>
          <w:szCs w:val="22"/>
        </w:rPr>
      </w:pPr>
    </w:p>
    <w:p w14:paraId="2040E33F" w14:textId="03DAA4F7" w:rsidR="00A02946" w:rsidRPr="009F4AA9" w:rsidRDefault="00A02946" w:rsidP="00A02946">
      <w:pPr>
        <w:spacing w:line="360" w:lineRule="auto"/>
        <w:jc w:val="center"/>
        <w:rPr>
          <w:rFonts w:ascii="Arial Narrow" w:hAnsi="Arial Narrow" w:cs="Times-Roman"/>
          <w:sz w:val="22"/>
          <w:szCs w:val="22"/>
        </w:rPr>
      </w:pPr>
    </w:p>
    <w:p w14:paraId="745AAA92" w14:textId="7BC00CE1" w:rsidR="00A02946" w:rsidRPr="009F4AA9" w:rsidRDefault="00A02946" w:rsidP="00A02946">
      <w:pPr>
        <w:spacing w:line="360" w:lineRule="auto"/>
        <w:jc w:val="center"/>
        <w:rPr>
          <w:rFonts w:ascii="Arial Narrow" w:hAnsi="Arial Narrow" w:cs="Times-Roman"/>
          <w:sz w:val="22"/>
          <w:szCs w:val="22"/>
        </w:rPr>
      </w:pPr>
    </w:p>
    <w:p w14:paraId="554E9634" w14:textId="77777777" w:rsidR="00A02946" w:rsidRPr="009F4AA9" w:rsidRDefault="00A02946" w:rsidP="00A02946">
      <w:pPr>
        <w:spacing w:line="360" w:lineRule="auto"/>
        <w:jc w:val="center"/>
        <w:rPr>
          <w:rFonts w:ascii="Arial Narrow" w:hAnsi="Arial Narrow" w:cs="Times-Roman"/>
          <w:sz w:val="22"/>
          <w:szCs w:val="22"/>
        </w:rPr>
      </w:pPr>
    </w:p>
    <w:p w14:paraId="42E529C6" w14:textId="77777777" w:rsidR="00A02946" w:rsidRPr="009F4AA9" w:rsidRDefault="00A02946" w:rsidP="00A02946">
      <w:pPr>
        <w:spacing w:line="360" w:lineRule="auto"/>
        <w:jc w:val="center"/>
        <w:rPr>
          <w:rFonts w:ascii="Arial Narrow" w:hAnsi="Arial Narrow" w:cs="Times-Roman"/>
          <w:sz w:val="22"/>
          <w:szCs w:val="22"/>
        </w:rPr>
      </w:pPr>
    </w:p>
    <w:p w14:paraId="6C806572" w14:textId="77777777" w:rsidR="00A02946" w:rsidRPr="009F4AA9" w:rsidRDefault="00A02946" w:rsidP="00A02946">
      <w:pPr>
        <w:spacing w:line="360" w:lineRule="auto"/>
        <w:jc w:val="center"/>
        <w:rPr>
          <w:rFonts w:ascii="Arial Narrow" w:hAnsi="Arial Narrow" w:cs="Times-Roman"/>
          <w:sz w:val="22"/>
          <w:szCs w:val="22"/>
        </w:rPr>
      </w:pPr>
    </w:p>
    <w:p w14:paraId="14C0C26C" w14:textId="77777777" w:rsidR="00A02946" w:rsidRPr="009F4AA9" w:rsidRDefault="00A02946" w:rsidP="00A02946">
      <w:pPr>
        <w:spacing w:line="360" w:lineRule="auto"/>
        <w:jc w:val="center"/>
        <w:rPr>
          <w:rFonts w:ascii="Arial Narrow" w:hAnsi="Arial Narrow" w:cs="Times-Roman"/>
          <w:sz w:val="22"/>
          <w:szCs w:val="22"/>
        </w:rPr>
      </w:pPr>
    </w:p>
    <w:p w14:paraId="41EF7463" w14:textId="77777777" w:rsidR="00A02946" w:rsidRPr="009F4AA9" w:rsidRDefault="00A02946" w:rsidP="00A02946">
      <w:pPr>
        <w:spacing w:line="360" w:lineRule="auto"/>
        <w:jc w:val="center"/>
        <w:rPr>
          <w:rFonts w:ascii="Arial Narrow" w:hAnsi="Arial Narrow" w:cs="Times-Roman"/>
          <w:sz w:val="22"/>
          <w:szCs w:val="22"/>
        </w:rPr>
      </w:pPr>
    </w:p>
    <w:p w14:paraId="1A50DAED" w14:textId="77777777" w:rsidR="00A02946" w:rsidRPr="009F4AA9" w:rsidRDefault="00A02946" w:rsidP="00A02946">
      <w:pPr>
        <w:spacing w:line="360" w:lineRule="auto"/>
        <w:jc w:val="center"/>
        <w:rPr>
          <w:rFonts w:ascii="Arial Narrow" w:hAnsi="Arial Narrow" w:cs="Times-Roman"/>
          <w:sz w:val="22"/>
          <w:szCs w:val="22"/>
        </w:rPr>
      </w:pPr>
    </w:p>
    <w:p w14:paraId="2AEB6B39" w14:textId="77777777" w:rsidR="00A02946" w:rsidRPr="009F4AA9" w:rsidRDefault="00A02946" w:rsidP="00A02946">
      <w:pPr>
        <w:spacing w:line="360" w:lineRule="auto"/>
        <w:jc w:val="center"/>
        <w:rPr>
          <w:rFonts w:ascii="Arial Narrow" w:hAnsi="Arial Narrow" w:cs="Times-Roman"/>
          <w:sz w:val="22"/>
          <w:szCs w:val="22"/>
        </w:rPr>
      </w:pPr>
    </w:p>
    <w:p w14:paraId="247D3B3B" w14:textId="77777777" w:rsidR="00A02946" w:rsidRPr="009F4AA9" w:rsidRDefault="00A02946" w:rsidP="00A02946">
      <w:pPr>
        <w:spacing w:line="360" w:lineRule="auto"/>
        <w:jc w:val="center"/>
        <w:rPr>
          <w:rFonts w:ascii="Arial Narrow" w:hAnsi="Arial Narrow" w:cs="Times-Roman"/>
          <w:sz w:val="22"/>
          <w:szCs w:val="22"/>
        </w:rPr>
      </w:pPr>
    </w:p>
    <w:p w14:paraId="735611E2" w14:textId="77777777" w:rsidR="00A02946" w:rsidRPr="009F4AA9" w:rsidRDefault="00A02946" w:rsidP="00A02946">
      <w:pPr>
        <w:spacing w:line="360" w:lineRule="auto"/>
        <w:jc w:val="center"/>
        <w:rPr>
          <w:rFonts w:ascii="Arial Narrow" w:hAnsi="Arial Narrow" w:cs="Times-Roman"/>
          <w:sz w:val="22"/>
          <w:szCs w:val="22"/>
        </w:rPr>
      </w:pPr>
    </w:p>
    <w:p w14:paraId="47F907EF" w14:textId="77777777" w:rsidR="00A02946" w:rsidRPr="009F4AA9" w:rsidRDefault="00A02946" w:rsidP="00A02946">
      <w:pPr>
        <w:spacing w:line="360" w:lineRule="auto"/>
        <w:jc w:val="center"/>
        <w:rPr>
          <w:rFonts w:ascii="Arial Narrow" w:hAnsi="Arial Narrow" w:cs="Times-Roman"/>
          <w:sz w:val="22"/>
          <w:szCs w:val="22"/>
        </w:rPr>
      </w:pPr>
    </w:p>
    <w:p w14:paraId="37B226FA" w14:textId="77777777" w:rsidR="00A02946" w:rsidRPr="009F4AA9" w:rsidRDefault="00A02946" w:rsidP="00A02946">
      <w:pPr>
        <w:spacing w:line="360" w:lineRule="auto"/>
        <w:jc w:val="center"/>
        <w:rPr>
          <w:rFonts w:ascii="Arial Narrow" w:hAnsi="Arial Narrow" w:cs="Times-Roman"/>
          <w:sz w:val="22"/>
          <w:szCs w:val="22"/>
        </w:rPr>
      </w:pPr>
    </w:p>
    <w:p w14:paraId="488E25C7" w14:textId="77777777" w:rsidR="00A02946" w:rsidRPr="009F4AA9" w:rsidRDefault="00A02946" w:rsidP="00A02946">
      <w:pPr>
        <w:spacing w:line="360" w:lineRule="auto"/>
        <w:jc w:val="center"/>
        <w:rPr>
          <w:rFonts w:ascii="Arial Narrow" w:hAnsi="Arial Narrow" w:cs="Times-Roman"/>
          <w:sz w:val="22"/>
          <w:szCs w:val="22"/>
        </w:rPr>
      </w:pPr>
    </w:p>
    <w:p w14:paraId="0F6B4B3C" w14:textId="46D17EED" w:rsidR="002A3D20" w:rsidRDefault="002A3D20" w:rsidP="002A3D20">
      <w:pPr>
        <w:jc w:val="center"/>
        <w:rPr>
          <w:rFonts w:ascii="Arial Narrow" w:hAnsi="Arial Narrow"/>
          <w:b/>
          <w:sz w:val="36"/>
          <w:szCs w:val="36"/>
          <w:u w:val="single"/>
        </w:rPr>
      </w:pPr>
    </w:p>
    <w:p w14:paraId="6F499080" w14:textId="77777777" w:rsidR="00842AB0" w:rsidRPr="009F4AA9" w:rsidRDefault="00842AB0" w:rsidP="009F1B4C">
      <w:pPr>
        <w:spacing w:line="360" w:lineRule="auto"/>
        <w:jc w:val="both"/>
        <w:rPr>
          <w:rFonts w:ascii="Arial Narrow" w:hAnsi="Arial Narrow" w:cs="Times-Roman"/>
          <w:sz w:val="22"/>
          <w:szCs w:val="22"/>
        </w:rPr>
      </w:pPr>
    </w:p>
    <w:p w14:paraId="324AFBF5" w14:textId="77777777" w:rsidR="00842AB0" w:rsidRPr="009F4AA9" w:rsidRDefault="00842AB0" w:rsidP="009F1B4C">
      <w:pPr>
        <w:spacing w:line="360" w:lineRule="auto"/>
        <w:jc w:val="both"/>
        <w:rPr>
          <w:rFonts w:ascii="Arial Narrow" w:hAnsi="Arial Narrow" w:cs="Times-Roman"/>
          <w:sz w:val="22"/>
          <w:szCs w:val="22"/>
        </w:rPr>
      </w:pPr>
    </w:p>
    <w:p w14:paraId="2DF6AF30" w14:textId="198D54E1" w:rsidR="009F1B4C" w:rsidRPr="009F4AA9" w:rsidRDefault="00F12A95" w:rsidP="009F1B4C">
      <w:pPr>
        <w:spacing w:line="360" w:lineRule="auto"/>
        <w:jc w:val="both"/>
        <w:rPr>
          <w:rFonts w:ascii="Arial Narrow" w:hAnsi="Arial Narrow"/>
        </w:rPr>
      </w:pPr>
      <w:r w:rsidRPr="009F4AA9">
        <w:rPr>
          <w:rFonts w:ascii="Arial Narrow" w:hAnsi="Arial Narrow" w:cs="Times-Roman"/>
          <w:sz w:val="22"/>
          <w:szCs w:val="22"/>
        </w:rPr>
        <w:t xml:space="preserve">As a result of my appraisal and analysis, it is my considered opinion that of the above property in the prevailing condition with aforesaid specifications is </w:t>
      </w:r>
      <w:r w:rsidR="00AF2A84" w:rsidRPr="009F4AA9">
        <w:rPr>
          <w:rFonts w:ascii="Arial Narrow" w:hAnsi="Arial Narrow" w:cs="Times-Roman"/>
          <w:sz w:val="22"/>
          <w:szCs w:val="22"/>
        </w:rPr>
        <w:t>at</w:t>
      </w:r>
      <w:r w:rsidR="00142361" w:rsidRPr="009F4AA9">
        <w:rPr>
          <w:rFonts w:ascii="Arial Narrow" w:hAnsi="Arial Narrow" w:cs="Times-Roman"/>
          <w:sz w:val="22"/>
          <w:szCs w:val="22"/>
        </w:rPr>
        <w:t xml:space="preserve"> </w:t>
      </w:r>
      <w:r w:rsidR="007504DE" w:rsidRPr="00A74FA5">
        <w:rPr>
          <w:rFonts w:ascii="Rupee Foradian" w:hAnsi="Rupee Foradian" w:cs="Times-Roman"/>
          <w:b/>
          <w:sz w:val="22"/>
          <w:szCs w:val="22"/>
        </w:rPr>
        <w:t xml:space="preserve">` </w:t>
      </w:r>
      <w:r w:rsidR="005F6952" w:rsidRPr="001E723D">
        <w:rPr>
          <w:rFonts w:ascii="Arial Narrow" w:hAnsi="Arial Narrow" w:cs="TTFFB52530t00"/>
          <w:b/>
          <w:bCs/>
          <w:sz w:val="22"/>
          <w:szCs w:val="22"/>
        </w:rPr>
        <w:t>27,09,000.00</w:t>
      </w:r>
      <w:r w:rsidR="005F6952">
        <w:rPr>
          <w:rFonts w:ascii="Arial Narrow" w:hAnsi="Arial Narrow" w:cs="TTFFB52530t00"/>
          <w:b/>
          <w:bCs/>
          <w:sz w:val="22"/>
          <w:szCs w:val="22"/>
        </w:rPr>
        <w:t xml:space="preserve"> </w:t>
      </w:r>
      <w:r w:rsidR="007504DE" w:rsidRPr="00A74FA5">
        <w:rPr>
          <w:rFonts w:ascii="Arial Narrow" w:hAnsi="Arial Narrow"/>
          <w:b/>
          <w:sz w:val="22"/>
          <w:szCs w:val="22"/>
        </w:rPr>
        <w:t xml:space="preserve">(Rupees </w:t>
      </w:r>
      <w:proofErr w:type="gramStart"/>
      <w:r w:rsidR="005F6952">
        <w:rPr>
          <w:rFonts w:ascii="Arial Narrow" w:hAnsi="Arial Narrow"/>
          <w:b/>
          <w:sz w:val="22"/>
          <w:szCs w:val="22"/>
        </w:rPr>
        <w:t>Twenty Seven</w:t>
      </w:r>
      <w:proofErr w:type="gramEnd"/>
      <w:r w:rsidR="005F6952">
        <w:rPr>
          <w:rFonts w:ascii="Arial Narrow" w:hAnsi="Arial Narrow"/>
          <w:b/>
          <w:sz w:val="22"/>
          <w:szCs w:val="22"/>
        </w:rPr>
        <w:t xml:space="preserve"> Lakh Nine Thousand </w:t>
      </w:r>
      <w:r w:rsidR="007504DE" w:rsidRPr="00A74FA5">
        <w:rPr>
          <w:rFonts w:ascii="Arial Narrow" w:hAnsi="Arial Narrow"/>
          <w:b/>
          <w:sz w:val="22"/>
          <w:szCs w:val="22"/>
        </w:rPr>
        <w:t>Only).</w:t>
      </w:r>
      <w:r w:rsidR="005C46AD" w:rsidRPr="009F4AA9">
        <w:rPr>
          <w:rFonts w:ascii="Arial Narrow" w:hAnsi="Arial Narrow"/>
          <w:b/>
          <w:sz w:val="22"/>
          <w:szCs w:val="22"/>
        </w:rPr>
        <w:t xml:space="preserve"> </w:t>
      </w:r>
    </w:p>
    <w:p w14:paraId="6BAB8759" w14:textId="77777777" w:rsidR="00031C8D" w:rsidRPr="009F4AA9" w:rsidRDefault="00031C8D" w:rsidP="00AF2A84">
      <w:pPr>
        <w:spacing w:line="360" w:lineRule="auto"/>
        <w:rPr>
          <w:rFonts w:ascii="Arial Narrow" w:hAnsi="Arial Narrow" w:cs="TTFFB52530t00"/>
          <w:sz w:val="22"/>
          <w:szCs w:val="22"/>
        </w:rPr>
      </w:pPr>
    </w:p>
    <w:p w14:paraId="2E74430A" w14:textId="77777777" w:rsidR="00031C8D" w:rsidRPr="009F4AA9" w:rsidRDefault="00C07F52" w:rsidP="00031C8D">
      <w:pPr>
        <w:autoSpaceDE w:val="0"/>
        <w:autoSpaceDN w:val="0"/>
        <w:adjustRightInd w:val="0"/>
        <w:spacing w:line="360" w:lineRule="auto"/>
        <w:jc w:val="both"/>
        <w:rPr>
          <w:rFonts w:ascii="Arial Narrow" w:hAnsi="Arial Narrow" w:cs="Tahoma"/>
          <w:i/>
          <w:sz w:val="22"/>
          <w:szCs w:val="22"/>
        </w:rPr>
      </w:pPr>
      <w:r w:rsidRPr="009F4AA9">
        <w:rPr>
          <w:rFonts w:ascii="Arial Narrow" w:hAnsi="Arial Narrow" w:cs="TTFFB52530t00"/>
          <w:sz w:val="22"/>
          <w:szCs w:val="22"/>
        </w:rPr>
        <w:t>Place:</w:t>
      </w:r>
      <w:r w:rsidR="00031C8D" w:rsidRPr="009F4AA9">
        <w:rPr>
          <w:rFonts w:ascii="Arial Narrow" w:hAnsi="Arial Narrow" w:cs="TTFFB52530t00"/>
          <w:sz w:val="22"/>
          <w:szCs w:val="22"/>
        </w:rPr>
        <w:t xml:space="preserve"> Mumbai                                                                                                             </w:t>
      </w:r>
    </w:p>
    <w:p w14:paraId="3D3CAB14" w14:textId="7754CFA1" w:rsidR="00C35E13" w:rsidRPr="009F4AA9" w:rsidRDefault="00C07F52" w:rsidP="009F1B4C">
      <w:pPr>
        <w:autoSpaceDE w:val="0"/>
        <w:autoSpaceDN w:val="0"/>
        <w:adjustRightInd w:val="0"/>
      </w:pPr>
      <w:r w:rsidRPr="009F4AA9">
        <w:rPr>
          <w:rFonts w:ascii="Arial Narrow" w:hAnsi="Arial Narrow" w:cs="TTFFB52530t00"/>
          <w:sz w:val="22"/>
          <w:szCs w:val="22"/>
        </w:rPr>
        <w:t>Date:</w:t>
      </w:r>
      <w:r w:rsidR="00973C5B">
        <w:rPr>
          <w:rFonts w:ascii="Arial Narrow" w:hAnsi="Arial Narrow" w:cs="TTFFB52530t00"/>
          <w:sz w:val="22"/>
          <w:szCs w:val="22"/>
        </w:rPr>
        <w:t>11.03.2023</w:t>
      </w:r>
    </w:p>
    <w:p w14:paraId="5B7BECF0" w14:textId="77777777" w:rsidR="000C39E2" w:rsidRPr="009F4AA9" w:rsidRDefault="000C39E2" w:rsidP="00031C8D"/>
    <w:p w14:paraId="3C3DA8C0" w14:textId="77777777" w:rsidR="000C39E2" w:rsidRPr="009F4AA9" w:rsidRDefault="000C39E2" w:rsidP="00031C8D"/>
    <w:p w14:paraId="247FA75E" w14:textId="77777777" w:rsidR="00DF076C" w:rsidRPr="009F4AA9" w:rsidRDefault="00DF076C" w:rsidP="00031C8D"/>
    <w:p w14:paraId="50447DEA" w14:textId="77777777" w:rsidR="00C35E13" w:rsidRPr="009F4AA9" w:rsidRDefault="00C35E13" w:rsidP="00523BBD">
      <w:pPr>
        <w:jc w:val="center"/>
      </w:pPr>
    </w:p>
    <w:p w14:paraId="6E9F5FC2" w14:textId="77777777" w:rsidR="00C35E13" w:rsidRPr="009F4AA9" w:rsidRDefault="00C35E13" w:rsidP="00523BBD">
      <w:pPr>
        <w:jc w:val="center"/>
      </w:pPr>
    </w:p>
    <w:p w14:paraId="076C4F18" w14:textId="77777777" w:rsidR="00D129B2" w:rsidRPr="009F4AA9" w:rsidRDefault="00D129B2" w:rsidP="00D129B2">
      <w:pPr>
        <w:pStyle w:val="Heading2"/>
        <w:rPr>
          <w:rFonts w:ascii="Arial Narrow" w:hAnsi="Arial Narrow"/>
          <w:i w:val="0"/>
          <w:sz w:val="22"/>
          <w:szCs w:val="22"/>
        </w:rPr>
      </w:pPr>
      <w:r w:rsidRPr="009F4AA9">
        <w:rPr>
          <w:rFonts w:ascii="Arial Narrow" w:hAnsi="Arial Narrow" w:cs="Tahoma"/>
          <w:i w:val="0"/>
          <w:sz w:val="22"/>
          <w:szCs w:val="22"/>
        </w:rPr>
        <w:t>Manoj B. Chalikwar</w:t>
      </w:r>
    </w:p>
    <w:p w14:paraId="61230C4E" w14:textId="77777777" w:rsidR="00D129B2" w:rsidRPr="009F4AA9" w:rsidRDefault="00D129B2" w:rsidP="00D129B2">
      <w:pPr>
        <w:pStyle w:val="BodyText3"/>
        <w:rPr>
          <w:rFonts w:ascii="Arial Narrow" w:hAnsi="Arial Narrow" w:cs="Tahoma"/>
          <w:sz w:val="22"/>
          <w:szCs w:val="22"/>
        </w:rPr>
      </w:pPr>
      <w:r w:rsidRPr="009F4AA9">
        <w:rPr>
          <w:rFonts w:ascii="Arial Narrow" w:hAnsi="Arial Narrow" w:cs="Tahoma"/>
          <w:sz w:val="22"/>
          <w:szCs w:val="22"/>
        </w:rPr>
        <w:t xml:space="preserve">Registered Valuer </w:t>
      </w:r>
    </w:p>
    <w:p w14:paraId="189BFC35" w14:textId="77777777" w:rsidR="00D129B2" w:rsidRPr="009F4AA9" w:rsidRDefault="00D129B2" w:rsidP="00D129B2">
      <w:pPr>
        <w:pStyle w:val="BodyText3"/>
        <w:rPr>
          <w:rFonts w:ascii="Arial Narrow" w:hAnsi="Arial Narrow" w:cs="Tahoma"/>
          <w:sz w:val="22"/>
          <w:szCs w:val="22"/>
        </w:rPr>
      </w:pPr>
      <w:r w:rsidRPr="009F4AA9">
        <w:rPr>
          <w:rFonts w:ascii="Arial Narrow" w:hAnsi="Arial Narrow" w:cs="Tahoma"/>
          <w:sz w:val="22"/>
          <w:szCs w:val="22"/>
        </w:rPr>
        <w:t>Chartered Engineer (India)</w:t>
      </w:r>
    </w:p>
    <w:p w14:paraId="33273800" w14:textId="77777777" w:rsidR="00D129B2" w:rsidRPr="009F4AA9" w:rsidRDefault="00D129B2" w:rsidP="00D129B2">
      <w:pPr>
        <w:pStyle w:val="BodyText3"/>
        <w:rPr>
          <w:rFonts w:ascii="Arial Narrow" w:hAnsi="Arial Narrow" w:cs="Tahoma"/>
          <w:sz w:val="22"/>
          <w:szCs w:val="22"/>
        </w:rPr>
      </w:pPr>
      <w:r w:rsidRPr="009F4AA9">
        <w:rPr>
          <w:rFonts w:ascii="Arial Narrow" w:hAnsi="Arial Narrow" w:cs="Tahoma"/>
          <w:sz w:val="22"/>
          <w:szCs w:val="22"/>
        </w:rPr>
        <w:t xml:space="preserve">Reg. No. CAT-I-F-1763 </w:t>
      </w:r>
    </w:p>
    <w:p w14:paraId="4804391E" w14:textId="029C1B11" w:rsidR="001A0C10" w:rsidRPr="009F4AA9" w:rsidRDefault="00D129B2" w:rsidP="00D129B2">
      <w:pPr>
        <w:autoSpaceDE w:val="0"/>
        <w:autoSpaceDN w:val="0"/>
        <w:adjustRightInd w:val="0"/>
        <w:spacing w:line="276" w:lineRule="auto"/>
        <w:rPr>
          <w:rFonts w:ascii="Arial Narrow" w:hAnsi="Arial Narrow" w:cs="Tahoma"/>
          <w:sz w:val="22"/>
          <w:szCs w:val="22"/>
        </w:rPr>
      </w:pPr>
      <w:r w:rsidRPr="009F4AA9">
        <w:rPr>
          <w:rFonts w:ascii="Arial Narrow" w:hAnsi="Arial Narrow" w:cs="Tahoma"/>
          <w:sz w:val="22"/>
          <w:szCs w:val="22"/>
        </w:rPr>
        <w:t>SBI Empanelment No.: SME/TCC/2021-22/86/3</w:t>
      </w:r>
    </w:p>
    <w:p w14:paraId="65100891" w14:textId="77777777" w:rsidR="00C35E13" w:rsidRPr="009F4AA9" w:rsidRDefault="00C35E13" w:rsidP="00523BBD">
      <w:pPr>
        <w:jc w:val="center"/>
      </w:pPr>
    </w:p>
    <w:p w14:paraId="33258642" w14:textId="77777777" w:rsidR="00C35E13" w:rsidRPr="009F4AA9" w:rsidRDefault="00C35E13" w:rsidP="00F062F7">
      <w:pPr>
        <w:pStyle w:val="BodyText"/>
        <w:jc w:val="both"/>
        <w:rPr>
          <w:rFonts w:ascii="Arial Narrow" w:hAnsi="Arial Narrow"/>
          <w:bCs/>
          <w:sz w:val="22"/>
          <w:szCs w:val="22"/>
        </w:rPr>
      </w:pPr>
      <w:r w:rsidRPr="009F4AA9">
        <w:rPr>
          <w:rFonts w:ascii="Arial Narrow" w:hAnsi="Arial Narrow"/>
          <w:bCs/>
          <w:sz w:val="22"/>
          <w:szCs w:val="22"/>
        </w:rPr>
        <w:t xml:space="preserve">The undersigned has inspected the property detailed in the Valuation Report dated _______________________ </w:t>
      </w:r>
    </w:p>
    <w:p w14:paraId="419C54D0" w14:textId="77777777" w:rsidR="00C35E13" w:rsidRPr="009F4AA9" w:rsidRDefault="00C35E13" w:rsidP="00F062F7">
      <w:pPr>
        <w:pStyle w:val="BodyText"/>
        <w:jc w:val="both"/>
        <w:rPr>
          <w:rFonts w:ascii="Arial Narrow" w:hAnsi="Arial Narrow"/>
          <w:bCs/>
          <w:sz w:val="22"/>
          <w:szCs w:val="22"/>
        </w:rPr>
      </w:pPr>
    </w:p>
    <w:p w14:paraId="256E8A4D" w14:textId="77777777" w:rsidR="00C35E13" w:rsidRPr="009F4AA9" w:rsidRDefault="00C35E13" w:rsidP="00F062F7">
      <w:pPr>
        <w:pStyle w:val="BodyText"/>
        <w:jc w:val="both"/>
        <w:rPr>
          <w:rFonts w:ascii="Arial Narrow" w:hAnsi="Arial Narrow"/>
          <w:bCs/>
          <w:sz w:val="22"/>
          <w:szCs w:val="22"/>
        </w:rPr>
      </w:pPr>
      <w:r w:rsidRPr="009F4AA9">
        <w:rPr>
          <w:rFonts w:ascii="Arial Narrow" w:hAnsi="Arial Narrow"/>
          <w:bCs/>
          <w:sz w:val="22"/>
          <w:szCs w:val="22"/>
        </w:rPr>
        <w:t xml:space="preserve">on ____________________. We </w:t>
      </w:r>
      <w:r w:rsidR="00BC5D7C" w:rsidRPr="009F4AA9">
        <w:rPr>
          <w:rFonts w:ascii="Arial Narrow" w:hAnsi="Arial Narrow"/>
          <w:bCs/>
          <w:sz w:val="22"/>
          <w:szCs w:val="22"/>
        </w:rPr>
        <w:t xml:space="preserve">are </w:t>
      </w:r>
      <w:r w:rsidRPr="009F4AA9">
        <w:rPr>
          <w:rFonts w:ascii="Arial Narrow" w:hAnsi="Arial Narrow"/>
          <w:bCs/>
          <w:sz w:val="22"/>
          <w:szCs w:val="22"/>
        </w:rPr>
        <w:t xml:space="preserve">satisfied that the fair and reasonable market value of the property </w:t>
      </w:r>
      <w:r w:rsidR="009B103E" w:rsidRPr="009F4AA9">
        <w:rPr>
          <w:rFonts w:ascii="Arial Narrow" w:hAnsi="Arial Narrow"/>
          <w:bCs/>
          <w:sz w:val="22"/>
          <w:szCs w:val="22"/>
        </w:rPr>
        <w:t>is</w:t>
      </w:r>
      <w:r w:rsidRPr="009F4AA9">
        <w:rPr>
          <w:rFonts w:ascii="Rupee Foradian" w:hAnsi="Rupee Foradian"/>
          <w:bCs/>
          <w:sz w:val="22"/>
          <w:szCs w:val="22"/>
        </w:rPr>
        <w:t>`</w:t>
      </w:r>
      <w:r w:rsidRPr="009F4AA9">
        <w:rPr>
          <w:rFonts w:ascii="Arial Narrow" w:hAnsi="Arial Narrow"/>
          <w:bCs/>
          <w:sz w:val="22"/>
          <w:szCs w:val="22"/>
        </w:rPr>
        <w:t>_________________________ (Rupees ________________________________________________________</w:t>
      </w:r>
    </w:p>
    <w:p w14:paraId="1CBC848A" w14:textId="77777777" w:rsidR="00C35E13" w:rsidRPr="009F4AA9" w:rsidRDefault="00C35E13" w:rsidP="00F062F7">
      <w:pPr>
        <w:pStyle w:val="BodyText"/>
        <w:jc w:val="both"/>
        <w:rPr>
          <w:rFonts w:ascii="Arial Narrow" w:hAnsi="Arial Narrow"/>
          <w:bCs/>
          <w:sz w:val="22"/>
          <w:szCs w:val="22"/>
        </w:rPr>
      </w:pPr>
    </w:p>
    <w:p w14:paraId="07357070" w14:textId="77777777" w:rsidR="00C35E13" w:rsidRPr="009F4AA9" w:rsidRDefault="00C35E13" w:rsidP="00F062F7">
      <w:pPr>
        <w:pStyle w:val="BodyText"/>
        <w:jc w:val="both"/>
        <w:rPr>
          <w:rFonts w:ascii="Arial Narrow" w:hAnsi="Arial Narrow"/>
          <w:bCs/>
          <w:sz w:val="22"/>
          <w:szCs w:val="22"/>
        </w:rPr>
      </w:pPr>
      <w:r w:rsidRPr="009F4AA9">
        <w:rPr>
          <w:rFonts w:ascii="Arial Narrow" w:hAnsi="Arial Narrow"/>
          <w:bCs/>
          <w:sz w:val="22"/>
          <w:szCs w:val="22"/>
        </w:rPr>
        <w:t xml:space="preserve"> ________________________________________only).</w:t>
      </w:r>
    </w:p>
    <w:p w14:paraId="2827250C" w14:textId="77777777" w:rsidR="00C35E13" w:rsidRPr="009F4AA9" w:rsidRDefault="00C35E13" w:rsidP="00C35E13">
      <w:pPr>
        <w:pStyle w:val="BodyText"/>
        <w:rPr>
          <w:rFonts w:ascii="Arial Narrow" w:hAnsi="Arial Narrow"/>
          <w:bCs/>
          <w:sz w:val="22"/>
          <w:szCs w:val="22"/>
        </w:rPr>
      </w:pPr>
    </w:p>
    <w:p w14:paraId="00C50538" w14:textId="77777777" w:rsidR="00C35E13" w:rsidRPr="009F4AA9" w:rsidRDefault="00C35E13" w:rsidP="00C35E13">
      <w:pPr>
        <w:pStyle w:val="BodyText"/>
        <w:jc w:val="center"/>
        <w:rPr>
          <w:rFonts w:ascii="Arial Narrow" w:hAnsi="Arial Narrow"/>
          <w:bCs/>
          <w:sz w:val="36"/>
          <w:szCs w:val="36"/>
          <w:u w:val="single"/>
        </w:rPr>
      </w:pPr>
    </w:p>
    <w:p w14:paraId="2165F03D" w14:textId="77777777" w:rsidR="00C35E13" w:rsidRPr="009F4AA9" w:rsidRDefault="00C35E13" w:rsidP="00C35E13">
      <w:pPr>
        <w:pStyle w:val="BodyText"/>
        <w:rPr>
          <w:rFonts w:ascii="Arial Narrow" w:hAnsi="Arial Narrow"/>
          <w:bCs/>
          <w:sz w:val="22"/>
          <w:szCs w:val="22"/>
        </w:rPr>
      </w:pPr>
      <w:r w:rsidRPr="009F4AA9">
        <w:rPr>
          <w:rFonts w:ascii="Arial Narrow" w:hAnsi="Arial Narrow"/>
          <w:bCs/>
          <w:sz w:val="22"/>
          <w:szCs w:val="22"/>
        </w:rPr>
        <w:t xml:space="preserve">Date                                                                                                                                             </w:t>
      </w:r>
    </w:p>
    <w:p w14:paraId="5EBE2528" w14:textId="77777777" w:rsidR="00C35E13" w:rsidRPr="009F4AA9" w:rsidRDefault="00C35E13" w:rsidP="00C35E13">
      <w:pPr>
        <w:pStyle w:val="BodyText"/>
        <w:rPr>
          <w:rFonts w:ascii="Arial Narrow" w:hAnsi="Arial Narrow"/>
          <w:bCs/>
          <w:sz w:val="22"/>
          <w:szCs w:val="22"/>
        </w:rPr>
      </w:pPr>
      <w:r w:rsidRPr="009F4AA9">
        <w:rPr>
          <w:rFonts w:ascii="Arial Narrow" w:hAnsi="Arial Narrow"/>
          <w:bCs/>
          <w:sz w:val="22"/>
          <w:szCs w:val="22"/>
        </w:rPr>
        <w:t xml:space="preserve">                                                                                                                                        Signature </w:t>
      </w:r>
    </w:p>
    <w:p w14:paraId="3FA4626F" w14:textId="77777777" w:rsidR="00C35E13" w:rsidRPr="009F4AA9" w:rsidRDefault="00C35E13" w:rsidP="00C35E13">
      <w:pPr>
        <w:pStyle w:val="BodyText"/>
        <w:rPr>
          <w:rFonts w:ascii="Arial Narrow" w:hAnsi="Arial Narrow"/>
          <w:bCs/>
          <w:sz w:val="22"/>
          <w:szCs w:val="22"/>
        </w:rPr>
      </w:pPr>
      <w:r w:rsidRPr="009F4AA9">
        <w:rPr>
          <w:rFonts w:ascii="Arial Narrow" w:hAnsi="Arial Narrow"/>
          <w:bCs/>
          <w:sz w:val="22"/>
          <w:szCs w:val="22"/>
        </w:rPr>
        <w:t xml:space="preserve">                                                                                                      (Name &amp; Designation of the Inspecting Official/s)</w:t>
      </w:r>
    </w:p>
    <w:p w14:paraId="206117E4" w14:textId="77777777" w:rsidR="00C35E13" w:rsidRPr="009F4AA9" w:rsidRDefault="00C35E13" w:rsidP="00C35E13">
      <w:pPr>
        <w:pStyle w:val="BodyText"/>
        <w:rPr>
          <w:rFonts w:ascii="Arial Narrow" w:hAnsi="Arial Narrow"/>
          <w:bCs/>
          <w:sz w:val="22"/>
          <w:szCs w:val="22"/>
        </w:rPr>
      </w:pPr>
    </w:p>
    <w:p w14:paraId="47DE37F4" w14:textId="77777777" w:rsidR="00C35E13" w:rsidRPr="009F4AA9" w:rsidRDefault="00C35E13" w:rsidP="00C35E13">
      <w:pPr>
        <w:pStyle w:val="BodyText"/>
        <w:rPr>
          <w:rFonts w:ascii="Arial Narrow" w:hAnsi="Arial Narrow"/>
          <w:bCs/>
          <w:sz w:val="22"/>
          <w:szCs w:val="22"/>
        </w:rPr>
      </w:pPr>
      <w:r w:rsidRPr="009F4AA9">
        <w:rPr>
          <w:rFonts w:ascii="Arial Narrow" w:hAnsi="Arial Narrow"/>
          <w:bCs/>
          <w:sz w:val="22"/>
          <w:szCs w:val="22"/>
        </w:rPr>
        <w:t xml:space="preserve">Countersigned </w:t>
      </w:r>
    </w:p>
    <w:p w14:paraId="33157956" w14:textId="77777777" w:rsidR="00DE4A53" w:rsidRPr="009F4AA9" w:rsidRDefault="00C35E13" w:rsidP="00C35E13">
      <w:pPr>
        <w:rPr>
          <w:rFonts w:ascii="Arial Narrow" w:hAnsi="Arial Narrow"/>
          <w:bCs/>
          <w:sz w:val="22"/>
          <w:szCs w:val="22"/>
        </w:rPr>
      </w:pPr>
      <w:r w:rsidRPr="009F4AA9">
        <w:rPr>
          <w:rFonts w:ascii="Arial Narrow" w:hAnsi="Arial Narrow"/>
          <w:bCs/>
          <w:sz w:val="22"/>
          <w:szCs w:val="22"/>
        </w:rPr>
        <w:t>(BRANCH MANAGER)</w:t>
      </w:r>
    </w:p>
    <w:p w14:paraId="59DCAF15" w14:textId="77777777" w:rsidR="001C40A0" w:rsidRPr="009F4AA9" w:rsidRDefault="001C40A0" w:rsidP="00C35E13">
      <w:pPr>
        <w:rPr>
          <w:rFonts w:ascii="Arial Narrow" w:hAnsi="Arial Narrow"/>
          <w:bCs/>
          <w:sz w:val="22"/>
          <w:szCs w:val="22"/>
        </w:rPr>
      </w:pPr>
    </w:p>
    <w:tbl>
      <w:tblPr>
        <w:tblW w:w="4578" w:type="pct"/>
        <w:jc w:val="center"/>
        <w:tblLook w:val="0000" w:firstRow="0" w:lastRow="0" w:firstColumn="0" w:lastColumn="0" w:noHBand="0" w:noVBand="0"/>
      </w:tblPr>
      <w:tblGrid>
        <w:gridCol w:w="474"/>
        <w:gridCol w:w="5480"/>
        <w:gridCol w:w="2511"/>
      </w:tblGrid>
      <w:tr w:rsidR="009F4AA9" w:rsidRPr="009F4AA9" w14:paraId="5F4054BC" w14:textId="77777777" w:rsidTr="003D09ED">
        <w:trPr>
          <w:trHeight w:val="20"/>
          <w:jc w:val="center"/>
        </w:trPr>
        <w:tc>
          <w:tcPr>
            <w:tcW w:w="5000" w:type="pct"/>
            <w:gridSpan w:val="3"/>
            <w:tcBorders>
              <w:top w:val="single" w:sz="4" w:space="0" w:color="000000"/>
              <w:left w:val="single" w:sz="4" w:space="0" w:color="000000"/>
              <w:bottom w:val="single" w:sz="4" w:space="0" w:color="000000"/>
              <w:right w:val="single" w:sz="4" w:space="0" w:color="000000"/>
            </w:tcBorders>
          </w:tcPr>
          <w:p w14:paraId="0235A67A" w14:textId="77777777" w:rsidR="001C40A0" w:rsidRPr="009F4AA9" w:rsidRDefault="001C40A0" w:rsidP="003D09ED">
            <w:pPr>
              <w:pStyle w:val="Default"/>
              <w:spacing w:line="276" w:lineRule="auto"/>
              <w:rPr>
                <w:rFonts w:ascii="Arial Narrow" w:hAnsi="Arial Narrow" w:cs="Arial"/>
                <w:b/>
                <w:color w:val="auto"/>
                <w:sz w:val="22"/>
                <w:szCs w:val="22"/>
              </w:rPr>
            </w:pPr>
            <w:r w:rsidRPr="009F4AA9">
              <w:rPr>
                <w:rFonts w:ascii="Arial Narrow" w:hAnsi="Arial Narrow" w:cs="Arial"/>
                <w:b/>
                <w:color w:val="auto"/>
                <w:sz w:val="22"/>
                <w:szCs w:val="22"/>
              </w:rPr>
              <w:t xml:space="preserve">Enclosures </w:t>
            </w:r>
          </w:p>
        </w:tc>
      </w:tr>
      <w:tr w:rsidR="009F4AA9" w:rsidRPr="009F4AA9" w14:paraId="072D728E" w14:textId="77777777" w:rsidTr="00922DA9">
        <w:trPr>
          <w:trHeight w:val="20"/>
          <w:jc w:val="center"/>
        </w:trPr>
        <w:tc>
          <w:tcPr>
            <w:tcW w:w="280" w:type="pct"/>
            <w:tcBorders>
              <w:top w:val="single" w:sz="4" w:space="0" w:color="000000"/>
              <w:left w:val="single" w:sz="4" w:space="0" w:color="000000"/>
              <w:bottom w:val="single" w:sz="4" w:space="0" w:color="000000"/>
              <w:right w:val="single" w:sz="4" w:space="0" w:color="000000"/>
            </w:tcBorders>
          </w:tcPr>
          <w:p w14:paraId="41FF95E7" w14:textId="77777777" w:rsidR="001C40A0" w:rsidRPr="009F4AA9" w:rsidRDefault="001C40A0" w:rsidP="003D09ED">
            <w:pPr>
              <w:pStyle w:val="Default"/>
              <w:spacing w:line="276" w:lineRule="auto"/>
              <w:jc w:val="center"/>
              <w:rPr>
                <w:rFonts w:ascii="Arial Narrow" w:hAnsi="Arial Narrow" w:cs="Arial"/>
                <w:color w:val="auto"/>
                <w:sz w:val="22"/>
                <w:szCs w:val="22"/>
              </w:rPr>
            </w:pPr>
          </w:p>
        </w:tc>
        <w:tc>
          <w:tcPr>
            <w:tcW w:w="3237" w:type="pct"/>
            <w:tcBorders>
              <w:top w:val="single" w:sz="4" w:space="0" w:color="000000"/>
              <w:left w:val="single" w:sz="4" w:space="0" w:color="000000"/>
              <w:bottom w:val="single" w:sz="4" w:space="0" w:color="000000"/>
              <w:right w:val="single" w:sz="4" w:space="0" w:color="000000"/>
            </w:tcBorders>
          </w:tcPr>
          <w:p w14:paraId="05269517" w14:textId="77777777" w:rsidR="001C40A0" w:rsidRPr="009F4AA9" w:rsidRDefault="001C40A0" w:rsidP="003D09ED">
            <w:pPr>
              <w:pStyle w:val="Default"/>
              <w:spacing w:line="276" w:lineRule="auto"/>
              <w:jc w:val="both"/>
              <w:rPr>
                <w:rFonts w:ascii="Arial Narrow" w:hAnsi="Arial Narrow" w:cs="Arial"/>
                <w:color w:val="auto"/>
                <w:sz w:val="22"/>
                <w:szCs w:val="22"/>
              </w:rPr>
            </w:pPr>
            <w:r w:rsidRPr="009F4AA9">
              <w:rPr>
                <w:rFonts w:ascii="Arial Narrow" w:hAnsi="Arial Narrow" w:cs="Arial"/>
                <w:color w:val="auto"/>
                <w:sz w:val="22"/>
                <w:szCs w:val="22"/>
              </w:rPr>
              <w:t>Declaration-cum-undertaking from the valuer (</w:t>
            </w:r>
            <w:r w:rsidR="003D09ED" w:rsidRPr="009F4AA9">
              <w:rPr>
                <w:rFonts w:ascii="Arial Narrow" w:hAnsi="Arial Narrow" w:cs="Arial"/>
                <w:color w:val="auto"/>
                <w:sz w:val="22"/>
                <w:szCs w:val="22"/>
              </w:rPr>
              <w:t>Annexure</w:t>
            </w:r>
            <w:r w:rsidR="00922DA9" w:rsidRPr="009F4AA9">
              <w:rPr>
                <w:rFonts w:ascii="Arial Narrow" w:hAnsi="Arial Narrow" w:cs="Arial"/>
                <w:color w:val="auto"/>
                <w:sz w:val="22"/>
                <w:szCs w:val="22"/>
              </w:rPr>
              <w:t xml:space="preserve"> –</w:t>
            </w:r>
            <w:r w:rsidRPr="009F4AA9">
              <w:rPr>
                <w:rFonts w:ascii="Arial Narrow" w:hAnsi="Arial Narrow" w:cs="Arial"/>
                <w:color w:val="auto"/>
                <w:sz w:val="22"/>
                <w:szCs w:val="22"/>
              </w:rPr>
              <w:t xml:space="preserve"> I)</w:t>
            </w:r>
          </w:p>
        </w:tc>
        <w:tc>
          <w:tcPr>
            <w:tcW w:w="1483" w:type="pct"/>
            <w:tcBorders>
              <w:top w:val="single" w:sz="4" w:space="0" w:color="000000"/>
              <w:left w:val="single" w:sz="4" w:space="0" w:color="000000"/>
              <w:bottom w:val="single" w:sz="4" w:space="0" w:color="000000"/>
              <w:right w:val="single" w:sz="4" w:space="0" w:color="000000"/>
            </w:tcBorders>
          </w:tcPr>
          <w:p w14:paraId="3432427D" w14:textId="77777777" w:rsidR="001C40A0" w:rsidRPr="009F4AA9" w:rsidRDefault="001C40A0" w:rsidP="003D09ED">
            <w:pPr>
              <w:pStyle w:val="Default"/>
              <w:jc w:val="both"/>
              <w:rPr>
                <w:rFonts w:ascii="Arial Narrow" w:hAnsi="Arial Narrow" w:cs="Arial"/>
                <w:color w:val="auto"/>
                <w:sz w:val="22"/>
                <w:szCs w:val="22"/>
              </w:rPr>
            </w:pPr>
            <w:r w:rsidRPr="009F4AA9">
              <w:rPr>
                <w:rFonts w:ascii="Arial Narrow" w:hAnsi="Arial Narrow" w:cs="Arial"/>
                <w:color w:val="auto"/>
                <w:sz w:val="22"/>
                <w:szCs w:val="22"/>
              </w:rPr>
              <w:t>Attached</w:t>
            </w:r>
          </w:p>
        </w:tc>
      </w:tr>
      <w:tr w:rsidR="009F4AA9" w:rsidRPr="009F4AA9" w14:paraId="6E8C8B5C" w14:textId="77777777" w:rsidTr="00922DA9">
        <w:trPr>
          <w:trHeight w:val="20"/>
          <w:jc w:val="center"/>
        </w:trPr>
        <w:tc>
          <w:tcPr>
            <w:tcW w:w="280" w:type="pct"/>
            <w:tcBorders>
              <w:top w:val="single" w:sz="4" w:space="0" w:color="000000"/>
              <w:left w:val="single" w:sz="4" w:space="0" w:color="000000"/>
              <w:bottom w:val="single" w:sz="4" w:space="0" w:color="000000"/>
              <w:right w:val="single" w:sz="4" w:space="0" w:color="000000"/>
            </w:tcBorders>
          </w:tcPr>
          <w:p w14:paraId="75906D73" w14:textId="77777777" w:rsidR="001C40A0" w:rsidRPr="009F4AA9" w:rsidRDefault="001C40A0" w:rsidP="003D09ED">
            <w:pPr>
              <w:pStyle w:val="Default"/>
              <w:spacing w:line="276" w:lineRule="auto"/>
              <w:jc w:val="center"/>
              <w:rPr>
                <w:rFonts w:ascii="Arial Narrow" w:hAnsi="Arial Narrow" w:cs="Arial"/>
                <w:color w:val="auto"/>
                <w:sz w:val="22"/>
                <w:szCs w:val="22"/>
              </w:rPr>
            </w:pPr>
          </w:p>
        </w:tc>
        <w:tc>
          <w:tcPr>
            <w:tcW w:w="3237" w:type="pct"/>
            <w:tcBorders>
              <w:top w:val="single" w:sz="4" w:space="0" w:color="000000"/>
              <w:left w:val="single" w:sz="4" w:space="0" w:color="000000"/>
              <w:bottom w:val="single" w:sz="4" w:space="0" w:color="auto"/>
              <w:right w:val="single" w:sz="4" w:space="0" w:color="000000"/>
            </w:tcBorders>
          </w:tcPr>
          <w:p w14:paraId="40C3DA00" w14:textId="77777777" w:rsidR="001C40A0" w:rsidRPr="009F4AA9" w:rsidRDefault="001C40A0" w:rsidP="001C40A0">
            <w:pPr>
              <w:pStyle w:val="Default"/>
              <w:spacing w:line="276" w:lineRule="auto"/>
              <w:jc w:val="both"/>
              <w:rPr>
                <w:rFonts w:ascii="Arial Narrow" w:hAnsi="Arial Narrow" w:cs="Arial"/>
                <w:color w:val="auto"/>
                <w:sz w:val="22"/>
                <w:szCs w:val="22"/>
              </w:rPr>
            </w:pPr>
            <w:r w:rsidRPr="009F4AA9">
              <w:rPr>
                <w:rFonts w:ascii="Arial Narrow" w:hAnsi="Arial Narrow" w:cs="Arial"/>
                <w:color w:val="auto"/>
                <w:sz w:val="22"/>
                <w:szCs w:val="22"/>
              </w:rPr>
              <w:t xml:space="preserve">Model code of conduct for valuer (Annexure </w:t>
            </w:r>
            <w:r w:rsidR="00922DA9" w:rsidRPr="009F4AA9">
              <w:rPr>
                <w:rFonts w:ascii="Arial Narrow" w:hAnsi="Arial Narrow" w:cs="Arial"/>
                <w:color w:val="auto"/>
                <w:sz w:val="22"/>
                <w:szCs w:val="22"/>
              </w:rPr>
              <w:t>– II)</w:t>
            </w:r>
          </w:p>
        </w:tc>
        <w:tc>
          <w:tcPr>
            <w:tcW w:w="1483" w:type="pct"/>
            <w:tcBorders>
              <w:top w:val="single" w:sz="4" w:space="0" w:color="000000"/>
              <w:left w:val="single" w:sz="4" w:space="0" w:color="000000"/>
              <w:bottom w:val="single" w:sz="4" w:space="0" w:color="auto"/>
              <w:right w:val="single" w:sz="4" w:space="0" w:color="000000"/>
            </w:tcBorders>
          </w:tcPr>
          <w:p w14:paraId="348F0A57" w14:textId="77777777" w:rsidR="001C40A0" w:rsidRPr="009F4AA9" w:rsidRDefault="001C40A0" w:rsidP="003D09ED">
            <w:pPr>
              <w:pStyle w:val="Default"/>
              <w:jc w:val="both"/>
              <w:rPr>
                <w:b/>
                <w:color w:val="auto"/>
              </w:rPr>
            </w:pPr>
            <w:r w:rsidRPr="009F4AA9">
              <w:rPr>
                <w:rFonts w:ascii="Arial Narrow" w:hAnsi="Arial Narrow" w:cs="Arial"/>
                <w:color w:val="auto"/>
                <w:sz w:val="22"/>
                <w:szCs w:val="22"/>
              </w:rPr>
              <w:t>Attached</w:t>
            </w:r>
          </w:p>
        </w:tc>
      </w:tr>
    </w:tbl>
    <w:p w14:paraId="20CB4DDF" w14:textId="77777777" w:rsidR="00ED0156" w:rsidRPr="009F4AA9" w:rsidRDefault="00C35E13" w:rsidP="00ED0156">
      <w:pPr>
        <w:pStyle w:val="BodyText"/>
        <w:spacing w:before="76"/>
        <w:ind w:right="655"/>
        <w:jc w:val="right"/>
        <w:rPr>
          <w:rFonts w:ascii="Arial Narrow" w:hAnsi="Arial Narrow"/>
          <w:b/>
        </w:rPr>
      </w:pPr>
      <w:r w:rsidRPr="009F4AA9">
        <w:br w:type="page"/>
      </w:r>
      <w:r w:rsidR="003D09ED" w:rsidRPr="009F4AA9">
        <w:lastRenderedPageBreak/>
        <w:t>(</w:t>
      </w:r>
      <w:r w:rsidR="003D09ED" w:rsidRPr="009F4AA9">
        <w:rPr>
          <w:rFonts w:ascii="Arial Narrow" w:hAnsi="Arial Narrow"/>
          <w:b/>
        </w:rPr>
        <w:t>Annexure</w:t>
      </w:r>
      <w:r w:rsidR="00922DA9" w:rsidRPr="009F4AA9">
        <w:rPr>
          <w:rFonts w:ascii="Arial Narrow" w:hAnsi="Arial Narrow"/>
          <w:b/>
        </w:rPr>
        <w:t xml:space="preserve"> – </w:t>
      </w:r>
      <w:r w:rsidR="00ED0156" w:rsidRPr="009F4AA9">
        <w:rPr>
          <w:rFonts w:ascii="Arial Narrow" w:hAnsi="Arial Narrow"/>
          <w:b/>
        </w:rPr>
        <w:t>I</w:t>
      </w:r>
      <w:r w:rsidR="003D09ED" w:rsidRPr="009F4AA9">
        <w:rPr>
          <w:rFonts w:ascii="Arial Narrow" w:hAnsi="Arial Narrow"/>
          <w:b/>
        </w:rPr>
        <w:t>)</w:t>
      </w:r>
    </w:p>
    <w:p w14:paraId="32772AD2" w14:textId="77777777" w:rsidR="00ED0156" w:rsidRPr="009F4AA9" w:rsidRDefault="00ED0156" w:rsidP="00ED0156">
      <w:pPr>
        <w:pStyle w:val="BodyText"/>
        <w:spacing w:before="9"/>
        <w:rPr>
          <w:rFonts w:ascii="Arial Narrow" w:hAnsi="Arial Narrow"/>
          <w:sz w:val="12"/>
        </w:rPr>
      </w:pPr>
    </w:p>
    <w:p w14:paraId="20B286B8" w14:textId="77777777" w:rsidR="00ED0156" w:rsidRPr="009F4AA9" w:rsidRDefault="00ED0156" w:rsidP="003D09ED">
      <w:pPr>
        <w:pStyle w:val="BodyText"/>
        <w:spacing w:before="92"/>
        <w:jc w:val="center"/>
        <w:rPr>
          <w:rFonts w:ascii="Arial Narrow" w:hAnsi="Arial Narrow"/>
          <w:b/>
        </w:rPr>
      </w:pPr>
      <w:r w:rsidRPr="009F4AA9">
        <w:rPr>
          <w:rFonts w:ascii="Arial Narrow" w:hAnsi="Arial Narrow"/>
          <w:b/>
          <w:w w:val="105"/>
        </w:rPr>
        <w:t>DECLARATION</w:t>
      </w:r>
      <w:r w:rsidR="003D09ED" w:rsidRPr="009F4AA9">
        <w:rPr>
          <w:rFonts w:ascii="Arial Narrow" w:hAnsi="Arial Narrow"/>
          <w:b/>
          <w:w w:val="105"/>
        </w:rPr>
        <w:t>-CUM-UNDERTAKING</w:t>
      </w:r>
    </w:p>
    <w:p w14:paraId="7BE6FECE" w14:textId="77777777" w:rsidR="00ED0156" w:rsidRPr="009F4AA9" w:rsidRDefault="00ED0156" w:rsidP="00ED0156">
      <w:pPr>
        <w:pStyle w:val="BodyText"/>
        <w:rPr>
          <w:rFonts w:ascii="Arial Narrow" w:hAnsi="Arial Narrow"/>
          <w:sz w:val="13"/>
        </w:rPr>
      </w:pPr>
    </w:p>
    <w:p w14:paraId="67CA2D5A" w14:textId="248EEC7A" w:rsidR="00F12A95" w:rsidRPr="009F4AA9" w:rsidRDefault="00F12A95" w:rsidP="00F12A95">
      <w:pPr>
        <w:pStyle w:val="BodyText"/>
        <w:spacing w:before="92"/>
        <w:ind w:left="220"/>
        <w:rPr>
          <w:rFonts w:ascii="Arial Narrow" w:hAnsi="Arial Narrow"/>
        </w:rPr>
      </w:pPr>
      <w:r w:rsidRPr="009F4AA9">
        <w:rPr>
          <w:rFonts w:ascii="Arial Narrow" w:hAnsi="Arial Narrow"/>
          <w:w w:val="105"/>
        </w:rPr>
        <w:t xml:space="preserve">I, </w:t>
      </w:r>
      <w:r w:rsidR="005C46AD" w:rsidRPr="009F4AA9">
        <w:rPr>
          <w:rFonts w:ascii="Arial Narrow" w:hAnsi="Arial Narrow"/>
          <w:w w:val="105"/>
          <w:lang w:val="en-IN"/>
        </w:rPr>
        <w:t>Manoj</w:t>
      </w:r>
      <w:r w:rsidR="005C46AD" w:rsidRPr="009F4AA9">
        <w:rPr>
          <w:rFonts w:ascii="Arial Narrow" w:hAnsi="Arial Narrow"/>
          <w:w w:val="105"/>
        </w:rPr>
        <w:t xml:space="preserve"> </w:t>
      </w:r>
      <w:r w:rsidRPr="009F4AA9">
        <w:rPr>
          <w:rFonts w:ascii="Arial Narrow" w:hAnsi="Arial Narrow"/>
          <w:w w:val="105"/>
        </w:rPr>
        <w:t>Chalikwar son of Shri. Baburao Chalikwar do hereby solemnly affirm and state that:</w:t>
      </w:r>
    </w:p>
    <w:p w14:paraId="523AD419" w14:textId="77777777" w:rsidR="00F12A95" w:rsidRPr="009F4AA9" w:rsidRDefault="00F12A95" w:rsidP="00F12A95">
      <w:pPr>
        <w:pStyle w:val="BodyText"/>
        <w:spacing w:before="6"/>
        <w:rPr>
          <w:rFonts w:ascii="Arial Narrow" w:hAnsi="Arial Narrow"/>
          <w:sz w:val="20"/>
        </w:rPr>
      </w:pPr>
    </w:p>
    <w:p w14:paraId="35E7AD55" w14:textId="77777777" w:rsidR="00F12A95" w:rsidRPr="009F4AA9" w:rsidRDefault="00F12A95" w:rsidP="00F12A95">
      <w:pPr>
        <w:pStyle w:val="ListParagraph"/>
        <w:widowControl w:val="0"/>
        <w:numPr>
          <w:ilvl w:val="0"/>
          <w:numId w:val="19"/>
        </w:numPr>
        <w:tabs>
          <w:tab w:val="left" w:pos="940"/>
        </w:tabs>
        <w:autoSpaceDE w:val="0"/>
        <w:autoSpaceDN w:val="0"/>
        <w:ind w:right="601"/>
        <w:jc w:val="both"/>
        <w:rPr>
          <w:rFonts w:ascii="Arial Narrow" w:hAnsi="Arial Narrow"/>
          <w:w w:val="105"/>
        </w:rPr>
      </w:pPr>
      <w:r w:rsidRPr="009F4AA9">
        <w:rPr>
          <w:rFonts w:ascii="Arial Narrow" w:hAnsi="Arial Narrow"/>
          <w:w w:val="105"/>
        </w:rPr>
        <w:t>I am a citizen of India.</w:t>
      </w:r>
    </w:p>
    <w:p w14:paraId="13F15F16" w14:textId="77777777" w:rsidR="00F12A95" w:rsidRPr="009F4AA9" w:rsidRDefault="00F12A95" w:rsidP="00F12A95">
      <w:pPr>
        <w:pStyle w:val="ListParagraph"/>
        <w:widowControl w:val="0"/>
        <w:tabs>
          <w:tab w:val="left" w:pos="940"/>
        </w:tabs>
        <w:autoSpaceDE w:val="0"/>
        <w:autoSpaceDN w:val="0"/>
        <w:ind w:left="940" w:right="601"/>
        <w:jc w:val="both"/>
        <w:rPr>
          <w:rFonts w:ascii="Arial Narrow" w:hAnsi="Arial Narrow"/>
          <w:w w:val="105"/>
        </w:rPr>
      </w:pPr>
    </w:p>
    <w:p w14:paraId="2DD9943A" w14:textId="77777777" w:rsidR="00F12A95" w:rsidRPr="009F4AA9" w:rsidRDefault="00F12A95" w:rsidP="00F12A95">
      <w:pPr>
        <w:pStyle w:val="ListParagraph"/>
        <w:widowControl w:val="0"/>
        <w:numPr>
          <w:ilvl w:val="0"/>
          <w:numId w:val="19"/>
        </w:numPr>
        <w:tabs>
          <w:tab w:val="left" w:pos="940"/>
        </w:tabs>
        <w:autoSpaceDE w:val="0"/>
        <w:autoSpaceDN w:val="0"/>
        <w:ind w:right="601"/>
        <w:jc w:val="both"/>
        <w:rPr>
          <w:rFonts w:ascii="Arial Narrow" w:hAnsi="Arial Narrow"/>
          <w:w w:val="105"/>
        </w:rPr>
      </w:pPr>
      <w:r w:rsidRPr="009F4AA9">
        <w:rPr>
          <w:rFonts w:ascii="Arial Narrow" w:hAnsi="Arial Narrow"/>
          <w:w w:val="105"/>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0F18489E" w14:textId="77777777" w:rsidR="00F12A95" w:rsidRPr="009F4AA9" w:rsidRDefault="00F12A95" w:rsidP="00F12A95">
      <w:pPr>
        <w:pStyle w:val="ListParagraph"/>
        <w:widowControl w:val="0"/>
        <w:tabs>
          <w:tab w:val="left" w:pos="940"/>
        </w:tabs>
        <w:autoSpaceDE w:val="0"/>
        <w:autoSpaceDN w:val="0"/>
        <w:ind w:left="940" w:right="601"/>
        <w:jc w:val="both"/>
        <w:rPr>
          <w:rFonts w:ascii="Arial Narrow" w:hAnsi="Arial Narrow"/>
          <w:w w:val="105"/>
        </w:rPr>
      </w:pPr>
    </w:p>
    <w:p w14:paraId="31A69D2E" w14:textId="37F8F40E" w:rsidR="00F12A95" w:rsidRPr="009F4AA9" w:rsidRDefault="00F12A95" w:rsidP="00F12A95">
      <w:pPr>
        <w:pStyle w:val="ListParagraph"/>
        <w:widowControl w:val="0"/>
        <w:numPr>
          <w:ilvl w:val="0"/>
          <w:numId w:val="19"/>
        </w:numPr>
        <w:tabs>
          <w:tab w:val="left" w:pos="940"/>
        </w:tabs>
        <w:autoSpaceDE w:val="0"/>
        <w:autoSpaceDN w:val="0"/>
        <w:ind w:right="601"/>
        <w:jc w:val="both"/>
        <w:rPr>
          <w:rFonts w:ascii="Arial Narrow" w:hAnsi="Arial Narrow"/>
        </w:rPr>
      </w:pPr>
      <w:r w:rsidRPr="009F4AA9">
        <w:rPr>
          <w:rFonts w:ascii="Arial Narrow" w:hAnsi="Arial Narrow"/>
          <w:w w:val="105"/>
        </w:rPr>
        <w:t>The information furnished in my valuation report dated</w:t>
      </w:r>
      <w:r w:rsidR="005C46AD" w:rsidRPr="009F4AA9">
        <w:rPr>
          <w:rFonts w:ascii="Arial Narrow" w:hAnsi="Arial Narrow"/>
          <w:w w:val="105"/>
        </w:rPr>
        <w:t xml:space="preserve"> </w:t>
      </w:r>
      <w:r w:rsidR="00973C5B">
        <w:rPr>
          <w:rFonts w:ascii="Arial Narrow" w:hAnsi="Arial Narrow"/>
          <w:w w:val="105"/>
        </w:rPr>
        <w:t>11.03.2023</w:t>
      </w:r>
      <w:r w:rsidR="005C46AD" w:rsidRPr="009F4AA9">
        <w:rPr>
          <w:rFonts w:ascii="Arial Narrow" w:hAnsi="Arial Narrow" w:cs="TTFFB52530t00"/>
          <w:sz w:val="22"/>
          <w:szCs w:val="22"/>
        </w:rPr>
        <w:t xml:space="preserve"> </w:t>
      </w:r>
      <w:r w:rsidR="0006001B" w:rsidRPr="009F4AA9">
        <w:rPr>
          <w:rFonts w:ascii="Arial Narrow" w:hAnsi="Arial Narrow"/>
          <w:w w:val="105"/>
        </w:rPr>
        <w:t>is</w:t>
      </w:r>
      <w:r w:rsidRPr="009F4AA9">
        <w:rPr>
          <w:rFonts w:ascii="Arial Narrow" w:hAnsi="Arial Narrow"/>
          <w:w w:val="105"/>
        </w:rPr>
        <w:t xml:space="preserve"> true and correct to the best of my knowledge and belief and I have made an impartial and true valuation of the property.</w:t>
      </w:r>
    </w:p>
    <w:p w14:paraId="5FE8C7FF" w14:textId="77777777" w:rsidR="00F12A95" w:rsidRPr="009F4AA9" w:rsidRDefault="00F12A95" w:rsidP="00F12A95">
      <w:pPr>
        <w:pStyle w:val="ListParagraph"/>
        <w:ind w:left="940" w:right="601"/>
        <w:jc w:val="both"/>
        <w:rPr>
          <w:rFonts w:ascii="Arial Narrow" w:hAnsi="Arial Narrow"/>
        </w:rPr>
      </w:pPr>
    </w:p>
    <w:p w14:paraId="004D7D1F" w14:textId="792892D2" w:rsidR="00F12A95" w:rsidRPr="009F4AA9" w:rsidRDefault="00F12A95" w:rsidP="00F12A95">
      <w:pPr>
        <w:pStyle w:val="ListParagraph"/>
        <w:widowControl w:val="0"/>
        <w:numPr>
          <w:ilvl w:val="0"/>
          <w:numId w:val="19"/>
        </w:numPr>
        <w:tabs>
          <w:tab w:val="left" w:pos="939"/>
          <w:tab w:val="left" w:pos="940"/>
        </w:tabs>
        <w:autoSpaceDE w:val="0"/>
        <w:autoSpaceDN w:val="0"/>
        <w:spacing w:before="11"/>
        <w:ind w:right="601"/>
        <w:jc w:val="both"/>
        <w:rPr>
          <w:rFonts w:ascii="Arial Narrow" w:hAnsi="Arial Narrow"/>
          <w:sz w:val="21"/>
        </w:rPr>
      </w:pPr>
      <w:r w:rsidRPr="009F4AA9">
        <w:rPr>
          <w:rFonts w:ascii="Arial Narrow" w:hAnsi="Arial Narrow"/>
          <w:w w:val="105"/>
        </w:rPr>
        <w:t>I/ my authorized representative have personally inspected the property on</w:t>
      </w:r>
      <w:r w:rsidR="005C46AD" w:rsidRPr="009F4AA9">
        <w:rPr>
          <w:rFonts w:ascii="Arial Narrow" w:hAnsi="Arial Narrow"/>
          <w:w w:val="105"/>
        </w:rPr>
        <w:t xml:space="preserve"> </w:t>
      </w:r>
      <w:r w:rsidR="00F31EC9">
        <w:rPr>
          <w:rFonts w:ascii="Arial Narrow" w:hAnsi="Arial Narrow"/>
          <w:w w:val="105"/>
        </w:rPr>
        <w:t>10.03.2023</w:t>
      </w:r>
      <w:r w:rsidR="00424754" w:rsidRPr="009F4AA9">
        <w:rPr>
          <w:rFonts w:ascii="Arial Narrow" w:hAnsi="Arial Narrow"/>
          <w:w w:val="105"/>
        </w:rPr>
        <w:t xml:space="preserve">. </w:t>
      </w:r>
      <w:r w:rsidRPr="009F4AA9">
        <w:rPr>
          <w:rFonts w:ascii="Arial Narrow" w:hAnsi="Arial Narrow"/>
          <w:w w:val="105"/>
        </w:rPr>
        <w:t>The work is not sub - contracted to any other valuer and carried out by myself.</w:t>
      </w:r>
    </w:p>
    <w:p w14:paraId="37C5CEED" w14:textId="77777777" w:rsidR="00F12A95" w:rsidRPr="009F4AA9" w:rsidRDefault="00F12A95" w:rsidP="00F12A95">
      <w:pPr>
        <w:pStyle w:val="ListParagraph"/>
        <w:widowControl w:val="0"/>
        <w:tabs>
          <w:tab w:val="left" w:pos="939"/>
          <w:tab w:val="left" w:pos="940"/>
        </w:tabs>
        <w:autoSpaceDE w:val="0"/>
        <w:autoSpaceDN w:val="0"/>
        <w:spacing w:before="11"/>
        <w:ind w:left="940" w:right="601"/>
        <w:jc w:val="both"/>
        <w:rPr>
          <w:rFonts w:ascii="Arial Narrow" w:hAnsi="Arial Narrow"/>
          <w:sz w:val="21"/>
        </w:rPr>
      </w:pPr>
    </w:p>
    <w:p w14:paraId="3AA02A93"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1"/>
        <w:ind w:right="601"/>
        <w:jc w:val="both"/>
        <w:rPr>
          <w:rFonts w:ascii="Arial Narrow" w:hAnsi="Arial Narrow"/>
          <w:sz w:val="21"/>
        </w:rPr>
      </w:pPr>
      <w:r w:rsidRPr="009F4AA9">
        <w:rPr>
          <w:rFonts w:ascii="Arial Narrow" w:hAnsi="Arial Narrow"/>
          <w:w w:val="105"/>
        </w:rPr>
        <w:t>Valuation report is submitted in the format as prescribed by the bank.</w:t>
      </w:r>
    </w:p>
    <w:p w14:paraId="2D8E0E6A" w14:textId="77777777" w:rsidR="00F12A95" w:rsidRPr="009F4AA9" w:rsidRDefault="00F12A95" w:rsidP="00F12A95">
      <w:pPr>
        <w:pStyle w:val="ListParagraph"/>
        <w:widowControl w:val="0"/>
        <w:tabs>
          <w:tab w:val="left" w:pos="939"/>
          <w:tab w:val="left" w:pos="940"/>
        </w:tabs>
        <w:autoSpaceDE w:val="0"/>
        <w:autoSpaceDN w:val="0"/>
        <w:spacing w:before="11"/>
        <w:ind w:left="940" w:right="601"/>
        <w:jc w:val="both"/>
        <w:rPr>
          <w:rFonts w:ascii="Arial Narrow" w:hAnsi="Arial Narrow"/>
          <w:sz w:val="21"/>
        </w:rPr>
      </w:pPr>
    </w:p>
    <w:p w14:paraId="3DCBB726"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1"/>
        <w:ind w:right="601"/>
        <w:jc w:val="both"/>
        <w:rPr>
          <w:rFonts w:ascii="Arial Narrow" w:hAnsi="Arial Narrow"/>
          <w:sz w:val="21"/>
        </w:rPr>
      </w:pPr>
      <w:r w:rsidRPr="009F4AA9">
        <w:rPr>
          <w:rFonts w:ascii="Arial Narrow" w:hAnsi="Arial Narrow"/>
          <w:w w:val="105"/>
        </w:rPr>
        <w:t>I have not been depanelled / delisted by any other bank and in case any such depanelment by other banks during my empanelment with you, I will inform you within 3 days of such depanelment.</w:t>
      </w:r>
    </w:p>
    <w:p w14:paraId="4B3E00F3" w14:textId="77777777" w:rsidR="00F12A95" w:rsidRPr="009F4AA9" w:rsidRDefault="00F12A95" w:rsidP="00F12A95">
      <w:pPr>
        <w:pStyle w:val="ListParagraph"/>
        <w:widowControl w:val="0"/>
        <w:tabs>
          <w:tab w:val="left" w:pos="939"/>
          <w:tab w:val="left" w:pos="940"/>
        </w:tabs>
        <w:autoSpaceDE w:val="0"/>
        <w:autoSpaceDN w:val="0"/>
        <w:spacing w:before="11"/>
        <w:ind w:left="940" w:right="601"/>
        <w:jc w:val="both"/>
        <w:rPr>
          <w:rFonts w:ascii="Arial Narrow" w:hAnsi="Arial Narrow"/>
          <w:sz w:val="21"/>
        </w:rPr>
      </w:pPr>
    </w:p>
    <w:p w14:paraId="24B74372"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1"/>
        <w:ind w:right="601"/>
        <w:jc w:val="both"/>
        <w:rPr>
          <w:rFonts w:ascii="Arial Narrow" w:hAnsi="Arial Narrow"/>
          <w:sz w:val="21"/>
        </w:rPr>
      </w:pPr>
      <w:r w:rsidRPr="009F4AA9">
        <w:rPr>
          <w:rFonts w:ascii="Arial Narrow" w:hAnsi="Arial Narrow"/>
          <w:w w:val="105"/>
        </w:rPr>
        <w:t>I have not been removed / dismissed from service / employment earlier.</w:t>
      </w:r>
    </w:p>
    <w:p w14:paraId="25A325BC" w14:textId="77777777" w:rsidR="00F12A95" w:rsidRPr="009F4AA9" w:rsidRDefault="00F12A95" w:rsidP="00F12A95">
      <w:pPr>
        <w:pStyle w:val="ListParagraph"/>
        <w:tabs>
          <w:tab w:val="left" w:pos="939"/>
          <w:tab w:val="left" w:pos="940"/>
        </w:tabs>
        <w:spacing w:before="11"/>
        <w:ind w:left="940" w:right="601"/>
        <w:jc w:val="both"/>
        <w:rPr>
          <w:rFonts w:ascii="Arial Narrow" w:hAnsi="Arial Narrow"/>
          <w:sz w:val="21"/>
        </w:rPr>
      </w:pPr>
    </w:p>
    <w:p w14:paraId="7EEB7569" w14:textId="77777777" w:rsidR="00F12A95" w:rsidRPr="009F4AA9" w:rsidRDefault="00F12A95" w:rsidP="00F12A95">
      <w:pPr>
        <w:pStyle w:val="ListParagraph"/>
        <w:widowControl w:val="0"/>
        <w:numPr>
          <w:ilvl w:val="0"/>
          <w:numId w:val="19"/>
        </w:numPr>
        <w:tabs>
          <w:tab w:val="left" w:pos="939"/>
          <w:tab w:val="left" w:pos="940"/>
        </w:tabs>
        <w:autoSpaceDE w:val="0"/>
        <w:autoSpaceDN w:val="0"/>
        <w:ind w:right="601"/>
        <w:jc w:val="both"/>
        <w:rPr>
          <w:rFonts w:ascii="Arial Narrow" w:hAnsi="Arial Narrow"/>
        </w:rPr>
      </w:pPr>
      <w:r w:rsidRPr="009F4AA9">
        <w:rPr>
          <w:rFonts w:ascii="Arial Narrow" w:hAnsi="Arial Narrow"/>
          <w:w w:val="105"/>
        </w:rPr>
        <w:t>I have not been convicted of any offence and sentenced to a term of imprisonment</w:t>
      </w:r>
    </w:p>
    <w:p w14:paraId="2A042E5D" w14:textId="77777777" w:rsidR="00F12A95" w:rsidRPr="009F4AA9" w:rsidRDefault="00F12A95" w:rsidP="00F12A95">
      <w:pPr>
        <w:pStyle w:val="ListParagraph"/>
        <w:tabs>
          <w:tab w:val="left" w:pos="939"/>
          <w:tab w:val="left" w:pos="940"/>
        </w:tabs>
        <w:ind w:left="940" w:right="601"/>
        <w:jc w:val="both"/>
        <w:rPr>
          <w:rFonts w:ascii="Arial Narrow" w:hAnsi="Arial Narrow"/>
        </w:rPr>
      </w:pPr>
    </w:p>
    <w:p w14:paraId="7D736AF1"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sz w:val="21"/>
        </w:rPr>
      </w:pPr>
      <w:r w:rsidRPr="009F4AA9">
        <w:rPr>
          <w:rFonts w:ascii="Arial Narrow" w:hAnsi="Arial Narrow"/>
          <w:w w:val="105"/>
        </w:rPr>
        <w:t>I have not been found guilty of misconduct in my professional capacity.</w:t>
      </w:r>
    </w:p>
    <w:p w14:paraId="4FDA927D"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sz w:val="21"/>
        </w:rPr>
      </w:pPr>
    </w:p>
    <w:p w14:paraId="0F32B7D4"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sz w:val="21"/>
        </w:rPr>
      </w:pPr>
      <w:r w:rsidRPr="009F4AA9">
        <w:rPr>
          <w:rFonts w:ascii="Arial Narrow" w:hAnsi="Arial Narrow"/>
          <w:w w:val="105"/>
        </w:rPr>
        <w:t>I have not been declared to be unsound mind</w:t>
      </w:r>
    </w:p>
    <w:p w14:paraId="27C30181"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sz w:val="21"/>
        </w:rPr>
      </w:pPr>
    </w:p>
    <w:p w14:paraId="7F1D8242"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sz w:val="21"/>
        </w:rPr>
      </w:pPr>
      <w:r w:rsidRPr="009F4AA9">
        <w:rPr>
          <w:rFonts w:ascii="Arial Narrow" w:hAnsi="Arial Narrow"/>
          <w:w w:val="105"/>
        </w:rPr>
        <w:t>I am not an undischarged bankrupt, or has not applied to be adjudicated as a bankrupt;</w:t>
      </w:r>
    </w:p>
    <w:p w14:paraId="2A1B1A5C"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sz w:val="21"/>
        </w:rPr>
      </w:pPr>
    </w:p>
    <w:p w14:paraId="6CCF02FA"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sz w:val="21"/>
        </w:rPr>
      </w:pPr>
      <w:r w:rsidRPr="009F4AA9">
        <w:rPr>
          <w:rFonts w:ascii="Arial Narrow" w:hAnsi="Arial Narrow"/>
          <w:w w:val="105"/>
        </w:rPr>
        <w:t>I am not an undischarged insolvent.</w:t>
      </w:r>
    </w:p>
    <w:p w14:paraId="5CB21C91"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sz w:val="21"/>
        </w:rPr>
      </w:pPr>
    </w:p>
    <w:p w14:paraId="37FEC84F"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sz w:val="21"/>
        </w:rPr>
      </w:pPr>
      <w:r w:rsidRPr="009F4AA9">
        <w:rPr>
          <w:rFonts w:ascii="Arial Narrow" w:hAnsi="Arial Narrow"/>
          <w:w w:val="105"/>
        </w:rPr>
        <w:t xml:space="preserve">I have not been levied a penalty under section 271J of Income-tax Act, 1961 (43 of 1961) and time limit for filing appeal before Commissioner of Income-tax (Appeals) or Income-tax Appellate Tribunal, as the case may be has expired, or such penalty has been confirmed by Income-tax Appellate Tribunal, and five years have not elapsed after levy of such penalty </w:t>
      </w:r>
    </w:p>
    <w:p w14:paraId="44574C2D" w14:textId="77777777" w:rsidR="00F12A95" w:rsidRPr="009F4AA9" w:rsidRDefault="00F12A95" w:rsidP="00F12A95">
      <w:pPr>
        <w:pStyle w:val="ListParagraph"/>
        <w:tabs>
          <w:tab w:val="left" w:pos="939"/>
          <w:tab w:val="left" w:pos="940"/>
        </w:tabs>
        <w:spacing w:before="10"/>
        <w:ind w:left="940" w:right="601"/>
        <w:jc w:val="both"/>
        <w:rPr>
          <w:rFonts w:ascii="Arial Narrow" w:hAnsi="Arial Narrow"/>
          <w:sz w:val="21"/>
        </w:rPr>
      </w:pPr>
    </w:p>
    <w:p w14:paraId="64122D24"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w w:val="105"/>
        </w:rPr>
      </w:pPr>
      <w:r w:rsidRPr="009F4AA9">
        <w:rPr>
          <w:rFonts w:ascii="Arial Narrow" w:hAnsi="Arial Narrow"/>
          <w:w w:val="105"/>
        </w:rPr>
        <w:t xml:space="preserve">I have not been convicted of an offence connected with any proceeding under the </w:t>
      </w:r>
      <w:r w:rsidRPr="009F4AA9">
        <w:rPr>
          <w:rFonts w:ascii="Arial Narrow" w:hAnsi="Arial Narrow"/>
          <w:w w:val="105"/>
        </w:rPr>
        <w:lastRenderedPageBreak/>
        <w:t xml:space="preserve">Income Tax Act 1961, Wealth Tax Act 1957 or Gift Tax Act 1958 and </w:t>
      </w:r>
    </w:p>
    <w:p w14:paraId="285AB345"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w w:val="105"/>
        </w:rPr>
      </w:pPr>
    </w:p>
    <w:p w14:paraId="3A9C14D7" w14:textId="72E87AB8"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w w:val="105"/>
        </w:rPr>
      </w:pPr>
      <w:r w:rsidRPr="009F4AA9">
        <w:rPr>
          <w:rFonts w:ascii="Arial Narrow" w:hAnsi="Arial Narrow"/>
          <w:w w:val="105"/>
        </w:rPr>
        <w:t xml:space="preserve">My PAN Card number as applicable is </w:t>
      </w:r>
      <w:bookmarkStart w:id="5" w:name="_Hlk88925735"/>
      <w:r w:rsidR="005C46AD" w:rsidRPr="009F4AA9">
        <w:rPr>
          <w:rFonts w:ascii="Arial Narrow" w:hAnsi="Arial Narrow"/>
          <w:bCs/>
        </w:rPr>
        <w:t>AERPC9086P</w:t>
      </w:r>
      <w:bookmarkEnd w:id="5"/>
    </w:p>
    <w:p w14:paraId="10D84D7B"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w w:val="105"/>
        </w:rPr>
      </w:pPr>
    </w:p>
    <w:p w14:paraId="55212533"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w w:val="105"/>
        </w:rPr>
      </w:pPr>
      <w:r w:rsidRPr="009F4AA9">
        <w:rPr>
          <w:rFonts w:ascii="Arial Narrow" w:hAnsi="Arial Narrow"/>
          <w:w w:val="105"/>
        </w:rPr>
        <w:t>I undertake to keep you informed of any events or happenings which would make me ineligible for empanelment as a valuer</w:t>
      </w:r>
    </w:p>
    <w:p w14:paraId="739CF43C"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w w:val="105"/>
        </w:rPr>
      </w:pPr>
    </w:p>
    <w:p w14:paraId="67529269"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w w:val="105"/>
        </w:rPr>
      </w:pPr>
      <w:r w:rsidRPr="009F4AA9">
        <w:rPr>
          <w:rFonts w:ascii="Arial Narrow" w:hAnsi="Arial Narrow"/>
          <w:w w:val="105"/>
        </w:rPr>
        <w:t>I have not concealed or suppressed any material information, facts and records and I have made a complete and full disclosure</w:t>
      </w:r>
    </w:p>
    <w:p w14:paraId="65C7C6A5" w14:textId="77777777" w:rsidR="00F12A95" w:rsidRPr="009F4AA9" w:rsidRDefault="00F12A95" w:rsidP="00F12A95">
      <w:pPr>
        <w:pStyle w:val="ListParagraph"/>
        <w:widowControl w:val="0"/>
        <w:tabs>
          <w:tab w:val="left" w:pos="939"/>
          <w:tab w:val="left" w:pos="940"/>
        </w:tabs>
        <w:autoSpaceDE w:val="0"/>
        <w:autoSpaceDN w:val="0"/>
        <w:spacing w:before="10"/>
        <w:ind w:left="940" w:right="601"/>
        <w:jc w:val="both"/>
        <w:rPr>
          <w:rFonts w:ascii="Arial Narrow" w:hAnsi="Arial Narrow"/>
          <w:w w:val="105"/>
        </w:rPr>
      </w:pPr>
    </w:p>
    <w:p w14:paraId="3C1C957D"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0"/>
        <w:ind w:right="601"/>
        <w:jc w:val="both"/>
        <w:rPr>
          <w:rFonts w:ascii="Arial Narrow" w:hAnsi="Arial Narrow"/>
          <w:w w:val="105"/>
        </w:rPr>
      </w:pPr>
      <w:r w:rsidRPr="009F4AA9">
        <w:rPr>
          <w:rFonts w:ascii="Arial Narrow" w:hAnsi="Arial Narrow"/>
          <w:w w:val="105"/>
        </w:rPr>
        <w:t xml:space="preserve">I have read the   Handbook   on   </w:t>
      </w:r>
      <w:r w:rsidR="00E037B3" w:rsidRPr="009F4AA9">
        <w:rPr>
          <w:rFonts w:ascii="Arial Narrow" w:hAnsi="Arial Narrow"/>
          <w:w w:val="105"/>
        </w:rPr>
        <w:t>Policy, Standards</w:t>
      </w:r>
      <w:r w:rsidRPr="009F4AA9">
        <w:rPr>
          <w:rFonts w:ascii="Arial Narrow" w:hAnsi="Arial Narrow"/>
          <w:w w:val="105"/>
        </w:rPr>
        <w:t xml:space="preserve">   and   procedure   for   Real   Estate Valuation, 2011 of the IBA and this report is in conformity to the "Standards" enshrined for valuation in the Part - B of the above handbook to the best of my ability.</w:t>
      </w:r>
    </w:p>
    <w:p w14:paraId="2F9FA551" w14:textId="77777777" w:rsidR="00F12A95" w:rsidRPr="009F4AA9" w:rsidRDefault="00F12A95" w:rsidP="00F12A95">
      <w:pPr>
        <w:pStyle w:val="ListParagraph"/>
        <w:ind w:left="940" w:right="601"/>
        <w:jc w:val="both"/>
        <w:rPr>
          <w:rFonts w:ascii="Arial Narrow" w:hAnsi="Arial Narrow"/>
          <w:sz w:val="16"/>
        </w:rPr>
      </w:pPr>
    </w:p>
    <w:p w14:paraId="1A95E427" w14:textId="77777777" w:rsidR="00F12A95" w:rsidRPr="009F4AA9" w:rsidRDefault="00F12A95" w:rsidP="00F12A95">
      <w:pPr>
        <w:pStyle w:val="ListParagraph"/>
        <w:widowControl w:val="0"/>
        <w:numPr>
          <w:ilvl w:val="0"/>
          <w:numId w:val="19"/>
        </w:numPr>
        <w:tabs>
          <w:tab w:val="left" w:pos="939"/>
          <w:tab w:val="left" w:pos="940"/>
        </w:tabs>
        <w:autoSpaceDE w:val="0"/>
        <w:autoSpaceDN w:val="0"/>
        <w:spacing w:before="1"/>
        <w:ind w:right="601"/>
        <w:jc w:val="both"/>
        <w:rPr>
          <w:rFonts w:ascii="Arial Narrow" w:hAnsi="Arial Narrow"/>
        </w:rPr>
      </w:pPr>
      <w:r w:rsidRPr="009F4AA9">
        <w:rPr>
          <w:rFonts w:ascii="Arial Narrow" w:hAnsi="Arial Narrow"/>
          <w:w w:val="110"/>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035E69D7" w14:textId="77777777" w:rsidR="00F12A95" w:rsidRPr="009F4AA9" w:rsidRDefault="00F12A95" w:rsidP="00F12A95">
      <w:pPr>
        <w:pStyle w:val="BodyText"/>
        <w:spacing w:before="1"/>
        <w:rPr>
          <w:rFonts w:ascii="Arial Narrow" w:hAnsi="Arial Narrow"/>
          <w:sz w:val="11"/>
        </w:rPr>
      </w:pPr>
    </w:p>
    <w:p w14:paraId="73479D65" w14:textId="062A56B0" w:rsidR="00F12A95" w:rsidRPr="009F4AA9" w:rsidRDefault="00F12A95" w:rsidP="005C46AD">
      <w:pPr>
        <w:pStyle w:val="ListParagraph"/>
        <w:widowControl w:val="0"/>
        <w:numPr>
          <w:ilvl w:val="0"/>
          <w:numId w:val="19"/>
        </w:numPr>
        <w:tabs>
          <w:tab w:val="left" w:pos="939"/>
          <w:tab w:val="left" w:pos="940"/>
        </w:tabs>
        <w:autoSpaceDE w:val="0"/>
        <w:autoSpaceDN w:val="0"/>
        <w:spacing w:before="91"/>
        <w:ind w:right="665"/>
        <w:jc w:val="both"/>
        <w:rPr>
          <w:rFonts w:ascii="Arial Narrow" w:hAnsi="Arial Narrow"/>
        </w:rPr>
      </w:pPr>
      <w:r w:rsidRPr="009F4AA9">
        <w:rPr>
          <w:rFonts w:ascii="Arial Narrow" w:hAnsi="Arial Narrow"/>
          <w:w w:val="105"/>
        </w:rPr>
        <w:t>I abide by the Model Code of Conduct for empanelment of valuer in the Bank. (</w:t>
      </w:r>
      <w:r w:rsidR="00E037B3" w:rsidRPr="009F4AA9">
        <w:rPr>
          <w:rFonts w:ascii="Arial Narrow" w:hAnsi="Arial Narrow"/>
          <w:w w:val="105"/>
        </w:rPr>
        <w:t>Annexure V</w:t>
      </w:r>
      <w:r w:rsidRPr="009F4AA9">
        <w:rPr>
          <w:rFonts w:ascii="Arial Narrow" w:hAnsi="Arial Narrow"/>
          <w:w w:val="105"/>
        </w:rPr>
        <w:t xml:space="preserve"> - A signed copy of same </w:t>
      </w:r>
      <w:r w:rsidRPr="009F4AA9">
        <w:rPr>
          <w:rFonts w:ascii="Arial Narrow" w:hAnsi="Arial Narrow"/>
          <w:spacing w:val="2"/>
          <w:w w:val="105"/>
        </w:rPr>
        <w:t xml:space="preserve">to </w:t>
      </w:r>
      <w:r w:rsidRPr="009F4AA9">
        <w:rPr>
          <w:rFonts w:ascii="Arial Narrow" w:hAnsi="Arial Narrow"/>
          <w:w w:val="105"/>
        </w:rPr>
        <w:t>be taken and kept along with this declaration)</w:t>
      </w:r>
    </w:p>
    <w:p w14:paraId="1D6E3197" w14:textId="77777777" w:rsidR="00F12A95" w:rsidRPr="009F4AA9" w:rsidRDefault="00F12A95" w:rsidP="00F12A95">
      <w:pPr>
        <w:pStyle w:val="ListParagraph"/>
        <w:widowControl w:val="0"/>
        <w:tabs>
          <w:tab w:val="left" w:pos="939"/>
          <w:tab w:val="left" w:pos="940"/>
        </w:tabs>
        <w:autoSpaceDE w:val="0"/>
        <w:autoSpaceDN w:val="0"/>
        <w:ind w:left="0"/>
        <w:rPr>
          <w:rFonts w:ascii="Arial Narrow" w:hAnsi="Arial Narrow"/>
        </w:rPr>
      </w:pPr>
    </w:p>
    <w:p w14:paraId="2771381C" w14:textId="77777777" w:rsidR="00F12A95" w:rsidRPr="009F4AA9" w:rsidRDefault="00F12A95" w:rsidP="00F12A95">
      <w:pPr>
        <w:pStyle w:val="ListParagraph"/>
        <w:widowControl w:val="0"/>
        <w:numPr>
          <w:ilvl w:val="0"/>
          <w:numId w:val="19"/>
        </w:numPr>
        <w:tabs>
          <w:tab w:val="left" w:pos="939"/>
          <w:tab w:val="left" w:pos="940"/>
        </w:tabs>
        <w:autoSpaceDE w:val="0"/>
        <w:autoSpaceDN w:val="0"/>
        <w:rPr>
          <w:rFonts w:ascii="Arial Narrow" w:hAnsi="Arial Narrow"/>
        </w:rPr>
      </w:pPr>
      <w:r w:rsidRPr="009F4AA9">
        <w:rPr>
          <w:rFonts w:ascii="Arial Narrow" w:hAnsi="Arial Narrow"/>
        </w:rPr>
        <w:t xml:space="preserve">I am valuer registered with Insolvency &amp; Bankruptcy Board of India (IBBI) </w:t>
      </w:r>
    </w:p>
    <w:p w14:paraId="3D82643C" w14:textId="77777777" w:rsidR="00F12A95" w:rsidRPr="009F4AA9" w:rsidRDefault="00F12A95" w:rsidP="00F12A95">
      <w:pPr>
        <w:pStyle w:val="ListParagraph"/>
        <w:widowControl w:val="0"/>
        <w:tabs>
          <w:tab w:val="left" w:pos="939"/>
          <w:tab w:val="left" w:pos="940"/>
        </w:tabs>
        <w:autoSpaceDE w:val="0"/>
        <w:autoSpaceDN w:val="0"/>
        <w:ind w:left="0"/>
        <w:rPr>
          <w:rFonts w:ascii="Arial Narrow" w:hAnsi="Arial Narrow"/>
        </w:rPr>
      </w:pPr>
    </w:p>
    <w:p w14:paraId="4E4C3860" w14:textId="77777777" w:rsidR="00F12A95" w:rsidRPr="009F4AA9" w:rsidRDefault="00F12A95" w:rsidP="00F12A95">
      <w:pPr>
        <w:pStyle w:val="ListParagraph"/>
        <w:widowControl w:val="0"/>
        <w:numPr>
          <w:ilvl w:val="0"/>
          <w:numId w:val="19"/>
        </w:numPr>
        <w:tabs>
          <w:tab w:val="left" w:pos="939"/>
          <w:tab w:val="left" w:pos="940"/>
        </w:tabs>
        <w:autoSpaceDE w:val="0"/>
        <w:autoSpaceDN w:val="0"/>
        <w:ind w:right="663"/>
        <w:jc w:val="both"/>
        <w:rPr>
          <w:rFonts w:ascii="Arial Narrow" w:hAnsi="Arial Narrow"/>
        </w:rPr>
      </w:pPr>
      <w:r w:rsidRPr="009F4AA9">
        <w:rPr>
          <w:rFonts w:ascii="Arial Narrow" w:hAnsi="Arial Narrow"/>
        </w:rPr>
        <w:t>My CIBIL Score and credit worthiness is as per Bank's guidelines.</w:t>
      </w:r>
    </w:p>
    <w:p w14:paraId="5D1B87E6" w14:textId="77777777" w:rsidR="00F12A95" w:rsidRPr="009F4AA9" w:rsidRDefault="00F12A95" w:rsidP="00F12A95">
      <w:pPr>
        <w:pStyle w:val="ListParagraph"/>
        <w:widowControl w:val="0"/>
        <w:tabs>
          <w:tab w:val="left" w:pos="939"/>
          <w:tab w:val="left" w:pos="940"/>
        </w:tabs>
        <w:autoSpaceDE w:val="0"/>
        <w:autoSpaceDN w:val="0"/>
        <w:ind w:left="940" w:right="663"/>
        <w:jc w:val="both"/>
        <w:rPr>
          <w:rFonts w:ascii="Arial Narrow" w:hAnsi="Arial Narrow"/>
        </w:rPr>
      </w:pPr>
    </w:p>
    <w:p w14:paraId="04397845" w14:textId="5BBAF3C7" w:rsidR="00F12A95" w:rsidRPr="009F4AA9" w:rsidRDefault="00F12A95" w:rsidP="00F12A95">
      <w:pPr>
        <w:pStyle w:val="ListParagraph"/>
        <w:widowControl w:val="0"/>
        <w:numPr>
          <w:ilvl w:val="0"/>
          <w:numId w:val="19"/>
        </w:numPr>
        <w:tabs>
          <w:tab w:val="left" w:pos="939"/>
          <w:tab w:val="left" w:pos="940"/>
        </w:tabs>
        <w:autoSpaceDE w:val="0"/>
        <w:autoSpaceDN w:val="0"/>
        <w:ind w:right="663"/>
        <w:jc w:val="both"/>
        <w:rPr>
          <w:rFonts w:ascii="Arial Narrow" w:hAnsi="Arial Narrow"/>
        </w:rPr>
      </w:pPr>
      <w:r w:rsidRPr="009F4AA9">
        <w:rPr>
          <w:rFonts w:ascii="Arial Narrow" w:hAnsi="Arial Narrow"/>
          <w:w w:val="105"/>
        </w:rPr>
        <w:t>I am Director of the company, who is competent to sign this valuation report.</w:t>
      </w:r>
    </w:p>
    <w:p w14:paraId="2BC7B041" w14:textId="77777777" w:rsidR="00F12A95" w:rsidRPr="009F4AA9" w:rsidRDefault="00F12A95" w:rsidP="00F12A95">
      <w:pPr>
        <w:pStyle w:val="BodyText"/>
        <w:rPr>
          <w:rFonts w:ascii="Arial Narrow" w:hAnsi="Arial Narrow"/>
        </w:rPr>
      </w:pPr>
    </w:p>
    <w:p w14:paraId="26C18881" w14:textId="77777777" w:rsidR="00F12A95" w:rsidRPr="009F4AA9" w:rsidRDefault="00F12A95" w:rsidP="00F12A95">
      <w:pPr>
        <w:pStyle w:val="ListParagraph"/>
        <w:widowControl w:val="0"/>
        <w:numPr>
          <w:ilvl w:val="0"/>
          <w:numId w:val="19"/>
        </w:numPr>
        <w:tabs>
          <w:tab w:val="left" w:pos="939"/>
          <w:tab w:val="left" w:pos="940"/>
        </w:tabs>
        <w:autoSpaceDE w:val="0"/>
        <w:autoSpaceDN w:val="0"/>
        <w:rPr>
          <w:rFonts w:ascii="Arial Narrow" w:hAnsi="Arial Narrow"/>
        </w:rPr>
      </w:pPr>
      <w:r w:rsidRPr="009F4AA9">
        <w:rPr>
          <w:rFonts w:ascii="Arial Narrow" w:hAnsi="Arial Narrow"/>
        </w:rPr>
        <w:t>I will undertake the valuation work on receipt of Letter of Engagement generated from the system (i.e. LLMS / LOS) only.</w:t>
      </w:r>
    </w:p>
    <w:p w14:paraId="699E7D00" w14:textId="77777777" w:rsidR="00F12A95" w:rsidRPr="009F4AA9" w:rsidRDefault="00F12A95" w:rsidP="00F12A95">
      <w:pPr>
        <w:pStyle w:val="ListParagraph"/>
        <w:widowControl w:val="0"/>
        <w:tabs>
          <w:tab w:val="left" w:pos="939"/>
          <w:tab w:val="left" w:pos="940"/>
        </w:tabs>
        <w:autoSpaceDE w:val="0"/>
        <w:autoSpaceDN w:val="0"/>
        <w:ind w:left="940"/>
        <w:rPr>
          <w:rFonts w:ascii="Arial Narrow" w:hAnsi="Arial Narrow"/>
        </w:rPr>
      </w:pPr>
    </w:p>
    <w:p w14:paraId="002E556D" w14:textId="77777777" w:rsidR="00ED0156" w:rsidRPr="009F4AA9" w:rsidRDefault="00F12A95" w:rsidP="00F12A95">
      <w:pPr>
        <w:pStyle w:val="ListParagraph"/>
        <w:widowControl w:val="0"/>
        <w:numPr>
          <w:ilvl w:val="0"/>
          <w:numId w:val="19"/>
        </w:numPr>
        <w:tabs>
          <w:tab w:val="left" w:pos="939"/>
          <w:tab w:val="left" w:pos="940"/>
        </w:tabs>
        <w:autoSpaceDE w:val="0"/>
        <w:autoSpaceDN w:val="0"/>
        <w:rPr>
          <w:rFonts w:ascii="Arial Narrow" w:hAnsi="Arial Narrow"/>
        </w:rPr>
      </w:pPr>
      <w:r w:rsidRPr="009F4AA9">
        <w:rPr>
          <w:rFonts w:ascii="Arial Narrow" w:hAnsi="Arial Narrow"/>
          <w:w w:val="105"/>
        </w:rPr>
        <w:t>Further, I hereby provide the following information.</w:t>
      </w:r>
    </w:p>
    <w:p w14:paraId="0C8FE3B5" w14:textId="77777777" w:rsidR="000C0B77" w:rsidRPr="009F4AA9" w:rsidRDefault="000C0B77" w:rsidP="000C0B77">
      <w:pPr>
        <w:pStyle w:val="ListParagraph"/>
        <w:rPr>
          <w:rFonts w:ascii="Arial Narrow" w:hAnsi="Arial Narrow"/>
        </w:rPr>
      </w:pPr>
    </w:p>
    <w:p w14:paraId="071F5792" w14:textId="77777777"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586F4276" w14:textId="77777777"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3F558FEC" w14:textId="77777777"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507F28A0" w14:textId="77777777"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39465E70" w14:textId="77777777"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5BA1C022" w14:textId="77777777"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6754C332" w14:textId="214C49FF" w:rsidR="000C0B77" w:rsidRPr="009F4AA9" w:rsidRDefault="000C0B77" w:rsidP="000C0B77">
      <w:pPr>
        <w:pStyle w:val="ListParagraph"/>
        <w:widowControl w:val="0"/>
        <w:tabs>
          <w:tab w:val="left" w:pos="939"/>
          <w:tab w:val="left" w:pos="940"/>
        </w:tabs>
        <w:autoSpaceDE w:val="0"/>
        <w:autoSpaceDN w:val="0"/>
        <w:rPr>
          <w:rFonts w:ascii="Arial Narrow" w:hAnsi="Arial Narrow"/>
        </w:rPr>
      </w:pPr>
    </w:p>
    <w:p w14:paraId="06BF8DFD" w14:textId="7DB6C7EC" w:rsidR="005C46AD" w:rsidRPr="009F4AA9" w:rsidRDefault="005C46AD" w:rsidP="000C0B77">
      <w:pPr>
        <w:pStyle w:val="ListParagraph"/>
        <w:widowControl w:val="0"/>
        <w:tabs>
          <w:tab w:val="left" w:pos="939"/>
          <w:tab w:val="left" w:pos="940"/>
        </w:tabs>
        <w:autoSpaceDE w:val="0"/>
        <w:autoSpaceDN w:val="0"/>
        <w:rPr>
          <w:rFonts w:ascii="Arial Narrow" w:hAnsi="Arial Narrow"/>
        </w:rPr>
      </w:pPr>
    </w:p>
    <w:p w14:paraId="68209E98" w14:textId="467122C8" w:rsidR="005C46AD" w:rsidRPr="009F4AA9" w:rsidRDefault="005C46AD" w:rsidP="000C0B77">
      <w:pPr>
        <w:pStyle w:val="ListParagraph"/>
        <w:widowControl w:val="0"/>
        <w:tabs>
          <w:tab w:val="left" w:pos="939"/>
          <w:tab w:val="left" w:pos="940"/>
        </w:tabs>
        <w:autoSpaceDE w:val="0"/>
        <w:autoSpaceDN w:val="0"/>
        <w:rPr>
          <w:rFonts w:ascii="Arial Narrow" w:hAnsi="Arial Narrow"/>
        </w:rPr>
      </w:pPr>
    </w:p>
    <w:p w14:paraId="7D502C44" w14:textId="07BF3633" w:rsidR="005C46AD" w:rsidRPr="009F4AA9" w:rsidRDefault="005C46AD" w:rsidP="000C0B77">
      <w:pPr>
        <w:pStyle w:val="ListParagraph"/>
        <w:widowControl w:val="0"/>
        <w:tabs>
          <w:tab w:val="left" w:pos="939"/>
          <w:tab w:val="left" w:pos="940"/>
        </w:tabs>
        <w:autoSpaceDE w:val="0"/>
        <w:autoSpaceDN w:val="0"/>
        <w:rPr>
          <w:rFonts w:ascii="Arial Narrow" w:hAnsi="Arial Narrow"/>
        </w:rPr>
      </w:pPr>
    </w:p>
    <w:p w14:paraId="4D8F01FE" w14:textId="77777777" w:rsidR="005C46AD" w:rsidRPr="009F4AA9" w:rsidRDefault="005C46AD" w:rsidP="000C0B77">
      <w:pPr>
        <w:pStyle w:val="ListParagraph"/>
        <w:widowControl w:val="0"/>
        <w:tabs>
          <w:tab w:val="left" w:pos="939"/>
          <w:tab w:val="left" w:pos="940"/>
        </w:tabs>
        <w:autoSpaceDE w:val="0"/>
        <w:autoSpaceDN w:val="0"/>
        <w:rPr>
          <w:rFonts w:ascii="Arial Narrow" w:hAnsi="Arial Narrow"/>
        </w:rPr>
      </w:pPr>
    </w:p>
    <w:p w14:paraId="39D1561E" w14:textId="77777777" w:rsidR="00ED0156" w:rsidRPr="009F4AA9" w:rsidRDefault="00ED0156" w:rsidP="00ED0156">
      <w:pPr>
        <w:pStyle w:val="BodyText"/>
        <w:spacing w:before="11"/>
        <w:rPr>
          <w:rFonts w:ascii="Arial Narrow" w:hAnsi="Arial Narrow"/>
          <w:sz w:val="21"/>
        </w:rPr>
      </w:pPr>
    </w:p>
    <w:tbl>
      <w:tblPr>
        <w:tblW w:w="8825" w:type="dxa"/>
        <w:tblInd w:w="1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61"/>
        <w:gridCol w:w="4111"/>
        <w:gridCol w:w="4253"/>
      </w:tblGrid>
      <w:tr w:rsidR="009F4AA9" w:rsidRPr="009F4AA9" w14:paraId="56BBA217" w14:textId="77777777" w:rsidTr="00B16636">
        <w:trPr>
          <w:trHeight w:val="397"/>
        </w:trPr>
        <w:tc>
          <w:tcPr>
            <w:tcW w:w="461" w:type="dxa"/>
          </w:tcPr>
          <w:p w14:paraId="47FC0C04" w14:textId="77777777" w:rsidR="005C46AD" w:rsidRPr="009F4AA9" w:rsidRDefault="005C46AD" w:rsidP="005C46AD">
            <w:pPr>
              <w:pStyle w:val="TableParagraph"/>
              <w:spacing w:line="276" w:lineRule="auto"/>
              <w:rPr>
                <w:rFonts w:ascii="Arial Narrow" w:hAnsi="Arial Narrow"/>
                <w:b/>
                <w:w w:val="110"/>
              </w:rPr>
            </w:pPr>
            <w:r w:rsidRPr="009F4AA9">
              <w:rPr>
                <w:rFonts w:ascii="Arial Narrow" w:hAnsi="Arial Narrow"/>
                <w:b/>
                <w:w w:val="110"/>
              </w:rPr>
              <w:lastRenderedPageBreak/>
              <w:t>Sr.</w:t>
            </w:r>
          </w:p>
          <w:p w14:paraId="1D191C96" w14:textId="5A2BE230" w:rsidR="00ED0156" w:rsidRPr="009F4AA9" w:rsidRDefault="005C46AD" w:rsidP="005C46AD">
            <w:pPr>
              <w:pStyle w:val="TableParagraph"/>
              <w:jc w:val="both"/>
              <w:rPr>
                <w:rFonts w:ascii="Arial Narrow" w:hAnsi="Arial Narrow"/>
                <w:b/>
                <w:sz w:val="21"/>
                <w:szCs w:val="21"/>
              </w:rPr>
            </w:pPr>
            <w:r w:rsidRPr="009F4AA9">
              <w:rPr>
                <w:rFonts w:ascii="Arial Narrow" w:hAnsi="Arial Narrow"/>
                <w:b/>
                <w:w w:val="110"/>
              </w:rPr>
              <w:t>No.</w:t>
            </w:r>
          </w:p>
        </w:tc>
        <w:tc>
          <w:tcPr>
            <w:tcW w:w="4111" w:type="dxa"/>
          </w:tcPr>
          <w:p w14:paraId="676A7876" w14:textId="77777777" w:rsidR="00ED0156" w:rsidRPr="009F4AA9" w:rsidRDefault="00ED0156" w:rsidP="000F5A22">
            <w:pPr>
              <w:pStyle w:val="TableParagraph"/>
              <w:jc w:val="both"/>
              <w:rPr>
                <w:rFonts w:ascii="Arial Narrow" w:hAnsi="Arial Narrow"/>
                <w:b/>
                <w:sz w:val="21"/>
                <w:szCs w:val="21"/>
              </w:rPr>
            </w:pPr>
            <w:r w:rsidRPr="009F4AA9">
              <w:rPr>
                <w:rFonts w:ascii="Arial Narrow" w:hAnsi="Arial Narrow"/>
                <w:b/>
                <w:w w:val="120"/>
                <w:sz w:val="21"/>
                <w:szCs w:val="21"/>
              </w:rPr>
              <w:t>Particulars</w:t>
            </w:r>
          </w:p>
        </w:tc>
        <w:tc>
          <w:tcPr>
            <w:tcW w:w="4253" w:type="dxa"/>
          </w:tcPr>
          <w:p w14:paraId="7A9C3C20" w14:textId="77777777" w:rsidR="00ED0156" w:rsidRPr="009F4AA9" w:rsidRDefault="00ED0156" w:rsidP="000F5A22">
            <w:pPr>
              <w:pStyle w:val="TableParagraph"/>
              <w:jc w:val="both"/>
              <w:rPr>
                <w:rFonts w:ascii="Arial Narrow" w:hAnsi="Arial Narrow"/>
                <w:b/>
                <w:sz w:val="21"/>
                <w:szCs w:val="21"/>
              </w:rPr>
            </w:pPr>
            <w:r w:rsidRPr="009F4AA9">
              <w:rPr>
                <w:rFonts w:ascii="Arial Narrow" w:hAnsi="Arial Narrow"/>
                <w:b/>
                <w:w w:val="120"/>
                <w:sz w:val="21"/>
                <w:szCs w:val="21"/>
              </w:rPr>
              <w:t>Valuer comment</w:t>
            </w:r>
          </w:p>
        </w:tc>
      </w:tr>
      <w:tr w:rsidR="009F4AA9" w:rsidRPr="009F4AA9" w14:paraId="3A2A9012" w14:textId="77777777" w:rsidTr="00B16636">
        <w:trPr>
          <w:trHeight w:val="397"/>
        </w:trPr>
        <w:tc>
          <w:tcPr>
            <w:tcW w:w="461" w:type="dxa"/>
          </w:tcPr>
          <w:p w14:paraId="77463FF7" w14:textId="77777777" w:rsidR="00ED0156" w:rsidRPr="009F4AA9" w:rsidRDefault="00ED0156" w:rsidP="000F5A22">
            <w:pPr>
              <w:pStyle w:val="TableParagraph"/>
              <w:numPr>
                <w:ilvl w:val="0"/>
                <w:numId w:val="20"/>
              </w:numPr>
              <w:jc w:val="both"/>
              <w:rPr>
                <w:rFonts w:ascii="Arial Narrow" w:hAnsi="Arial Narrow"/>
                <w:sz w:val="21"/>
                <w:szCs w:val="21"/>
              </w:rPr>
            </w:pPr>
          </w:p>
        </w:tc>
        <w:tc>
          <w:tcPr>
            <w:tcW w:w="4111" w:type="dxa"/>
          </w:tcPr>
          <w:p w14:paraId="5D10F159" w14:textId="77777777"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background information of the asset being valued;</w:t>
            </w:r>
          </w:p>
        </w:tc>
        <w:tc>
          <w:tcPr>
            <w:tcW w:w="4253" w:type="dxa"/>
          </w:tcPr>
          <w:p w14:paraId="6E07BEAB" w14:textId="7B30D142" w:rsidR="008F64C7"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The property under consideration </w:t>
            </w:r>
            <w:r w:rsidR="002B29E2" w:rsidRPr="009F4AA9">
              <w:rPr>
                <w:rFonts w:ascii="Arial Narrow" w:hAnsi="Arial Narrow"/>
                <w:w w:val="105"/>
                <w:sz w:val="21"/>
                <w:szCs w:val="21"/>
              </w:rPr>
              <w:t>was</w:t>
            </w:r>
            <w:r w:rsidR="005C46AD" w:rsidRPr="009F4AA9">
              <w:rPr>
                <w:rFonts w:ascii="Arial Narrow" w:hAnsi="Arial Narrow"/>
                <w:w w:val="105"/>
                <w:sz w:val="21"/>
                <w:szCs w:val="21"/>
              </w:rPr>
              <w:t xml:space="preserve"> </w:t>
            </w:r>
            <w:r w:rsidR="004C5773">
              <w:rPr>
                <w:rFonts w:ascii="Arial Narrow" w:hAnsi="Arial Narrow"/>
                <w:w w:val="105"/>
                <w:sz w:val="21"/>
                <w:szCs w:val="21"/>
              </w:rPr>
              <w:t xml:space="preserve">purchased by </w:t>
            </w:r>
            <w:r w:rsidR="0013135D">
              <w:rPr>
                <w:rFonts w:ascii="Arial Narrow" w:hAnsi="Arial Narrow"/>
                <w:w w:val="105"/>
                <w:sz w:val="21"/>
                <w:szCs w:val="21"/>
              </w:rPr>
              <w:t xml:space="preserve">Mrs. </w:t>
            </w:r>
            <w:r w:rsidR="00AA2E7C">
              <w:rPr>
                <w:rFonts w:ascii="Arial Narrow" w:hAnsi="Arial Narrow"/>
                <w:w w:val="105"/>
                <w:sz w:val="21"/>
                <w:szCs w:val="21"/>
              </w:rPr>
              <w:t>Ankita Anant</w:t>
            </w:r>
            <w:r w:rsidR="0013135D">
              <w:rPr>
                <w:rFonts w:ascii="Arial Narrow" w:hAnsi="Arial Narrow"/>
                <w:w w:val="105"/>
                <w:sz w:val="21"/>
                <w:szCs w:val="21"/>
              </w:rPr>
              <w:t xml:space="preserve"> Patil &amp; Mr. Anant </w:t>
            </w:r>
            <w:proofErr w:type="spellStart"/>
            <w:r w:rsidR="0013135D">
              <w:rPr>
                <w:rFonts w:ascii="Arial Narrow" w:hAnsi="Arial Narrow"/>
                <w:w w:val="105"/>
                <w:sz w:val="21"/>
                <w:szCs w:val="21"/>
              </w:rPr>
              <w:t>Gangaram</w:t>
            </w:r>
            <w:proofErr w:type="spellEnd"/>
            <w:r w:rsidR="0013135D">
              <w:rPr>
                <w:rFonts w:ascii="Arial Narrow" w:hAnsi="Arial Narrow"/>
                <w:w w:val="105"/>
                <w:sz w:val="21"/>
                <w:szCs w:val="21"/>
              </w:rPr>
              <w:t xml:space="preserve"> Patil</w:t>
            </w:r>
            <w:r w:rsidR="005F6952">
              <w:rPr>
                <w:rFonts w:ascii="Arial Narrow" w:hAnsi="Arial Narrow"/>
                <w:w w:val="105"/>
                <w:sz w:val="21"/>
                <w:szCs w:val="21"/>
              </w:rPr>
              <w:t>.</w:t>
            </w:r>
          </w:p>
        </w:tc>
      </w:tr>
      <w:tr w:rsidR="009F4AA9" w:rsidRPr="009F4AA9" w14:paraId="57F04146" w14:textId="77777777" w:rsidTr="0090573E">
        <w:trPr>
          <w:trHeight w:val="815"/>
        </w:trPr>
        <w:tc>
          <w:tcPr>
            <w:tcW w:w="461" w:type="dxa"/>
          </w:tcPr>
          <w:p w14:paraId="0DE5D663" w14:textId="77777777" w:rsidR="00ED0156" w:rsidRPr="009F4AA9" w:rsidRDefault="00ED0156" w:rsidP="000F5A22">
            <w:pPr>
              <w:pStyle w:val="TableParagraph"/>
              <w:numPr>
                <w:ilvl w:val="0"/>
                <w:numId w:val="20"/>
              </w:numPr>
              <w:jc w:val="both"/>
              <w:rPr>
                <w:rFonts w:ascii="Arial Narrow" w:hAnsi="Arial Narrow"/>
                <w:sz w:val="21"/>
                <w:szCs w:val="21"/>
              </w:rPr>
            </w:pPr>
          </w:p>
        </w:tc>
        <w:tc>
          <w:tcPr>
            <w:tcW w:w="4111" w:type="dxa"/>
          </w:tcPr>
          <w:p w14:paraId="455E5142" w14:textId="77777777"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purpose of valuation and appointing authority</w:t>
            </w:r>
          </w:p>
        </w:tc>
        <w:tc>
          <w:tcPr>
            <w:tcW w:w="4253" w:type="dxa"/>
          </w:tcPr>
          <w:p w14:paraId="4E601AC8" w14:textId="562404EB" w:rsidR="00ED0156" w:rsidRPr="009F4AA9" w:rsidRDefault="001F5249"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As per the request from State Bank of India, </w:t>
            </w:r>
            <w:r w:rsidR="00BF77CC">
              <w:rPr>
                <w:rFonts w:ascii="Arial Narrow" w:hAnsi="Arial Narrow"/>
                <w:w w:val="105"/>
                <w:sz w:val="21"/>
                <w:szCs w:val="21"/>
              </w:rPr>
              <w:t xml:space="preserve">RACPC </w:t>
            </w:r>
            <w:r w:rsidR="00FE1F77">
              <w:rPr>
                <w:rFonts w:ascii="Arial Narrow" w:hAnsi="Arial Narrow"/>
                <w:w w:val="105"/>
                <w:sz w:val="21"/>
                <w:szCs w:val="21"/>
              </w:rPr>
              <w:t>Belapur</w:t>
            </w:r>
            <w:r w:rsidR="009F1B4C" w:rsidRPr="009F4AA9">
              <w:rPr>
                <w:rFonts w:ascii="Arial Narrow" w:hAnsi="Arial Narrow"/>
                <w:w w:val="105"/>
                <w:sz w:val="21"/>
                <w:szCs w:val="21"/>
              </w:rPr>
              <w:t xml:space="preserve"> </w:t>
            </w:r>
            <w:r w:rsidRPr="009F4AA9">
              <w:rPr>
                <w:rFonts w:ascii="Arial Narrow" w:hAnsi="Arial Narrow"/>
                <w:w w:val="105"/>
                <w:sz w:val="21"/>
                <w:szCs w:val="21"/>
              </w:rPr>
              <w:t xml:space="preserve">to assess value of the property for </w:t>
            </w:r>
            <w:r w:rsidR="00316325">
              <w:rPr>
                <w:rFonts w:ascii="Arial Narrow" w:hAnsi="Arial Narrow"/>
                <w:w w:val="105"/>
                <w:sz w:val="21"/>
                <w:szCs w:val="21"/>
              </w:rPr>
              <w:t xml:space="preserve">Bank </w:t>
            </w:r>
            <w:r w:rsidR="00842AB0" w:rsidRPr="009F4AA9">
              <w:rPr>
                <w:rFonts w:ascii="Arial Narrow" w:hAnsi="Arial Narrow"/>
                <w:w w:val="105"/>
                <w:sz w:val="21"/>
                <w:szCs w:val="21"/>
              </w:rPr>
              <w:t>Loan</w:t>
            </w:r>
            <w:r w:rsidRPr="009F4AA9">
              <w:rPr>
                <w:rFonts w:ascii="Arial Narrow" w:hAnsi="Arial Narrow"/>
                <w:w w:val="105"/>
                <w:sz w:val="21"/>
                <w:szCs w:val="21"/>
              </w:rPr>
              <w:t xml:space="preserve"> purpose</w:t>
            </w:r>
          </w:p>
        </w:tc>
      </w:tr>
      <w:tr w:rsidR="009F4AA9" w:rsidRPr="009F4AA9" w14:paraId="30A6F122" w14:textId="77777777" w:rsidTr="00B16636">
        <w:trPr>
          <w:trHeight w:val="397"/>
        </w:trPr>
        <w:tc>
          <w:tcPr>
            <w:tcW w:w="461" w:type="dxa"/>
          </w:tcPr>
          <w:p w14:paraId="3704F35F" w14:textId="77777777" w:rsidR="00ED0156" w:rsidRPr="009F4AA9" w:rsidRDefault="00ED0156" w:rsidP="000F5A22">
            <w:pPr>
              <w:pStyle w:val="TableParagraph"/>
              <w:numPr>
                <w:ilvl w:val="0"/>
                <w:numId w:val="20"/>
              </w:numPr>
              <w:jc w:val="both"/>
              <w:rPr>
                <w:rFonts w:ascii="Arial Narrow" w:hAnsi="Arial Narrow"/>
                <w:sz w:val="21"/>
                <w:szCs w:val="21"/>
              </w:rPr>
            </w:pPr>
          </w:p>
        </w:tc>
        <w:tc>
          <w:tcPr>
            <w:tcW w:w="4111" w:type="dxa"/>
          </w:tcPr>
          <w:p w14:paraId="53F94E4A" w14:textId="77777777"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identity of the valuer and any other experts involved in the valuation;</w:t>
            </w:r>
          </w:p>
        </w:tc>
        <w:tc>
          <w:tcPr>
            <w:tcW w:w="4253" w:type="dxa"/>
          </w:tcPr>
          <w:p w14:paraId="31672684" w14:textId="77777777" w:rsidR="003A7786" w:rsidRPr="009F4AA9" w:rsidRDefault="003A778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Manoj B. Chalikwar – Regd. Valuer</w:t>
            </w:r>
          </w:p>
          <w:p w14:paraId="5D3D659A" w14:textId="058D233E" w:rsidR="003A7786" w:rsidRPr="009F4AA9" w:rsidRDefault="0088471D" w:rsidP="000F5A22">
            <w:pPr>
              <w:pStyle w:val="TableParagraph"/>
              <w:ind w:left="104" w:right="134"/>
              <w:jc w:val="both"/>
              <w:rPr>
                <w:rFonts w:ascii="Arial Narrow" w:hAnsi="Arial Narrow"/>
                <w:w w:val="105"/>
                <w:sz w:val="21"/>
                <w:szCs w:val="21"/>
              </w:rPr>
            </w:pPr>
            <w:r>
              <w:rPr>
                <w:rFonts w:ascii="Arial Narrow" w:hAnsi="Arial Narrow"/>
                <w:w w:val="105"/>
                <w:sz w:val="21"/>
                <w:szCs w:val="21"/>
              </w:rPr>
              <w:t xml:space="preserve">Nikhil Sonawane </w:t>
            </w:r>
            <w:r w:rsidR="003A7786" w:rsidRPr="009F4AA9">
              <w:rPr>
                <w:rFonts w:ascii="Arial Narrow" w:hAnsi="Arial Narrow"/>
                <w:w w:val="105"/>
                <w:sz w:val="21"/>
                <w:szCs w:val="21"/>
              </w:rPr>
              <w:t>– Valuation Engineer</w:t>
            </w:r>
          </w:p>
          <w:p w14:paraId="2B52627C" w14:textId="58E95437" w:rsidR="005C46AD" w:rsidRPr="009F4AA9" w:rsidRDefault="004F1F4C" w:rsidP="005C46AD">
            <w:pPr>
              <w:pStyle w:val="TableParagraph"/>
              <w:spacing w:line="276" w:lineRule="auto"/>
              <w:ind w:left="104" w:right="134"/>
              <w:jc w:val="both"/>
              <w:rPr>
                <w:rFonts w:ascii="Arial Narrow" w:hAnsi="Arial Narrow"/>
                <w:w w:val="105"/>
                <w:sz w:val="21"/>
                <w:szCs w:val="21"/>
              </w:rPr>
            </w:pPr>
            <w:r>
              <w:rPr>
                <w:rFonts w:ascii="Arial Narrow" w:hAnsi="Arial Narrow"/>
                <w:w w:val="105"/>
                <w:sz w:val="21"/>
                <w:szCs w:val="21"/>
              </w:rPr>
              <w:t xml:space="preserve">Vaishali Sarmalkar </w:t>
            </w:r>
            <w:r w:rsidR="005C46AD" w:rsidRPr="009F4AA9">
              <w:rPr>
                <w:rFonts w:ascii="Arial Narrow" w:hAnsi="Arial Narrow"/>
                <w:w w:val="105"/>
                <w:sz w:val="21"/>
                <w:szCs w:val="21"/>
              </w:rPr>
              <w:t xml:space="preserve">– Technical Manager </w:t>
            </w:r>
          </w:p>
          <w:p w14:paraId="176FA202" w14:textId="54154657" w:rsidR="005C46AD" w:rsidRPr="009F4AA9" w:rsidRDefault="004F1F4C" w:rsidP="005C46AD">
            <w:pPr>
              <w:pStyle w:val="TableParagraph"/>
              <w:ind w:left="104" w:right="134"/>
              <w:jc w:val="both"/>
              <w:rPr>
                <w:rFonts w:ascii="Arial Narrow" w:hAnsi="Arial Narrow"/>
                <w:w w:val="105"/>
                <w:sz w:val="21"/>
                <w:szCs w:val="21"/>
              </w:rPr>
            </w:pPr>
            <w:r>
              <w:rPr>
                <w:rFonts w:ascii="Arial Narrow" w:hAnsi="Arial Narrow"/>
                <w:w w:val="105"/>
                <w:sz w:val="21"/>
                <w:szCs w:val="21"/>
              </w:rPr>
              <w:t xml:space="preserve">Shyam Kajvilkar </w:t>
            </w:r>
            <w:r w:rsidR="005C46AD" w:rsidRPr="009F4AA9">
              <w:rPr>
                <w:rFonts w:ascii="Arial Narrow" w:hAnsi="Arial Narrow"/>
                <w:w w:val="105"/>
                <w:sz w:val="21"/>
                <w:szCs w:val="21"/>
              </w:rPr>
              <w:t>– Technical Officer</w:t>
            </w:r>
          </w:p>
        </w:tc>
      </w:tr>
      <w:tr w:rsidR="009F4AA9" w:rsidRPr="009F4AA9" w14:paraId="2718CE11" w14:textId="77777777" w:rsidTr="00B16636">
        <w:trPr>
          <w:trHeight w:val="397"/>
        </w:trPr>
        <w:tc>
          <w:tcPr>
            <w:tcW w:w="461" w:type="dxa"/>
          </w:tcPr>
          <w:p w14:paraId="0F7D66FE"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58E4D63E" w14:textId="77777777"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disclosure of valuer interest or conflict, if any;</w:t>
            </w:r>
          </w:p>
        </w:tc>
        <w:tc>
          <w:tcPr>
            <w:tcW w:w="4253" w:type="dxa"/>
          </w:tcPr>
          <w:p w14:paraId="5DFBFCA9" w14:textId="77777777" w:rsidR="00ED0156" w:rsidRPr="009F4AA9" w:rsidRDefault="003A778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We have no interest, either direct or indirect, in the property valued. Further to state that we do not have relation or any connection with property owner / applicant directly or indirectly. Further to state that we are </w:t>
            </w:r>
            <w:r w:rsidR="005A55A8" w:rsidRPr="009F4AA9">
              <w:rPr>
                <w:rFonts w:ascii="Arial Narrow" w:hAnsi="Arial Narrow"/>
                <w:w w:val="105"/>
                <w:sz w:val="21"/>
                <w:szCs w:val="21"/>
              </w:rPr>
              <w:t>an independent</w:t>
            </w:r>
            <w:r w:rsidRPr="009F4AA9">
              <w:rPr>
                <w:rFonts w:ascii="Arial Narrow" w:hAnsi="Arial Narrow"/>
                <w:w w:val="105"/>
                <w:sz w:val="21"/>
                <w:szCs w:val="21"/>
              </w:rPr>
              <w:t xml:space="preserve"> Valuer and in no way related to property owner / applicant</w:t>
            </w:r>
          </w:p>
        </w:tc>
      </w:tr>
      <w:tr w:rsidR="009F4AA9" w:rsidRPr="009F4AA9" w14:paraId="5054571A" w14:textId="77777777" w:rsidTr="00B16636">
        <w:trPr>
          <w:trHeight w:val="397"/>
        </w:trPr>
        <w:tc>
          <w:tcPr>
            <w:tcW w:w="461" w:type="dxa"/>
          </w:tcPr>
          <w:p w14:paraId="7DA62083"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693A4696" w14:textId="77777777" w:rsidR="00ED0156" w:rsidRPr="009F4AA9" w:rsidRDefault="00ED0156" w:rsidP="000F5A22">
            <w:pPr>
              <w:pStyle w:val="TableParagraph"/>
              <w:ind w:left="104"/>
              <w:jc w:val="both"/>
              <w:rPr>
                <w:rFonts w:ascii="Arial Narrow" w:hAnsi="Arial Narrow"/>
                <w:sz w:val="21"/>
                <w:szCs w:val="21"/>
              </w:rPr>
            </w:pPr>
            <w:r w:rsidRPr="009F4AA9">
              <w:rPr>
                <w:rFonts w:ascii="Arial Narrow" w:hAnsi="Arial Narrow"/>
                <w:w w:val="110"/>
                <w:sz w:val="21"/>
                <w:szCs w:val="21"/>
              </w:rPr>
              <w:t>date of appointment, valuation date and date of</w:t>
            </w:r>
          </w:p>
          <w:p w14:paraId="7BB2D236" w14:textId="77777777" w:rsidR="00ED0156" w:rsidRPr="009F4AA9" w:rsidRDefault="00ED0156" w:rsidP="000F5A22">
            <w:pPr>
              <w:pStyle w:val="TableParagraph"/>
              <w:spacing w:before="1"/>
              <w:jc w:val="both"/>
              <w:rPr>
                <w:rFonts w:ascii="Arial Narrow" w:hAnsi="Arial Narrow"/>
                <w:sz w:val="21"/>
                <w:szCs w:val="21"/>
              </w:rPr>
            </w:pPr>
            <w:r w:rsidRPr="009F4AA9">
              <w:rPr>
                <w:rFonts w:ascii="Arial Narrow" w:hAnsi="Arial Narrow"/>
                <w:w w:val="105"/>
                <w:sz w:val="21"/>
                <w:szCs w:val="21"/>
              </w:rPr>
              <w:t>report;</w:t>
            </w:r>
          </w:p>
        </w:tc>
        <w:tc>
          <w:tcPr>
            <w:tcW w:w="4253" w:type="dxa"/>
          </w:tcPr>
          <w:p w14:paraId="16376D23" w14:textId="143DCA3C" w:rsidR="003A7786" w:rsidRPr="009F4AA9" w:rsidRDefault="003A778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Date of Appointment </w:t>
            </w:r>
            <w:r w:rsidR="006E11C7" w:rsidRPr="009F4AA9">
              <w:rPr>
                <w:rFonts w:ascii="Arial Narrow" w:hAnsi="Arial Narrow"/>
                <w:w w:val="105"/>
                <w:sz w:val="21"/>
                <w:szCs w:val="21"/>
              </w:rPr>
              <w:t>–</w:t>
            </w:r>
            <w:r w:rsidR="00F31EC9">
              <w:rPr>
                <w:rFonts w:ascii="Arial Narrow" w:hAnsi="Arial Narrow"/>
                <w:w w:val="105"/>
                <w:sz w:val="21"/>
                <w:szCs w:val="21"/>
              </w:rPr>
              <w:t>10.03.2023</w:t>
            </w:r>
          </w:p>
          <w:p w14:paraId="67629395" w14:textId="6F431501" w:rsidR="003A7786" w:rsidRPr="009F4AA9" w:rsidRDefault="003A778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Valuation Date </w:t>
            </w:r>
            <w:r w:rsidR="001B2B60" w:rsidRPr="009F4AA9">
              <w:rPr>
                <w:rFonts w:ascii="Arial Narrow" w:hAnsi="Arial Narrow"/>
                <w:w w:val="105"/>
                <w:sz w:val="21"/>
                <w:szCs w:val="21"/>
              </w:rPr>
              <w:t>–</w:t>
            </w:r>
            <w:r w:rsidR="005C46AD" w:rsidRPr="009F4AA9">
              <w:rPr>
                <w:rFonts w:ascii="Arial Narrow" w:hAnsi="Arial Narrow"/>
                <w:w w:val="105"/>
                <w:sz w:val="21"/>
                <w:szCs w:val="21"/>
              </w:rPr>
              <w:t xml:space="preserve"> </w:t>
            </w:r>
            <w:r w:rsidR="00973C5B">
              <w:rPr>
                <w:rFonts w:ascii="Arial Narrow" w:hAnsi="Arial Narrow" w:cs="TTFFB52530t00"/>
                <w:sz w:val="21"/>
                <w:szCs w:val="21"/>
              </w:rPr>
              <w:t>11.03.2023</w:t>
            </w:r>
          </w:p>
          <w:p w14:paraId="4BC499FD" w14:textId="6D66D21E" w:rsidR="00ED0156" w:rsidRPr="009F4AA9" w:rsidRDefault="003A778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Date of Report </w:t>
            </w:r>
            <w:r w:rsidR="001B2B60" w:rsidRPr="009F4AA9">
              <w:rPr>
                <w:rFonts w:ascii="Arial Narrow" w:hAnsi="Arial Narrow"/>
                <w:w w:val="105"/>
                <w:sz w:val="21"/>
                <w:szCs w:val="21"/>
              </w:rPr>
              <w:t>–</w:t>
            </w:r>
            <w:r w:rsidR="005C46AD" w:rsidRPr="009F4AA9">
              <w:rPr>
                <w:rFonts w:ascii="Arial Narrow" w:hAnsi="Arial Narrow"/>
                <w:w w:val="105"/>
                <w:sz w:val="21"/>
                <w:szCs w:val="21"/>
              </w:rPr>
              <w:t xml:space="preserve"> </w:t>
            </w:r>
            <w:r w:rsidR="00973C5B">
              <w:rPr>
                <w:rFonts w:ascii="Arial Narrow" w:hAnsi="Arial Narrow" w:cs="TTFFB52530t00"/>
                <w:sz w:val="21"/>
                <w:szCs w:val="21"/>
              </w:rPr>
              <w:t>11.03.2023</w:t>
            </w:r>
          </w:p>
        </w:tc>
      </w:tr>
      <w:tr w:rsidR="009F4AA9" w:rsidRPr="009F4AA9" w14:paraId="0B138155" w14:textId="77777777" w:rsidTr="005C46AD">
        <w:trPr>
          <w:trHeight w:val="262"/>
        </w:trPr>
        <w:tc>
          <w:tcPr>
            <w:tcW w:w="461" w:type="dxa"/>
          </w:tcPr>
          <w:p w14:paraId="4E9E5244"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2AC6E208" w14:textId="77777777" w:rsidR="00ED0156" w:rsidRPr="009F4AA9" w:rsidRDefault="00ED0156" w:rsidP="000F5A22">
            <w:pPr>
              <w:pStyle w:val="TableParagraph"/>
              <w:ind w:left="104"/>
              <w:jc w:val="both"/>
              <w:rPr>
                <w:rFonts w:ascii="Arial Narrow" w:hAnsi="Arial Narrow"/>
                <w:sz w:val="21"/>
                <w:szCs w:val="21"/>
              </w:rPr>
            </w:pPr>
            <w:r w:rsidRPr="009F4AA9">
              <w:rPr>
                <w:rFonts w:ascii="Arial Narrow" w:hAnsi="Arial Narrow"/>
                <w:w w:val="110"/>
                <w:sz w:val="21"/>
                <w:szCs w:val="21"/>
              </w:rPr>
              <w:t>inspections and/or investigations undertaken;</w:t>
            </w:r>
          </w:p>
        </w:tc>
        <w:tc>
          <w:tcPr>
            <w:tcW w:w="4253" w:type="dxa"/>
          </w:tcPr>
          <w:p w14:paraId="2ADA12E4" w14:textId="62FE14F0"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Physical Inspection done on </w:t>
            </w:r>
            <w:r w:rsidR="00F31EC9">
              <w:rPr>
                <w:rFonts w:ascii="Arial Narrow" w:hAnsi="Arial Narrow"/>
                <w:w w:val="105"/>
                <w:sz w:val="21"/>
                <w:szCs w:val="21"/>
              </w:rPr>
              <w:t>10.03.2023</w:t>
            </w:r>
          </w:p>
        </w:tc>
      </w:tr>
      <w:tr w:rsidR="009F4AA9" w:rsidRPr="009F4AA9" w14:paraId="792B1949" w14:textId="77777777" w:rsidTr="00B16636">
        <w:trPr>
          <w:trHeight w:val="397"/>
        </w:trPr>
        <w:tc>
          <w:tcPr>
            <w:tcW w:w="461" w:type="dxa"/>
          </w:tcPr>
          <w:p w14:paraId="06555ED1"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14232F9A" w14:textId="77777777" w:rsidR="00ED0156" w:rsidRPr="009F4AA9" w:rsidRDefault="00ED0156" w:rsidP="000F5A22">
            <w:pPr>
              <w:pStyle w:val="TableParagraph"/>
              <w:spacing w:before="1"/>
              <w:ind w:right="91"/>
              <w:jc w:val="both"/>
              <w:rPr>
                <w:rFonts w:ascii="Arial Narrow" w:hAnsi="Arial Narrow"/>
                <w:sz w:val="21"/>
                <w:szCs w:val="21"/>
              </w:rPr>
            </w:pPr>
            <w:r w:rsidRPr="009F4AA9">
              <w:rPr>
                <w:rFonts w:ascii="Arial Narrow" w:hAnsi="Arial Narrow"/>
                <w:w w:val="110"/>
                <w:sz w:val="21"/>
                <w:szCs w:val="21"/>
              </w:rPr>
              <w:t>nature and sources of the information used or relied upon;</w:t>
            </w:r>
          </w:p>
        </w:tc>
        <w:tc>
          <w:tcPr>
            <w:tcW w:w="4253" w:type="dxa"/>
          </w:tcPr>
          <w:p w14:paraId="24E5D8D9" w14:textId="77777777" w:rsidR="003A7786" w:rsidRPr="009F4AA9" w:rsidRDefault="003A7786" w:rsidP="000F5A22">
            <w:pPr>
              <w:pStyle w:val="TableParagraph"/>
              <w:numPr>
                <w:ilvl w:val="0"/>
                <w:numId w:val="30"/>
              </w:numPr>
              <w:ind w:left="428" w:right="134" w:hanging="283"/>
              <w:jc w:val="both"/>
              <w:rPr>
                <w:rFonts w:ascii="Arial Narrow" w:hAnsi="Arial Narrow"/>
                <w:w w:val="105"/>
                <w:sz w:val="21"/>
                <w:szCs w:val="21"/>
              </w:rPr>
            </w:pPr>
            <w:r w:rsidRPr="009F4AA9">
              <w:rPr>
                <w:rFonts w:ascii="Arial Narrow" w:hAnsi="Arial Narrow"/>
                <w:w w:val="105"/>
                <w:sz w:val="21"/>
                <w:szCs w:val="21"/>
              </w:rPr>
              <w:t>Market Survey at the time of site visit</w:t>
            </w:r>
          </w:p>
          <w:p w14:paraId="20BCD5A0" w14:textId="77777777" w:rsidR="003A7786" w:rsidRPr="009F4AA9" w:rsidRDefault="003A7786" w:rsidP="000F5A22">
            <w:pPr>
              <w:pStyle w:val="TableParagraph"/>
              <w:numPr>
                <w:ilvl w:val="0"/>
                <w:numId w:val="30"/>
              </w:numPr>
              <w:ind w:left="428" w:right="134" w:hanging="283"/>
              <w:jc w:val="both"/>
              <w:rPr>
                <w:rFonts w:ascii="Arial Narrow" w:hAnsi="Arial Narrow"/>
                <w:w w:val="105"/>
                <w:sz w:val="21"/>
                <w:szCs w:val="21"/>
              </w:rPr>
            </w:pPr>
            <w:r w:rsidRPr="009F4AA9">
              <w:rPr>
                <w:rFonts w:ascii="Arial Narrow" w:hAnsi="Arial Narrow"/>
                <w:w w:val="105"/>
                <w:sz w:val="21"/>
                <w:szCs w:val="21"/>
              </w:rPr>
              <w:t>Ready Reckoner rates / Circle rates</w:t>
            </w:r>
          </w:p>
          <w:p w14:paraId="075C17F8" w14:textId="77777777" w:rsidR="003A7786" w:rsidRPr="009F4AA9" w:rsidRDefault="003A7786" w:rsidP="000F5A22">
            <w:pPr>
              <w:pStyle w:val="TableParagraph"/>
              <w:numPr>
                <w:ilvl w:val="0"/>
                <w:numId w:val="30"/>
              </w:numPr>
              <w:ind w:left="428" w:right="134" w:hanging="283"/>
              <w:jc w:val="both"/>
              <w:rPr>
                <w:rFonts w:ascii="Arial Narrow" w:hAnsi="Arial Narrow"/>
                <w:w w:val="105"/>
                <w:sz w:val="21"/>
                <w:szCs w:val="21"/>
              </w:rPr>
            </w:pPr>
            <w:r w:rsidRPr="009F4AA9">
              <w:rPr>
                <w:rFonts w:ascii="Arial Narrow" w:hAnsi="Arial Narrow"/>
                <w:w w:val="105"/>
                <w:sz w:val="21"/>
                <w:szCs w:val="21"/>
              </w:rPr>
              <w:t>Online search for Registered Transactions</w:t>
            </w:r>
          </w:p>
          <w:p w14:paraId="73104B73" w14:textId="77777777" w:rsidR="003A7786" w:rsidRPr="009F4AA9" w:rsidRDefault="003A7786" w:rsidP="000F5A22">
            <w:pPr>
              <w:pStyle w:val="TableParagraph"/>
              <w:numPr>
                <w:ilvl w:val="0"/>
                <w:numId w:val="30"/>
              </w:numPr>
              <w:ind w:left="428" w:right="134" w:hanging="283"/>
              <w:jc w:val="both"/>
              <w:rPr>
                <w:rFonts w:ascii="Arial Narrow" w:hAnsi="Arial Narrow"/>
                <w:w w:val="105"/>
                <w:sz w:val="21"/>
                <w:szCs w:val="21"/>
              </w:rPr>
            </w:pPr>
            <w:r w:rsidRPr="009F4AA9">
              <w:rPr>
                <w:rFonts w:ascii="Arial Narrow" w:hAnsi="Arial Narrow"/>
                <w:w w:val="105"/>
                <w:sz w:val="21"/>
                <w:szCs w:val="21"/>
              </w:rPr>
              <w:t>Online Price Indicators on real estate portals</w:t>
            </w:r>
          </w:p>
          <w:p w14:paraId="532B6A1F" w14:textId="77777777" w:rsidR="003A7786" w:rsidRPr="009F4AA9" w:rsidRDefault="003A7786" w:rsidP="000F5A22">
            <w:pPr>
              <w:pStyle w:val="TableParagraph"/>
              <w:numPr>
                <w:ilvl w:val="0"/>
                <w:numId w:val="30"/>
              </w:numPr>
              <w:ind w:left="428" w:right="134" w:hanging="283"/>
              <w:jc w:val="both"/>
              <w:rPr>
                <w:rFonts w:ascii="Arial Narrow" w:hAnsi="Arial Narrow"/>
                <w:w w:val="105"/>
                <w:sz w:val="21"/>
                <w:szCs w:val="21"/>
              </w:rPr>
            </w:pPr>
            <w:r w:rsidRPr="009F4AA9">
              <w:rPr>
                <w:rFonts w:ascii="Arial Narrow" w:hAnsi="Arial Narrow"/>
                <w:w w:val="105"/>
                <w:sz w:val="21"/>
                <w:szCs w:val="21"/>
              </w:rPr>
              <w:t>Enquiries with Real estate consultants</w:t>
            </w:r>
          </w:p>
          <w:p w14:paraId="4392FE1B" w14:textId="77777777" w:rsidR="00ED0156" w:rsidRPr="009F4AA9" w:rsidRDefault="003A7786" w:rsidP="000F5A22">
            <w:pPr>
              <w:pStyle w:val="TableParagraph"/>
              <w:numPr>
                <w:ilvl w:val="0"/>
                <w:numId w:val="30"/>
              </w:numPr>
              <w:ind w:left="428" w:right="134" w:hanging="283"/>
              <w:jc w:val="both"/>
              <w:rPr>
                <w:rFonts w:ascii="Arial Narrow" w:hAnsi="Arial Narrow"/>
                <w:w w:val="105"/>
                <w:sz w:val="21"/>
                <w:szCs w:val="21"/>
              </w:rPr>
            </w:pPr>
            <w:r w:rsidRPr="009F4AA9">
              <w:rPr>
                <w:rFonts w:ascii="Arial Narrow" w:hAnsi="Arial Narrow"/>
                <w:w w:val="105"/>
                <w:sz w:val="21"/>
                <w:szCs w:val="21"/>
              </w:rPr>
              <w:t>Existing data of Valuation assignments carried out by us</w:t>
            </w:r>
          </w:p>
        </w:tc>
      </w:tr>
      <w:tr w:rsidR="009F4AA9" w:rsidRPr="009F4AA9" w14:paraId="593B07B5" w14:textId="77777777" w:rsidTr="00B16636">
        <w:trPr>
          <w:trHeight w:val="397"/>
        </w:trPr>
        <w:tc>
          <w:tcPr>
            <w:tcW w:w="461" w:type="dxa"/>
          </w:tcPr>
          <w:p w14:paraId="057610AA"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1D6A0913" w14:textId="77777777" w:rsidR="00ED0156" w:rsidRPr="009F4AA9" w:rsidRDefault="00ED0156" w:rsidP="000F5A22">
            <w:pPr>
              <w:pStyle w:val="TableParagraph"/>
              <w:jc w:val="both"/>
              <w:rPr>
                <w:rFonts w:ascii="Arial Narrow" w:hAnsi="Arial Narrow"/>
                <w:sz w:val="21"/>
                <w:szCs w:val="21"/>
              </w:rPr>
            </w:pPr>
            <w:r w:rsidRPr="009F4AA9">
              <w:rPr>
                <w:rFonts w:ascii="Arial Narrow" w:hAnsi="Arial Narrow"/>
                <w:w w:val="110"/>
                <w:sz w:val="21"/>
                <w:szCs w:val="21"/>
              </w:rPr>
              <w:t>procedures adopted in carrying out the valuation and valuation standards followed;</w:t>
            </w:r>
          </w:p>
        </w:tc>
        <w:tc>
          <w:tcPr>
            <w:tcW w:w="4253" w:type="dxa"/>
          </w:tcPr>
          <w:p w14:paraId="07EAE40A" w14:textId="5DE8CC85" w:rsidR="00ED0156" w:rsidRPr="009F4AA9" w:rsidRDefault="005942F9"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Sales Compar</w:t>
            </w:r>
            <w:r w:rsidR="008A1145" w:rsidRPr="009F4AA9">
              <w:rPr>
                <w:rFonts w:ascii="Arial Narrow" w:hAnsi="Arial Narrow"/>
                <w:w w:val="105"/>
                <w:sz w:val="21"/>
                <w:szCs w:val="21"/>
              </w:rPr>
              <w:t>ison</w:t>
            </w:r>
            <w:r w:rsidR="005B489C" w:rsidRPr="009F4AA9">
              <w:rPr>
                <w:rFonts w:ascii="Arial Narrow" w:hAnsi="Arial Narrow"/>
                <w:w w:val="105"/>
                <w:sz w:val="21"/>
                <w:szCs w:val="21"/>
              </w:rPr>
              <w:t xml:space="preserve"> </w:t>
            </w:r>
            <w:r w:rsidR="00ED0156" w:rsidRPr="009F4AA9">
              <w:rPr>
                <w:rFonts w:ascii="Arial Narrow" w:hAnsi="Arial Narrow"/>
                <w:w w:val="105"/>
                <w:sz w:val="21"/>
                <w:szCs w:val="21"/>
              </w:rPr>
              <w:t>Method</w:t>
            </w:r>
          </w:p>
        </w:tc>
      </w:tr>
      <w:tr w:rsidR="009F4AA9" w:rsidRPr="009F4AA9" w14:paraId="7FE81B81" w14:textId="77777777" w:rsidTr="00B16636">
        <w:trPr>
          <w:trHeight w:val="397"/>
        </w:trPr>
        <w:tc>
          <w:tcPr>
            <w:tcW w:w="461" w:type="dxa"/>
            <w:tcBorders>
              <w:top w:val="single" w:sz="4" w:space="0" w:color="000000"/>
            </w:tcBorders>
          </w:tcPr>
          <w:p w14:paraId="48A38DCF"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Borders>
              <w:top w:val="single" w:sz="4" w:space="0" w:color="000000"/>
            </w:tcBorders>
          </w:tcPr>
          <w:p w14:paraId="45841CFC" w14:textId="77777777" w:rsidR="00ED0156" w:rsidRPr="009F4AA9" w:rsidRDefault="00ED0156" w:rsidP="000F5A22">
            <w:pPr>
              <w:pStyle w:val="TableParagraph"/>
              <w:ind w:left="104"/>
              <w:jc w:val="both"/>
              <w:rPr>
                <w:rFonts w:ascii="Arial Narrow" w:hAnsi="Arial Narrow"/>
                <w:sz w:val="21"/>
                <w:szCs w:val="21"/>
              </w:rPr>
            </w:pPr>
            <w:r w:rsidRPr="009F4AA9">
              <w:rPr>
                <w:rFonts w:ascii="Arial Narrow" w:hAnsi="Arial Narrow"/>
                <w:w w:val="105"/>
                <w:sz w:val="21"/>
                <w:szCs w:val="21"/>
              </w:rPr>
              <w:t xml:space="preserve">restrictions on use of the report, </w:t>
            </w:r>
            <w:r w:rsidRPr="009F4AA9">
              <w:rPr>
                <w:rFonts w:ascii="Arial Narrow" w:hAnsi="Arial Narrow"/>
                <w:spacing w:val="-3"/>
                <w:w w:val="105"/>
                <w:sz w:val="21"/>
                <w:szCs w:val="21"/>
              </w:rPr>
              <w:t xml:space="preserve">if </w:t>
            </w:r>
            <w:r w:rsidRPr="009F4AA9">
              <w:rPr>
                <w:rFonts w:ascii="Arial Narrow" w:hAnsi="Arial Narrow"/>
                <w:w w:val="105"/>
                <w:sz w:val="21"/>
                <w:szCs w:val="21"/>
              </w:rPr>
              <w:t>any;</w:t>
            </w:r>
          </w:p>
        </w:tc>
        <w:tc>
          <w:tcPr>
            <w:tcW w:w="4253" w:type="dxa"/>
            <w:tcBorders>
              <w:top w:val="single" w:sz="4" w:space="0" w:color="000000"/>
            </w:tcBorders>
          </w:tcPr>
          <w:p w14:paraId="7858C0C4" w14:textId="77777777" w:rsidR="00ED0156" w:rsidRPr="009F4AA9" w:rsidRDefault="003A778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9F4AA9" w:rsidRPr="009F4AA9" w14:paraId="5428F8B9" w14:textId="77777777" w:rsidTr="00B16636">
        <w:trPr>
          <w:trHeight w:val="1436"/>
        </w:trPr>
        <w:tc>
          <w:tcPr>
            <w:tcW w:w="461" w:type="dxa"/>
          </w:tcPr>
          <w:p w14:paraId="06743142"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32925B2A" w14:textId="77777777" w:rsidR="00ED0156" w:rsidRPr="009F4AA9" w:rsidRDefault="00ED0156" w:rsidP="000F5A22">
            <w:pPr>
              <w:pStyle w:val="TableParagraph"/>
              <w:jc w:val="both"/>
              <w:rPr>
                <w:rFonts w:ascii="Arial Narrow" w:hAnsi="Arial Narrow"/>
                <w:sz w:val="21"/>
                <w:szCs w:val="21"/>
              </w:rPr>
            </w:pPr>
            <w:r w:rsidRPr="009F4AA9">
              <w:rPr>
                <w:rFonts w:ascii="Arial Narrow" w:hAnsi="Arial Narrow"/>
                <w:w w:val="110"/>
                <w:sz w:val="21"/>
                <w:szCs w:val="21"/>
              </w:rPr>
              <w:t>major factors that were taken into account during the valuation;</w:t>
            </w:r>
          </w:p>
          <w:p w14:paraId="33C017DA" w14:textId="77777777" w:rsidR="00ED0156" w:rsidRPr="009F4AA9" w:rsidRDefault="00ED0156" w:rsidP="000F5A22">
            <w:pPr>
              <w:pStyle w:val="TableParagraph"/>
              <w:jc w:val="both"/>
              <w:rPr>
                <w:rFonts w:ascii="Arial Narrow" w:hAnsi="Arial Narrow"/>
                <w:sz w:val="21"/>
                <w:szCs w:val="21"/>
              </w:rPr>
            </w:pPr>
          </w:p>
        </w:tc>
        <w:tc>
          <w:tcPr>
            <w:tcW w:w="4253" w:type="dxa"/>
          </w:tcPr>
          <w:p w14:paraId="6B5FC582" w14:textId="04F6FA11"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current market conditions, demand and supply position, </w:t>
            </w:r>
            <w:r w:rsidR="009A31BC">
              <w:rPr>
                <w:rFonts w:ascii="Arial Narrow" w:hAnsi="Arial Narrow"/>
                <w:w w:val="105"/>
                <w:sz w:val="21"/>
                <w:szCs w:val="21"/>
              </w:rPr>
              <w:t>Residential Flat</w:t>
            </w:r>
            <w:r w:rsidRPr="009F4AA9">
              <w:rPr>
                <w:rFonts w:ascii="Arial Narrow" w:hAnsi="Arial Narrow"/>
                <w:w w:val="105"/>
                <w:sz w:val="21"/>
                <w:szCs w:val="21"/>
              </w:rPr>
              <w:t xml:space="preserve"> size, location, upswing in real estate prices, sustained demand for </w:t>
            </w:r>
            <w:r w:rsidR="009A31BC">
              <w:rPr>
                <w:rFonts w:ascii="Arial Narrow" w:hAnsi="Arial Narrow"/>
                <w:w w:val="105"/>
                <w:sz w:val="21"/>
                <w:szCs w:val="21"/>
              </w:rPr>
              <w:t>Residential Flat</w:t>
            </w:r>
            <w:r w:rsidRPr="009F4AA9">
              <w:rPr>
                <w:rFonts w:ascii="Arial Narrow" w:hAnsi="Arial Narrow"/>
                <w:w w:val="105"/>
                <w:sz w:val="21"/>
                <w:szCs w:val="21"/>
              </w:rPr>
              <w:t xml:space="preserve">, </w:t>
            </w:r>
            <w:r w:rsidR="005B489C" w:rsidRPr="009F4AA9">
              <w:rPr>
                <w:rFonts w:ascii="Arial Narrow" w:hAnsi="Arial Narrow"/>
                <w:w w:val="105"/>
                <w:sz w:val="21"/>
                <w:szCs w:val="21"/>
              </w:rPr>
              <w:t>all-round</w:t>
            </w:r>
            <w:r w:rsidRPr="009F4AA9">
              <w:rPr>
                <w:rFonts w:ascii="Arial Narrow" w:hAnsi="Arial Narrow"/>
                <w:w w:val="105"/>
                <w:sz w:val="21"/>
                <w:szCs w:val="21"/>
              </w:rPr>
              <w:t xml:space="preserve"> development of commercial and residential application in the locality etc.</w:t>
            </w:r>
          </w:p>
        </w:tc>
      </w:tr>
      <w:tr w:rsidR="00ED0156" w:rsidRPr="009F4AA9" w14:paraId="1F5A7475" w14:textId="77777777" w:rsidTr="00B16636">
        <w:trPr>
          <w:trHeight w:val="397"/>
        </w:trPr>
        <w:tc>
          <w:tcPr>
            <w:tcW w:w="461" w:type="dxa"/>
          </w:tcPr>
          <w:p w14:paraId="42DAABA5" w14:textId="77777777" w:rsidR="00ED0156" w:rsidRPr="009F4AA9" w:rsidRDefault="00ED0156" w:rsidP="000F5A22">
            <w:pPr>
              <w:pStyle w:val="TableParagraph"/>
              <w:numPr>
                <w:ilvl w:val="0"/>
                <w:numId w:val="20"/>
              </w:numPr>
              <w:rPr>
                <w:rFonts w:ascii="Arial Narrow" w:hAnsi="Arial Narrow"/>
                <w:sz w:val="21"/>
                <w:szCs w:val="21"/>
              </w:rPr>
            </w:pPr>
          </w:p>
        </w:tc>
        <w:tc>
          <w:tcPr>
            <w:tcW w:w="4111" w:type="dxa"/>
          </w:tcPr>
          <w:p w14:paraId="59F7BBFF" w14:textId="77777777" w:rsidR="00ED0156" w:rsidRPr="009F4AA9" w:rsidRDefault="00ED0156" w:rsidP="000F5A22">
            <w:pPr>
              <w:pStyle w:val="TableParagraph"/>
              <w:ind w:right="96"/>
              <w:jc w:val="both"/>
              <w:rPr>
                <w:rFonts w:ascii="Arial Narrow" w:hAnsi="Arial Narrow"/>
                <w:sz w:val="21"/>
                <w:szCs w:val="21"/>
              </w:rPr>
            </w:pPr>
            <w:r w:rsidRPr="009F4AA9">
              <w:rPr>
                <w:rFonts w:ascii="Arial Narrow" w:hAnsi="Arial Narrow"/>
                <w:w w:val="110"/>
                <w:sz w:val="21"/>
                <w:szCs w:val="21"/>
              </w:rPr>
              <w:t xml:space="preserve">Caveats, limitations and disclaimers to the extent they explain or elucidate the limitations faced by valuer, which shall not be for the purpose of </w:t>
            </w:r>
            <w:r w:rsidRPr="009F4AA9">
              <w:rPr>
                <w:rFonts w:ascii="Arial Narrow" w:hAnsi="Arial Narrow"/>
                <w:w w:val="105"/>
                <w:sz w:val="21"/>
                <w:szCs w:val="21"/>
              </w:rPr>
              <w:t>limiting his responsibility for the valuation report.</w:t>
            </w:r>
          </w:p>
        </w:tc>
        <w:tc>
          <w:tcPr>
            <w:tcW w:w="4253" w:type="dxa"/>
          </w:tcPr>
          <w:p w14:paraId="0FF4046D" w14:textId="77777777" w:rsidR="00ED0156" w:rsidRPr="009F4AA9" w:rsidRDefault="00ED0156" w:rsidP="000F5A22">
            <w:pPr>
              <w:pStyle w:val="TableParagraph"/>
              <w:ind w:left="104" w:right="134"/>
              <w:jc w:val="both"/>
              <w:rPr>
                <w:rFonts w:ascii="Arial Narrow" w:hAnsi="Arial Narrow"/>
                <w:w w:val="105"/>
                <w:sz w:val="21"/>
                <w:szCs w:val="21"/>
              </w:rPr>
            </w:pPr>
            <w:r w:rsidRPr="009F4AA9">
              <w:rPr>
                <w:rFonts w:ascii="Arial Narrow" w:hAnsi="Arial Narrow"/>
                <w:w w:val="105"/>
                <w:sz w:val="21"/>
                <w:szCs w:val="21"/>
              </w:rPr>
              <w:t xml:space="preserve">Attached </w:t>
            </w:r>
          </w:p>
        </w:tc>
      </w:tr>
    </w:tbl>
    <w:p w14:paraId="68C3365D" w14:textId="77777777" w:rsidR="00ED0156" w:rsidRPr="009F4AA9" w:rsidRDefault="00ED0156" w:rsidP="00ED0156">
      <w:pPr>
        <w:pStyle w:val="BodyText"/>
        <w:spacing w:before="8"/>
        <w:rPr>
          <w:rFonts w:ascii="Arial Narrow" w:hAnsi="Arial Narrow"/>
        </w:rPr>
      </w:pPr>
    </w:p>
    <w:p w14:paraId="1B2C1085" w14:textId="77777777" w:rsidR="00BA7A31" w:rsidRPr="009F4AA9" w:rsidRDefault="00BA7A31" w:rsidP="00BA63F9">
      <w:pPr>
        <w:pStyle w:val="Heading1"/>
        <w:rPr>
          <w:rFonts w:ascii="Arial Narrow" w:hAnsi="Arial Narrow"/>
          <w:b/>
          <w:bCs/>
          <w:u w:val="single"/>
        </w:rPr>
      </w:pPr>
      <w:r w:rsidRPr="009F4AA9">
        <w:rPr>
          <w:rFonts w:ascii="Arial Narrow" w:hAnsi="Arial Narrow" w:cs="Tahoma"/>
          <w:sz w:val="22"/>
          <w:szCs w:val="22"/>
        </w:rPr>
        <w:br w:type="page"/>
      </w:r>
      <w:r w:rsidRPr="009F4AA9">
        <w:rPr>
          <w:rFonts w:ascii="Arial Narrow" w:hAnsi="Arial Narrow"/>
          <w:b/>
          <w:bCs/>
          <w:u w:val="single"/>
        </w:rPr>
        <w:lastRenderedPageBreak/>
        <w:t>Assumptions, Disclaimers, Limitations &amp; Qualifications</w:t>
      </w:r>
    </w:p>
    <w:p w14:paraId="04827924" w14:textId="77777777" w:rsidR="00CE6693" w:rsidRPr="009F4AA9" w:rsidRDefault="00CE6693" w:rsidP="00BA7A31">
      <w:pPr>
        <w:pStyle w:val="BodyText3"/>
        <w:spacing w:line="360" w:lineRule="auto"/>
        <w:rPr>
          <w:rFonts w:ascii="Arial Narrow" w:hAnsi="Arial Narrow"/>
          <w:b/>
          <w:bCs/>
          <w:sz w:val="22"/>
          <w:szCs w:val="22"/>
        </w:rPr>
      </w:pPr>
    </w:p>
    <w:p w14:paraId="1C6DFDBF"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Value Subject to Change</w:t>
      </w:r>
    </w:p>
    <w:p w14:paraId="42AC4D8C" w14:textId="1AEEF8B8"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 xml:space="preserve">The subject appraisal exercise is based on prevailing market dynamics as on </w:t>
      </w:r>
      <w:r w:rsidR="0088471D">
        <w:rPr>
          <w:rFonts w:ascii="Arial Narrow" w:hAnsi="Arial Narrow"/>
          <w:b/>
          <w:sz w:val="22"/>
          <w:szCs w:val="22"/>
        </w:rPr>
        <w:t>11</w:t>
      </w:r>
      <w:r w:rsidR="0088471D" w:rsidRPr="0088471D">
        <w:rPr>
          <w:rFonts w:ascii="Arial Narrow" w:hAnsi="Arial Narrow"/>
          <w:b/>
          <w:sz w:val="22"/>
          <w:szCs w:val="22"/>
          <w:vertAlign w:val="superscript"/>
        </w:rPr>
        <w:t>th</w:t>
      </w:r>
      <w:r w:rsidR="0088471D">
        <w:rPr>
          <w:rFonts w:ascii="Arial Narrow" w:hAnsi="Arial Narrow"/>
          <w:b/>
          <w:sz w:val="22"/>
          <w:szCs w:val="22"/>
        </w:rPr>
        <w:t xml:space="preserve"> March </w:t>
      </w:r>
      <w:r w:rsidR="00316325">
        <w:rPr>
          <w:rFonts w:ascii="Arial Narrow" w:hAnsi="Arial Narrow"/>
          <w:b/>
          <w:sz w:val="22"/>
          <w:szCs w:val="22"/>
        </w:rPr>
        <w:t xml:space="preserve">2023 </w:t>
      </w:r>
      <w:r w:rsidRPr="009F4AA9">
        <w:rPr>
          <w:rFonts w:ascii="Arial Narrow" w:hAnsi="Arial Narrow"/>
          <w:sz w:val="22"/>
          <w:szCs w:val="22"/>
        </w:rPr>
        <w:t>and does not take into account any unforeseeable developments which could impact the same in the future.</w:t>
      </w:r>
    </w:p>
    <w:p w14:paraId="6727C06F"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Our Investigations</w:t>
      </w:r>
    </w:p>
    <w:p w14:paraId="7B0E5496"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 xml:space="preserve">We are not engaged to carry out all possible investigations in relation to the subject property. Where in our report we identify certain limitations to our investigations, this is to enable the reliant party to instruct further investigations </w:t>
      </w:r>
      <w:proofErr w:type="gramStart"/>
      <w:r w:rsidRPr="009F4AA9">
        <w:rPr>
          <w:rFonts w:ascii="Arial Narrow" w:hAnsi="Arial Narrow"/>
          <w:sz w:val="22"/>
          <w:szCs w:val="22"/>
        </w:rPr>
        <w:t>where</w:t>
      </w:r>
      <w:proofErr w:type="gramEnd"/>
      <w:r w:rsidRPr="009F4AA9">
        <w:rPr>
          <w:rFonts w:ascii="Arial Narrow" w:hAnsi="Arial Narrow"/>
          <w:sz w:val="22"/>
          <w:szCs w:val="22"/>
        </w:rPr>
        <w:t xml:space="preserve"> considered appropriate or where we recommend as necessary prior to reliance. Vastukala Consultants India Pvt. Ltd. (VCIPL) is not liable for any loss occasioned by a decision not to conduct further investigations</w:t>
      </w:r>
    </w:p>
    <w:p w14:paraId="6FCFFEC4"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Assumptions</w:t>
      </w:r>
    </w:p>
    <w:p w14:paraId="196DA436"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Assumptions are a necessary part of undertaking valuations. VCIPL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1E415A9A"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Information Supplied by Others</w:t>
      </w:r>
    </w:p>
    <w:p w14:paraId="4C3D7526"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The appraisal is based on the information provided by the client. The same has been assumed to be correct and has been used for appraisal exercise. Where it is stated in the report that another party has supplied information to VCIPL, this information is believed to be reliable but VCIPL can accept no responsibility if this should prove not to be so.</w:t>
      </w:r>
    </w:p>
    <w:p w14:paraId="6CC41D46"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Future Matters</w:t>
      </w:r>
    </w:p>
    <w:p w14:paraId="3AA40AE7"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To the extent that the valuation includes any statement as to a future matter, that statement is provided as an estimate and/or opinion based on the information known to VCIPL at the date of this document. VCIPL does not warrant that such statements are accurate or correct.</w:t>
      </w:r>
    </w:p>
    <w:p w14:paraId="42431F27"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Map and Plans</w:t>
      </w:r>
    </w:p>
    <w:p w14:paraId="240EEFD7"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 xml:space="preserve">Any sketch, plan or map in this report is included to assist the reader while </w:t>
      </w:r>
      <w:proofErr w:type="spellStart"/>
      <w:r w:rsidRPr="009F4AA9">
        <w:rPr>
          <w:rFonts w:ascii="Arial Narrow" w:hAnsi="Arial Narrow"/>
          <w:sz w:val="22"/>
          <w:szCs w:val="22"/>
        </w:rPr>
        <w:t>visualising</w:t>
      </w:r>
      <w:proofErr w:type="spellEnd"/>
      <w:r w:rsidRPr="009F4AA9">
        <w:rPr>
          <w:rFonts w:ascii="Arial Narrow" w:hAnsi="Arial Narrow"/>
          <w:sz w:val="22"/>
          <w:szCs w:val="22"/>
        </w:rPr>
        <w:t xml:space="preserve"> the property and assume no responsibility in connection with such matters.</w:t>
      </w:r>
    </w:p>
    <w:p w14:paraId="6C13C852"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Site Details</w:t>
      </w:r>
    </w:p>
    <w:p w14:paraId="4DF8DAFD" w14:textId="721400F3" w:rsidR="00BA7A31" w:rsidRPr="009F4AA9" w:rsidRDefault="00BA7A31" w:rsidP="00D623CB">
      <w:pPr>
        <w:spacing w:line="360" w:lineRule="auto"/>
        <w:jc w:val="both"/>
        <w:rPr>
          <w:rFonts w:ascii="Arial Narrow" w:hAnsi="Arial Narrow" w:cs="Arial"/>
          <w:b/>
          <w:bCs/>
          <w:sz w:val="22"/>
          <w:szCs w:val="22"/>
        </w:rPr>
      </w:pPr>
      <w:r w:rsidRPr="009F4AA9">
        <w:rPr>
          <w:rFonts w:ascii="Arial Narrow" w:hAnsi="Arial Narrow"/>
          <w:sz w:val="22"/>
          <w:szCs w:val="22"/>
        </w:rPr>
        <w:t xml:space="preserve">Based </w:t>
      </w:r>
      <w:r w:rsidR="00727ABE" w:rsidRPr="009F4AA9">
        <w:rPr>
          <w:rFonts w:ascii="Arial Narrow" w:hAnsi="Arial Narrow"/>
          <w:sz w:val="22"/>
          <w:szCs w:val="22"/>
        </w:rPr>
        <w:t>on inputs received from Client</w:t>
      </w:r>
      <w:r w:rsidRPr="009F4AA9">
        <w:rPr>
          <w:rFonts w:ascii="Arial Narrow" w:hAnsi="Arial Narrow"/>
          <w:sz w:val="22"/>
          <w:szCs w:val="22"/>
        </w:rPr>
        <w:t xml:space="preserve"> and site visit conducted, we understand that the subject property is </w:t>
      </w:r>
      <w:r w:rsidR="009A31BC">
        <w:rPr>
          <w:rFonts w:ascii="Arial Narrow" w:hAnsi="Arial Narrow"/>
          <w:sz w:val="22"/>
          <w:szCs w:val="22"/>
        </w:rPr>
        <w:t>Residential Flat</w:t>
      </w:r>
      <w:r w:rsidRPr="009F4AA9">
        <w:rPr>
          <w:rFonts w:ascii="Arial Narrow" w:hAnsi="Arial Narrow"/>
          <w:sz w:val="22"/>
          <w:szCs w:val="22"/>
        </w:rPr>
        <w:t xml:space="preserve">, admeasuring </w:t>
      </w:r>
      <w:r w:rsidR="0088471D">
        <w:rPr>
          <w:rFonts w:ascii="Arial Narrow" w:hAnsi="Arial Narrow"/>
          <w:b/>
          <w:bCs/>
          <w:sz w:val="22"/>
          <w:szCs w:val="22"/>
        </w:rPr>
        <w:t xml:space="preserve">RERA </w:t>
      </w:r>
      <w:r w:rsidR="00316325">
        <w:rPr>
          <w:rFonts w:ascii="Arial Narrow" w:hAnsi="Arial Narrow" w:cs="Arial"/>
          <w:b/>
          <w:bCs/>
          <w:sz w:val="22"/>
          <w:szCs w:val="22"/>
        </w:rPr>
        <w:t xml:space="preserve">Carpet </w:t>
      </w:r>
      <w:r w:rsidR="000455A0" w:rsidRPr="009F4AA9">
        <w:rPr>
          <w:rFonts w:ascii="Arial Narrow" w:hAnsi="Arial Narrow" w:cs="Arial"/>
          <w:b/>
          <w:bCs/>
          <w:sz w:val="22"/>
          <w:szCs w:val="22"/>
        </w:rPr>
        <w:t xml:space="preserve">Area in Sq. Ft. = </w:t>
      </w:r>
      <w:r w:rsidR="001E723D">
        <w:rPr>
          <w:rFonts w:ascii="Arial Narrow" w:hAnsi="Arial Narrow" w:cs="Arial"/>
          <w:b/>
          <w:bCs/>
          <w:sz w:val="22"/>
          <w:szCs w:val="22"/>
        </w:rPr>
        <w:t>301.00</w:t>
      </w:r>
      <w:r w:rsidR="00BA63F9" w:rsidRPr="009F4AA9">
        <w:rPr>
          <w:rFonts w:ascii="Arial Narrow" w:hAnsi="Arial Narrow" w:cs="Arial"/>
          <w:b/>
          <w:bCs/>
          <w:sz w:val="22"/>
          <w:szCs w:val="22"/>
        </w:rPr>
        <w:t xml:space="preserve"> </w:t>
      </w:r>
      <w:r w:rsidRPr="009F4AA9">
        <w:rPr>
          <w:rFonts w:ascii="Arial Narrow" w:hAnsi="Arial Narrow"/>
          <w:sz w:val="22"/>
          <w:szCs w:val="22"/>
        </w:rPr>
        <w:t>in the name of</w:t>
      </w:r>
      <w:r w:rsidR="00BA63F9" w:rsidRPr="009F4AA9">
        <w:rPr>
          <w:rFonts w:ascii="Arial Narrow" w:hAnsi="Arial Narrow"/>
          <w:sz w:val="22"/>
          <w:szCs w:val="22"/>
        </w:rPr>
        <w:t xml:space="preserve"> </w:t>
      </w:r>
      <w:r w:rsidR="0013135D">
        <w:rPr>
          <w:rFonts w:ascii="Arial Narrow" w:hAnsi="Arial Narrow" w:cs="Arial"/>
          <w:b/>
          <w:bCs/>
          <w:sz w:val="22"/>
          <w:szCs w:val="22"/>
        </w:rPr>
        <w:t xml:space="preserve">Mrs. </w:t>
      </w:r>
      <w:r w:rsidR="00AA2E7C">
        <w:rPr>
          <w:rFonts w:ascii="Arial Narrow" w:hAnsi="Arial Narrow" w:cs="Arial"/>
          <w:b/>
          <w:bCs/>
          <w:sz w:val="22"/>
          <w:szCs w:val="22"/>
        </w:rPr>
        <w:t>Ankita Anant</w:t>
      </w:r>
      <w:r w:rsidR="0013135D">
        <w:rPr>
          <w:rFonts w:ascii="Arial Narrow" w:hAnsi="Arial Narrow" w:cs="Arial"/>
          <w:b/>
          <w:bCs/>
          <w:sz w:val="22"/>
          <w:szCs w:val="22"/>
        </w:rPr>
        <w:t xml:space="preserve"> Patil &amp; Mr. Anant </w:t>
      </w:r>
      <w:proofErr w:type="spellStart"/>
      <w:r w:rsidR="0013135D">
        <w:rPr>
          <w:rFonts w:ascii="Arial Narrow" w:hAnsi="Arial Narrow" w:cs="Arial"/>
          <w:b/>
          <w:bCs/>
          <w:sz w:val="22"/>
          <w:szCs w:val="22"/>
        </w:rPr>
        <w:t>Gangaram</w:t>
      </w:r>
      <w:proofErr w:type="spellEnd"/>
      <w:r w:rsidR="0013135D">
        <w:rPr>
          <w:rFonts w:ascii="Arial Narrow" w:hAnsi="Arial Narrow" w:cs="Arial"/>
          <w:b/>
          <w:bCs/>
          <w:sz w:val="22"/>
          <w:szCs w:val="22"/>
        </w:rPr>
        <w:t xml:space="preserve"> Patil</w:t>
      </w:r>
      <w:r w:rsidR="001B2B60" w:rsidRPr="009F4AA9">
        <w:rPr>
          <w:rFonts w:ascii="Arial Narrow" w:hAnsi="Arial Narrow" w:cs="Arial"/>
          <w:b/>
          <w:bCs/>
          <w:sz w:val="22"/>
          <w:szCs w:val="22"/>
        </w:rPr>
        <w:t xml:space="preserve">. </w:t>
      </w:r>
      <w:r w:rsidRPr="009F4AA9">
        <w:rPr>
          <w:rFonts w:ascii="Arial Narrow" w:hAnsi="Arial Narrow"/>
          <w:sz w:val="22"/>
          <w:szCs w:val="22"/>
        </w:rPr>
        <w:t>Further, VCIPL has assumed that the subject property is free from any encroachment and is available as on the date of the appraisal.</w:t>
      </w:r>
    </w:p>
    <w:p w14:paraId="5EF5F6A6" w14:textId="77777777" w:rsidR="00451DB9" w:rsidRPr="009F4AA9" w:rsidRDefault="00451DB9" w:rsidP="00D623CB">
      <w:pPr>
        <w:pStyle w:val="BodyText3"/>
        <w:spacing w:line="360" w:lineRule="auto"/>
        <w:rPr>
          <w:rFonts w:ascii="Arial Narrow" w:hAnsi="Arial Narrow"/>
          <w:b/>
          <w:bCs/>
          <w:sz w:val="22"/>
          <w:szCs w:val="22"/>
        </w:rPr>
      </w:pPr>
    </w:p>
    <w:p w14:paraId="1D0416DF" w14:textId="77777777" w:rsidR="00451DB9" w:rsidRPr="009F4AA9" w:rsidRDefault="00451DB9" w:rsidP="00BA7A31">
      <w:pPr>
        <w:pStyle w:val="BodyText3"/>
        <w:spacing w:line="360" w:lineRule="auto"/>
        <w:rPr>
          <w:rFonts w:ascii="Arial Narrow" w:hAnsi="Arial Narrow"/>
          <w:b/>
          <w:bCs/>
          <w:sz w:val="22"/>
          <w:szCs w:val="22"/>
        </w:rPr>
      </w:pPr>
    </w:p>
    <w:p w14:paraId="40EE3750"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Property Title</w:t>
      </w:r>
    </w:p>
    <w:p w14:paraId="0DCCCAC9" w14:textId="169A3219" w:rsidR="00BA7A31" w:rsidRPr="009F4AA9" w:rsidRDefault="00BA7A31" w:rsidP="001B2B60">
      <w:pPr>
        <w:spacing w:line="360" w:lineRule="auto"/>
        <w:jc w:val="both"/>
        <w:rPr>
          <w:rFonts w:ascii="Arial Narrow" w:hAnsi="Arial Narrow" w:cs="Arial"/>
          <w:b/>
          <w:bCs/>
          <w:sz w:val="22"/>
          <w:szCs w:val="22"/>
        </w:rPr>
      </w:pPr>
      <w:r w:rsidRPr="009F4AA9">
        <w:rPr>
          <w:rFonts w:ascii="Arial Narrow" w:hAnsi="Arial Narrow"/>
          <w:sz w:val="22"/>
          <w:szCs w:val="22"/>
        </w:rPr>
        <w:t>Based on our discussion with the Client, we understand that t</w:t>
      </w:r>
      <w:r w:rsidR="00F478F5" w:rsidRPr="009F4AA9">
        <w:rPr>
          <w:rFonts w:ascii="Arial Narrow" w:hAnsi="Arial Narrow"/>
          <w:sz w:val="22"/>
          <w:szCs w:val="22"/>
        </w:rPr>
        <w:t xml:space="preserve">he subject property is owned by </w:t>
      </w:r>
      <w:r w:rsidR="00060C62">
        <w:rPr>
          <w:rFonts w:ascii="Arial Narrow" w:hAnsi="Arial Narrow"/>
          <w:sz w:val="22"/>
          <w:szCs w:val="22"/>
        </w:rPr>
        <w:t xml:space="preserve">                                </w:t>
      </w:r>
      <w:r w:rsidR="0013135D">
        <w:rPr>
          <w:rFonts w:ascii="Arial Narrow" w:hAnsi="Arial Narrow" w:cs="Arial"/>
          <w:b/>
          <w:bCs/>
          <w:sz w:val="22"/>
          <w:szCs w:val="22"/>
        </w:rPr>
        <w:t xml:space="preserve">Mrs. </w:t>
      </w:r>
      <w:r w:rsidR="00AA2E7C">
        <w:rPr>
          <w:rFonts w:ascii="Arial Narrow" w:hAnsi="Arial Narrow" w:cs="Arial"/>
          <w:b/>
          <w:bCs/>
          <w:sz w:val="22"/>
          <w:szCs w:val="22"/>
        </w:rPr>
        <w:t>Ankita Anant</w:t>
      </w:r>
      <w:r w:rsidR="0013135D">
        <w:rPr>
          <w:rFonts w:ascii="Arial Narrow" w:hAnsi="Arial Narrow" w:cs="Arial"/>
          <w:b/>
          <w:bCs/>
          <w:sz w:val="22"/>
          <w:szCs w:val="22"/>
        </w:rPr>
        <w:t xml:space="preserve"> Patil &amp; Mr. Anant </w:t>
      </w:r>
      <w:proofErr w:type="spellStart"/>
      <w:r w:rsidR="0013135D">
        <w:rPr>
          <w:rFonts w:ascii="Arial Narrow" w:hAnsi="Arial Narrow" w:cs="Arial"/>
          <w:b/>
          <w:bCs/>
          <w:sz w:val="22"/>
          <w:szCs w:val="22"/>
        </w:rPr>
        <w:t>Gangaram</w:t>
      </w:r>
      <w:proofErr w:type="spellEnd"/>
      <w:r w:rsidR="0013135D">
        <w:rPr>
          <w:rFonts w:ascii="Arial Narrow" w:hAnsi="Arial Narrow" w:cs="Arial"/>
          <w:b/>
          <w:bCs/>
          <w:sz w:val="22"/>
          <w:szCs w:val="22"/>
        </w:rPr>
        <w:t xml:space="preserve"> Patil</w:t>
      </w:r>
      <w:r w:rsidR="009573F0" w:rsidRPr="009F4AA9">
        <w:rPr>
          <w:rFonts w:ascii="Arial Narrow" w:hAnsi="Arial Narrow" w:cs="Arial"/>
          <w:b/>
          <w:bCs/>
          <w:sz w:val="22"/>
          <w:szCs w:val="22"/>
        </w:rPr>
        <w:t>.</w:t>
      </w:r>
      <w:r w:rsidR="00BA63F9" w:rsidRPr="009F4AA9">
        <w:rPr>
          <w:rFonts w:ascii="Arial Narrow" w:hAnsi="Arial Narrow" w:cs="Arial"/>
          <w:b/>
          <w:bCs/>
          <w:sz w:val="22"/>
          <w:szCs w:val="22"/>
        </w:rPr>
        <w:t xml:space="preserve"> </w:t>
      </w:r>
      <w:r w:rsidRPr="009F4AA9">
        <w:rPr>
          <w:rFonts w:ascii="Arial Narrow" w:hAnsi="Arial Narrow"/>
          <w:sz w:val="22"/>
          <w:szCs w:val="22"/>
        </w:rPr>
        <w:t>For the purpose of this appraisal exercise, we have assumed that the subject property has a clear title and is free from any encumbrances, disputes and claims. VCIPL has made no further enquiries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048C48E1"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Environmental Conditions</w:t>
      </w:r>
    </w:p>
    <w:p w14:paraId="14D49AA3"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3B3D09DA" w14:textId="77777777" w:rsidR="00BA7A31" w:rsidRPr="009F4AA9" w:rsidRDefault="00BA7A31" w:rsidP="00BA7A31">
      <w:pPr>
        <w:pStyle w:val="BodyText3"/>
        <w:spacing w:line="360" w:lineRule="auto"/>
        <w:ind w:firstLine="720"/>
        <w:rPr>
          <w:rFonts w:ascii="Arial Narrow" w:hAnsi="Arial Narrow"/>
          <w:sz w:val="22"/>
          <w:szCs w:val="22"/>
        </w:rPr>
      </w:pPr>
    </w:p>
    <w:p w14:paraId="2FAFB13C"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Area</w:t>
      </w:r>
    </w:p>
    <w:p w14:paraId="022F17C1" w14:textId="69A11A87" w:rsidR="009E32D3" w:rsidRPr="009F4AA9" w:rsidRDefault="00BA7A31" w:rsidP="009E32D3">
      <w:pPr>
        <w:pStyle w:val="BodyText3"/>
        <w:spacing w:line="360" w:lineRule="auto"/>
        <w:ind w:firstLine="720"/>
        <w:rPr>
          <w:rFonts w:ascii="Arial Narrow" w:hAnsi="Arial Narrow" w:cs="Arial"/>
          <w:b/>
          <w:bCs/>
          <w:sz w:val="22"/>
          <w:szCs w:val="22"/>
        </w:rPr>
      </w:pPr>
      <w:r w:rsidRPr="009F4AA9">
        <w:rPr>
          <w:rFonts w:ascii="Arial Narrow" w:hAnsi="Arial Narrow"/>
          <w:sz w:val="22"/>
          <w:szCs w:val="22"/>
        </w:rPr>
        <w:t>Based on the information provided by the Clien</w:t>
      </w:r>
      <w:r w:rsidR="00F95DAE" w:rsidRPr="009F4AA9">
        <w:rPr>
          <w:rFonts w:ascii="Arial Narrow" w:hAnsi="Arial Narrow"/>
          <w:sz w:val="22"/>
          <w:szCs w:val="22"/>
        </w:rPr>
        <w:t>t</w:t>
      </w:r>
      <w:r w:rsidRPr="009F4AA9">
        <w:rPr>
          <w:rFonts w:ascii="Arial Narrow" w:hAnsi="Arial Narrow"/>
          <w:sz w:val="22"/>
          <w:szCs w:val="22"/>
        </w:rPr>
        <w:t xml:space="preserve">, we understand that the </w:t>
      </w:r>
      <w:r w:rsidR="009A31BC">
        <w:rPr>
          <w:rFonts w:ascii="Arial Narrow" w:hAnsi="Arial Narrow"/>
          <w:sz w:val="22"/>
          <w:szCs w:val="22"/>
        </w:rPr>
        <w:t>Residential Flat</w:t>
      </w:r>
      <w:r w:rsidR="002F5D72" w:rsidRPr="009F4AA9">
        <w:rPr>
          <w:rFonts w:ascii="Arial Narrow" w:hAnsi="Arial Narrow"/>
          <w:sz w:val="22"/>
          <w:szCs w:val="22"/>
        </w:rPr>
        <w:t>, admeasuring</w:t>
      </w:r>
      <w:r w:rsidR="00BA63F9" w:rsidRPr="009F4AA9">
        <w:rPr>
          <w:rFonts w:ascii="Arial Narrow" w:hAnsi="Arial Narrow"/>
          <w:sz w:val="22"/>
          <w:szCs w:val="22"/>
        </w:rPr>
        <w:t xml:space="preserve"> </w:t>
      </w:r>
      <w:r w:rsidR="0088471D">
        <w:rPr>
          <w:rFonts w:ascii="Arial Narrow" w:hAnsi="Arial Narrow"/>
          <w:b/>
          <w:bCs/>
          <w:sz w:val="22"/>
          <w:szCs w:val="22"/>
        </w:rPr>
        <w:t xml:space="preserve">RERA </w:t>
      </w:r>
      <w:r w:rsidR="00316325">
        <w:rPr>
          <w:rFonts w:ascii="Arial Narrow" w:hAnsi="Arial Narrow" w:cs="Arial"/>
          <w:b/>
          <w:bCs/>
          <w:sz w:val="22"/>
          <w:szCs w:val="22"/>
        </w:rPr>
        <w:t xml:space="preserve">Carpet </w:t>
      </w:r>
      <w:r w:rsidR="00316325" w:rsidRPr="009F4AA9">
        <w:rPr>
          <w:rFonts w:ascii="Arial Narrow" w:hAnsi="Arial Narrow" w:cs="Arial"/>
          <w:b/>
          <w:bCs/>
          <w:sz w:val="22"/>
          <w:szCs w:val="22"/>
        </w:rPr>
        <w:t xml:space="preserve">Area </w:t>
      </w:r>
      <w:r w:rsidR="009E32D3" w:rsidRPr="009F4AA9">
        <w:rPr>
          <w:rFonts w:ascii="Arial Narrow" w:hAnsi="Arial Narrow" w:cs="Arial"/>
          <w:b/>
          <w:bCs/>
          <w:sz w:val="22"/>
          <w:szCs w:val="22"/>
        </w:rPr>
        <w:t xml:space="preserve">in Sq. Ft. = </w:t>
      </w:r>
      <w:r w:rsidR="001E723D">
        <w:rPr>
          <w:rFonts w:ascii="Arial Narrow" w:hAnsi="Arial Narrow" w:cs="Arial"/>
          <w:b/>
          <w:bCs/>
          <w:sz w:val="22"/>
          <w:szCs w:val="22"/>
        </w:rPr>
        <w:t>301.00</w:t>
      </w:r>
      <w:r w:rsidR="009E32D3" w:rsidRPr="009F4AA9">
        <w:rPr>
          <w:rFonts w:ascii="Arial Narrow" w:hAnsi="Arial Narrow" w:cs="Arial"/>
          <w:b/>
          <w:bCs/>
          <w:sz w:val="22"/>
          <w:szCs w:val="22"/>
        </w:rPr>
        <w:t xml:space="preserve"> </w:t>
      </w:r>
    </w:p>
    <w:p w14:paraId="63AEE921" w14:textId="77777777" w:rsidR="009E32D3" w:rsidRPr="009F4AA9" w:rsidRDefault="009E32D3" w:rsidP="009E32D3">
      <w:pPr>
        <w:pStyle w:val="BodyText3"/>
        <w:spacing w:line="360" w:lineRule="auto"/>
        <w:ind w:firstLine="720"/>
        <w:rPr>
          <w:rFonts w:ascii="Arial Narrow" w:hAnsi="Arial Narrow" w:cs="Arial"/>
          <w:b/>
          <w:bCs/>
          <w:sz w:val="22"/>
          <w:szCs w:val="22"/>
        </w:rPr>
      </w:pPr>
    </w:p>
    <w:p w14:paraId="483282AA" w14:textId="77777777" w:rsidR="00BA7A31" w:rsidRPr="009F4AA9" w:rsidRDefault="00BA7A31" w:rsidP="009E32D3">
      <w:pPr>
        <w:pStyle w:val="BodyText3"/>
        <w:spacing w:line="360" w:lineRule="auto"/>
        <w:ind w:firstLine="720"/>
        <w:rPr>
          <w:rFonts w:ascii="Arial Narrow" w:hAnsi="Arial Narrow"/>
          <w:b/>
          <w:bCs/>
          <w:sz w:val="22"/>
          <w:szCs w:val="22"/>
        </w:rPr>
      </w:pPr>
      <w:r w:rsidRPr="009F4AA9">
        <w:rPr>
          <w:rFonts w:ascii="Arial Narrow" w:hAnsi="Arial Narrow"/>
          <w:b/>
          <w:bCs/>
          <w:sz w:val="22"/>
          <w:szCs w:val="22"/>
        </w:rPr>
        <w:t>Condition &amp; Repair</w:t>
      </w:r>
    </w:p>
    <w:p w14:paraId="54CB7EE9"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 xml:space="preserve">In the absence of any information to the contrary, we have assumed that there are no abnormal ground conditions, nor archaeological remains present which might adversely affect the current or future occupation, development or value of the property. The property is free from rat, infestation, structural or latent defect. No currently known deleterious or hazardous materials or suspect techniques will be used in the construction of or subsequent alteration or additions to the property and comments made in the property details do not purport to express an opinion </w:t>
      </w:r>
      <w:r w:rsidR="00A16ED2" w:rsidRPr="009F4AA9">
        <w:rPr>
          <w:rFonts w:ascii="Arial Narrow" w:hAnsi="Arial Narrow"/>
          <w:sz w:val="22"/>
          <w:szCs w:val="22"/>
        </w:rPr>
        <w:t>about,</w:t>
      </w:r>
      <w:r w:rsidRPr="009F4AA9">
        <w:rPr>
          <w:rFonts w:ascii="Arial Narrow" w:hAnsi="Arial Narrow"/>
          <w:sz w:val="22"/>
          <w:szCs w:val="22"/>
        </w:rPr>
        <w:t xml:space="preserve"> or advise upon, the condition of uninspected parts and should not be taken as making an implied representation or statement about such parts</w:t>
      </w:r>
    </w:p>
    <w:p w14:paraId="1DD0919B" w14:textId="77777777" w:rsidR="00BA7A31" w:rsidRPr="009F4AA9" w:rsidRDefault="00BA7A31" w:rsidP="00BA7A31">
      <w:pPr>
        <w:pStyle w:val="BodyText3"/>
        <w:spacing w:line="360" w:lineRule="auto"/>
        <w:rPr>
          <w:rFonts w:ascii="Arial Narrow" w:hAnsi="Arial Narrow"/>
          <w:b/>
          <w:bCs/>
          <w:sz w:val="22"/>
          <w:szCs w:val="22"/>
        </w:rPr>
      </w:pPr>
      <w:r w:rsidRPr="009F4AA9">
        <w:rPr>
          <w:rFonts w:ascii="Arial Narrow" w:hAnsi="Arial Narrow"/>
          <w:b/>
          <w:bCs/>
          <w:sz w:val="22"/>
          <w:szCs w:val="22"/>
        </w:rPr>
        <w:t>Valuation Methodology</w:t>
      </w:r>
    </w:p>
    <w:p w14:paraId="656E9C6E" w14:textId="77777777" w:rsidR="00BA7A31" w:rsidRPr="009F4AA9" w:rsidRDefault="00BA7A31" w:rsidP="00BA7A31">
      <w:pPr>
        <w:pStyle w:val="BodyText3"/>
        <w:spacing w:line="360" w:lineRule="auto"/>
        <w:ind w:firstLine="720"/>
        <w:rPr>
          <w:rFonts w:ascii="Arial Narrow" w:hAnsi="Arial Narrow"/>
          <w:sz w:val="22"/>
          <w:szCs w:val="22"/>
        </w:rPr>
      </w:pPr>
      <w:r w:rsidRPr="009F4AA9">
        <w:rPr>
          <w:rFonts w:ascii="Arial Narrow" w:hAnsi="Arial Narrow"/>
          <w:sz w:val="22"/>
          <w:szCs w:val="22"/>
        </w:rPr>
        <w:t xml:space="preserve">For the purpose of this valuation exercise, the valuation methodology used is Direct Comparison Approach Method and proposed </w:t>
      </w:r>
      <w:r w:rsidR="008A1145" w:rsidRPr="009F4AA9">
        <w:rPr>
          <w:rFonts w:ascii="Arial Narrow" w:hAnsi="Arial Narrow"/>
          <w:sz w:val="22"/>
          <w:szCs w:val="22"/>
        </w:rPr>
        <w:t>Current use / Exiting use premise is considered for this assignment.</w:t>
      </w:r>
    </w:p>
    <w:p w14:paraId="5F741FD8" w14:textId="45F4253B" w:rsidR="00BA7A31" w:rsidRPr="009F4AA9" w:rsidRDefault="00BA7A31" w:rsidP="00BA7A31">
      <w:pPr>
        <w:pStyle w:val="BodyText3"/>
        <w:spacing w:line="360" w:lineRule="auto"/>
        <w:rPr>
          <w:rFonts w:ascii="Arial Narrow" w:hAnsi="Arial Narrow"/>
          <w:sz w:val="22"/>
          <w:szCs w:val="22"/>
        </w:rPr>
      </w:pPr>
      <w:r w:rsidRPr="009F4AA9">
        <w:rPr>
          <w:rFonts w:ascii="Arial Narrow" w:hAnsi="Arial Narrow"/>
          <w:sz w:val="22"/>
          <w:szCs w:val="22"/>
        </w:rPr>
        <w:tab/>
        <w:t xml:space="preserve">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w:t>
      </w:r>
      <w:r w:rsidR="009A31BC">
        <w:rPr>
          <w:rFonts w:ascii="Arial Narrow" w:hAnsi="Arial Narrow"/>
          <w:sz w:val="22"/>
          <w:szCs w:val="22"/>
        </w:rPr>
        <w:t xml:space="preserve">Flat </w:t>
      </w:r>
      <w:r w:rsidRPr="009F4AA9">
        <w:rPr>
          <w:rFonts w:ascii="Arial Narrow" w:hAnsi="Arial Narrow"/>
          <w:sz w:val="22"/>
          <w:szCs w:val="22"/>
        </w:rPr>
        <w:t>and properties that are typically traded on a unit basis.</w:t>
      </w:r>
    </w:p>
    <w:p w14:paraId="04F6934A" w14:textId="77777777" w:rsidR="00BA7A31" w:rsidRPr="009F4AA9" w:rsidRDefault="00BA7A31" w:rsidP="004A6905">
      <w:pPr>
        <w:pStyle w:val="BodyText3"/>
        <w:spacing w:line="360" w:lineRule="auto"/>
        <w:rPr>
          <w:rFonts w:ascii="Arial Narrow" w:hAnsi="Arial Narrow"/>
          <w:sz w:val="22"/>
          <w:szCs w:val="22"/>
        </w:rPr>
      </w:pPr>
      <w:r w:rsidRPr="009F4AA9">
        <w:rPr>
          <w:rFonts w:ascii="Arial Narrow" w:hAnsi="Arial Narrow"/>
          <w:sz w:val="22"/>
          <w:szCs w:val="22"/>
        </w:rPr>
        <w:lastRenderedPageBreak/>
        <w:tab/>
        <w:t xml:space="preserve">In case of inadequate recent transaction activity in the subject micro-market, the appraiser would collate details of older transactions. Subsequently, the appraiser would </w:t>
      </w:r>
      <w:proofErr w:type="spellStart"/>
      <w:r w:rsidRPr="009F4AA9">
        <w:rPr>
          <w:rFonts w:ascii="Arial Narrow" w:hAnsi="Arial Narrow"/>
          <w:sz w:val="22"/>
          <w:szCs w:val="22"/>
        </w:rPr>
        <w:t>analyse</w:t>
      </w:r>
      <w:proofErr w:type="spellEnd"/>
      <w:r w:rsidRPr="009F4AA9">
        <w:rPr>
          <w:rFonts w:ascii="Arial Narrow" w:hAnsi="Arial Narrow"/>
          <w:sz w:val="22"/>
          <w:szCs w:val="22"/>
        </w:rPr>
        <w:t xml:space="preserve"> rental / capital value trends in the subject micro-market in order to calculate the percentage increase / decrease in values since the date of the identified transactions. This percentage would then be adopted to project the current value of the same.</w:t>
      </w:r>
    </w:p>
    <w:p w14:paraId="027D2DFE" w14:textId="77777777" w:rsidR="00BA7A31" w:rsidRPr="009F4AA9" w:rsidRDefault="00BA7A31" w:rsidP="00431973">
      <w:pPr>
        <w:pStyle w:val="BodyText3"/>
        <w:spacing w:line="276" w:lineRule="auto"/>
        <w:rPr>
          <w:rFonts w:ascii="Arial Narrow" w:hAnsi="Arial Narrow"/>
          <w:sz w:val="22"/>
          <w:szCs w:val="22"/>
        </w:rPr>
      </w:pPr>
      <w:r w:rsidRPr="009F4AA9">
        <w:rPr>
          <w:rFonts w:ascii="Arial Narrow" w:hAnsi="Arial Narrow"/>
          <w:sz w:val="22"/>
          <w:szCs w:val="22"/>
        </w:rPr>
        <w:tab/>
        <w:t>Where reliance has been placed upon external sources of information in applying the valuation methodologies, unless otherwise specifically instructed by Client and/or stated in the valuation, VCIPL has not independently verified that information and VCIPL does not advise nor accept it as reliable. The person or entity to whom the report is addressed acknowledges and accepts the risk that if any of the unverified information in the valuation is incorrect, then this may have an effect on the valuation.</w:t>
      </w:r>
    </w:p>
    <w:p w14:paraId="175A0DEB" w14:textId="77777777" w:rsidR="00BA7A31" w:rsidRPr="009F4AA9" w:rsidRDefault="00BA7A31" w:rsidP="00431973">
      <w:pPr>
        <w:pStyle w:val="BodyText3"/>
        <w:spacing w:line="276" w:lineRule="auto"/>
        <w:rPr>
          <w:rFonts w:ascii="Arial Narrow" w:hAnsi="Arial Narrow"/>
          <w:b/>
          <w:bCs/>
          <w:sz w:val="22"/>
          <w:szCs w:val="22"/>
        </w:rPr>
      </w:pPr>
      <w:r w:rsidRPr="009F4AA9">
        <w:rPr>
          <w:rFonts w:ascii="Arial Narrow" w:hAnsi="Arial Narrow"/>
          <w:b/>
          <w:bCs/>
          <w:sz w:val="22"/>
          <w:szCs w:val="22"/>
        </w:rPr>
        <w:t>Not a Structural Survey</w:t>
      </w:r>
    </w:p>
    <w:p w14:paraId="74D49D07" w14:textId="77777777" w:rsidR="00BA7A31" w:rsidRPr="009F4AA9" w:rsidRDefault="00BA7A31" w:rsidP="00431973">
      <w:pPr>
        <w:pStyle w:val="BodyText3"/>
        <w:spacing w:line="276" w:lineRule="auto"/>
        <w:ind w:firstLine="720"/>
        <w:rPr>
          <w:rFonts w:ascii="Arial Narrow" w:hAnsi="Arial Narrow"/>
          <w:sz w:val="22"/>
          <w:szCs w:val="22"/>
        </w:rPr>
      </w:pPr>
      <w:r w:rsidRPr="009F4AA9">
        <w:rPr>
          <w:rFonts w:ascii="Arial Narrow" w:hAnsi="Arial Narrow"/>
          <w:sz w:val="22"/>
          <w:szCs w:val="22"/>
        </w:rPr>
        <w:t>We state that this is a valuation report and not a structural survey</w:t>
      </w:r>
    </w:p>
    <w:p w14:paraId="1B991047" w14:textId="77777777" w:rsidR="00BA7A31" w:rsidRPr="009F4AA9" w:rsidRDefault="00BA7A31" w:rsidP="00431973">
      <w:pPr>
        <w:pStyle w:val="BodyText3"/>
        <w:spacing w:line="276" w:lineRule="auto"/>
        <w:rPr>
          <w:rFonts w:ascii="Arial Narrow" w:hAnsi="Arial Narrow"/>
          <w:b/>
          <w:bCs/>
          <w:sz w:val="22"/>
          <w:szCs w:val="22"/>
        </w:rPr>
      </w:pPr>
      <w:r w:rsidRPr="009F4AA9">
        <w:rPr>
          <w:rFonts w:ascii="Arial Narrow" w:hAnsi="Arial Narrow"/>
          <w:b/>
          <w:bCs/>
          <w:sz w:val="22"/>
          <w:szCs w:val="22"/>
        </w:rPr>
        <w:t>Other</w:t>
      </w:r>
    </w:p>
    <w:p w14:paraId="5A123BA6" w14:textId="77777777" w:rsidR="00BA7A31" w:rsidRPr="009F4AA9" w:rsidRDefault="00BA7A31" w:rsidP="00431973">
      <w:pPr>
        <w:pStyle w:val="BodyText3"/>
        <w:spacing w:line="276" w:lineRule="auto"/>
        <w:ind w:firstLine="720"/>
        <w:rPr>
          <w:rFonts w:ascii="Arial Narrow" w:hAnsi="Arial Narrow"/>
          <w:sz w:val="22"/>
          <w:szCs w:val="22"/>
        </w:rPr>
      </w:pPr>
      <w:r w:rsidRPr="009F4AA9">
        <w:rPr>
          <w:rFonts w:ascii="Arial Narrow" w:hAnsi="Arial Narrow"/>
          <w:sz w:val="22"/>
          <w:szCs w:val="22"/>
        </w:rPr>
        <w:t>All measurements, areas and ages quoted in our report are approximate</w:t>
      </w:r>
    </w:p>
    <w:p w14:paraId="08873091" w14:textId="77777777" w:rsidR="00BA7A31" w:rsidRPr="009F4AA9" w:rsidRDefault="00BA7A31" w:rsidP="00431973">
      <w:pPr>
        <w:pStyle w:val="BodyText3"/>
        <w:spacing w:line="276" w:lineRule="auto"/>
        <w:rPr>
          <w:rFonts w:ascii="Arial Narrow" w:hAnsi="Arial Narrow"/>
          <w:b/>
          <w:bCs/>
          <w:sz w:val="22"/>
          <w:szCs w:val="22"/>
        </w:rPr>
      </w:pPr>
      <w:r w:rsidRPr="009F4AA9">
        <w:rPr>
          <w:rFonts w:ascii="Arial Narrow" w:hAnsi="Arial Narrow"/>
          <w:b/>
          <w:bCs/>
          <w:sz w:val="22"/>
          <w:szCs w:val="22"/>
        </w:rPr>
        <w:t>Legal</w:t>
      </w:r>
    </w:p>
    <w:p w14:paraId="455ED54F" w14:textId="77777777" w:rsidR="00BA7A31" w:rsidRPr="009F4AA9" w:rsidRDefault="00BA7A31" w:rsidP="00431973">
      <w:pPr>
        <w:pStyle w:val="BodyText3"/>
        <w:spacing w:line="276" w:lineRule="auto"/>
        <w:ind w:firstLine="720"/>
        <w:rPr>
          <w:rFonts w:ascii="Arial Narrow" w:hAnsi="Arial Narrow"/>
          <w:sz w:val="22"/>
          <w:szCs w:val="22"/>
        </w:rPr>
      </w:pPr>
      <w:r w:rsidRPr="009F4AA9">
        <w:rPr>
          <w:rFonts w:ascii="Arial Narrow" w:hAnsi="Arial Narrow"/>
          <w:sz w:val="22"/>
          <w:szCs w:val="22"/>
        </w:rPr>
        <w:t>We have not made any allowances with respect to any existing or proposed local legislation relating to taxation on realization of the sale value of the subject property. VCIPL is not required to give testimony or to appear in court by reason of this appraisal report, with reference to the property in question, unless arrangement has been made thereof. Further, no legal advice on any aspects has been obtained for the purpose of this appraisal exercise</w:t>
      </w:r>
    </w:p>
    <w:p w14:paraId="622A1F19" w14:textId="77777777" w:rsidR="00BA7A31" w:rsidRPr="009F4AA9" w:rsidRDefault="00BA7A31" w:rsidP="00431973">
      <w:pPr>
        <w:pStyle w:val="BodyText3"/>
        <w:spacing w:line="276" w:lineRule="auto"/>
        <w:rPr>
          <w:rFonts w:ascii="Arial Narrow" w:hAnsi="Arial Narrow"/>
          <w:b/>
          <w:bCs/>
          <w:sz w:val="22"/>
          <w:szCs w:val="22"/>
        </w:rPr>
      </w:pPr>
      <w:r w:rsidRPr="009F4AA9">
        <w:rPr>
          <w:rFonts w:ascii="Arial Narrow" w:hAnsi="Arial Narrow"/>
          <w:b/>
          <w:bCs/>
          <w:sz w:val="22"/>
          <w:szCs w:val="22"/>
        </w:rPr>
        <w:t>Property specific assumptions</w:t>
      </w:r>
    </w:p>
    <w:p w14:paraId="04F7F567" w14:textId="61C4407D" w:rsidR="002D7728" w:rsidRPr="009F4AA9" w:rsidRDefault="00BA7A31" w:rsidP="00431973">
      <w:pPr>
        <w:pStyle w:val="BodyText3"/>
        <w:spacing w:line="276" w:lineRule="auto"/>
        <w:ind w:firstLine="720"/>
        <w:rPr>
          <w:rFonts w:ascii="Arial Narrow" w:hAnsi="Arial Narrow"/>
          <w:b/>
          <w:sz w:val="22"/>
          <w:szCs w:val="22"/>
          <w:u w:val="single"/>
        </w:rPr>
      </w:pPr>
      <w:r w:rsidRPr="009F4AA9">
        <w:rPr>
          <w:rFonts w:ascii="Arial Narrow" w:hAnsi="Arial Narrow"/>
          <w:sz w:val="22"/>
          <w:szCs w:val="22"/>
        </w:rPr>
        <w:t xml:space="preserve">Based on inputs received from the client and site visit conducted, we understand that the subject property is </w:t>
      </w:r>
      <w:r w:rsidR="009A31BC">
        <w:rPr>
          <w:rFonts w:ascii="Arial Narrow" w:hAnsi="Arial Narrow"/>
          <w:sz w:val="22"/>
          <w:szCs w:val="22"/>
        </w:rPr>
        <w:t>Residential Flat</w:t>
      </w:r>
      <w:r w:rsidR="002F5D72" w:rsidRPr="009F4AA9">
        <w:rPr>
          <w:rFonts w:ascii="Arial Narrow" w:hAnsi="Arial Narrow"/>
          <w:sz w:val="22"/>
          <w:szCs w:val="22"/>
        </w:rPr>
        <w:t>, admeasuring</w:t>
      </w:r>
      <w:r w:rsidR="00BA63F9" w:rsidRPr="009F4AA9">
        <w:rPr>
          <w:rFonts w:ascii="Arial Narrow" w:hAnsi="Arial Narrow"/>
          <w:sz w:val="22"/>
          <w:szCs w:val="22"/>
        </w:rPr>
        <w:t xml:space="preserve"> </w:t>
      </w:r>
      <w:r w:rsidR="0088471D">
        <w:rPr>
          <w:rFonts w:ascii="Arial Narrow" w:hAnsi="Arial Narrow"/>
          <w:b/>
          <w:bCs/>
          <w:sz w:val="22"/>
          <w:szCs w:val="22"/>
        </w:rPr>
        <w:t xml:space="preserve">RERA </w:t>
      </w:r>
      <w:r w:rsidR="00316325">
        <w:rPr>
          <w:rFonts w:ascii="Arial Narrow" w:hAnsi="Arial Narrow" w:cs="Arial"/>
          <w:b/>
          <w:bCs/>
          <w:sz w:val="22"/>
          <w:szCs w:val="22"/>
        </w:rPr>
        <w:t xml:space="preserve">Carpet </w:t>
      </w:r>
      <w:r w:rsidR="00316325" w:rsidRPr="009F4AA9">
        <w:rPr>
          <w:rFonts w:ascii="Arial Narrow" w:hAnsi="Arial Narrow" w:cs="Arial"/>
          <w:b/>
          <w:bCs/>
          <w:sz w:val="22"/>
          <w:szCs w:val="22"/>
        </w:rPr>
        <w:t xml:space="preserve">Area </w:t>
      </w:r>
      <w:r w:rsidR="009E32D3" w:rsidRPr="009F4AA9">
        <w:rPr>
          <w:rFonts w:ascii="Arial Narrow" w:hAnsi="Arial Narrow" w:cs="Arial"/>
          <w:b/>
          <w:bCs/>
          <w:sz w:val="22"/>
          <w:szCs w:val="22"/>
        </w:rPr>
        <w:t xml:space="preserve">in Sq. Ft. = </w:t>
      </w:r>
      <w:r w:rsidR="001E723D">
        <w:rPr>
          <w:rFonts w:ascii="Arial Narrow" w:hAnsi="Arial Narrow" w:cs="Arial"/>
          <w:b/>
          <w:bCs/>
          <w:sz w:val="22"/>
          <w:szCs w:val="22"/>
        </w:rPr>
        <w:t>301.00</w:t>
      </w:r>
    </w:p>
    <w:p w14:paraId="378E1270" w14:textId="77777777" w:rsidR="009979B4" w:rsidRPr="009F4AA9" w:rsidRDefault="009979B4" w:rsidP="00612524">
      <w:pPr>
        <w:pStyle w:val="BodyText3"/>
        <w:spacing w:line="360" w:lineRule="auto"/>
        <w:ind w:firstLine="720"/>
        <w:jc w:val="center"/>
        <w:rPr>
          <w:rFonts w:ascii="Arial Narrow" w:hAnsi="Arial Narrow"/>
          <w:b/>
          <w:sz w:val="22"/>
          <w:szCs w:val="22"/>
          <w:u w:val="single"/>
        </w:rPr>
      </w:pPr>
    </w:p>
    <w:p w14:paraId="606617FF" w14:textId="77777777" w:rsidR="005A1BD5" w:rsidRPr="009F4AA9" w:rsidRDefault="001866CA" w:rsidP="00612524">
      <w:pPr>
        <w:pStyle w:val="BodyText3"/>
        <w:spacing w:line="360" w:lineRule="auto"/>
        <w:ind w:firstLine="720"/>
        <w:jc w:val="center"/>
        <w:rPr>
          <w:rFonts w:ascii="Arial Narrow" w:hAnsi="Arial Narrow"/>
          <w:b/>
          <w:sz w:val="22"/>
          <w:szCs w:val="22"/>
          <w:u w:val="single"/>
        </w:rPr>
      </w:pPr>
      <w:r w:rsidRPr="009F4AA9">
        <w:rPr>
          <w:rFonts w:ascii="Arial Narrow" w:hAnsi="Arial Narrow"/>
          <w:b/>
          <w:sz w:val="22"/>
          <w:szCs w:val="22"/>
          <w:u w:val="single"/>
        </w:rPr>
        <w:t>ASSUMPTIONS, CAVEATS, LIMITATION AND DISCLAIMERS</w:t>
      </w:r>
    </w:p>
    <w:p w14:paraId="47B36C26" w14:textId="77777777" w:rsidR="005A1BD5" w:rsidRPr="009F4AA9" w:rsidRDefault="005A1BD5" w:rsidP="009F0851">
      <w:pPr>
        <w:pStyle w:val="BodyText2"/>
        <w:spacing w:before="240" w:line="276" w:lineRule="auto"/>
        <w:ind w:left="720" w:hanging="720"/>
        <w:jc w:val="both"/>
        <w:rPr>
          <w:rFonts w:ascii="Arial Narrow" w:hAnsi="Arial Narrow"/>
          <w:sz w:val="22"/>
          <w:szCs w:val="22"/>
        </w:rPr>
      </w:pPr>
      <w:r w:rsidRPr="009F4AA9">
        <w:rPr>
          <w:rFonts w:ascii="Arial Narrow" w:hAnsi="Arial Narrow"/>
          <w:sz w:val="22"/>
          <w:szCs w:val="22"/>
        </w:rPr>
        <w:t>1.</w:t>
      </w:r>
      <w:r w:rsidRPr="009F4AA9">
        <w:rPr>
          <w:rFonts w:ascii="Arial Narrow" w:hAnsi="Arial Narrow"/>
          <w:sz w:val="22"/>
          <w:szCs w:val="22"/>
        </w:rPr>
        <w:tab/>
        <w:t xml:space="preserve">We assume no responsibility for matters of legal nature affecting the property appraised or the title thereto, nor do we render our opinion as to the title, which is assumed to be good and marketable. </w:t>
      </w:r>
    </w:p>
    <w:p w14:paraId="4948D7D4" w14:textId="77777777" w:rsidR="005A1BD5" w:rsidRPr="009F4AA9" w:rsidRDefault="005A1BD5" w:rsidP="005A1BD5">
      <w:pPr>
        <w:pStyle w:val="BodyText2"/>
        <w:spacing w:before="240" w:line="276" w:lineRule="auto"/>
        <w:rPr>
          <w:rFonts w:ascii="Arial Narrow" w:hAnsi="Arial Narrow"/>
          <w:sz w:val="22"/>
          <w:szCs w:val="22"/>
        </w:rPr>
      </w:pPr>
      <w:r w:rsidRPr="009F4AA9">
        <w:rPr>
          <w:rFonts w:ascii="Arial Narrow" w:hAnsi="Arial Narrow"/>
          <w:sz w:val="22"/>
          <w:szCs w:val="22"/>
        </w:rPr>
        <w:t>2.</w:t>
      </w:r>
      <w:r w:rsidRPr="009F4AA9">
        <w:rPr>
          <w:rFonts w:ascii="Arial Narrow" w:hAnsi="Arial Narrow"/>
          <w:sz w:val="22"/>
          <w:szCs w:val="22"/>
        </w:rPr>
        <w:tab/>
        <w:t>The property is valued as though under responsible ownership.</w:t>
      </w:r>
    </w:p>
    <w:p w14:paraId="0A8CBAAF" w14:textId="77777777" w:rsidR="005A1BD5" w:rsidRPr="009F4AA9" w:rsidRDefault="005A1BD5" w:rsidP="005A1BD5">
      <w:pPr>
        <w:pStyle w:val="BodyTextIndent"/>
        <w:spacing w:before="240" w:line="276" w:lineRule="auto"/>
        <w:ind w:left="0"/>
        <w:rPr>
          <w:rFonts w:ascii="Arial Narrow" w:hAnsi="Arial Narrow"/>
          <w:sz w:val="22"/>
          <w:szCs w:val="22"/>
        </w:rPr>
      </w:pPr>
      <w:r w:rsidRPr="009F4AA9">
        <w:rPr>
          <w:rFonts w:ascii="Arial Narrow" w:hAnsi="Arial Narrow"/>
          <w:sz w:val="22"/>
          <w:szCs w:val="22"/>
        </w:rPr>
        <w:t>3.</w:t>
      </w:r>
      <w:r w:rsidRPr="009F4AA9">
        <w:rPr>
          <w:rFonts w:ascii="Arial Narrow" w:hAnsi="Arial Narrow"/>
          <w:sz w:val="22"/>
          <w:szCs w:val="22"/>
        </w:rPr>
        <w:tab/>
        <w:t>It is assumed that the property is free of liens and encumbrances.</w:t>
      </w:r>
    </w:p>
    <w:p w14:paraId="53E276CF" w14:textId="77777777" w:rsidR="005A1BD5" w:rsidRPr="009F4AA9" w:rsidRDefault="005A1BD5" w:rsidP="00DF74EE">
      <w:pPr>
        <w:pStyle w:val="BodyTextIndent"/>
        <w:spacing w:before="240" w:line="276" w:lineRule="auto"/>
        <w:ind w:left="720" w:hanging="720"/>
        <w:jc w:val="both"/>
        <w:rPr>
          <w:rFonts w:ascii="Arial Narrow" w:hAnsi="Arial Narrow"/>
          <w:sz w:val="22"/>
          <w:szCs w:val="22"/>
        </w:rPr>
      </w:pPr>
      <w:r w:rsidRPr="009F4AA9">
        <w:rPr>
          <w:rFonts w:ascii="Arial Narrow" w:hAnsi="Arial Narrow"/>
          <w:sz w:val="22"/>
          <w:szCs w:val="22"/>
        </w:rPr>
        <w:t>4.</w:t>
      </w:r>
      <w:r w:rsidRPr="009F4AA9">
        <w:rPr>
          <w:rFonts w:ascii="Arial Narrow" w:hAnsi="Arial Narrow"/>
          <w:sz w:val="22"/>
          <w:szCs w:val="22"/>
        </w:rPr>
        <w:tab/>
        <w:t>It is assumed that there are no hidden or unapparent conditions of the subsoil or structure that would render it more or less valuable. No responsibility is assumed for such conditions or for engineering that might be required to discover such factors.</w:t>
      </w:r>
    </w:p>
    <w:p w14:paraId="31F4B59F" w14:textId="77777777" w:rsidR="001866CA" w:rsidRPr="009F4AA9" w:rsidRDefault="001866CA" w:rsidP="00DF74EE">
      <w:pPr>
        <w:pStyle w:val="BodyTextIndent"/>
        <w:spacing w:before="240" w:line="276" w:lineRule="auto"/>
        <w:ind w:left="720" w:hanging="720"/>
        <w:jc w:val="both"/>
        <w:rPr>
          <w:rFonts w:ascii="Arial Narrow" w:hAnsi="Arial Narrow"/>
          <w:sz w:val="22"/>
          <w:szCs w:val="22"/>
        </w:rPr>
      </w:pPr>
      <w:r w:rsidRPr="009F4AA9">
        <w:rPr>
          <w:rFonts w:ascii="Arial Narrow" w:hAnsi="Arial Narrow"/>
          <w:sz w:val="22"/>
          <w:szCs w:val="22"/>
        </w:rPr>
        <w:t>5.</w:t>
      </w:r>
      <w:r w:rsidRPr="009F4AA9">
        <w:rPr>
          <w:rFonts w:ascii="Arial Narrow" w:hAnsi="Arial Narrow"/>
          <w:sz w:val="22"/>
          <w:szCs w:val="22"/>
        </w:rPr>
        <w:tab/>
        <w:t>There is no direct/ indirect interest in the property valued.</w:t>
      </w:r>
    </w:p>
    <w:p w14:paraId="13E8671C" w14:textId="77777777" w:rsidR="0010653C" w:rsidRPr="009F4AA9" w:rsidRDefault="001866CA" w:rsidP="00DF74EE">
      <w:pPr>
        <w:pStyle w:val="BodyTextIndent"/>
        <w:spacing w:before="240" w:line="276" w:lineRule="auto"/>
        <w:ind w:left="720" w:hanging="720"/>
        <w:jc w:val="both"/>
        <w:rPr>
          <w:rFonts w:ascii="Arial Narrow" w:hAnsi="Arial Narrow"/>
          <w:sz w:val="22"/>
          <w:szCs w:val="22"/>
        </w:rPr>
      </w:pPr>
      <w:r w:rsidRPr="009F4AA9">
        <w:rPr>
          <w:rFonts w:ascii="Arial Narrow" w:hAnsi="Arial Narrow"/>
          <w:sz w:val="22"/>
          <w:szCs w:val="22"/>
        </w:rPr>
        <w:t>6.</w:t>
      </w:r>
      <w:r w:rsidRPr="009F4AA9">
        <w:rPr>
          <w:rFonts w:ascii="Arial Narrow" w:hAnsi="Arial Narrow"/>
          <w:sz w:val="22"/>
          <w:szCs w:val="22"/>
        </w:rPr>
        <w:tab/>
        <w:t>The rates for valuation of the property are in accordance with the Govt. approved rates and prevailing market rates.</w:t>
      </w:r>
    </w:p>
    <w:p w14:paraId="5B2D42F3" w14:textId="77777777" w:rsidR="00BA63F9" w:rsidRPr="009F4AA9" w:rsidRDefault="00BA63F9" w:rsidP="000D2375">
      <w:pPr>
        <w:pStyle w:val="BodyTextIndent"/>
        <w:spacing w:before="240" w:line="276" w:lineRule="auto"/>
        <w:ind w:left="0"/>
        <w:jc w:val="both"/>
        <w:rPr>
          <w:rFonts w:ascii="Arial Narrow" w:hAnsi="Arial Narrow"/>
          <w:sz w:val="22"/>
          <w:szCs w:val="22"/>
        </w:rPr>
      </w:pPr>
    </w:p>
    <w:p w14:paraId="045FB8BA" w14:textId="77777777" w:rsidR="002D7728" w:rsidRPr="009F4AA9" w:rsidRDefault="002D7728" w:rsidP="00DB5979">
      <w:pPr>
        <w:pStyle w:val="BodyText"/>
        <w:spacing w:before="1"/>
        <w:ind w:right="654"/>
        <w:jc w:val="right"/>
        <w:rPr>
          <w:rFonts w:ascii="Arial Narrow" w:hAnsi="Arial Narrow"/>
          <w:b/>
        </w:rPr>
      </w:pPr>
    </w:p>
    <w:p w14:paraId="74D108BE" w14:textId="124947D4" w:rsidR="0042698A" w:rsidRPr="009F4AA9" w:rsidRDefault="0042698A" w:rsidP="003737B0">
      <w:pPr>
        <w:pStyle w:val="BodyText"/>
        <w:spacing w:before="1"/>
        <w:ind w:right="654"/>
        <w:rPr>
          <w:rFonts w:ascii="Arial Narrow" w:hAnsi="Arial Narrow"/>
          <w:b/>
        </w:rPr>
      </w:pPr>
    </w:p>
    <w:p w14:paraId="20554B96" w14:textId="77777777" w:rsidR="0042698A" w:rsidRPr="009F4AA9" w:rsidRDefault="0042698A" w:rsidP="00DB5979">
      <w:pPr>
        <w:pStyle w:val="BodyText"/>
        <w:spacing w:before="1"/>
        <w:ind w:right="654"/>
        <w:jc w:val="right"/>
        <w:rPr>
          <w:rFonts w:ascii="Arial Narrow" w:hAnsi="Arial Narrow"/>
          <w:b/>
        </w:rPr>
      </w:pPr>
    </w:p>
    <w:p w14:paraId="5F026F86" w14:textId="77777777" w:rsidR="00DB5979" w:rsidRPr="009F4AA9" w:rsidRDefault="00DB5979" w:rsidP="00DB5979">
      <w:pPr>
        <w:pStyle w:val="BodyText"/>
        <w:spacing w:before="1"/>
        <w:ind w:right="654"/>
        <w:jc w:val="right"/>
        <w:rPr>
          <w:rFonts w:ascii="Arial Narrow" w:hAnsi="Arial Narrow"/>
          <w:b/>
        </w:rPr>
      </w:pPr>
      <w:r w:rsidRPr="009F4AA9">
        <w:rPr>
          <w:rFonts w:ascii="Arial Narrow" w:hAnsi="Arial Narrow"/>
          <w:b/>
        </w:rPr>
        <w:t xml:space="preserve">(Annexure </w:t>
      </w:r>
      <w:r w:rsidR="00922DA9" w:rsidRPr="009F4AA9">
        <w:rPr>
          <w:rFonts w:ascii="Arial Narrow" w:hAnsi="Arial Narrow"/>
          <w:b/>
        </w:rPr>
        <w:t>–</w:t>
      </w:r>
      <w:r w:rsidRPr="009F4AA9">
        <w:rPr>
          <w:rFonts w:ascii="Arial Narrow" w:hAnsi="Arial Narrow"/>
          <w:b/>
        </w:rPr>
        <w:t xml:space="preserve"> II)</w:t>
      </w:r>
    </w:p>
    <w:p w14:paraId="7B7D4EED" w14:textId="77777777" w:rsidR="00DB5979" w:rsidRPr="009F4AA9" w:rsidRDefault="00DB5979" w:rsidP="00DB5979">
      <w:pPr>
        <w:pStyle w:val="BodyText"/>
        <w:spacing w:before="9"/>
        <w:rPr>
          <w:rFonts w:ascii="Arial Narrow" w:hAnsi="Arial Narrow"/>
          <w:b/>
          <w:sz w:val="12"/>
        </w:rPr>
      </w:pPr>
    </w:p>
    <w:p w14:paraId="1149E5D8" w14:textId="77777777" w:rsidR="00DB5979" w:rsidRPr="009F4AA9" w:rsidRDefault="00DB5979" w:rsidP="00DB5979">
      <w:pPr>
        <w:pStyle w:val="BodyText"/>
        <w:spacing w:before="92"/>
        <w:ind w:left="650" w:right="1092"/>
        <w:jc w:val="center"/>
        <w:rPr>
          <w:rFonts w:ascii="Arial Narrow" w:hAnsi="Arial Narrow"/>
          <w:b/>
        </w:rPr>
      </w:pPr>
      <w:r w:rsidRPr="009F4AA9">
        <w:rPr>
          <w:rFonts w:ascii="Arial Narrow" w:hAnsi="Arial Narrow"/>
          <w:b/>
          <w:w w:val="105"/>
        </w:rPr>
        <w:t>MODEL CODE OF CONDUCT FOR VALUERS</w:t>
      </w:r>
    </w:p>
    <w:p w14:paraId="5B0339CD" w14:textId="77777777" w:rsidR="00DB5979" w:rsidRPr="009F4AA9" w:rsidRDefault="00DB5979" w:rsidP="00DB5979">
      <w:pPr>
        <w:pStyle w:val="BodyText"/>
        <w:spacing w:before="6"/>
        <w:rPr>
          <w:rFonts w:ascii="Arial Narrow" w:hAnsi="Arial Narrow"/>
          <w:b/>
          <w:sz w:val="20"/>
        </w:rPr>
      </w:pPr>
    </w:p>
    <w:p w14:paraId="25CD5F5E"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20"/>
          <w:sz w:val="22"/>
          <w:szCs w:val="22"/>
        </w:rPr>
        <w:t>Integrity and Fairness</w:t>
      </w:r>
    </w:p>
    <w:p w14:paraId="52D05038"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in the conduct of his/its business, follow high standards of integrity and fairness in all his/its dealings with his/its clients and other valuers.</w:t>
      </w:r>
    </w:p>
    <w:p w14:paraId="1CA26197"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maintain integrity by being honest, straightforward, and forthright in all professional relationships.</w:t>
      </w:r>
    </w:p>
    <w:p w14:paraId="1C86B141"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w:t>
      </w:r>
      <w:proofErr w:type="spellStart"/>
      <w:r w:rsidRPr="009F4AA9">
        <w:rPr>
          <w:rFonts w:ascii="Arial Narrow" w:hAnsi="Arial Narrow"/>
          <w:w w:val="105"/>
          <w:sz w:val="22"/>
          <w:szCs w:val="22"/>
        </w:rPr>
        <w:t>endeavour</w:t>
      </w:r>
      <w:proofErr w:type="spellEnd"/>
      <w:r w:rsidRPr="009F4AA9">
        <w:rPr>
          <w:rFonts w:ascii="Arial Narrow" w:hAnsi="Arial Narrow"/>
          <w:w w:val="105"/>
          <w:sz w:val="22"/>
          <w:szCs w:val="22"/>
        </w:rPr>
        <w:t xml:space="preserve"> to ensure that he/it provides true and adequate information and shall not misrepresent any facts or situations.</w:t>
      </w:r>
    </w:p>
    <w:p w14:paraId="764AC474"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refrain from being involved in any action that would bring disrepute to the profession.</w:t>
      </w:r>
    </w:p>
    <w:p w14:paraId="2D5F9F09"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keep public interest foremost while delivering his services.</w:t>
      </w:r>
    </w:p>
    <w:p w14:paraId="4864F0B7" w14:textId="77777777" w:rsidR="00DB5979" w:rsidRPr="009F4AA9" w:rsidRDefault="00DB5979" w:rsidP="00DB5979">
      <w:pPr>
        <w:pStyle w:val="BodyText"/>
        <w:spacing w:before="7"/>
        <w:rPr>
          <w:rFonts w:ascii="Arial Narrow" w:hAnsi="Arial Narrow"/>
          <w:sz w:val="22"/>
          <w:szCs w:val="22"/>
        </w:rPr>
      </w:pPr>
    </w:p>
    <w:p w14:paraId="63736B27"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20"/>
          <w:sz w:val="22"/>
          <w:szCs w:val="22"/>
        </w:rPr>
        <w:t>Professional Competence and Due Care</w:t>
      </w:r>
    </w:p>
    <w:p w14:paraId="5DE2ACBB"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render at all times high standards of service, exercise due diligence, ensure proper care and exercise independent professional judgment.</w:t>
      </w:r>
    </w:p>
    <w:p w14:paraId="5C095B8C"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carry out professional services in accordance with the relevant technical and professional standards that may be specified from time to time.</w:t>
      </w:r>
    </w:p>
    <w:p w14:paraId="6E09ECFD"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continuously maintain professional knowledge and skill to provide competent professional service based on up-to-date developments </w:t>
      </w:r>
      <w:proofErr w:type="gramStart"/>
      <w:r w:rsidRPr="009F4AA9">
        <w:rPr>
          <w:rFonts w:ascii="Arial Narrow" w:hAnsi="Arial Narrow"/>
          <w:w w:val="105"/>
          <w:sz w:val="22"/>
          <w:szCs w:val="22"/>
        </w:rPr>
        <w:t>in  practice</w:t>
      </w:r>
      <w:proofErr w:type="gramEnd"/>
      <w:r w:rsidRPr="009F4AA9">
        <w:rPr>
          <w:rFonts w:ascii="Arial Narrow" w:hAnsi="Arial Narrow"/>
          <w:w w:val="105"/>
          <w:sz w:val="22"/>
          <w:szCs w:val="22"/>
        </w:rPr>
        <w:t>,  prevailing  regulations / guidelines and techniques.</w:t>
      </w:r>
    </w:p>
    <w:p w14:paraId="0DD58BAB"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45BC602"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not carry out any instruction of the client insofar as they are incompatible with the requirements of integrity, objectivity and independence.</w:t>
      </w:r>
    </w:p>
    <w:p w14:paraId="5FC81EFB"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595E60" w14:textId="77777777" w:rsidR="00DB5979" w:rsidRPr="009F4AA9" w:rsidRDefault="00DB5979" w:rsidP="00DB5979">
      <w:pPr>
        <w:pStyle w:val="BodyText"/>
        <w:widowControl w:val="0"/>
        <w:autoSpaceDE w:val="0"/>
        <w:autoSpaceDN w:val="0"/>
        <w:spacing w:before="200"/>
        <w:ind w:left="709"/>
        <w:jc w:val="both"/>
        <w:rPr>
          <w:rFonts w:ascii="Arial Narrow" w:hAnsi="Arial Narrow"/>
          <w:w w:val="105"/>
          <w:sz w:val="22"/>
          <w:szCs w:val="22"/>
        </w:rPr>
      </w:pPr>
    </w:p>
    <w:p w14:paraId="4E863E86"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20"/>
          <w:sz w:val="22"/>
          <w:szCs w:val="22"/>
        </w:rPr>
        <w:t>Independence and Disclosure of Interest</w:t>
      </w:r>
    </w:p>
    <w:p w14:paraId="0F19769F"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EE8605E"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not take up an assignment if he/it or any of his/its relatives or associates is not independent in terms of association to the company.</w:t>
      </w:r>
    </w:p>
    <w:p w14:paraId="13C5CF3E"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maintain complete independence in his/its professional relationships and shall </w:t>
      </w:r>
      <w:r w:rsidRPr="009F4AA9">
        <w:rPr>
          <w:rFonts w:ascii="Arial Narrow" w:hAnsi="Arial Narrow"/>
          <w:w w:val="105"/>
          <w:sz w:val="22"/>
          <w:szCs w:val="22"/>
        </w:rPr>
        <w:lastRenderedPageBreak/>
        <w:t>conduct the valuation independent of external influences.</w:t>
      </w:r>
    </w:p>
    <w:p w14:paraId="26AC2FE1"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wherever necessary disclose to the clients, possible </w:t>
      </w:r>
      <w:proofErr w:type="gramStart"/>
      <w:r w:rsidRPr="009F4AA9">
        <w:rPr>
          <w:rFonts w:ascii="Arial Narrow" w:hAnsi="Arial Narrow"/>
          <w:w w:val="105"/>
          <w:sz w:val="22"/>
          <w:szCs w:val="22"/>
        </w:rPr>
        <w:t>sources  of</w:t>
      </w:r>
      <w:proofErr w:type="gramEnd"/>
      <w:r w:rsidRPr="009F4AA9">
        <w:rPr>
          <w:rFonts w:ascii="Arial Narrow" w:hAnsi="Arial Narrow"/>
          <w:w w:val="105"/>
          <w:sz w:val="22"/>
          <w:szCs w:val="22"/>
        </w:rPr>
        <w:t xml:space="preserve">  conflicts  of duties and interests, while providing unbiased services.</w:t>
      </w:r>
    </w:p>
    <w:p w14:paraId="36B5809D"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not deal in securities of any subject company after any time when he/it first becomes aware of the possibility of his / its association with the valuation, and in accordance with the Securities and Exchange Board of India (Prohibition of Insider Trading)Regulations,2015 or till the time the valuation report becomes public, whichever is earlier.</w:t>
      </w:r>
    </w:p>
    <w:p w14:paraId="6C13D183"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not indulge in "mandate snatching" or offering "convenience valuations" in order to cater to a company or client's needs.</w:t>
      </w:r>
    </w:p>
    <w:p w14:paraId="4F597D8F"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As an independent valuer, the valuer shall not charge success fee. </w:t>
      </w:r>
    </w:p>
    <w:p w14:paraId="3732B13D"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In any fairness opinion or independent expert opinion submitted by a valuer, if there has been a prior engagement in an unconnected transaction, the </w:t>
      </w:r>
      <w:proofErr w:type="gramStart"/>
      <w:r w:rsidRPr="009F4AA9">
        <w:rPr>
          <w:rFonts w:ascii="Arial Narrow" w:hAnsi="Arial Narrow"/>
          <w:w w:val="105"/>
          <w:sz w:val="22"/>
          <w:szCs w:val="22"/>
        </w:rPr>
        <w:t>valuer  shall</w:t>
      </w:r>
      <w:proofErr w:type="gramEnd"/>
      <w:r w:rsidRPr="009F4AA9">
        <w:rPr>
          <w:rFonts w:ascii="Arial Narrow" w:hAnsi="Arial Narrow"/>
          <w:w w:val="105"/>
          <w:sz w:val="22"/>
          <w:szCs w:val="22"/>
        </w:rPr>
        <w:t xml:space="preserve">  declare  the  association with the company during the last five years.</w:t>
      </w:r>
    </w:p>
    <w:p w14:paraId="2EC64648"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15"/>
          <w:sz w:val="22"/>
          <w:szCs w:val="22"/>
        </w:rPr>
        <w:t>Confidentiality</w:t>
      </w:r>
    </w:p>
    <w:p w14:paraId="0782F8D3" w14:textId="77777777" w:rsidR="00DB5979" w:rsidRPr="009F4AA9" w:rsidRDefault="00DB5979" w:rsidP="00DB5979">
      <w:pPr>
        <w:pStyle w:val="ListParagraph"/>
        <w:tabs>
          <w:tab w:val="left" w:pos="653"/>
        </w:tabs>
        <w:spacing w:line="276" w:lineRule="auto"/>
        <w:ind w:right="659"/>
        <w:jc w:val="both"/>
        <w:rPr>
          <w:rFonts w:ascii="Arial Narrow" w:hAnsi="Arial Narrow"/>
          <w:sz w:val="22"/>
          <w:szCs w:val="22"/>
        </w:rPr>
      </w:pPr>
    </w:p>
    <w:p w14:paraId="469060C3"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DCF5D4"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15"/>
          <w:sz w:val="22"/>
          <w:szCs w:val="22"/>
        </w:rPr>
        <w:t>Information Management</w:t>
      </w:r>
    </w:p>
    <w:p w14:paraId="56CF8973" w14:textId="77777777" w:rsidR="00DB5979" w:rsidRPr="009F4AA9" w:rsidRDefault="00DB5979" w:rsidP="00DB5979">
      <w:pPr>
        <w:pStyle w:val="BodyText"/>
        <w:rPr>
          <w:rFonts w:ascii="Arial Narrow" w:hAnsi="Arial Narrow"/>
          <w:sz w:val="22"/>
          <w:szCs w:val="22"/>
        </w:rPr>
      </w:pPr>
    </w:p>
    <w:p w14:paraId="72D8ECE5"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proofErr w:type="gramStart"/>
      <w:r w:rsidRPr="009F4AA9">
        <w:rPr>
          <w:rFonts w:ascii="Arial Narrow" w:hAnsi="Arial Narrow"/>
          <w:w w:val="105"/>
          <w:sz w:val="22"/>
          <w:szCs w:val="22"/>
        </w:rPr>
        <w:t>a  reasonable</w:t>
      </w:r>
      <w:proofErr w:type="gramEnd"/>
      <w:r w:rsidRPr="009F4AA9">
        <w:rPr>
          <w:rFonts w:ascii="Arial Narrow" w:hAnsi="Arial Narrow"/>
          <w:w w:val="105"/>
          <w:sz w:val="22"/>
          <w:szCs w:val="22"/>
        </w:rPr>
        <w:t xml:space="preserve">  person to take a view on the appropriateness of his /its decisions and actions. </w:t>
      </w:r>
    </w:p>
    <w:p w14:paraId="07051185"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appear, co-operate and be available for </w:t>
      </w:r>
      <w:proofErr w:type="gramStart"/>
      <w:r w:rsidRPr="009F4AA9">
        <w:rPr>
          <w:rFonts w:ascii="Arial Narrow" w:hAnsi="Arial Narrow"/>
          <w:w w:val="105"/>
          <w:sz w:val="22"/>
          <w:szCs w:val="22"/>
        </w:rPr>
        <w:t>inspections  and</w:t>
      </w:r>
      <w:proofErr w:type="gramEnd"/>
      <w:r w:rsidRPr="009F4AA9">
        <w:rPr>
          <w:rFonts w:ascii="Arial Narrow" w:hAnsi="Arial Narrow"/>
          <w:w w:val="105"/>
          <w:sz w:val="22"/>
          <w:szCs w:val="22"/>
        </w:rPr>
        <w:t xml:space="preserve">  investigations  carried out by the authority, any person </w:t>
      </w:r>
      <w:proofErr w:type="spellStart"/>
      <w:r w:rsidRPr="009F4AA9">
        <w:rPr>
          <w:rFonts w:ascii="Arial Narrow" w:hAnsi="Arial Narrow"/>
          <w:w w:val="105"/>
          <w:sz w:val="22"/>
          <w:szCs w:val="22"/>
        </w:rPr>
        <w:t>authorised</w:t>
      </w:r>
      <w:proofErr w:type="spellEnd"/>
      <w:r w:rsidRPr="009F4AA9">
        <w:rPr>
          <w:rFonts w:ascii="Arial Narrow" w:hAnsi="Arial Narrow"/>
          <w:w w:val="105"/>
          <w:sz w:val="22"/>
          <w:szCs w:val="22"/>
        </w:rPr>
        <w:t xml:space="preserve"> by the authority,  the registered valuers  </w:t>
      </w:r>
      <w:proofErr w:type="spellStart"/>
      <w:r w:rsidRPr="009F4AA9">
        <w:rPr>
          <w:rFonts w:ascii="Arial Narrow" w:hAnsi="Arial Narrow"/>
          <w:w w:val="105"/>
          <w:sz w:val="22"/>
          <w:szCs w:val="22"/>
        </w:rPr>
        <w:t>organisation</w:t>
      </w:r>
      <w:proofErr w:type="spellEnd"/>
      <w:r w:rsidRPr="009F4AA9">
        <w:rPr>
          <w:rFonts w:ascii="Arial Narrow" w:hAnsi="Arial Narrow"/>
          <w:w w:val="105"/>
          <w:sz w:val="22"/>
          <w:szCs w:val="22"/>
        </w:rPr>
        <w:t xml:space="preserve">  with which he/it is registered or any other statutory regulatory body.</w:t>
      </w:r>
    </w:p>
    <w:p w14:paraId="687DC666"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provide all information and records as may be required by the authority, the Tribunal, Appellate Tribunal, the registered </w:t>
      </w:r>
      <w:proofErr w:type="spellStart"/>
      <w:r w:rsidRPr="009F4AA9">
        <w:rPr>
          <w:rFonts w:ascii="Arial Narrow" w:hAnsi="Arial Narrow"/>
          <w:w w:val="105"/>
          <w:sz w:val="22"/>
          <w:szCs w:val="22"/>
        </w:rPr>
        <w:t>valuersorganisation</w:t>
      </w:r>
      <w:proofErr w:type="spellEnd"/>
      <w:r w:rsidRPr="009F4AA9">
        <w:rPr>
          <w:rFonts w:ascii="Arial Narrow" w:hAnsi="Arial Narrow"/>
          <w:w w:val="105"/>
          <w:sz w:val="22"/>
          <w:szCs w:val="22"/>
        </w:rPr>
        <w:t xml:space="preserve"> with which he/it is registered, or any other statutory regulatory body.</w:t>
      </w:r>
    </w:p>
    <w:p w14:paraId="3C3121E7"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3EE7582"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20"/>
          <w:sz w:val="22"/>
          <w:szCs w:val="22"/>
        </w:rPr>
        <w:t>Gifts and hospitality:</w:t>
      </w:r>
    </w:p>
    <w:p w14:paraId="2E1EC6DB"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or his / its relative shall not accept gifts or hospitality which undermines or affects his independence as a valuer.</w:t>
      </w:r>
    </w:p>
    <w:p w14:paraId="6DBF9619" w14:textId="77777777" w:rsidR="00DB5979" w:rsidRPr="009F4AA9" w:rsidRDefault="00DB5979" w:rsidP="00DB5979">
      <w:pPr>
        <w:pStyle w:val="BodyText"/>
        <w:spacing w:before="200"/>
        <w:ind w:left="709"/>
        <w:jc w:val="both"/>
        <w:rPr>
          <w:rFonts w:ascii="Arial Narrow" w:hAnsi="Arial Narrow"/>
          <w:w w:val="105"/>
          <w:sz w:val="22"/>
          <w:szCs w:val="22"/>
        </w:rPr>
      </w:pPr>
      <w:r w:rsidRPr="009F4AA9">
        <w:rPr>
          <w:rFonts w:ascii="Arial Narrow" w:hAnsi="Arial Narrow"/>
          <w:w w:val="105"/>
          <w:sz w:val="22"/>
          <w:szCs w:val="22"/>
        </w:rPr>
        <w:t>Explanation: For the purposes of this code the term 'relative' shall have the same meaning as defined in clause (77) of Section 2 of the Companies Act, 2013 (18 of 2013).</w:t>
      </w:r>
    </w:p>
    <w:p w14:paraId="69EE356A"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not offer gifts or hospitality or a financial or any other advantage to a public servant </w:t>
      </w:r>
      <w:r w:rsidRPr="009F4AA9">
        <w:rPr>
          <w:rFonts w:ascii="Arial Narrow" w:hAnsi="Arial Narrow"/>
          <w:w w:val="105"/>
          <w:sz w:val="22"/>
          <w:szCs w:val="22"/>
        </w:rPr>
        <w:lastRenderedPageBreak/>
        <w:t>or any other person with a view to obtain or retain work for himself / itself, or to obtain or retain an advantage in the conduct of profession for himself / itself.</w:t>
      </w:r>
    </w:p>
    <w:p w14:paraId="728418EB"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20"/>
          <w:sz w:val="22"/>
          <w:szCs w:val="22"/>
        </w:rPr>
        <w:t>Remuneration and Costs.</w:t>
      </w:r>
    </w:p>
    <w:p w14:paraId="50BCE169" w14:textId="77777777" w:rsidR="00DB5979" w:rsidRPr="009F4AA9" w:rsidRDefault="00DB5979" w:rsidP="00DB5979">
      <w:pPr>
        <w:pStyle w:val="BodyText"/>
        <w:spacing w:before="9"/>
        <w:rPr>
          <w:rFonts w:ascii="Arial Narrow" w:hAnsi="Arial Narrow"/>
          <w:sz w:val="22"/>
          <w:szCs w:val="22"/>
        </w:rPr>
      </w:pPr>
    </w:p>
    <w:p w14:paraId="792064AA"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provide services for remuneration which is charged in a transparent manner, is a reasonable reflection of the work necessarily and properly undertaken, and is not inconsistent with the applicable rules.</w:t>
      </w:r>
    </w:p>
    <w:p w14:paraId="6AC2C0B2"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not accept any fees or charges other than those which are disclosed in a written contract with the person to whom he would be rendering service.</w:t>
      </w:r>
    </w:p>
    <w:p w14:paraId="4C675F14" w14:textId="77777777" w:rsidR="007C6C46" w:rsidRPr="009F4AA9" w:rsidRDefault="007C6C46" w:rsidP="007C6C46">
      <w:pPr>
        <w:pStyle w:val="BodyText"/>
        <w:widowControl w:val="0"/>
        <w:autoSpaceDE w:val="0"/>
        <w:autoSpaceDN w:val="0"/>
        <w:spacing w:before="200"/>
        <w:ind w:left="709"/>
        <w:jc w:val="both"/>
        <w:rPr>
          <w:rFonts w:ascii="Arial Narrow" w:hAnsi="Arial Narrow"/>
          <w:w w:val="105"/>
          <w:sz w:val="22"/>
          <w:szCs w:val="22"/>
        </w:rPr>
      </w:pPr>
    </w:p>
    <w:p w14:paraId="34B76A1E" w14:textId="77777777" w:rsidR="00DB5979" w:rsidRPr="009F4AA9" w:rsidRDefault="00DB5979" w:rsidP="00DB5979">
      <w:pPr>
        <w:pStyle w:val="BodyText"/>
        <w:jc w:val="both"/>
        <w:rPr>
          <w:rFonts w:ascii="Arial Narrow" w:hAnsi="Arial Narrow"/>
          <w:b/>
          <w:sz w:val="22"/>
          <w:szCs w:val="22"/>
        </w:rPr>
      </w:pPr>
      <w:r w:rsidRPr="009F4AA9">
        <w:rPr>
          <w:rFonts w:ascii="Arial Narrow" w:hAnsi="Arial Narrow"/>
          <w:b/>
          <w:w w:val="120"/>
          <w:sz w:val="22"/>
          <w:szCs w:val="22"/>
        </w:rPr>
        <w:t>Occupation, employability and restrictions.</w:t>
      </w:r>
    </w:p>
    <w:p w14:paraId="7B6ED14B" w14:textId="77777777" w:rsidR="00DB5979" w:rsidRPr="009F4AA9" w:rsidRDefault="00DB5979" w:rsidP="00DB5979">
      <w:pPr>
        <w:pStyle w:val="BodyText"/>
        <w:spacing w:before="9"/>
        <w:rPr>
          <w:rFonts w:ascii="Arial Narrow" w:hAnsi="Arial Narrow"/>
          <w:sz w:val="22"/>
          <w:szCs w:val="22"/>
        </w:rPr>
      </w:pPr>
    </w:p>
    <w:p w14:paraId="656026A0"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refrain from accepting too many assignments, if he/it is unlikely to be able to devote adequate time to each of his/ its assignments.</w:t>
      </w:r>
    </w:p>
    <w:p w14:paraId="34B6B60C"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 xml:space="preserve">A valuer shall not conduct business which in the opinion of the authority or the registered valuer </w:t>
      </w:r>
      <w:proofErr w:type="spellStart"/>
      <w:r w:rsidRPr="009F4AA9">
        <w:rPr>
          <w:rFonts w:ascii="Arial Narrow" w:hAnsi="Arial Narrow"/>
          <w:w w:val="105"/>
          <w:sz w:val="22"/>
          <w:szCs w:val="22"/>
        </w:rPr>
        <w:t>organisation</w:t>
      </w:r>
      <w:proofErr w:type="spellEnd"/>
      <w:r w:rsidRPr="009F4AA9">
        <w:rPr>
          <w:rFonts w:ascii="Arial Narrow" w:hAnsi="Arial Narrow"/>
          <w:w w:val="105"/>
          <w:sz w:val="22"/>
          <w:szCs w:val="22"/>
        </w:rPr>
        <w:t xml:space="preserve"> discredits the profession.</w:t>
      </w:r>
    </w:p>
    <w:p w14:paraId="6072AFBE" w14:textId="77777777" w:rsidR="00DB5979" w:rsidRPr="009F4AA9" w:rsidRDefault="00DB5979" w:rsidP="00DB5979">
      <w:pPr>
        <w:pStyle w:val="BodyText"/>
        <w:widowControl w:val="0"/>
        <w:autoSpaceDE w:val="0"/>
        <w:autoSpaceDN w:val="0"/>
        <w:spacing w:before="200"/>
        <w:jc w:val="both"/>
        <w:rPr>
          <w:rFonts w:ascii="Arial Narrow" w:hAnsi="Arial Narrow"/>
          <w:b/>
          <w:w w:val="120"/>
          <w:sz w:val="22"/>
          <w:szCs w:val="22"/>
        </w:rPr>
      </w:pPr>
      <w:r w:rsidRPr="009F4AA9">
        <w:rPr>
          <w:rFonts w:ascii="Arial Narrow" w:hAnsi="Arial Narrow"/>
          <w:b/>
          <w:w w:val="120"/>
          <w:sz w:val="22"/>
          <w:szCs w:val="22"/>
        </w:rPr>
        <w:t>Miscellaneous</w:t>
      </w:r>
    </w:p>
    <w:p w14:paraId="2ACCED82"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refrain from undertaking to review the work of another valuer of the same client except under written orders from the bank or housing finance institutions and with knowledge of the concerned valuer.</w:t>
      </w:r>
    </w:p>
    <w:p w14:paraId="12C053C5" w14:textId="77777777" w:rsidR="00DB5979" w:rsidRPr="009F4AA9" w:rsidRDefault="00DB5979" w:rsidP="00DB5979">
      <w:pPr>
        <w:pStyle w:val="BodyText"/>
        <w:widowControl w:val="0"/>
        <w:numPr>
          <w:ilvl w:val="0"/>
          <w:numId w:val="27"/>
        </w:numPr>
        <w:autoSpaceDE w:val="0"/>
        <w:autoSpaceDN w:val="0"/>
        <w:spacing w:before="200"/>
        <w:ind w:left="709" w:hanging="283"/>
        <w:jc w:val="both"/>
        <w:rPr>
          <w:rFonts w:ascii="Arial Narrow" w:hAnsi="Arial Narrow"/>
          <w:w w:val="105"/>
          <w:sz w:val="22"/>
          <w:szCs w:val="22"/>
        </w:rPr>
      </w:pPr>
      <w:r w:rsidRPr="009F4AA9">
        <w:rPr>
          <w:rFonts w:ascii="Arial Narrow" w:hAnsi="Arial Narrow"/>
          <w:w w:val="105"/>
          <w:sz w:val="22"/>
          <w:szCs w:val="22"/>
        </w:rPr>
        <w:t>A valuer shall follow this code as amended or revised from time to time.</w:t>
      </w:r>
    </w:p>
    <w:p w14:paraId="775A613D" w14:textId="77777777" w:rsidR="00DB5979" w:rsidRPr="009F4AA9" w:rsidRDefault="00DB5979" w:rsidP="00DB5979">
      <w:pPr>
        <w:rPr>
          <w:rFonts w:ascii="Arial Narrow" w:hAnsi="Arial Narrow"/>
          <w:b/>
          <w:w w:val="120"/>
          <w:szCs w:val="20"/>
        </w:rPr>
      </w:pPr>
    </w:p>
    <w:p w14:paraId="61515599" w14:textId="77777777" w:rsidR="00DB5979" w:rsidRPr="009F4AA9" w:rsidRDefault="00DB5979" w:rsidP="00DB5979"/>
    <w:p w14:paraId="084DB2EA" w14:textId="77777777" w:rsidR="00DB5979" w:rsidRPr="009F4AA9" w:rsidRDefault="00DB5979" w:rsidP="00DB5979"/>
    <w:p w14:paraId="27D576CD" w14:textId="77777777" w:rsidR="00DB5979" w:rsidRPr="009F4AA9" w:rsidRDefault="00DB5979" w:rsidP="00DB5979"/>
    <w:p w14:paraId="433B6E5D" w14:textId="77777777" w:rsidR="00DB5979" w:rsidRPr="009F4AA9" w:rsidRDefault="00DB5979" w:rsidP="00DB5979"/>
    <w:p w14:paraId="5A05C218" w14:textId="77777777" w:rsidR="00DB5979" w:rsidRPr="009F4AA9" w:rsidRDefault="00DB5979" w:rsidP="00DB5979"/>
    <w:p w14:paraId="29F40A88" w14:textId="77777777" w:rsidR="00DB5979" w:rsidRPr="009F4AA9" w:rsidRDefault="00DB5979" w:rsidP="00DB5979">
      <w:pPr>
        <w:jc w:val="both"/>
        <w:rPr>
          <w:rFonts w:ascii="Arial Narrow" w:hAnsi="Arial Narrow"/>
          <w:spacing w:val="-3"/>
          <w:w w:val="120"/>
          <w:sz w:val="22"/>
          <w:szCs w:val="22"/>
        </w:rPr>
      </w:pPr>
    </w:p>
    <w:p w14:paraId="1244C7E5" w14:textId="77777777" w:rsidR="00DB5979" w:rsidRPr="009F4AA9" w:rsidRDefault="00DB5979" w:rsidP="00DB5979">
      <w:pPr>
        <w:rPr>
          <w:rFonts w:ascii="Arial Narrow" w:hAnsi="Arial Narrow"/>
        </w:rPr>
      </w:pPr>
    </w:p>
    <w:p w14:paraId="73B5506A" w14:textId="77777777" w:rsidR="006D7D5A" w:rsidRPr="009F4AA9" w:rsidRDefault="006D7D5A" w:rsidP="00DB5979">
      <w:pPr>
        <w:rPr>
          <w:rFonts w:ascii="Arial Narrow" w:hAnsi="Arial Narrow"/>
        </w:rPr>
      </w:pPr>
    </w:p>
    <w:p w14:paraId="0DDAE381" w14:textId="77777777" w:rsidR="006D7D5A" w:rsidRPr="009F4AA9" w:rsidRDefault="006D7D5A" w:rsidP="00DB5979">
      <w:pPr>
        <w:rPr>
          <w:rFonts w:ascii="Arial Narrow" w:hAnsi="Arial Narrow"/>
        </w:rPr>
      </w:pPr>
    </w:p>
    <w:p w14:paraId="2FC17639" w14:textId="77777777" w:rsidR="000F5A22" w:rsidRPr="009F4AA9" w:rsidRDefault="000F5A22" w:rsidP="000455A0">
      <w:pPr>
        <w:spacing w:line="360" w:lineRule="auto"/>
        <w:jc w:val="both"/>
        <w:rPr>
          <w:rFonts w:ascii="Arial Narrow" w:hAnsi="Arial Narrow"/>
        </w:rPr>
      </w:pPr>
    </w:p>
    <w:p w14:paraId="1D63DE61" w14:textId="77777777" w:rsidR="00D129B2" w:rsidRPr="009F4AA9" w:rsidRDefault="00D129B2" w:rsidP="00D129B2">
      <w:pPr>
        <w:pStyle w:val="Heading2"/>
        <w:rPr>
          <w:rFonts w:ascii="Arial Narrow" w:hAnsi="Arial Narrow"/>
          <w:i w:val="0"/>
          <w:sz w:val="22"/>
          <w:szCs w:val="22"/>
        </w:rPr>
      </w:pPr>
      <w:r w:rsidRPr="009F4AA9">
        <w:rPr>
          <w:rFonts w:ascii="Arial Narrow" w:hAnsi="Arial Narrow" w:cs="Tahoma"/>
          <w:i w:val="0"/>
          <w:sz w:val="22"/>
          <w:szCs w:val="22"/>
        </w:rPr>
        <w:t>Manoj B. Chalikwar</w:t>
      </w:r>
    </w:p>
    <w:p w14:paraId="1B56F1B4" w14:textId="77777777" w:rsidR="00D129B2" w:rsidRPr="009F4AA9" w:rsidRDefault="00D129B2" w:rsidP="00D129B2">
      <w:pPr>
        <w:pStyle w:val="BodyText3"/>
        <w:rPr>
          <w:rFonts w:ascii="Arial Narrow" w:hAnsi="Arial Narrow" w:cs="Tahoma"/>
          <w:sz w:val="22"/>
          <w:szCs w:val="22"/>
        </w:rPr>
      </w:pPr>
      <w:r w:rsidRPr="009F4AA9">
        <w:rPr>
          <w:rFonts w:ascii="Arial Narrow" w:hAnsi="Arial Narrow" w:cs="Tahoma"/>
          <w:sz w:val="22"/>
          <w:szCs w:val="22"/>
        </w:rPr>
        <w:t xml:space="preserve">Registered Valuer </w:t>
      </w:r>
    </w:p>
    <w:p w14:paraId="71833E49" w14:textId="77777777" w:rsidR="00D129B2" w:rsidRPr="009F4AA9" w:rsidRDefault="00D129B2" w:rsidP="00D129B2">
      <w:pPr>
        <w:pStyle w:val="BodyText3"/>
        <w:rPr>
          <w:rFonts w:ascii="Arial Narrow" w:hAnsi="Arial Narrow" w:cs="Tahoma"/>
          <w:sz w:val="22"/>
          <w:szCs w:val="22"/>
        </w:rPr>
      </w:pPr>
      <w:r w:rsidRPr="009F4AA9">
        <w:rPr>
          <w:rFonts w:ascii="Arial Narrow" w:hAnsi="Arial Narrow" w:cs="Tahoma"/>
          <w:sz w:val="22"/>
          <w:szCs w:val="22"/>
        </w:rPr>
        <w:t>Chartered Engineer (India)</w:t>
      </w:r>
    </w:p>
    <w:p w14:paraId="52F963B0" w14:textId="77777777" w:rsidR="00D129B2" w:rsidRPr="009F4AA9" w:rsidRDefault="00D129B2" w:rsidP="00D129B2">
      <w:pPr>
        <w:pStyle w:val="BodyText3"/>
        <w:rPr>
          <w:rFonts w:ascii="Arial Narrow" w:hAnsi="Arial Narrow" w:cs="Tahoma"/>
          <w:sz w:val="22"/>
          <w:szCs w:val="22"/>
        </w:rPr>
      </w:pPr>
      <w:r w:rsidRPr="009F4AA9">
        <w:rPr>
          <w:rFonts w:ascii="Arial Narrow" w:hAnsi="Arial Narrow" w:cs="Tahoma"/>
          <w:sz w:val="22"/>
          <w:szCs w:val="22"/>
        </w:rPr>
        <w:t xml:space="preserve">Reg. No. CAT-I-F-1763 </w:t>
      </w:r>
    </w:p>
    <w:p w14:paraId="32EE5B11" w14:textId="447249CD" w:rsidR="005A1BD5" w:rsidRPr="009F4AA9" w:rsidRDefault="00D129B2" w:rsidP="00D129B2">
      <w:pPr>
        <w:pStyle w:val="BodyText"/>
        <w:rPr>
          <w:rFonts w:ascii="Arial Rounded MT Bold" w:hAnsi="Arial Rounded MT Bold"/>
          <w:sz w:val="8"/>
          <w:szCs w:val="36"/>
        </w:rPr>
      </w:pPr>
      <w:r w:rsidRPr="009F4AA9">
        <w:rPr>
          <w:rFonts w:ascii="Arial Narrow" w:hAnsi="Arial Narrow" w:cs="Tahoma"/>
          <w:sz w:val="22"/>
          <w:szCs w:val="22"/>
        </w:rPr>
        <w:t>SBI Empanelment No.: SME/TCC/2021-22/86/3</w:t>
      </w:r>
    </w:p>
    <w:sectPr w:rsidR="005A1BD5" w:rsidRPr="009F4AA9" w:rsidSect="007D4ED8">
      <w:headerReference w:type="default" r:id="rId27"/>
      <w:footerReference w:type="default" r:id="rId28"/>
      <w:pgSz w:w="11909" w:h="16834" w:code="9"/>
      <w:pgMar w:top="1170" w:right="1440" w:bottom="1440" w:left="1440" w:header="1584" w:footer="144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40FA18" w14:textId="77777777" w:rsidR="00D879D3" w:rsidRDefault="00D879D3" w:rsidP="00CC2D1E">
      <w:r>
        <w:separator/>
      </w:r>
    </w:p>
  </w:endnote>
  <w:endnote w:type="continuationSeparator" w:id="0">
    <w:p w14:paraId="78CCF69C" w14:textId="77777777" w:rsidR="00D879D3" w:rsidRDefault="00D879D3" w:rsidP="00CC2D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G Omega">
    <w:altName w:val="Candara"/>
    <w:charset w:val="00"/>
    <w:family w:val="swiss"/>
    <w:pitch w:val="variable"/>
    <w:sig w:usb0="00000001"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oboto">
    <w:altName w:val="Times New Roman"/>
    <w:charset w:val="00"/>
    <w:family w:val="auto"/>
    <w:pitch w:val="variable"/>
    <w:sig w:usb0="E0000AFF" w:usb1="5000217F" w:usb2="00000021" w:usb3="00000000" w:csb0="0000019F" w:csb1="00000000"/>
  </w:font>
  <w:font w:name="Rupee Foradian">
    <w:panose1 w:val="020B0603030804020204"/>
    <w:charset w:val="00"/>
    <w:family w:val="swiss"/>
    <w:pitch w:val="variable"/>
    <w:sig w:usb0="800000AF" w:usb1="1000204A"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TTFFB52530t00">
    <w:panose1 w:val="00000000000000000000"/>
    <w:charset w:val="00"/>
    <w:family w:val="auto"/>
    <w:notTrueType/>
    <w:pitch w:val="default"/>
    <w:sig w:usb0="00000003" w:usb1="00000000" w:usb2="00000000" w:usb3="00000000" w:csb0="00000001" w:csb1="00000000"/>
  </w:font>
  <w:font w:name="Times-Bold">
    <w:panose1 w:val="00000000000000000000"/>
    <w:charset w:val="00"/>
    <w:family w:val="auto"/>
    <w:notTrueType/>
    <w:pitch w:val="default"/>
    <w:sig w:usb0="00000003" w:usb1="00000000" w:usb2="00000000" w:usb3="00000000" w:csb0="00000001" w:csb1="00000000"/>
  </w:font>
  <w:font w:name="DejaVuSansCondensed">
    <w:altName w:val="Calibri"/>
    <w:panose1 w:val="00000000000000000000"/>
    <w:charset w:val="00"/>
    <w:family w:val="auto"/>
    <w:notTrueType/>
    <w:pitch w:val="default"/>
    <w:sig w:usb0="00000003" w:usb1="00000000" w:usb2="00000000" w:usb3="00000000" w:csb0="00000001" w:csb1="00000000"/>
  </w:font>
  <w:font w:name="TTFFB2C840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35A5A" w14:textId="77777777" w:rsidR="00845EFF" w:rsidRDefault="00845EFF">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1F787B" w14:textId="77777777" w:rsidR="00D879D3" w:rsidRDefault="00D879D3" w:rsidP="00CC2D1E">
      <w:r>
        <w:separator/>
      </w:r>
    </w:p>
  </w:footnote>
  <w:footnote w:type="continuationSeparator" w:id="0">
    <w:p w14:paraId="7CE82A6A" w14:textId="77777777" w:rsidR="00D879D3" w:rsidRDefault="00D879D3" w:rsidP="00CC2D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12E8D" w14:textId="05E1A41B" w:rsidR="00845EFF" w:rsidRPr="009F4AA9" w:rsidRDefault="00845EFF" w:rsidP="005B7201">
    <w:pPr>
      <w:spacing w:line="276" w:lineRule="auto"/>
      <w:jc w:val="center"/>
      <w:rPr>
        <w:rFonts w:ascii="Arial Narrow" w:hAnsi="Arial Narrow"/>
        <w:sz w:val="16"/>
        <w:szCs w:val="16"/>
      </w:rPr>
    </w:pPr>
    <w:r w:rsidRPr="009F4AA9">
      <w:rPr>
        <w:rFonts w:ascii="Arial Narrow" w:hAnsi="Arial Narrow"/>
        <w:sz w:val="16"/>
        <w:szCs w:val="16"/>
      </w:rPr>
      <w:t xml:space="preserve">Valuation Report Prepared For: SBI/ </w:t>
    </w:r>
    <w:r w:rsidR="00BF77CC">
      <w:rPr>
        <w:rFonts w:ascii="Arial Narrow" w:hAnsi="Arial Narrow"/>
        <w:sz w:val="16"/>
        <w:szCs w:val="16"/>
      </w:rPr>
      <w:t xml:space="preserve">RACPC </w:t>
    </w:r>
    <w:r w:rsidR="00FE1F77">
      <w:rPr>
        <w:rFonts w:ascii="Arial Narrow" w:hAnsi="Arial Narrow"/>
        <w:sz w:val="16"/>
        <w:szCs w:val="16"/>
      </w:rPr>
      <w:t>Belapur</w:t>
    </w:r>
    <w:r w:rsidRPr="009F4AA9">
      <w:rPr>
        <w:rFonts w:ascii="Arial Narrow" w:hAnsi="Arial Narrow"/>
        <w:sz w:val="16"/>
        <w:szCs w:val="16"/>
      </w:rPr>
      <w:t xml:space="preserve"> / </w:t>
    </w:r>
    <w:r w:rsidR="0013135D" w:rsidRPr="0013135D">
      <w:rPr>
        <w:rFonts w:ascii="Arial Narrow" w:hAnsi="Arial Narrow"/>
        <w:sz w:val="16"/>
        <w:szCs w:val="16"/>
      </w:rPr>
      <w:t xml:space="preserve">Mrs. Ankita </w:t>
    </w:r>
    <w:r w:rsidR="00932CAD">
      <w:rPr>
        <w:rFonts w:ascii="Arial Narrow" w:hAnsi="Arial Narrow"/>
        <w:sz w:val="16"/>
        <w:szCs w:val="16"/>
      </w:rPr>
      <w:t>A</w:t>
    </w:r>
    <w:r w:rsidR="0013135D" w:rsidRPr="0013135D">
      <w:rPr>
        <w:rFonts w:ascii="Arial Narrow" w:hAnsi="Arial Narrow"/>
        <w:sz w:val="16"/>
        <w:szCs w:val="16"/>
      </w:rPr>
      <w:t xml:space="preserve">nant </w:t>
    </w:r>
    <w:proofErr w:type="gramStart"/>
    <w:r w:rsidR="0013135D" w:rsidRPr="0013135D">
      <w:rPr>
        <w:rFonts w:ascii="Arial Narrow" w:hAnsi="Arial Narrow"/>
        <w:sz w:val="16"/>
        <w:szCs w:val="16"/>
      </w:rPr>
      <w:t>Patil</w:t>
    </w:r>
    <w:r w:rsidR="009A31BC" w:rsidRPr="00353DFA">
      <w:rPr>
        <w:rFonts w:ascii="Arial Narrow" w:hAnsi="Arial Narrow"/>
        <w:sz w:val="16"/>
        <w:szCs w:val="16"/>
      </w:rPr>
      <w:t xml:space="preserve"> </w:t>
    </w:r>
    <w:r w:rsidR="00520017" w:rsidRPr="00353DFA">
      <w:rPr>
        <w:rFonts w:ascii="Arial Narrow" w:hAnsi="Arial Narrow"/>
        <w:sz w:val="16"/>
        <w:szCs w:val="16"/>
      </w:rPr>
      <w:t xml:space="preserve"> </w:t>
    </w:r>
    <w:r w:rsidRPr="00353DFA">
      <w:rPr>
        <w:rFonts w:ascii="Arial Narrow" w:hAnsi="Arial Narrow"/>
        <w:sz w:val="16"/>
        <w:szCs w:val="16"/>
      </w:rPr>
      <w:t>(</w:t>
    </w:r>
    <w:proofErr w:type="gramEnd"/>
    <w:r w:rsidR="008D0A09">
      <w:rPr>
        <w:rFonts w:ascii="Arial Narrow" w:hAnsi="Arial Narrow"/>
        <w:sz w:val="16"/>
        <w:szCs w:val="16"/>
      </w:rPr>
      <w:t>000632</w:t>
    </w:r>
    <w:r w:rsidRPr="00353DFA">
      <w:rPr>
        <w:rFonts w:ascii="Arial Narrow" w:hAnsi="Arial Narrow"/>
        <w:sz w:val="16"/>
        <w:szCs w:val="16"/>
      </w:rPr>
      <w:t>/</w:t>
    </w:r>
    <w:r w:rsidR="008D0A09">
      <w:rPr>
        <w:rFonts w:ascii="Arial Narrow" w:hAnsi="Arial Narrow"/>
        <w:sz w:val="16"/>
        <w:szCs w:val="16"/>
      </w:rPr>
      <w:t>046001</w:t>
    </w:r>
    <w:r w:rsidRPr="00353DFA">
      <w:rPr>
        <w:rFonts w:ascii="Arial Narrow" w:hAnsi="Arial Narrow"/>
        <w:sz w:val="16"/>
        <w:szCs w:val="16"/>
      </w:rPr>
      <w:t>)</w:t>
    </w:r>
    <w:r w:rsidR="000F5A22" w:rsidRPr="00353DFA">
      <w:rPr>
        <w:rFonts w:ascii="Arial Narrow" w:hAnsi="Arial Narrow"/>
        <w:sz w:val="16"/>
        <w:szCs w:val="16"/>
      </w:rPr>
      <w:t xml:space="preserve">          </w:t>
    </w:r>
    <w:r w:rsidRPr="00353DFA">
      <w:rPr>
        <w:rFonts w:ascii="Arial Narrow" w:hAnsi="Arial Narrow"/>
        <w:sz w:val="16"/>
        <w:szCs w:val="16"/>
      </w:rPr>
      <w:t xml:space="preserve">Page </w:t>
    </w:r>
    <w:r w:rsidRPr="00353DFA">
      <w:rPr>
        <w:rFonts w:ascii="Arial Narrow" w:hAnsi="Arial Narrow"/>
        <w:sz w:val="16"/>
        <w:szCs w:val="16"/>
      </w:rPr>
      <w:fldChar w:fldCharType="begin"/>
    </w:r>
    <w:r w:rsidRPr="00353DFA">
      <w:rPr>
        <w:rFonts w:ascii="Arial Narrow" w:hAnsi="Arial Narrow"/>
        <w:sz w:val="16"/>
        <w:szCs w:val="16"/>
      </w:rPr>
      <w:instrText xml:space="preserve"> PAGE </w:instrText>
    </w:r>
    <w:r w:rsidRPr="00353DFA">
      <w:rPr>
        <w:rFonts w:ascii="Arial Narrow" w:hAnsi="Arial Narrow"/>
        <w:sz w:val="16"/>
        <w:szCs w:val="16"/>
      </w:rPr>
      <w:fldChar w:fldCharType="separate"/>
    </w:r>
    <w:r w:rsidR="00834EFA">
      <w:rPr>
        <w:rFonts w:ascii="Arial Narrow" w:hAnsi="Arial Narrow"/>
        <w:noProof/>
        <w:sz w:val="16"/>
        <w:szCs w:val="16"/>
      </w:rPr>
      <w:t>2</w:t>
    </w:r>
    <w:r w:rsidRPr="00353DFA">
      <w:rPr>
        <w:rFonts w:ascii="Arial Narrow" w:hAnsi="Arial Narrow"/>
        <w:sz w:val="16"/>
        <w:szCs w:val="16"/>
      </w:rPr>
      <w:fldChar w:fldCharType="end"/>
    </w:r>
    <w:r w:rsidRPr="00353DFA">
      <w:rPr>
        <w:rFonts w:ascii="Arial Narrow" w:hAnsi="Arial Narrow"/>
        <w:sz w:val="16"/>
        <w:szCs w:val="16"/>
      </w:rPr>
      <w:t xml:space="preserve"> of </w:t>
    </w:r>
    <w:r w:rsidRPr="00353DFA">
      <w:rPr>
        <w:rFonts w:ascii="Arial Narrow" w:hAnsi="Arial Narrow"/>
        <w:sz w:val="16"/>
        <w:szCs w:val="16"/>
      </w:rPr>
      <w:fldChar w:fldCharType="begin"/>
    </w:r>
    <w:r w:rsidRPr="00353DFA">
      <w:rPr>
        <w:rFonts w:ascii="Arial Narrow" w:hAnsi="Arial Narrow"/>
        <w:sz w:val="16"/>
        <w:szCs w:val="16"/>
      </w:rPr>
      <w:instrText xml:space="preserve"> NUMPAGES  </w:instrText>
    </w:r>
    <w:r w:rsidRPr="00353DFA">
      <w:rPr>
        <w:rFonts w:ascii="Arial Narrow" w:hAnsi="Arial Narrow"/>
        <w:sz w:val="16"/>
        <w:szCs w:val="16"/>
      </w:rPr>
      <w:fldChar w:fldCharType="separate"/>
    </w:r>
    <w:r w:rsidR="00834EFA">
      <w:rPr>
        <w:rFonts w:ascii="Arial Narrow" w:hAnsi="Arial Narrow"/>
        <w:noProof/>
        <w:sz w:val="16"/>
        <w:szCs w:val="16"/>
      </w:rPr>
      <w:t>27</w:t>
    </w:r>
    <w:r w:rsidRPr="00353DFA">
      <w:rPr>
        <w:rFonts w:ascii="Arial Narrow" w:hAnsi="Arial Narrow"/>
        <w:sz w:val="16"/>
        <w:szCs w:val="16"/>
      </w:rPr>
      <w:fldChar w:fldCharType="end"/>
    </w:r>
  </w:p>
  <w:p w14:paraId="38239F4E" w14:textId="77777777" w:rsidR="00845EFF" w:rsidRPr="009F4AA9" w:rsidRDefault="00845EFF" w:rsidP="00EA7218">
    <w:pPr>
      <w:spacing w:line="276" w:lineRule="auto"/>
      <w:ind w:firstLine="720"/>
      <w:rPr>
        <w:rFonts w:ascii="Arial Narrow" w:hAnsi="Arial Narrow"/>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96A76"/>
    <w:multiLevelType w:val="hybridMultilevel"/>
    <w:tmpl w:val="FF343858"/>
    <w:lvl w:ilvl="0" w:tplc="531CC7F0">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56C3E6D"/>
    <w:multiLevelType w:val="hybridMultilevel"/>
    <w:tmpl w:val="80CC9370"/>
    <w:lvl w:ilvl="0" w:tplc="04090001">
      <w:start w:val="1"/>
      <w:numFmt w:val="bullet"/>
      <w:lvlText w:val=""/>
      <w:lvlJc w:val="left"/>
      <w:pPr>
        <w:ind w:left="393" w:hanging="360"/>
      </w:pPr>
      <w:rPr>
        <w:rFonts w:ascii="Symbol" w:hAnsi="Symbol" w:hint="default"/>
      </w:rPr>
    </w:lvl>
    <w:lvl w:ilvl="1" w:tplc="04090003" w:tentative="1">
      <w:start w:val="1"/>
      <w:numFmt w:val="bullet"/>
      <w:lvlText w:val="o"/>
      <w:lvlJc w:val="left"/>
      <w:pPr>
        <w:ind w:left="1113" w:hanging="360"/>
      </w:pPr>
      <w:rPr>
        <w:rFonts w:ascii="Courier New" w:hAnsi="Courier New" w:cs="Courier New" w:hint="default"/>
      </w:rPr>
    </w:lvl>
    <w:lvl w:ilvl="2" w:tplc="04090005" w:tentative="1">
      <w:start w:val="1"/>
      <w:numFmt w:val="bullet"/>
      <w:lvlText w:val=""/>
      <w:lvlJc w:val="left"/>
      <w:pPr>
        <w:ind w:left="1833" w:hanging="360"/>
      </w:pPr>
      <w:rPr>
        <w:rFonts w:ascii="Wingdings" w:hAnsi="Wingdings" w:hint="default"/>
      </w:rPr>
    </w:lvl>
    <w:lvl w:ilvl="3" w:tplc="04090001" w:tentative="1">
      <w:start w:val="1"/>
      <w:numFmt w:val="bullet"/>
      <w:lvlText w:val=""/>
      <w:lvlJc w:val="left"/>
      <w:pPr>
        <w:ind w:left="2553" w:hanging="360"/>
      </w:pPr>
      <w:rPr>
        <w:rFonts w:ascii="Symbol" w:hAnsi="Symbol" w:hint="default"/>
      </w:rPr>
    </w:lvl>
    <w:lvl w:ilvl="4" w:tplc="04090003" w:tentative="1">
      <w:start w:val="1"/>
      <w:numFmt w:val="bullet"/>
      <w:lvlText w:val="o"/>
      <w:lvlJc w:val="left"/>
      <w:pPr>
        <w:ind w:left="3273" w:hanging="360"/>
      </w:pPr>
      <w:rPr>
        <w:rFonts w:ascii="Courier New" w:hAnsi="Courier New" w:cs="Courier New" w:hint="default"/>
      </w:rPr>
    </w:lvl>
    <w:lvl w:ilvl="5" w:tplc="04090005" w:tentative="1">
      <w:start w:val="1"/>
      <w:numFmt w:val="bullet"/>
      <w:lvlText w:val=""/>
      <w:lvlJc w:val="left"/>
      <w:pPr>
        <w:ind w:left="3993" w:hanging="360"/>
      </w:pPr>
      <w:rPr>
        <w:rFonts w:ascii="Wingdings" w:hAnsi="Wingdings" w:hint="default"/>
      </w:rPr>
    </w:lvl>
    <w:lvl w:ilvl="6" w:tplc="04090001" w:tentative="1">
      <w:start w:val="1"/>
      <w:numFmt w:val="bullet"/>
      <w:lvlText w:val=""/>
      <w:lvlJc w:val="left"/>
      <w:pPr>
        <w:ind w:left="4713" w:hanging="360"/>
      </w:pPr>
      <w:rPr>
        <w:rFonts w:ascii="Symbol" w:hAnsi="Symbol" w:hint="default"/>
      </w:rPr>
    </w:lvl>
    <w:lvl w:ilvl="7" w:tplc="04090003" w:tentative="1">
      <w:start w:val="1"/>
      <w:numFmt w:val="bullet"/>
      <w:lvlText w:val="o"/>
      <w:lvlJc w:val="left"/>
      <w:pPr>
        <w:ind w:left="5433" w:hanging="360"/>
      </w:pPr>
      <w:rPr>
        <w:rFonts w:ascii="Courier New" w:hAnsi="Courier New" w:cs="Courier New" w:hint="default"/>
      </w:rPr>
    </w:lvl>
    <w:lvl w:ilvl="8" w:tplc="04090005" w:tentative="1">
      <w:start w:val="1"/>
      <w:numFmt w:val="bullet"/>
      <w:lvlText w:val=""/>
      <w:lvlJc w:val="left"/>
      <w:pPr>
        <w:ind w:left="6153" w:hanging="360"/>
      </w:pPr>
      <w:rPr>
        <w:rFonts w:ascii="Wingdings" w:hAnsi="Wingdings" w:hint="default"/>
      </w:rPr>
    </w:lvl>
  </w:abstractNum>
  <w:abstractNum w:abstractNumId="2" w15:restartNumberingAfterBreak="0">
    <w:nsid w:val="08683BF8"/>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A1D23F0"/>
    <w:multiLevelType w:val="hybridMultilevel"/>
    <w:tmpl w:val="EAF2EA8C"/>
    <w:lvl w:ilvl="0" w:tplc="C96A59F8">
      <w:start w:val="1"/>
      <w:numFmt w:val="decimal"/>
      <w:lvlText w:val="%1."/>
      <w:lvlJc w:val="center"/>
      <w:pPr>
        <w:ind w:left="538" w:hanging="360"/>
      </w:pPr>
      <w:rPr>
        <w:rFonts w:hint="default"/>
      </w:rPr>
    </w:lvl>
    <w:lvl w:ilvl="1" w:tplc="40090019" w:tentative="1">
      <w:start w:val="1"/>
      <w:numFmt w:val="lowerLetter"/>
      <w:lvlText w:val="%2."/>
      <w:lvlJc w:val="left"/>
      <w:pPr>
        <w:ind w:left="1258" w:hanging="360"/>
      </w:pPr>
    </w:lvl>
    <w:lvl w:ilvl="2" w:tplc="4009001B" w:tentative="1">
      <w:start w:val="1"/>
      <w:numFmt w:val="lowerRoman"/>
      <w:lvlText w:val="%3."/>
      <w:lvlJc w:val="right"/>
      <w:pPr>
        <w:ind w:left="1978" w:hanging="180"/>
      </w:pPr>
    </w:lvl>
    <w:lvl w:ilvl="3" w:tplc="4009000F" w:tentative="1">
      <w:start w:val="1"/>
      <w:numFmt w:val="decimal"/>
      <w:lvlText w:val="%4."/>
      <w:lvlJc w:val="left"/>
      <w:pPr>
        <w:ind w:left="2698" w:hanging="360"/>
      </w:pPr>
    </w:lvl>
    <w:lvl w:ilvl="4" w:tplc="40090019" w:tentative="1">
      <w:start w:val="1"/>
      <w:numFmt w:val="lowerLetter"/>
      <w:lvlText w:val="%5."/>
      <w:lvlJc w:val="left"/>
      <w:pPr>
        <w:ind w:left="3418" w:hanging="360"/>
      </w:pPr>
    </w:lvl>
    <w:lvl w:ilvl="5" w:tplc="4009001B" w:tentative="1">
      <w:start w:val="1"/>
      <w:numFmt w:val="lowerRoman"/>
      <w:lvlText w:val="%6."/>
      <w:lvlJc w:val="right"/>
      <w:pPr>
        <w:ind w:left="4138" w:hanging="180"/>
      </w:pPr>
    </w:lvl>
    <w:lvl w:ilvl="6" w:tplc="4009000F" w:tentative="1">
      <w:start w:val="1"/>
      <w:numFmt w:val="decimal"/>
      <w:lvlText w:val="%7."/>
      <w:lvlJc w:val="left"/>
      <w:pPr>
        <w:ind w:left="4858" w:hanging="360"/>
      </w:pPr>
    </w:lvl>
    <w:lvl w:ilvl="7" w:tplc="40090019" w:tentative="1">
      <w:start w:val="1"/>
      <w:numFmt w:val="lowerLetter"/>
      <w:lvlText w:val="%8."/>
      <w:lvlJc w:val="left"/>
      <w:pPr>
        <w:ind w:left="5578" w:hanging="360"/>
      </w:pPr>
    </w:lvl>
    <w:lvl w:ilvl="8" w:tplc="4009001B" w:tentative="1">
      <w:start w:val="1"/>
      <w:numFmt w:val="lowerRoman"/>
      <w:lvlText w:val="%9."/>
      <w:lvlJc w:val="right"/>
      <w:pPr>
        <w:ind w:left="6298" w:hanging="180"/>
      </w:pPr>
    </w:lvl>
  </w:abstractNum>
  <w:abstractNum w:abstractNumId="4" w15:restartNumberingAfterBreak="0">
    <w:nsid w:val="0BB07DDA"/>
    <w:multiLevelType w:val="hybridMultilevel"/>
    <w:tmpl w:val="BACCD63E"/>
    <w:lvl w:ilvl="0" w:tplc="70EA33EE">
      <w:start w:val="1"/>
      <w:numFmt w:val="decimal"/>
      <w:lvlText w:val="%1."/>
      <w:lvlJc w:val="center"/>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18301BD"/>
    <w:multiLevelType w:val="hybridMultilevel"/>
    <w:tmpl w:val="DB14118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09296D"/>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D447937"/>
    <w:multiLevelType w:val="hybridMultilevel"/>
    <w:tmpl w:val="0C7A156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E73497F"/>
    <w:multiLevelType w:val="hybridMultilevel"/>
    <w:tmpl w:val="DA06BA4A"/>
    <w:lvl w:ilvl="0" w:tplc="B3EAC6B6">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6A3FA0"/>
    <w:multiLevelType w:val="hybridMultilevel"/>
    <w:tmpl w:val="0C7A15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2C51E33"/>
    <w:multiLevelType w:val="hybridMultilevel"/>
    <w:tmpl w:val="4F0CF9A2"/>
    <w:lvl w:ilvl="0" w:tplc="66D0B874">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AB27D7"/>
    <w:multiLevelType w:val="hybridMultilevel"/>
    <w:tmpl w:val="5E9CEBB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DDB74CA"/>
    <w:multiLevelType w:val="hybridMultilevel"/>
    <w:tmpl w:val="676CF9B4"/>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19B34DF"/>
    <w:multiLevelType w:val="hybridMultilevel"/>
    <w:tmpl w:val="840E6F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1DA466F"/>
    <w:multiLevelType w:val="hybridMultilevel"/>
    <w:tmpl w:val="9E603D0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EC4134E"/>
    <w:multiLevelType w:val="hybridMultilevel"/>
    <w:tmpl w:val="78247FBC"/>
    <w:lvl w:ilvl="0" w:tplc="4D36A372">
      <w:start w:val="1"/>
      <w:numFmt w:val="lowerRoman"/>
      <w:lvlText w:val="%1."/>
      <w:lvlJc w:val="center"/>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EDE0B19"/>
    <w:multiLevelType w:val="hybridMultilevel"/>
    <w:tmpl w:val="D3BC8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08437A"/>
    <w:multiLevelType w:val="hybridMultilevel"/>
    <w:tmpl w:val="C6F89F0E"/>
    <w:lvl w:ilvl="0" w:tplc="40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18" w15:restartNumberingAfterBreak="0">
    <w:nsid w:val="4D556BEC"/>
    <w:multiLevelType w:val="hybridMultilevel"/>
    <w:tmpl w:val="232825F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F78664E"/>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E1D4025"/>
    <w:multiLevelType w:val="hybridMultilevel"/>
    <w:tmpl w:val="105856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0ED2ED5"/>
    <w:multiLevelType w:val="hybridMultilevel"/>
    <w:tmpl w:val="05F6EC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2937EB0"/>
    <w:multiLevelType w:val="hybridMultilevel"/>
    <w:tmpl w:val="DD024F4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6326043B"/>
    <w:multiLevelType w:val="hybridMultilevel"/>
    <w:tmpl w:val="EC2617A4"/>
    <w:lvl w:ilvl="0" w:tplc="C07E281C">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4F8540A"/>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61A355E"/>
    <w:multiLevelType w:val="hybridMultilevel"/>
    <w:tmpl w:val="48927AF2"/>
    <w:lvl w:ilvl="0" w:tplc="C07E281C">
      <w:start w:val="1"/>
      <w:numFmt w:val="lowerRoman"/>
      <w:lvlText w:val="%1)"/>
      <w:lvlJc w:val="right"/>
      <w:pPr>
        <w:ind w:left="54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83D4A9A"/>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A23AD4"/>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72B27086"/>
    <w:multiLevelType w:val="hybridMultilevel"/>
    <w:tmpl w:val="0AFE2C4A"/>
    <w:lvl w:ilvl="0" w:tplc="C96A59F8">
      <w:start w:val="1"/>
      <w:numFmt w:val="decimal"/>
      <w:lvlText w:val="%1."/>
      <w:lvlJc w:val="center"/>
      <w:pPr>
        <w:ind w:left="940" w:hanging="360"/>
      </w:pPr>
      <w:rPr>
        <w:rFonts w:hint="default"/>
      </w:rPr>
    </w:lvl>
    <w:lvl w:ilvl="1" w:tplc="40090019" w:tentative="1">
      <w:start w:val="1"/>
      <w:numFmt w:val="lowerLetter"/>
      <w:lvlText w:val="%2."/>
      <w:lvlJc w:val="left"/>
      <w:pPr>
        <w:ind w:left="1660" w:hanging="360"/>
      </w:pPr>
    </w:lvl>
    <w:lvl w:ilvl="2" w:tplc="4009001B" w:tentative="1">
      <w:start w:val="1"/>
      <w:numFmt w:val="lowerRoman"/>
      <w:lvlText w:val="%3."/>
      <w:lvlJc w:val="right"/>
      <w:pPr>
        <w:ind w:left="2380" w:hanging="180"/>
      </w:pPr>
    </w:lvl>
    <w:lvl w:ilvl="3" w:tplc="4009000F" w:tentative="1">
      <w:start w:val="1"/>
      <w:numFmt w:val="decimal"/>
      <w:lvlText w:val="%4."/>
      <w:lvlJc w:val="left"/>
      <w:pPr>
        <w:ind w:left="3100" w:hanging="360"/>
      </w:pPr>
    </w:lvl>
    <w:lvl w:ilvl="4" w:tplc="40090019" w:tentative="1">
      <w:start w:val="1"/>
      <w:numFmt w:val="lowerLetter"/>
      <w:lvlText w:val="%5."/>
      <w:lvlJc w:val="left"/>
      <w:pPr>
        <w:ind w:left="3820" w:hanging="360"/>
      </w:pPr>
    </w:lvl>
    <w:lvl w:ilvl="5" w:tplc="4009001B" w:tentative="1">
      <w:start w:val="1"/>
      <w:numFmt w:val="lowerRoman"/>
      <w:lvlText w:val="%6."/>
      <w:lvlJc w:val="right"/>
      <w:pPr>
        <w:ind w:left="4540" w:hanging="180"/>
      </w:pPr>
    </w:lvl>
    <w:lvl w:ilvl="6" w:tplc="4009000F" w:tentative="1">
      <w:start w:val="1"/>
      <w:numFmt w:val="decimal"/>
      <w:lvlText w:val="%7."/>
      <w:lvlJc w:val="left"/>
      <w:pPr>
        <w:ind w:left="5260" w:hanging="360"/>
      </w:pPr>
    </w:lvl>
    <w:lvl w:ilvl="7" w:tplc="40090019" w:tentative="1">
      <w:start w:val="1"/>
      <w:numFmt w:val="lowerLetter"/>
      <w:lvlText w:val="%8."/>
      <w:lvlJc w:val="left"/>
      <w:pPr>
        <w:ind w:left="5980" w:hanging="360"/>
      </w:pPr>
    </w:lvl>
    <w:lvl w:ilvl="8" w:tplc="4009001B" w:tentative="1">
      <w:start w:val="1"/>
      <w:numFmt w:val="lowerRoman"/>
      <w:lvlText w:val="%9."/>
      <w:lvlJc w:val="right"/>
      <w:pPr>
        <w:ind w:left="6700" w:hanging="180"/>
      </w:pPr>
    </w:lvl>
  </w:abstractNum>
  <w:abstractNum w:abstractNumId="29" w15:restartNumberingAfterBreak="0">
    <w:nsid w:val="764E5D30"/>
    <w:multiLevelType w:val="hybridMultilevel"/>
    <w:tmpl w:val="09F45328"/>
    <w:lvl w:ilvl="0" w:tplc="79AC2A44">
      <w:start w:val="1"/>
      <w:numFmt w:val="lowerLetter"/>
      <w:lvlText w:val="%1."/>
      <w:lvlJc w:val="left"/>
      <w:pPr>
        <w:ind w:left="940" w:hanging="720"/>
      </w:pPr>
      <w:rPr>
        <w:rFonts w:ascii="Arial Narrow" w:eastAsia="Times New Roman" w:hAnsi="Arial Narrow" w:cs="Times New Roman" w:hint="default"/>
        <w:color w:val="auto"/>
        <w:spacing w:val="-2"/>
        <w:w w:val="111"/>
        <w:sz w:val="22"/>
        <w:szCs w:val="22"/>
      </w:rPr>
    </w:lvl>
    <w:lvl w:ilvl="1" w:tplc="72ACCE4E">
      <w:numFmt w:val="bullet"/>
      <w:lvlText w:val="•"/>
      <w:lvlJc w:val="left"/>
      <w:pPr>
        <w:ind w:left="1870" w:hanging="720"/>
      </w:pPr>
      <w:rPr>
        <w:rFonts w:hint="default"/>
      </w:rPr>
    </w:lvl>
    <w:lvl w:ilvl="2" w:tplc="1E3E9E26">
      <w:numFmt w:val="bullet"/>
      <w:lvlText w:val="•"/>
      <w:lvlJc w:val="left"/>
      <w:pPr>
        <w:ind w:left="2800" w:hanging="720"/>
      </w:pPr>
      <w:rPr>
        <w:rFonts w:hint="default"/>
      </w:rPr>
    </w:lvl>
    <w:lvl w:ilvl="3" w:tplc="B7A6DB14">
      <w:numFmt w:val="bullet"/>
      <w:lvlText w:val="•"/>
      <w:lvlJc w:val="left"/>
      <w:pPr>
        <w:ind w:left="3730" w:hanging="720"/>
      </w:pPr>
      <w:rPr>
        <w:rFonts w:hint="default"/>
      </w:rPr>
    </w:lvl>
    <w:lvl w:ilvl="4" w:tplc="19704898">
      <w:numFmt w:val="bullet"/>
      <w:lvlText w:val="•"/>
      <w:lvlJc w:val="left"/>
      <w:pPr>
        <w:ind w:left="4660" w:hanging="720"/>
      </w:pPr>
      <w:rPr>
        <w:rFonts w:hint="default"/>
      </w:rPr>
    </w:lvl>
    <w:lvl w:ilvl="5" w:tplc="3D461B90">
      <w:numFmt w:val="bullet"/>
      <w:lvlText w:val="•"/>
      <w:lvlJc w:val="left"/>
      <w:pPr>
        <w:ind w:left="5590" w:hanging="720"/>
      </w:pPr>
      <w:rPr>
        <w:rFonts w:hint="default"/>
      </w:rPr>
    </w:lvl>
    <w:lvl w:ilvl="6" w:tplc="CCAC9598">
      <w:numFmt w:val="bullet"/>
      <w:lvlText w:val="•"/>
      <w:lvlJc w:val="left"/>
      <w:pPr>
        <w:ind w:left="6520" w:hanging="720"/>
      </w:pPr>
      <w:rPr>
        <w:rFonts w:hint="default"/>
      </w:rPr>
    </w:lvl>
    <w:lvl w:ilvl="7" w:tplc="51C0B9C4">
      <w:numFmt w:val="bullet"/>
      <w:lvlText w:val="•"/>
      <w:lvlJc w:val="left"/>
      <w:pPr>
        <w:ind w:left="7450" w:hanging="720"/>
      </w:pPr>
      <w:rPr>
        <w:rFonts w:hint="default"/>
      </w:rPr>
    </w:lvl>
    <w:lvl w:ilvl="8" w:tplc="38CEB928">
      <w:numFmt w:val="bullet"/>
      <w:lvlText w:val="•"/>
      <w:lvlJc w:val="left"/>
      <w:pPr>
        <w:ind w:left="8380" w:hanging="720"/>
      </w:pPr>
      <w:rPr>
        <w:rFonts w:hint="default"/>
      </w:rPr>
    </w:lvl>
  </w:abstractNum>
  <w:abstractNum w:abstractNumId="30" w15:restartNumberingAfterBreak="0">
    <w:nsid w:val="77820775"/>
    <w:multiLevelType w:val="hybridMultilevel"/>
    <w:tmpl w:val="BF56D70C"/>
    <w:lvl w:ilvl="0" w:tplc="92E00490">
      <w:start w:val="1"/>
      <w:numFmt w:val="upperLetter"/>
      <w:lvlText w:val="%1."/>
      <w:lvlJc w:val="left"/>
      <w:pPr>
        <w:ind w:left="72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86C3A"/>
    <w:multiLevelType w:val="hybridMultilevel"/>
    <w:tmpl w:val="3A8ED91C"/>
    <w:lvl w:ilvl="0" w:tplc="5A525200">
      <w:start w:val="1"/>
      <w:numFmt w:val="upperLetter"/>
      <w:lvlText w:val="%1."/>
      <w:lvlJc w:val="left"/>
      <w:pPr>
        <w:ind w:left="4785" w:hanging="360"/>
      </w:pPr>
      <w:rPr>
        <w:rFonts w:hint="default"/>
      </w:rPr>
    </w:lvl>
    <w:lvl w:ilvl="1" w:tplc="04090019" w:tentative="1">
      <w:start w:val="1"/>
      <w:numFmt w:val="lowerLetter"/>
      <w:lvlText w:val="%2."/>
      <w:lvlJc w:val="left"/>
      <w:pPr>
        <w:ind w:left="5505" w:hanging="360"/>
      </w:pPr>
    </w:lvl>
    <w:lvl w:ilvl="2" w:tplc="0409001B" w:tentative="1">
      <w:start w:val="1"/>
      <w:numFmt w:val="lowerRoman"/>
      <w:lvlText w:val="%3."/>
      <w:lvlJc w:val="right"/>
      <w:pPr>
        <w:ind w:left="6225" w:hanging="180"/>
      </w:pPr>
    </w:lvl>
    <w:lvl w:ilvl="3" w:tplc="0409000F" w:tentative="1">
      <w:start w:val="1"/>
      <w:numFmt w:val="decimal"/>
      <w:lvlText w:val="%4."/>
      <w:lvlJc w:val="left"/>
      <w:pPr>
        <w:ind w:left="6945" w:hanging="360"/>
      </w:pPr>
    </w:lvl>
    <w:lvl w:ilvl="4" w:tplc="04090019" w:tentative="1">
      <w:start w:val="1"/>
      <w:numFmt w:val="lowerLetter"/>
      <w:lvlText w:val="%5."/>
      <w:lvlJc w:val="left"/>
      <w:pPr>
        <w:ind w:left="7665" w:hanging="360"/>
      </w:pPr>
    </w:lvl>
    <w:lvl w:ilvl="5" w:tplc="0409001B" w:tentative="1">
      <w:start w:val="1"/>
      <w:numFmt w:val="lowerRoman"/>
      <w:lvlText w:val="%6."/>
      <w:lvlJc w:val="right"/>
      <w:pPr>
        <w:ind w:left="8385" w:hanging="180"/>
      </w:pPr>
    </w:lvl>
    <w:lvl w:ilvl="6" w:tplc="0409000F" w:tentative="1">
      <w:start w:val="1"/>
      <w:numFmt w:val="decimal"/>
      <w:lvlText w:val="%7."/>
      <w:lvlJc w:val="left"/>
      <w:pPr>
        <w:ind w:left="9105" w:hanging="360"/>
      </w:pPr>
    </w:lvl>
    <w:lvl w:ilvl="7" w:tplc="04090019" w:tentative="1">
      <w:start w:val="1"/>
      <w:numFmt w:val="lowerLetter"/>
      <w:lvlText w:val="%8."/>
      <w:lvlJc w:val="left"/>
      <w:pPr>
        <w:ind w:left="9825" w:hanging="360"/>
      </w:pPr>
    </w:lvl>
    <w:lvl w:ilvl="8" w:tplc="0409001B" w:tentative="1">
      <w:start w:val="1"/>
      <w:numFmt w:val="lowerRoman"/>
      <w:lvlText w:val="%9."/>
      <w:lvlJc w:val="right"/>
      <w:pPr>
        <w:ind w:left="10545" w:hanging="180"/>
      </w:pPr>
    </w:lvl>
  </w:abstractNum>
  <w:abstractNum w:abstractNumId="32" w15:restartNumberingAfterBreak="0">
    <w:nsid w:val="7D42327D"/>
    <w:multiLevelType w:val="hybridMultilevel"/>
    <w:tmpl w:val="25185CB8"/>
    <w:lvl w:ilvl="0" w:tplc="40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num w:numId="1" w16cid:durableId="1143624617">
    <w:abstractNumId w:val="16"/>
  </w:num>
  <w:num w:numId="2" w16cid:durableId="1909682637">
    <w:abstractNumId w:val="8"/>
  </w:num>
  <w:num w:numId="3" w16cid:durableId="1896818606">
    <w:abstractNumId w:val="5"/>
  </w:num>
  <w:num w:numId="4" w16cid:durableId="1010638682">
    <w:abstractNumId w:val="25"/>
  </w:num>
  <w:num w:numId="5" w16cid:durableId="1738817148">
    <w:abstractNumId w:val="31"/>
  </w:num>
  <w:num w:numId="6" w16cid:durableId="173956944">
    <w:abstractNumId w:val="30"/>
  </w:num>
  <w:num w:numId="7" w16cid:durableId="1718315069">
    <w:abstractNumId w:val="22"/>
  </w:num>
  <w:num w:numId="8" w16cid:durableId="1224754581">
    <w:abstractNumId w:val="0"/>
  </w:num>
  <w:num w:numId="9" w16cid:durableId="1455176575">
    <w:abstractNumId w:val="18"/>
  </w:num>
  <w:num w:numId="10" w16cid:durableId="1941528944">
    <w:abstractNumId w:val="24"/>
  </w:num>
  <w:num w:numId="11" w16cid:durableId="1354654051">
    <w:abstractNumId w:val="4"/>
  </w:num>
  <w:num w:numId="12" w16cid:durableId="1994067648">
    <w:abstractNumId w:val="20"/>
  </w:num>
  <w:num w:numId="13" w16cid:durableId="1628273119">
    <w:abstractNumId w:val="19"/>
  </w:num>
  <w:num w:numId="14" w16cid:durableId="1611663135">
    <w:abstractNumId w:val="26"/>
  </w:num>
  <w:num w:numId="15" w16cid:durableId="670917105">
    <w:abstractNumId w:val="27"/>
  </w:num>
  <w:num w:numId="16" w16cid:durableId="1085612950">
    <w:abstractNumId w:val="2"/>
  </w:num>
  <w:num w:numId="17" w16cid:durableId="1839996179">
    <w:abstractNumId w:val="6"/>
  </w:num>
  <w:num w:numId="18" w16cid:durableId="1234777635">
    <w:abstractNumId w:val="28"/>
  </w:num>
  <w:num w:numId="19" w16cid:durableId="647322155">
    <w:abstractNumId w:val="29"/>
  </w:num>
  <w:num w:numId="20" w16cid:durableId="1067532478">
    <w:abstractNumId w:val="3"/>
  </w:num>
  <w:num w:numId="21" w16cid:durableId="2006587862">
    <w:abstractNumId w:val="11"/>
  </w:num>
  <w:num w:numId="22" w16cid:durableId="554852000">
    <w:abstractNumId w:val="15"/>
  </w:num>
  <w:num w:numId="23" w16cid:durableId="1467236441">
    <w:abstractNumId w:val="12"/>
  </w:num>
  <w:num w:numId="24" w16cid:durableId="165984215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87723345">
    <w:abstractNumId w:val="23"/>
  </w:num>
  <w:num w:numId="26" w16cid:durableId="1053577246">
    <w:abstractNumId w:val="13"/>
  </w:num>
  <w:num w:numId="27" w16cid:durableId="158769145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86374142">
    <w:abstractNumId w:val="1"/>
  </w:num>
  <w:num w:numId="29" w16cid:durableId="451898654">
    <w:abstractNumId w:val="21"/>
  </w:num>
  <w:num w:numId="30" w16cid:durableId="1580676480">
    <w:abstractNumId w:val="17"/>
  </w:num>
  <w:num w:numId="31" w16cid:durableId="186616757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94813413">
    <w:abstractNumId w:val="10"/>
  </w:num>
  <w:num w:numId="33" w16cid:durableId="460854214">
    <w:abstractNumId w:val="14"/>
  </w:num>
  <w:num w:numId="34" w16cid:durableId="563837823">
    <w:abstractNumId w:val="7"/>
  </w:num>
  <w:num w:numId="35" w16cid:durableId="126727167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noPunctuationKerning/>
  <w:characterSpacingControl w:val="doNotCompress"/>
  <w:hdrShapeDefaults>
    <o:shapedefaults v:ext="edit" spidmax="2463">
      <o:colormru v:ext="edit" colors="#ddd8c2"/>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5384D"/>
    <w:rsid w:val="00000D67"/>
    <w:rsid w:val="00001E3B"/>
    <w:rsid w:val="00005529"/>
    <w:rsid w:val="00005D68"/>
    <w:rsid w:val="00007901"/>
    <w:rsid w:val="000110D5"/>
    <w:rsid w:val="00011304"/>
    <w:rsid w:val="00011930"/>
    <w:rsid w:val="00012C7C"/>
    <w:rsid w:val="00013352"/>
    <w:rsid w:val="00013FD7"/>
    <w:rsid w:val="00013FDA"/>
    <w:rsid w:val="0002025A"/>
    <w:rsid w:val="0002036E"/>
    <w:rsid w:val="00020421"/>
    <w:rsid w:val="00021AED"/>
    <w:rsid w:val="00021FBF"/>
    <w:rsid w:val="00022F71"/>
    <w:rsid w:val="00022FB5"/>
    <w:rsid w:val="00023456"/>
    <w:rsid w:val="00024700"/>
    <w:rsid w:val="00024F02"/>
    <w:rsid w:val="00025695"/>
    <w:rsid w:val="00026DE7"/>
    <w:rsid w:val="00026F8B"/>
    <w:rsid w:val="000278F8"/>
    <w:rsid w:val="00027A4E"/>
    <w:rsid w:val="00027CDD"/>
    <w:rsid w:val="00027F57"/>
    <w:rsid w:val="0003030F"/>
    <w:rsid w:val="00031855"/>
    <w:rsid w:val="00031C8D"/>
    <w:rsid w:val="0003334C"/>
    <w:rsid w:val="00034D9C"/>
    <w:rsid w:val="000355D8"/>
    <w:rsid w:val="000356C1"/>
    <w:rsid w:val="00035DFC"/>
    <w:rsid w:val="00036240"/>
    <w:rsid w:val="00036833"/>
    <w:rsid w:val="00037982"/>
    <w:rsid w:val="00041BED"/>
    <w:rsid w:val="00042C0B"/>
    <w:rsid w:val="00044AD7"/>
    <w:rsid w:val="00044D02"/>
    <w:rsid w:val="000455A0"/>
    <w:rsid w:val="0004617C"/>
    <w:rsid w:val="00047242"/>
    <w:rsid w:val="000503A6"/>
    <w:rsid w:val="000507FE"/>
    <w:rsid w:val="00050D1B"/>
    <w:rsid w:val="0005188E"/>
    <w:rsid w:val="00052CF7"/>
    <w:rsid w:val="000550A5"/>
    <w:rsid w:val="0005534C"/>
    <w:rsid w:val="00056C94"/>
    <w:rsid w:val="000575AE"/>
    <w:rsid w:val="0006001B"/>
    <w:rsid w:val="000605A1"/>
    <w:rsid w:val="00060AB5"/>
    <w:rsid w:val="00060C62"/>
    <w:rsid w:val="00060E43"/>
    <w:rsid w:val="00061250"/>
    <w:rsid w:val="00061AA6"/>
    <w:rsid w:val="000635A5"/>
    <w:rsid w:val="00064755"/>
    <w:rsid w:val="0006584F"/>
    <w:rsid w:val="000659C1"/>
    <w:rsid w:val="00065E7D"/>
    <w:rsid w:val="00065EA4"/>
    <w:rsid w:val="00066DA2"/>
    <w:rsid w:val="000670A0"/>
    <w:rsid w:val="000672F0"/>
    <w:rsid w:val="00067DE8"/>
    <w:rsid w:val="00070618"/>
    <w:rsid w:val="00070889"/>
    <w:rsid w:val="00070CF1"/>
    <w:rsid w:val="00071895"/>
    <w:rsid w:val="00071E73"/>
    <w:rsid w:val="00071F5C"/>
    <w:rsid w:val="00074ABB"/>
    <w:rsid w:val="00075B43"/>
    <w:rsid w:val="000762FD"/>
    <w:rsid w:val="00077C9D"/>
    <w:rsid w:val="00077E69"/>
    <w:rsid w:val="00082A42"/>
    <w:rsid w:val="00082BF7"/>
    <w:rsid w:val="0008310E"/>
    <w:rsid w:val="0008340D"/>
    <w:rsid w:val="00083C19"/>
    <w:rsid w:val="0008558C"/>
    <w:rsid w:val="000859E3"/>
    <w:rsid w:val="000868D3"/>
    <w:rsid w:val="00086D5F"/>
    <w:rsid w:val="000877C6"/>
    <w:rsid w:val="000902F2"/>
    <w:rsid w:val="00093616"/>
    <w:rsid w:val="0009410E"/>
    <w:rsid w:val="00094814"/>
    <w:rsid w:val="00094834"/>
    <w:rsid w:val="00094A8D"/>
    <w:rsid w:val="00094C54"/>
    <w:rsid w:val="000959FE"/>
    <w:rsid w:val="00095CAE"/>
    <w:rsid w:val="00096167"/>
    <w:rsid w:val="000962F5"/>
    <w:rsid w:val="000978A0"/>
    <w:rsid w:val="000A119A"/>
    <w:rsid w:val="000A173A"/>
    <w:rsid w:val="000A218A"/>
    <w:rsid w:val="000A27A0"/>
    <w:rsid w:val="000A4230"/>
    <w:rsid w:val="000A4A24"/>
    <w:rsid w:val="000A4CA9"/>
    <w:rsid w:val="000A5891"/>
    <w:rsid w:val="000A7484"/>
    <w:rsid w:val="000B042B"/>
    <w:rsid w:val="000B0E4E"/>
    <w:rsid w:val="000B28F3"/>
    <w:rsid w:val="000B2AEE"/>
    <w:rsid w:val="000B369B"/>
    <w:rsid w:val="000B3810"/>
    <w:rsid w:val="000B4EAB"/>
    <w:rsid w:val="000B5D0E"/>
    <w:rsid w:val="000B60AD"/>
    <w:rsid w:val="000B613B"/>
    <w:rsid w:val="000B6CCB"/>
    <w:rsid w:val="000B717C"/>
    <w:rsid w:val="000C0189"/>
    <w:rsid w:val="000C076D"/>
    <w:rsid w:val="000C0B77"/>
    <w:rsid w:val="000C0E24"/>
    <w:rsid w:val="000C0F57"/>
    <w:rsid w:val="000C235B"/>
    <w:rsid w:val="000C249E"/>
    <w:rsid w:val="000C39E2"/>
    <w:rsid w:val="000C5ABD"/>
    <w:rsid w:val="000C6E6E"/>
    <w:rsid w:val="000C7202"/>
    <w:rsid w:val="000D082D"/>
    <w:rsid w:val="000D085B"/>
    <w:rsid w:val="000D1753"/>
    <w:rsid w:val="000D1B35"/>
    <w:rsid w:val="000D1F89"/>
    <w:rsid w:val="000D2375"/>
    <w:rsid w:val="000D2C3C"/>
    <w:rsid w:val="000D4237"/>
    <w:rsid w:val="000D5226"/>
    <w:rsid w:val="000D548D"/>
    <w:rsid w:val="000D63EE"/>
    <w:rsid w:val="000D6C73"/>
    <w:rsid w:val="000E03BE"/>
    <w:rsid w:val="000E1AB8"/>
    <w:rsid w:val="000E2573"/>
    <w:rsid w:val="000E2C98"/>
    <w:rsid w:val="000E2E0C"/>
    <w:rsid w:val="000E30BD"/>
    <w:rsid w:val="000E315A"/>
    <w:rsid w:val="000E31DE"/>
    <w:rsid w:val="000E32F3"/>
    <w:rsid w:val="000E3922"/>
    <w:rsid w:val="000E401E"/>
    <w:rsid w:val="000E43BA"/>
    <w:rsid w:val="000E4401"/>
    <w:rsid w:val="000E4B98"/>
    <w:rsid w:val="000E5FFA"/>
    <w:rsid w:val="000E665A"/>
    <w:rsid w:val="000E76E5"/>
    <w:rsid w:val="000E7B85"/>
    <w:rsid w:val="000E7C68"/>
    <w:rsid w:val="000F0102"/>
    <w:rsid w:val="000F0C45"/>
    <w:rsid w:val="000F3784"/>
    <w:rsid w:val="000F3B94"/>
    <w:rsid w:val="000F3E93"/>
    <w:rsid w:val="000F3F25"/>
    <w:rsid w:val="000F5414"/>
    <w:rsid w:val="000F5A22"/>
    <w:rsid w:val="000F5A2A"/>
    <w:rsid w:val="000F5C20"/>
    <w:rsid w:val="000F5E94"/>
    <w:rsid w:val="000F6203"/>
    <w:rsid w:val="000F7B38"/>
    <w:rsid w:val="000F7DF3"/>
    <w:rsid w:val="00100F73"/>
    <w:rsid w:val="001010E7"/>
    <w:rsid w:val="00101200"/>
    <w:rsid w:val="00101AB2"/>
    <w:rsid w:val="00101AD3"/>
    <w:rsid w:val="00101C8C"/>
    <w:rsid w:val="00103E03"/>
    <w:rsid w:val="0010429D"/>
    <w:rsid w:val="001050A5"/>
    <w:rsid w:val="00105B28"/>
    <w:rsid w:val="00106282"/>
    <w:rsid w:val="0010653C"/>
    <w:rsid w:val="00106661"/>
    <w:rsid w:val="00106F3E"/>
    <w:rsid w:val="0010768C"/>
    <w:rsid w:val="00107DB4"/>
    <w:rsid w:val="00110615"/>
    <w:rsid w:val="001111C9"/>
    <w:rsid w:val="00111992"/>
    <w:rsid w:val="0011215C"/>
    <w:rsid w:val="00114178"/>
    <w:rsid w:val="001151A0"/>
    <w:rsid w:val="0011619D"/>
    <w:rsid w:val="001166E7"/>
    <w:rsid w:val="001167B3"/>
    <w:rsid w:val="00117140"/>
    <w:rsid w:val="00117C32"/>
    <w:rsid w:val="001204C1"/>
    <w:rsid w:val="00121A54"/>
    <w:rsid w:val="00121EA4"/>
    <w:rsid w:val="00122959"/>
    <w:rsid w:val="00123547"/>
    <w:rsid w:val="00123576"/>
    <w:rsid w:val="001237AC"/>
    <w:rsid w:val="00123C75"/>
    <w:rsid w:val="00123EC6"/>
    <w:rsid w:val="00124021"/>
    <w:rsid w:val="00124600"/>
    <w:rsid w:val="00124788"/>
    <w:rsid w:val="00126D47"/>
    <w:rsid w:val="00126D8D"/>
    <w:rsid w:val="001304B9"/>
    <w:rsid w:val="00130A07"/>
    <w:rsid w:val="00130A91"/>
    <w:rsid w:val="0013109C"/>
    <w:rsid w:val="0013125E"/>
    <w:rsid w:val="001312BD"/>
    <w:rsid w:val="0013135D"/>
    <w:rsid w:val="00132BAD"/>
    <w:rsid w:val="00133317"/>
    <w:rsid w:val="001346B4"/>
    <w:rsid w:val="00136247"/>
    <w:rsid w:val="00136621"/>
    <w:rsid w:val="00136BA1"/>
    <w:rsid w:val="001374EA"/>
    <w:rsid w:val="00137D0E"/>
    <w:rsid w:val="0014025E"/>
    <w:rsid w:val="001414F2"/>
    <w:rsid w:val="001419F5"/>
    <w:rsid w:val="00141E0C"/>
    <w:rsid w:val="00142361"/>
    <w:rsid w:val="00142C38"/>
    <w:rsid w:val="00142FEA"/>
    <w:rsid w:val="00143478"/>
    <w:rsid w:val="00144740"/>
    <w:rsid w:val="00145D85"/>
    <w:rsid w:val="00146F86"/>
    <w:rsid w:val="001471CA"/>
    <w:rsid w:val="00147CDB"/>
    <w:rsid w:val="00150AE4"/>
    <w:rsid w:val="00151026"/>
    <w:rsid w:val="001524BB"/>
    <w:rsid w:val="00152628"/>
    <w:rsid w:val="00152C27"/>
    <w:rsid w:val="00153499"/>
    <w:rsid w:val="001553D5"/>
    <w:rsid w:val="00156D14"/>
    <w:rsid w:val="001571BE"/>
    <w:rsid w:val="00161E1F"/>
    <w:rsid w:val="00161F6E"/>
    <w:rsid w:val="001620A2"/>
    <w:rsid w:val="00164153"/>
    <w:rsid w:val="001641A1"/>
    <w:rsid w:val="00165D03"/>
    <w:rsid w:val="00165E0C"/>
    <w:rsid w:val="001665DE"/>
    <w:rsid w:val="0016676A"/>
    <w:rsid w:val="001667A6"/>
    <w:rsid w:val="0016697C"/>
    <w:rsid w:val="001670B1"/>
    <w:rsid w:val="001702EC"/>
    <w:rsid w:val="00170EA0"/>
    <w:rsid w:val="001711C0"/>
    <w:rsid w:val="00171BEB"/>
    <w:rsid w:val="0017375C"/>
    <w:rsid w:val="00173E9C"/>
    <w:rsid w:val="00174641"/>
    <w:rsid w:val="001748E8"/>
    <w:rsid w:val="00174E24"/>
    <w:rsid w:val="00174F5C"/>
    <w:rsid w:val="00177D1A"/>
    <w:rsid w:val="00182478"/>
    <w:rsid w:val="001847AE"/>
    <w:rsid w:val="00184BEC"/>
    <w:rsid w:val="00184FFC"/>
    <w:rsid w:val="001850AB"/>
    <w:rsid w:val="001858C0"/>
    <w:rsid w:val="001866CA"/>
    <w:rsid w:val="00187018"/>
    <w:rsid w:val="00187247"/>
    <w:rsid w:val="0018724E"/>
    <w:rsid w:val="00187CA9"/>
    <w:rsid w:val="001902DC"/>
    <w:rsid w:val="00190622"/>
    <w:rsid w:val="00191270"/>
    <w:rsid w:val="00191903"/>
    <w:rsid w:val="00194635"/>
    <w:rsid w:val="00195BA4"/>
    <w:rsid w:val="00195BF2"/>
    <w:rsid w:val="001961B5"/>
    <w:rsid w:val="001975FE"/>
    <w:rsid w:val="001A0755"/>
    <w:rsid w:val="001A0C10"/>
    <w:rsid w:val="001A0F6A"/>
    <w:rsid w:val="001A1B86"/>
    <w:rsid w:val="001A226A"/>
    <w:rsid w:val="001A27C8"/>
    <w:rsid w:val="001A2A4D"/>
    <w:rsid w:val="001A3356"/>
    <w:rsid w:val="001A3A56"/>
    <w:rsid w:val="001A45AC"/>
    <w:rsid w:val="001A4A37"/>
    <w:rsid w:val="001A4DC4"/>
    <w:rsid w:val="001A6098"/>
    <w:rsid w:val="001A763F"/>
    <w:rsid w:val="001A795F"/>
    <w:rsid w:val="001A7DD4"/>
    <w:rsid w:val="001B0178"/>
    <w:rsid w:val="001B1470"/>
    <w:rsid w:val="001B22A5"/>
    <w:rsid w:val="001B2B60"/>
    <w:rsid w:val="001B39FD"/>
    <w:rsid w:val="001B4446"/>
    <w:rsid w:val="001B5C5D"/>
    <w:rsid w:val="001B6A57"/>
    <w:rsid w:val="001B7310"/>
    <w:rsid w:val="001B7413"/>
    <w:rsid w:val="001B78B0"/>
    <w:rsid w:val="001C097D"/>
    <w:rsid w:val="001C2482"/>
    <w:rsid w:val="001C2DB2"/>
    <w:rsid w:val="001C345C"/>
    <w:rsid w:val="001C3BBC"/>
    <w:rsid w:val="001C402A"/>
    <w:rsid w:val="001C40A0"/>
    <w:rsid w:val="001C66E1"/>
    <w:rsid w:val="001C678B"/>
    <w:rsid w:val="001C7BAA"/>
    <w:rsid w:val="001D09C1"/>
    <w:rsid w:val="001D0F2E"/>
    <w:rsid w:val="001D1425"/>
    <w:rsid w:val="001D1926"/>
    <w:rsid w:val="001D38A9"/>
    <w:rsid w:val="001D3EF3"/>
    <w:rsid w:val="001D3F42"/>
    <w:rsid w:val="001D5245"/>
    <w:rsid w:val="001D57A6"/>
    <w:rsid w:val="001D5CD0"/>
    <w:rsid w:val="001D5CD2"/>
    <w:rsid w:val="001D6511"/>
    <w:rsid w:val="001D7DA0"/>
    <w:rsid w:val="001E03F8"/>
    <w:rsid w:val="001E1F66"/>
    <w:rsid w:val="001E234D"/>
    <w:rsid w:val="001E2752"/>
    <w:rsid w:val="001E3C86"/>
    <w:rsid w:val="001E4529"/>
    <w:rsid w:val="001E47A9"/>
    <w:rsid w:val="001E51D1"/>
    <w:rsid w:val="001E713C"/>
    <w:rsid w:val="001E723D"/>
    <w:rsid w:val="001E767A"/>
    <w:rsid w:val="001E795B"/>
    <w:rsid w:val="001F06DE"/>
    <w:rsid w:val="001F09A6"/>
    <w:rsid w:val="001F0F88"/>
    <w:rsid w:val="001F140E"/>
    <w:rsid w:val="001F1758"/>
    <w:rsid w:val="001F23E2"/>
    <w:rsid w:val="001F3296"/>
    <w:rsid w:val="001F3E43"/>
    <w:rsid w:val="001F41A3"/>
    <w:rsid w:val="001F4E5F"/>
    <w:rsid w:val="001F5136"/>
    <w:rsid w:val="001F5249"/>
    <w:rsid w:val="001F573B"/>
    <w:rsid w:val="001F63D8"/>
    <w:rsid w:val="001F6AC4"/>
    <w:rsid w:val="001F6C45"/>
    <w:rsid w:val="001F7893"/>
    <w:rsid w:val="00200AB1"/>
    <w:rsid w:val="00200BB8"/>
    <w:rsid w:val="00201B8B"/>
    <w:rsid w:val="00201F20"/>
    <w:rsid w:val="00202A95"/>
    <w:rsid w:val="00203B52"/>
    <w:rsid w:val="00203F2E"/>
    <w:rsid w:val="002048EA"/>
    <w:rsid w:val="00204D17"/>
    <w:rsid w:val="0020624A"/>
    <w:rsid w:val="002068C0"/>
    <w:rsid w:val="002104AA"/>
    <w:rsid w:val="0021192C"/>
    <w:rsid w:val="00211C67"/>
    <w:rsid w:val="00211E87"/>
    <w:rsid w:val="00212A69"/>
    <w:rsid w:val="00212D26"/>
    <w:rsid w:val="00213E19"/>
    <w:rsid w:val="00213E48"/>
    <w:rsid w:val="002147F2"/>
    <w:rsid w:val="00214A9C"/>
    <w:rsid w:val="00214DE5"/>
    <w:rsid w:val="0021539A"/>
    <w:rsid w:val="00220369"/>
    <w:rsid w:val="002203C5"/>
    <w:rsid w:val="00220403"/>
    <w:rsid w:val="00221334"/>
    <w:rsid w:val="00222268"/>
    <w:rsid w:val="00222746"/>
    <w:rsid w:val="0022350C"/>
    <w:rsid w:val="002236F3"/>
    <w:rsid w:val="002237BC"/>
    <w:rsid w:val="00224366"/>
    <w:rsid w:val="00225D04"/>
    <w:rsid w:val="002263C0"/>
    <w:rsid w:val="00226B65"/>
    <w:rsid w:val="00226E2F"/>
    <w:rsid w:val="00227121"/>
    <w:rsid w:val="002274E8"/>
    <w:rsid w:val="00231C20"/>
    <w:rsid w:val="00232F79"/>
    <w:rsid w:val="002355F8"/>
    <w:rsid w:val="00236952"/>
    <w:rsid w:val="00237290"/>
    <w:rsid w:val="00237E9B"/>
    <w:rsid w:val="00240750"/>
    <w:rsid w:val="00243212"/>
    <w:rsid w:val="002432A0"/>
    <w:rsid w:val="0024374D"/>
    <w:rsid w:val="00244BAF"/>
    <w:rsid w:val="00246F55"/>
    <w:rsid w:val="00250031"/>
    <w:rsid w:val="00251589"/>
    <w:rsid w:val="00251AF2"/>
    <w:rsid w:val="00251FCF"/>
    <w:rsid w:val="00252A10"/>
    <w:rsid w:val="00253341"/>
    <w:rsid w:val="00253457"/>
    <w:rsid w:val="00253735"/>
    <w:rsid w:val="002544F0"/>
    <w:rsid w:val="0025573B"/>
    <w:rsid w:val="00255B58"/>
    <w:rsid w:val="00256202"/>
    <w:rsid w:val="00256233"/>
    <w:rsid w:val="002568DE"/>
    <w:rsid w:val="00256F32"/>
    <w:rsid w:val="00261BF2"/>
    <w:rsid w:val="00261E99"/>
    <w:rsid w:val="00262B68"/>
    <w:rsid w:val="002636FB"/>
    <w:rsid w:val="00265239"/>
    <w:rsid w:val="00265A64"/>
    <w:rsid w:val="002660E5"/>
    <w:rsid w:val="002665A7"/>
    <w:rsid w:val="002670F7"/>
    <w:rsid w:val="0026794D"/>
    <w:rsid w:val="00270955"/>
    <w:rsid w:val="00270E0D"/>
    <w:rsid w:val="00273ACB"/>
    <w:rsid w:val="00274966"/>
    <w:rsid w:val="00275E79"/>
    <w:rsid w:val="0027640D"/>
    <w:rsid w:val="00276A90"/>
    <w:rsid w:val="00276FE5"/>
    <w:rsid w:val="0028012B"/>
    <w:rsid w:val="00280734"/>
    <w:rsid w:val="0028090E"/>
    <w:rsid w:val="002816BB"/>
    <w:rsid w:val="00282782"/>
    <w:rsid w:val="00282F8D"/>
    <w:rsid w:val="002832F2"/>
    <w:rsid w:val="00283DE9"/>
    <w:rsid w:val="00284E0C"/>
    <w:rsid w:val="002866A8"/>
    <w:rsid w:val="00286B5B"/>
    <w:rsid w:val="002870D2"/>
    <w:rsid w:val="00287625"/>
    <w:rsid w:val="00287645"/>
    <w:rsid w:val="00287C0A"/>
    <w:rsid w:val="00287EE8"/>
    <w:rsid w:val="002902D9"/>
    <w:rsid w:val="002912DD"/>
    <w:rsid w:val="00291551"/>
    <w:rsid w:val="00291A50"/>
    <w:rsid w:val="0029204D"/>
    <w:rsid w:val="00292ACC"/>
    <w:rsid w:val="0029373B"/>
    <w:rsid w:val="0029450E"/>
    <w:rsid w:val="00294F7A"/>
    <w:rsid w:val="00295167"/>
    <w:rsid w:val="0029534C"/>
    <w:rsid w:val="00296112"/>
    <w:rsid w:val="002963F9"/>
    <w:rsid w:val="002A07C9"/>
    <w:rsid w:val="002A096E"/>
    <w:rsid w:val="002A0C59"/>
    <w:rsid w:val="002A0DE1"/>
    <w:rsid w:val="002A32C2"/>
    <w:rsid w:val="002A39A3"/>
    <w:rsid w:val="002A3D20"/>
    <w:rsid w:val="002A483C"/>
    <w:rsid w:val="002A5D71"/>
    <w:rsid w:val="002B0EDB"/>
    <w:rsid w:val="002B0F07"/>
    <w:rsid w:val="002B1261"/>
    <w:rsid w:val="002B23FF"/>
    <w:rsid w:val="002B29E2"/>
    <w:rsid w:val="002B30AF"/>
    <w:rsid w:val="002B588C"/>
    <w:rsid w:val="002B5DCD"/>
    <w:rsid w:val="002B5DD2"/>
    <w:rsid w:val="002B6135"/>
    <w:rsid w:val="002B6FDC"/>
    <w:rsid w:val="002B7361"/>
    <w:rsid w:val="002C1A01"/>
    <w:rsid w:val="002C2471"/>
    <w:rsid w:val="002C2D81"/>
    <w:rsid w:val="002C3321"/>
    <w:rsid w:val="002C34B5"/>
    <w:rsid w:val="002C3805"/>
    <w:rsid w:val="002C44A6"/>
    <w:rsid w:val="002C6869"/>
    <w:rsid w:val="002C6931"/>
    <w:rsid w:val="002D01A2"/>
    <w:rsid w:val="002D06A9"/>
    <w:rsid w:val="002D2BA4"/>
    <w:rsid w:val="002D3738"/>
    <w:rsid w:val="002D4CA3"/>
    <w:rsid w:val="002D4D3F"/>
    <w:rsid w:val="002D5434"/>
    <w:rsid w:val="002D6BBB"/>
    <w:rsid w:val="002D6C20"/>
    <w:rsid w:val="002D7728"/>
    <w:rsid w:val="002D7977"/>
    <w:rsid w:val="002E03A4"/>
    <w:rsid w:val="002E174C"/>
    <w:rsid w:val="002E205A"/>
    <w:rsid w:val="002E2A3E"/>
    <w:rsid w:val="002E367B"/>
    <w:rsid w:val="002E60DC"/>
    <w:rsid w:val="002E7101"/>
    <w:rsid w:val="002E76F2"/>
    <w:rsid w:val="002E7B84"/>
    <w:rsid w:val="002F0AE9"/>
    <w:rsid w:val="002F10B5"/>
    <w:rsid w:val="002F13F5"/>
    <w:rsid w:val="002F1743"/>
    <w:rsid w:val="002F1852"/>
    <w:rsid w:val="002F1AD5"/>
    <w:rsid w:val="002F2CC3"/>
    <w:rsid w:val="002F34D2"/>
    <w:rsid w:val="002F42F1"/>
    <w:rsid w:val="002F49B0"/>
    <w:rsid w:val="002F5D72"/>
    <w:rsid w:val="002F7107"/>
    <w:rsid w:val="002F7FBC"/>
    <w:rsid w:val="00300250"/>
    <w:rsid w:val="00300710"/>
    <w:rsid w:val="0030074C"/>
    <w:rsid w:val="00301601"/>
    <w:rsid w:val="003048D4"/>
    <w:rsid w:val="00305E10"/>
    <w:rsid w:val="003072B2"/>
    <w:rsid w:val="00307944"/>
    <w:rsid w:val="00307B25"/>
    <w:rsid w:val="00310F78"/>
    <w:rsid w:val="00312175"/>
    <w:rsid w:val="00315E12"/>
    <w:rsid w:val="00316325"/>
    <w:rsid w:val="003223DF"/>
    <w:rsid w:val="003240DF"/>
    <w:rsid w:val="0032523D"/>
    <w:rsid w:val="00325806"/>
    <w:rsid w:val="00326121"/>
    <w:rsid w:val="00326417"/>
    <w:rsid w:val="00331EAE"/>
    <w:rsid w:val="00332B64"/>
    <w:rsid w:val="00334315"/>
    <w:rsid w:val="00334BFF"/>
    <w:rsid w:val="003354E1"/>
    <w:rsid w:val="003359D8"/>
    <w:rsid w:val="00335DF2"/>
    <w:rsid w:val="003361C3"/>
    <w:rsid w:val="0033727F"/>
    <w:rsid w:val="00340140"/>
    <w:rsid w:val="00340DED"/>
    <w:rsid w:val="003412FD"/>
    <w:rsid w:val="003427EF"/>
    <w:rsid w:val="00342E4E"/>
    <w:rsid w:val="003438E5"/>
    <w:rsid w:val="003440F7"/>
    <w:rsid w:val="00345197"/>
    <w:rsid w:val="00346270"/>
    <w:rsid w:val="00346333"/>
    <w:rsid w:val="003502AB"/>
    <w:rsid w:val="00351112"/>
    <w:rsid w:val="00351A1C"/>
    <w:rsid w:val="003532DC"/>
    <w:rsid w:val="0035360F"/>
    <w:rsid w:val="00353DFA"/>
    <w:rsid w:val="00355807"/>
    <w:rsid w:val="0035737C"/>
    <w:rsid w:val="00360498"/>
    <w:rsid w:val="00363B53"/>
    <w:rsid w:val="0036417A"/>
    <w:rsid w:val="00364258"/>
    <w:rsid w:val="003673C5"/>
    <w:rsid w:val="003676F4"/>
    <w:rsid w:val="0036786D"/>
    <w:rsid w:val="003679FD"/>
    <w:rsid w:val="00367BAA"/>
    <w:rsid w:val="00367E84"/>
    <w:rsid w:val="00370D51"/>
    <w:rsid w:val="0037129C"/>
    <w:rsid w:val="003715DE"/>
    <w:rsid w:val="00371F69"/>
    <w:rsid w:val="003727DE"/>
    <w:rsid w:val="003728C2"/>
    <w:rsid w:val="0037308E"/>
    <w:rsid w:val="003737B0"/>
    <w:rsid w:val="00373CAE"/>
    <w:rsid w:val="0037417A"/>
    <w:rsid w:val="00374537"/>
    <w:rsid w:val="00374BF1"/>
    <w:rsid w:val="00374C14"/>
    <w:rsid w:val="0037661E"/>
    <w:rsid w:val="00376F45"/>
    <w:rsid w:val="003775EE"/>
    <w:rsid w:val="00380D44"/>
    <w:rsid w:val="00380E36"/>
    <w:rsid w:val="00383F88"/>
    <w:rsid w:val="00384946"/>
    <w:rsid w:val="00386B77"/>
    <w:rsid w:val="00386F18"/>
    <w:rsid w:val="003876C2"/>
    <w:rsid w:val="00387A54"/>
    <w:rsid w:val="00391652"/>
    <w:rsid w:val="003924CF"/>
    <w:rsid w:val="00393034"/>
    <w:rsid w:val="00393E23"/>
    <w:rsid w:val="0039526D"/>
    <w:rsid w:val="00395A43"/>
    <w:rsid w:val="00395CA9"/>
    <w:rsid w:val="0039746B"/>
    <w:rsid w:val="00397CB6"/>
    <w:rsid w:val="00397D97"/>
    <w:rsid w:val="003A10CE"/>
    <w:rsid w:val="003A1A29"/>
    <w:rsid w:val="003A2926"/>
    <w:rsid w:val="003A29C8"/>
    <w:rsid w:val="003A346F"/>
    <w:rsid w:val="003A3529"/>
    <w:rsid w:val="003A3E48"/>
    <w:rsid w:val="003A4FC6"/>
    <w:rsid w:val="003A4FE5"/>
    <w:rsid w:val="003A5398"/>
    <w:rsid w:val="003A5A34"/>
    <w:rsid w:val="003A5F2C"/>
    <w:rsid w:val="003A6628"/>
    <w:rsid w:val="003A6831"/>
    <w:rsid w:val="003A7268"/>
    <w:rsid w:val="003A7786"/>
    <w:rsid w:val="003A7C11"/>
    <w:rsid w:val="003B05F3"/>
    <w:rsid w:val="003B0A3B"/>
    <w:rsid w:val="003B0FBF"/>
    <w:rsid w:val="003B16BC"/>
    <w:rsid w:val="003B172D"/>
    <w:rsid w:val="003B1D28"/>
    <w:rsid w:val="003B259D"/>
    <w:rsid w:val="003B3DD2"/>
    <w:rsid w:val="003B5724"/>
    <w:rsid w:val="003B6332"/>
    <w:rsid w:val="003B6572"/>
    <w:rsid w:val="003C163D"/>
    <w:rsid w:val="003C331D"/>
    <w:rsid w:val="003C3B7E"/>
    <w:rsid w:val="003C4063"/>
    <w:rsid w:val="003C5456"/>
    <w:rsid w:val="003C55B5"/>
    <w:rsid w:val="003C6F17"/>
    <w:rsid w:val="003C727B"/>
    <w:rsid w:val="003C75A8"/>
    <w:rsid w:val="003D0460"/>
    <w:rsid w:val="003D09ED"/>
    <w:rsid w:val="003D1B47"/>
    <w:rsid w:val="003D3061"/>
    <w:rsid w:val="003D5780"/>
    <w:rsid w:val="003D57AD"/>
    <w:rsid w:val="003D5836"/>
    <w:rsid w:val="003E008C"/>
    <w:rsid w:val="003E05D2"/>
    <w:rsid w:val="003E1025"/>
    <w:rsid w:val="003E1866"/>
    <w:rsid w:val="003E46C5"/>
    <w:rsid w:val="003E4C91"/>
    <w:rsid w:val="003E5A66"/>
    <w:rsid w:val="003E644F"/>
    <w:rsid w:val="003E7085"/>
    <w:rsid w:val="003E7641"/>
    <w:rsid w:val="003F10E7"/>
    <w:rsid w:val="003F3262"/>
    <w:rsid w:val="003F4DD0"/>
    <w:rsid w:val="003F572B"/>
    <w:rsid w:val="003F6DA7"/>
    <w:rsid w:val="003F6DD5"/>
    <w:rsid w:val="003F7781"/>
    <w:rsid w:val="003F78B3"/>
    <w:rsid w:val="00401F5F"/>
    <w:rsid w:val="004039EF"/>
    <w:rsid w:val="00403B36"/>
    <w:rsid w:val="00403B8F"/>
    <w:rsid w:val="00405719"/>
    <w:rsid w:val="00405F6C"/>
    <w:rsid w:val="004065AB"/>
    <w:rsid w:val="00407327"/>
    <w:rsid w:val="00407F8A"/>
    <w:rsid w:val="00410046"/>
    <w:rsid w:val="00410851"/>
    <w:rsid w:val="00413FD3"/>
    <w:rsid w:val="004147AD"/>
    <w:rsid w:val="00415CBF"/>
    <w:rsid w:val="00415D84"/>
    <w:rsid w:val="0041689A"/>
    <w:rsid w:val="00417819"/>
    <w:rsid w:val="00420096"/>
    <w:rsid w:val="004204FF"/>
    <w:rsid w:val="00420F3B"/>
    <w:rsid w:val="004216BA"/>
    <w:rsid w:val="00421D46"/>
    <w:rsid w:val="00422CD9"/>
    <w:rsid w:val="00423119"/>
    <w:rsid w:val="00423312"/>
    <w:rsid w:val="00423BF9"/>
    <w:rsid w:val="00424754"/>
    <w:rsid w:val="004248FB"/>
    <w:rsid w:val="00425111"/>
    <w:rsid w:val="004255BF"/>
    <w:rsid w:val="00425647"/>
    <w:rsid w:val="00425CC0"/>
    <w:rsid w:val="00426463"/>
    <w:rsid w:val="0042698A"/>
    <w:rsid w:val="0042766C"/>
    <w:rsid w:val="004300C7"/>
    <w:rsid w:val="004305EC"/>
    <w:rsid w:val="0043078A"/>
    <w:rsid w:val="00431028"/>
    <w:rsid w:val="004312AE"/>
    <w:rsid w:val="00431449"/>
    <w:rsid w:val="00431973"/>
    <w:rsid w:val="004320C4"/>
    <w:rsid w:val="00432262"/>
    <w:rsid w:val="0043315C"/>
    <w:rsid w:val="00433F34"/>
    <w:rsid w:val="00435310"/>
    <w:rsid w:val="0043653E"/>
    <w:rsid w:val="00436AB2"/>
    <w:rsid w:val="00436E44"/>
    <w:rsid w:val="004378AD"/>
    <w:rsid w:val="00440DAD"/>
    <w:rsid w:val="004416F5"/>
    <w:rsid w:val="00441BB6"/>
    <w:rsid w:val="00442B73"/>
    <w:rsid w:val="00442CE7"/>
    <w:rsid w:val="00444A9B"/>
    <w:rsid w:val="0044596B"/>
    <w:rsid w:val="00446FF7"/>
    <w:rsid w:val="0044702A"/>
    <w:rsid w:val="004470AE"/>
    <w:rsid w:val="004478B6"/>
    <w:rsid w:val="00450361"/>
    <w:rsid w:val="00450D63"/>
    <w:rsid w:val="004512A9"/>
    <w:rsid w:val="00451DB9"/>
    <w:rsid w:val="00452C66"/>
    <w:rsid w:val="0045306E"/>
    <w:rsid w:val="00454FB1"/>
    <w:rsid w:val="0045508B"/>
    <w:rsid w:val="00455F70"/>
    <w:rsid w:val="00456AD2"/>
    <w:rsid w:val="004578D8"/>
    <w:rsid w:val="004579C5"/>
    <w:rsid w:val="004640E8"/>
    <w:rsid w:val="00465F73"/>
    <w:rsid w:val="00467064"/>
    <w:rsid w:val="004710E8"/>
    <w:rsid w:val="004715F2"/>
    <w:rsid w:val="00471711"/>
    <w:rsid w:val="004720E1"/>
    <w:rsid w:val="00472BDC"/>
    <w:rsid w:val="00475729"/>
    <w:rsid w:val="00475A4E"/>
    <w:rsid w:val="00475B7A"/>
    <w:rsid w:val="00475EA2"/>
    <w:rsid w:val="00475FAD"/>
    <w:rsid w:val="004764C1"/>
    <w:rsid w:val="004765D3"/>
    <w:rsid w:val="00476DCB"/>
    <w:rsid w:val="00476DE3"/>
    <w:rsid w:val="00480626"/>
    <w:rsid w:val="0048174D"/>
    <w:rsid w:val="00481F77"/>
    <w:rsid w:val="00482124"/>
    <w:rsid w:val="004836F8"/>
    <w:rsid w:val="00483748"/>
    <w:rsid w:val="0048418A"/>
    <w:rsid w:val="00485108"/>
    <w:rsid w:val="0048542B"/>
    <w:rsid w:val="00485ABF"/>
    <w:rsid w:val="0048673D"/>
    <w:rsid w:val="0049050F"/>
    <w:rsid w:val="004920A4"/>
    <w:rsid w:val="00492E11"/>
    <w:rsid w:val="004933DE"/>
    <w:rsid w:val="004952FE"/>
    <w:rsid w:val="00495D56"/>
    <w:rsid w:val="004965E1"/>
    <w:rsid w:val="00497A67"/>
    <w:rsid w:val="004A05B8"/>
    <w:rsid w:val="004A0917"/>
    <w:rsid w:val="004A098E"/>
    <w:rsid w:val="004A0D26"/>
    <w:rsid w:val="004A137A"/>
    <w:rsid w:val="004A2E18"/>
    <w:rsid w:val="004A33BA"/>
    <w:rsid w:val="004A36A2"/>
    <w:rsid w:val="004A51DD"/>
    <w:rsid w:val="004A56B1"/>
    <w:rsid w:val="004A6905"/>
    <w:rsid w:val="004A720A"/>
    <w:rsid w:val="004B0246"/>
    <w:rsid w:val="004B0C44"/>
    <w:rsid w:val="004B1EEB"/>
    <w:rsid w:val="004B2425"/>
    <w:rsid w:val="004B2A85"/>
    <w:rsid w:val="004B5232"/>
    <w:rsid w:val="004B5756"/>
    <w:rsid w:val="004B6BE2"/>
    <w:rsid w:val="004B77AE"/>
    <w:rsid w:val="004B7D04"/>
    <w:rsid w:val="004B7F88"/>
    <w:rsid w:val="004C08FE"/>
    <w:rsid w:val="004C44F8"/>
    <w:rsid w:val="004C4636"/>
    <w:rsid w:val="004C5773"/>
    <w:rsid w:val="004C57BB"/>
    <w:rsid w:val="004C700A"/>
    <w:rsid w:val="004C79EE"/>
    <w:rsid w:val="004C7A44"/>
    <w:rsid w:val="004C7C81"/>
    <w:rsid w:val="004C7D5E"/>
    <w:rsid w:val="004D0BB4"/>
    <w:rsid w:val="004D0C0C"/>
    <w:rsid w:val="004D0D2C"/>
    <w:rsid w:val="004D15B5"/>
    <w:rsid w:val="004D26B9"/>
    <w:rsid w:val="004D3837"/>
    <w:rsid w:val="004D66A4"/>
    <w:rsid w:val="004D71B4"/>
    <w:rsid w:val="004D76AD"/>
    <w:rsid w:val="004E0B4A"/>
    <w:rsid w:val="004E0E13"/>
    <w:rsid w:val="004E1D2E"/>
    <w:rsid w:val="004E5425"/>
    <w:rsid w:val="004E5DA8"/>
    <w:rsid w:val="004E78A6"/>
    <w:rsid w:val="004E78F3"/>
    <w:rsid w:val="004F03FB"/>
    <w:rsid w:val="004F1B32"/>
    <w:rsid w:val="004F1F4C"/>
    <w:rsid w:val="004F2CC1"/>
    <w:rsid w:val="004F2D1C"/>
    <w:rsid w:val="004F3071"/>
    <w:rsid w:val="004F30AF"/>
    <w:rsid w:val="004F339C"/>
    <w:rsid w:val="004F4A26"/>
    <w:rsid w:val="004F57F4"/>
    <w:rsid w:val="004F6B0A"/>
    <w:rsid w:val="004F6E49"/>
    <w:rsid w:val="004F70AA"/>
    <w:rsid w:val="004F73F9"/>
    <w:rsid w:val="004F74C6"/>
    <w:rsid w:val="005002EC"/>
    <w:rsid w:val="00500BAC"/>
    <w:rsid w:val="00501532"/>
    <w:rsid w:val="00502C81"/>
    <w:rsid w:val="00503C61"/>
    <w:rsid w:val="00504A95"/>
    <w:rsid w:val="00505F67"/>
    <w:rsid w:val="00506E82"/>
    <w:rsid w:val="005070C0"/>
    <w:rsid w:val="00510651"/>
    <w:rsid w:val="0051165A"/>
    <w:rsid w:val="00511945"/>
    <w:rsid w:val="00512184"/>
    <w:rsid w:val="005128B5"/>
    <w:rsid w:val="0051292A"/>
    <w:rsid w:val="005129B2"/>
    <w:rsid w:val="00512CEA"/>
    <w:rsid w:val="0051379A"/>
    <w:rsid w:val="00513DF4"/>
    <w:rsid w:val="00514912"/>
    <w:rsid w:val="0051564B"/>
    <w:rsid w:val="00517231"/>
    <w:rsid w:val="00520017"/>
    <w:rsid w:val="0052039A"/>
    <w:rsid w:val="0052179A"/>
    <w:rsid w:val="005228D3"/>
    <w:rsid w:val="00522D8D"/>
    <w:rsid w:val="00523BBD"/>
    <w:rsid w:val="00524921"/>
    <w:rsid w:val="00525C6E"/>
    <w:rsid w:val="0052675D"/>
    <w:rsid w:val="00526FA1"/>
    <w:rsid w:val="005277C2"/>
    <w:rsid w:val="00527A73"/>
    <w:rsid w:val="00530C79"/>
    <w:rsid w:val="00531B6F"/>
    <w:rsid w:val="00531E1D"/>
    <w:rsid w:val="00532D7F"/>
    <w:rsid w:val="005332F9"/>
    <w:rsid w:val="00534418"/>
    <w:rsid w:val="00534446"/>
    <w:rsid w:val="0053562C"/>
    <w:rsid w:val="00535693"/>
    <w:rsid w:val="00536046"/>
    <w:rsid w:val="00536733"/>
    <w:rsid w:val="00537548"/>
    <w:rsid w:val="00537C72"/>
    <w:rsid w:val="00540FE0"/>
    <w:rsid w:val="00542C8B"/>
    <w:rsid w:val="005448BF"/>
    <w:rsid w:val="00544C40"/>
    <w:rsid w:val="005465CF"/>
    <w:rsid w:val="0054690D"/>
    <w:rsid w:val="0054731C"/>
    <w:rsid w:val="0055015C"/>
    <w:rsid w:val="0055050A"/>
    <w:rsid w:val="0055152E"/>
    <w:rsid w:val="00551A16"/>
    <w:rsid w:val="00552053"/>
    <w:rsid w:val="0055216B"/>
    <w:rsid w:val="005522FF"/>
    <w:rsid w:val="00552BD9"/>
    <w:rsid w:val="00553939"/>
    <w:rsid w:val="005539A4"/>
    <w:rsid w:val="0055595F"/>
    <w:rsid w:val="005564E0"/>
    <w:rsid w:val="005576C8"/>
    <w:rsid w:val="00557EC8"/>
    <w:rsid w:val="00561D25"/>
    <w:rsid w:val="005629C8"/>
    <w:rsid w:val="00563556"/>
    <w:rsid w:val="00563C61"/>
    <w:rsid w:val="0056550C"/>
    <w:rsid w:val="00565516"/>
    <w:rsid w:val="00565C0C"/>
    <w:rsid w:val="005660D1"/>
    <w:rsid w:val="005665F4"/>
    <w:rsid w:val="00566CF2"/>
    <w:rsid w:val="005674B2"/>
    <w:rsid w:val="00567A6B"/>
    <w:rsid w:val="00567D9E"/>
    <w:rsid w:val="005712FA"/>
    <w:rsid w:val="005713F0"/>
    <w:rsid w:val="00572122"/>
    <w:rsid w:val="00572BEB"/>
    <w:rsid w:val="00572C85"/>
    <w:rsid w:val="00572D86"/>
    <w:rsid w:val="00572D89"/>
    <w:rsid w:val="005733A4"/>
    <w:rsid w:val="00574DBC"/>
    <w:rsid w:val="005753BB"/>
    <w:rsid w:val="00575B74"/>
    <w:rsid w:val="005769D6"/>
    <w:rsid w:val="00577D09"/>
    <w:rsid w:val="00580150"/>
    <w:rsid w:val="0058040C"/>
    <w:rsid w:val="00580A74"/>
    <w:rsid w:val="00581C85"/>
    <w:rsid w:val="00583F26"/>
    <w:rsid w:val="00584771"/>
    <w:rsid w:val="00585272"/>
    <w:rsid w:val="00586649"/>
    <w:rsid w:val="00587AFC"/>
    <w:rsid w:val="005906B7"/>
    <w:rsid w:val="005919C7"/>
    <w:rsid w:val="00591E0C"/>
    <w:rsid w:val="00592872"/>
    <w:rsid w:val="00593BDC"/>
    <w:rsid w:val="005942F9"/>
    <w:rsid w:val="00594CCC"/>
    <w:rsid w:val="005975D5"/>
    <w:rsid w:val="005A0279"/>
    <w:rsid w:val="005A1A74"/>
    <w:rsid w:val="005A1BD5"/>
    <w:rsid w:val="005A2374"/>
    <w:rsid w:val="005A4F1A"/>
    <w:rsid w:val="005A55A8"/>
    <w:rsid w:val="005A67C0"/>
    <w:rsid w:val="005A6EDB"/>
    <w:rsid w:val="005A7102"/>
    <w:rsid w:val="005A75D7"/>
    <w:rsid w:val="005B0ED5"/>
    <w:rsid w:val="005B11C7"/>
    <w:rsid w:val="005B2385"/>
    <w:rsid w:val="005B2941"/>
    <w:rsid w:val="005B3D21"/>
    <w:rsid w:val="005B489C"/>
    <w:rsid w:val="005B5918"/>
    <w:rsid w:val="005B5C7D"/>
    <w:rsid w:val="005B7201"/>
    <w:rsid w:val="005B7237"/>
    <w:rsid w:val="005B7D57"/>
    <w:rsid w:val="005C0238"/>
    <w:rsid w:val="005C20EB"/>
    <w:rsid w:val="005C2997"/>
    <w:rsid w:val="005C3A36"/>
    <w:rsid w:val="005C46AD"/>
    <w:rsid w:val="005C48D0"/>
    <w:rsid w:val="005C54C5"/>
    <w:rsid w:val="005C7074"/>
    <w:rsid w:val="005C733D"/>
    <w:rsid w:val="005C7E67"/>
    <w:rsid w:val="005D0558"/>
    <w:rsid w:val="005D06D8"/>
    <w:rsid w:val="005D08CB"/>
    <w:rsid w:val="005D108D"/>
    <w:rsid w:val="005D1495"/>
    <w:rsid w:val="005D1C1B"/>
    <w:rsid w:val="005D2439"/>
    <w:rsid w:val="005D2BD3"/>
    <w:rsid w:val="005D2F3F"/>
    <w:rsid w:val="005D51DD"/>
    <w:rsid w:val="005D7385"/>
    <w:rsid w:val="005D7C4B"/>
    <w:rsid w:val="005D7D98"/>
    <w:rsid w:val="005E0209"/>
    <w:rsid w:val="005E0459"/>
    <w:rsid w:val="005E181B"/>
    <w:rsid w:val="005E4226"/>
    <w:rsid w:val="005E4DFA"/>
    <w:rsid w:val="005E6BEF"/>
    <w:rsid w:val="005E708D"/>
    <w:rsid w:val="005F0430"/>
    <w:rsid w:val="005F0878"/>
    <w:rsid w:val="005F0CDC"/>
    <w:rsid w:val="005F1644"/>
    <w:rsid w:val="005F190A"/>
    <w:rsid w:val="005F1AB6"/>
    <w:rsid w:val="005F1F01"/>
    <w:rsid w:val="005F396A"/>
    <w:rsid w:val="005F51A3"/>
    <w:rsid w:val="005F616E"/>
    <w:rsid w:val="005F6952"/>
    <w:rsid w:val="005F7186"/>
    <w:rsid w:val="005F72E9"/>
    <w:rsid w:val="0060079E"/>
    <w:rsid w:val="00600B01"/>
    <w:rsid w:val="00600D4A"/>
    <w:rsid w:val="00602820"/>
    <w:rsid w:val="00604898"/>
    <w:rsid w:val="00604AFC"/>
    <w:rsid w:val="00605C49"/>
    <w:rsid w:val="00606434"/>
    <w:rsid w:val="006071CE"/>
    <w:rsid w:val="00607A51"/>
    <w:rsid w:val="00607F25"/>
    <w:rsid w:val="0061107F"/>
    <w:rsid w:val="00611CE8"/>
    <w:rsid w:val="00612524"/>
    <w:rsid w:val="006147BA"/>
    <w:rsid w:val="0061578E"/>
    <w:rsid w:val="00615958"/>
    <w:rsid w:val="00615B02"/>
    <w:rsid w:val="00616048"/>
    <w:rsid w:val="006167CD"/>
    <w:rsid w:val="006176A2"/>
    <w:rsid w:val="00617943"/>
    <w:rsid w:val="00620104"/>
    <w:rsid w:val="00621B5E"/>
    <w:rsid w:val="006229A0"/>
    <w:rsid w:val="00622ACC"/>
    <w:rsid w:val="006242EC"/>
    <w:rsid w:val="00624621"/>
    <w:rsid w:val="00625040"/>
    <w:rsid w:val="00625312"/>
    <w:rsid w:val="00625E33"/>
    <w:rsid w:val="00625FD3"/>
    <w:rsid w:val="00626DE1"/>
    <w:rsid w:val="00626FD9"/>
    <w:rsid w:val="0062739E"/>
    <w:rsid w:val="006301E1"/>
    <w:rsid w:val="006301EF"/>
    <w:rsid w:val="0063041C"/>
    <w:rsid w:val="00631193"/>
    <w:rsid w:val="00631470"/>
    <w:rsid w:val="00632348"/>
    <w:rsid w:val="0063259C"/>
    <w:rsid w:val="006329BF"/>
    <w:rsid w:val="00632B5A"/>
    <w:rsid w:val="0063309B"/>
    <w:rsid w:val="00634A1B"/>
    <w:rsid w:val="00634DE1"/>
    <w:rsid w:val="00634DE8"/>
    <w:rsid w:val="006350E3"/>
    <w:rsid w:val="00635CA6"/>
    <w:rsid w:val="00636C24"/>
    <w:rsid w:val="00637CE2"/>
    <w:rsid w:val="00640CCD"/>
    <w:rsid w:val="00640D10"/>
    <w:rsid w:val="00641C96"/>
    <w:rsid w:val="00644857"/>
    <w:rsid w:val="00647494"/>
    <w:rsid w:val="00647A9A"/>
    <w:rsid w:val="00647D41"/>
    <w:rsid w:val="00652447"/>
    <w:rsid w:val="0065384D"/>
    <w:rsid w:val="006541F4"/>
    <w:rsid w:val="006542D8"/>
    <w:rsid w:val="006547EE"/>
    <w:rsid w:val="006571D9"/>
    <w:rsid w:val="00661CC7"/>
    <w:rsid w:val="00661E2D"/>
    <w:rsid w:val="00663622"/>
    <w:rsid w:val="006641C0"/>
    <w:rsid w:val="006643AE"/>
    <w:rsid w:val="006655CA"/>
    <w:rsid w:val="00665854"/>
    <w:rsid w:val="00666570"/>
    <w:rsid w:val="006668B0"/>
    <w:rsid w:val="00666AD6"/>
    <w:rsid w:val="00666B49"/>
    <w:rsid w:val="006678CA"/>
    <w:rsid w:val="0067031F"/>
    <w:rsid w:val="00670EF9"/>
    <w:rsid w:val="0067154B"/>
    <w:rsid w:val="00672EFF"/>
    <w:rsid w:val="00673588"/>
    <w:rsid w:val="00673AB2"/>
    <w:rsid w:val="006765B0"/>
    <w:rsid w:val="00676624"/>
    <w:rsid w:val="00676856"/>
    <w:rsid w:val="0067739F"/>
    <w:rsid w:val="00680B4D"/>
    <w:rsid w:val="00682C80"/>
    <w:rsid w:val="0068325F"/>
    <w:rsid w:val="006832F3"/>
    <w:rsid w:val="00683C63"/>
    <w:rsid w:val="0068716F"/>
    <w:rsid w:val="00687A34"/>
    <w:rsid w:val="00687F5E"/>
    <w:rsid w:val="00692876"/>
    <w:rsid w:val="006930F7"/>
    <w:rsid w:val="00693BAD"/>
    <w:rsid w:val="00693CCE"/>
    <w:rsid w:val="00693E59"/>
    <w:rsid w:val="00694F81"/>
    <w:rsid w:val="00696CF9"/>
    <w:rsid w:val="006A00A5"/>
    <w:rsid w:val="006A00E3"/>
    <w:rsid w:val="006A0964"/>
    <w:rsid w:val="006A0B98"/>
    <w:rsid w:val="006A0EA6"/>
    <w:rsid w:val="006A156E"/>
    <w:rsid w:val="006A2815"/>
    <w:rsid w:val="006A2B3D"/>
    <w:rsid w:val="006A3B01"/>
    <w:rsid w:val="006A3B1D"/>
    <w:rsid w:val="006A3D81"/>
    <w:rsid w:val="006A4AE7"/>
    <w:rsid w:val="006A5185"/>
    <w:rsid w:val="006A530F"/>
    <w:rsid w:val="006A5700"/>
    <w:rsid w:val="006A58B3"/>
    <w:rsid w:val="006A72FF"/>
    <w:rsid w:val="006A7AB9"/>
    <w:rsid w:val="006B0730"/>
    <w:rsid w:val="006B11C4"/>
    <w:rsid w:val="006B1C79"/>
    <w:rsid w:val="006B1CD2"/>
    <w:rsid w:val="006B1DF9"/>
    <w:rsid w:val="006B21A4"/>
    <w:rsid w:val="006B3125"/>
    <w:rsid w:val="006B31FC"/>
    <w:rsid w:val="006B35C3"/>
    <w:rsid w:val="006B3603"/>
    <w:rsid w:val="006B384D"/>
    <w:rsid w:val="006B4FED"/>
    <w:rsid w:val="006B51FA"/>
    <w:rsid w:val="006B594B"/>
    <w:rsid w:val="006B6EF9"/>
    <w:rsid w:val="006B74CB"/>
    <w:rsid w:val="006C0395"/>
    <w:rsid w:val="006C06B4"/>
    <w:rsid w:val="006C08B9"/>
    <w:rsid w:val="006C144B"/>
    <w:rsid w:val="006C1EDF"/>
    <w:rsid w:val="006C2313"/>
    <w:rsid w:val="006C241B"/>
    <w:rsid w:val="006C5C54"/>
    <w:rsid w:val="006C71C6"/>
    <w:rsid w:val="006C788F"/>
    <w:rsid w:val="006D00F8"/>
    <w:rsid w:val="006D1285"/>
    <w:rsid w:val="006D2892"/>
    <w:rsid w:val="006D4D86"/>
    <w:rsid w:val="006D4DCE"/>
    <w:rsid w:val="006D5606"/>
    <w:rsid w:val="006D7113"/>
    <w:rsid w:val="006D7D5A"/>
    <w:rsid w:val="006D7F6E"/>
    <w:rsid w:val="006E11C7"/>
    <w:rsid w:val="006E2139"/>
    <w:rsid w:val="006E2512"/>
    <w:rsid w:val="006E45EF"/>
    <w:rsid w:val="006E56CA"/>
    <w:rsid w:val="006E5D1E"/>
    <w:rsid w:val="006E616F"/>
    <w:rsid w:val="006E6307"/>
    <w:rsid w:val="006E6EAD"/>
    <w:rsid w:val="006E73E7"/>
    <w:rsid w:val="006F09BC"/>
    <w:rsid w:val="006F0B52"/>
    <w:rsid w:val="006F0C04"/>
    <w:rsid w:val="006F190F"/>
    <w:rsid w:val="006F19EE"/>
    <w:rsid w:val="006F3ABB"/>
    <w:rsid w:val="006F406A"/>
    <w:rsid w:val="006F4266"/>
    <w:rsid w:val="006F42E0"/>
    <w:rsid w:val="006F4508"/>
    <w:rsid w:val="006F5107"/>
    <w:rsid w:val="006F5665"/>
    <w:rsid w:val="00701665"/>
    <w:rsid w:val="00703E33"/>
    <w:rsid w:val="007042AF"/>
    <w:rsid w:val="007046EB"/>
    <w:rsid w:val="00705282"/>
    <w:rsid w:val="00706156"/>
    <w:rsid w:val="007077F7"/>
    <w:rsid w:val="00707CE3"/>
    <w:rsid w:val="00710804"/>
    <w:rsid w:val="0071083D"/>
    <w:rsid w:val="00710E37"/>
    <w:rsid w:val="00710EFF"/>
    <w:rsid w:val="00711249"/>
    <w:rsid w:val="00712519"/>
    <w:rsid w:val="0071288B"/>
    <w:rsid w:val="00713B0A"/>
    <w:rsid w:val="0071522B"/>
    <w:rsid w:val="00715930"/>
    <w:rsid w:val="0071677E"/>
    <w:rsid w:val="00720F34"/>
    <w:rsid w:val="0072100F"/>
    <w:rsid w:val="0072154C"/>
    <w:rsid w:val="007218D8"/>
    <w:rsid w:val="00721A61"/>
    <w:rsid w:val="00722536"/>
    <w:rsid w:val="007239C4"/>
    <w:rsid w:val="0072419F"/>
    <w:rsid w:val="007252BB"/>
    <w:rsid w:val="0072549F"/>
    <w:rsid w:val="00726047"/>
    <w:rsid w:val="00726992"/>
    <w:rsid w:val="007278A8"/>
    <w:rsid w:val="00727ABE"/>
    <w:rsid w:val="007319CA"/>
    <w:rsid w:val="00731CF7"/>
    <w:rsid w:val="00731FB9"/>
    <w:rsid w:val="00732D1D"/>
    <w:rsid w:val="0073314F"/>
    <w:rsid w:val="0073397C"/>
    <w:rsid w:val="00733CAD"/>
    <w:rsid w:val="00733CD1"/>
    <w:rsid w:val="0073412E"/>
    <w:rsid w:val="00735596"/>
    <w:rsid w:val="0073666C"/>
    <w:rsid w:val="007367AF"/>
    <w:rsid w:val="007369D7"/>
    <w:rsid w:val="0074015F"/>
    <w:rsid w:val="00740C5C"/>
    <w:rsid w:val="00742052"/>
    <w:rsid w:val="007429F9"/>
    <w:rsid w:val="007445A1"/>
    <w:rsid w:val="00744A9B"/>
    <w:rsid w:val="007453DC"/>
    <w:rsid w:val="007456AD"/>
    <w:rsid w:val="007459DE"/>
    <w:rsid w:val="00746528"/>
    <w:rsid w:val="0074712E"/>
    <w:rsid w:val="007504DE"/>
    <w:rsid w:val="00750AE7"/>
    <w:rsid w:val="00751084"/>
    <w:rsid w:val="0075165B"/>
    <w:rsid w:val="00751966"/>
    <w:rsid w:val="00751F3E"/>
    <w:rsid w:val="00752263"/>
    <w:rsid w:val="0075356E"/>
    <w:rsid w:val="007542F8"/>
    <w:rsid w:val="00754883"/>
    <w:rsid w:val="00754B11"/>
    <w:rsid w:val="00762519"/>
    <w:rsid w:val="007637FA"/>
    <w:rsid w:val="00764630"/>
    <w:rsid w:val="0076579C"/>
    <w:rsid w:val="007702DF"/>
    <w:rsid w:val="0077126B"/>
    <w:rsid w:val="00771EFF"/>
    <w:rsid w:val="00772284"/>
    <w:rsid w:val="00773819"/>
    <w:rsid w:val="007742FC"/>
    <w:rsid w:val="007746B1"/>
    <w:rsid w:val="00774AED"/>
    <w:rsid w:val="00775D36"/>
    <w:rsid w:val="00776019"/>
    <w:rsid w:val="00776F16"/>
    <w:rsid w:val="00777251"/>
    <w:rsid w:val="00777DC0"/>
    <w:rsid w:val="00780387"/>
    <w:rsid w:val="00781146"/>
    <w:rsid w:val="00782412"/>
    <w:rsid w:val="00782E6A"/>
    <w:rsid w:val="00783496"/>
    <w:rsid w:val="00783727"/>
    <w:rsid w:val="0078544B"/>
    <w:rsid w:val="007860CB"/>
    <w:rsid w:val="00786235"/>
    <w:rsid w:val="00787916"/>
    <w:rsid w:val="007907E0"/>
    <w:rsid w:val="007908AA"/>
    <w:rsid w:val="00791178"/>
    <w:rsid w:val="00791ADC"/>
    <w:rsid w:val="00791CBE"/>
    <w:rsid w:val="00791D06"/>
    <w:rsid w:val="007927EE"/>
    <w:rsid w:val="0079400A"/>
    <w:rsid w:val="007957C0"/>
    <w:rsid w:val="007958B1"/>
    <w:rsid w:val="00795F7D"/>
    <w:rsid w:val="00796BAC"/>
    <w:rsid w:val="007974B2"/>
    <w:rsid w:val="007A04DC"/>
    <w:rsid w:val="007A0E3E"/>
    <w:rsid w:val="007A23D0"/>
    <w:rsid w:val="007A250B"/>
    <w:rsid w:val="007A2578"/>
    <w:rsid w:val="007A306C"/>
    <w:rsid w:val="007A364E"/>
    <w:rsid w:val="007A36B1"/>
    <w:rsid w:val="007A4443"/>
    <w:rsid w:val="007A44E5"/>
    <w:rsid w:val="007A5C5F"/>
    <w:rsid w:val="007A5F96"/>
    <w:rsid w:val="007A6003"/>
    <w:rsid w:val="007A7DBC"/>
    <w:rsid w:val="007B0482"/>
    <w:rsid w:val="007B04F3"/>
    <w:rsid w:val="007B06E8"/>
    <w:rsid w:val="007B077D"/>
    <w:rsid w:val="007B1712"/>
    <w:rsid w:val="007B22FE"/>
    <w:rsid w:val="007B34BF"/>
    <w:rsid w:val="007B56BA"/>
    <w:rsid w:val="007B6715"/>
    <w:rsid w:val="007B6E5E"/>
    <w:rsid w:val="007B71C6"/>
    <w:rsid w:val="007B7D9E"/>
    <w:rsid w:val="007C0E8B"/>
    <w:rsid w:val="007C1233"/>
    <w:rsid w:val="007C191C"/>
    <w:rsid w:val="007C1BDD"/>
    <w:rsid w:val="007C376E"/>
    <w:rsid w:val="007C6C46"/>
    <w:rsid w:val="007C72D6"/>
    <w:rsid w:val="007C7A7E"/>
    <w:rsid w:val="007C7B9A"/>
    <w:rsid w:val="007D00E2"/>
    <w:rsid w:val="007D074D"/>
    <w:rsid w:val="007D0C79"/>
    <w:rsid w:val="007D0E06"/>
    <w:rsid w:val="007D1325"/>
    <w:rsid w:val="007D1DA3"/>
    <w:rsid w:val="007D2514"/>
    <w:rsid w:val="007D262E"/>
    <w:rsid w:val="007D3116"/>
    <w:rsid w:val="007D40B9"/>
    <w:rsid w:val="007D4ED8"/>
    <w:rsid w:val="007D6916"/>
    <w:rsid w:val="007D743D"/>
    <w:rsid w:val="007D7A25"/>
    <w:rsid w:val="007D7E72"/>
    <w:rsid w:val="007E0588"/>
    <w:rsid w:val="007E0800"/>
    <w:rsid w:val="007E1465"/>
    <w:rsid w:val="007E28BB"/>
    <w:rsid w:val="007E6AAB"/>
    <w:rsid w:val="007E7442"/>
    <w:rsid w:val="007E754B"/>
    <w:rsid w:val="007E7EE2"/>
    <w:rsid w:val="007F1379"/>
    <w:rsid w:val="007F1927"/>
    <w:rsid w:val="007F22E4"/>
    <w:rsid w:val="007F3F1A"/>
    <w:rsid w:val="007F53B6"/>
    <w:rsid w:val="007F6C7B"/>
    <w:rsid w:val="007F767E"/>
    <w:rsid w:val="007F7E31"/>
    <w:rsid w:val="00801142"/>
    <w:rsid w:val="008012A1"/>
    <w:rsid w:val="00801F66"/>
    <w:rsid w:val="008028E2"/>
    <w:rsid w:val="00802D54"/>
    <w:rsid w:val="0080422E"/>
    <w:rsid w:val="00812DB0"/>
    <w:rsid w:val="008133DE"/>
    <w:rsid w:val="00813762"/>
    <w:rsid w:val="0081434D"/>
    <w:rsid w:val="008166CE"/>
    <w:rsid w:val="00820C1E"/>
    <w:rsid w:val="00820DEF"/>
    <w:rsid w:val="00821D4D"/>
    <w:rsid w:val="00821E7D"/>
    <w:rsid w:val="00821F32"/>
    <w:rsid w:val="00822C9A"/>
    <w:rsid w:val="0082339A"/>
    <w:rsid w:val="00823DD7"/>
    <w:rsid w:val="00825329"/>
    <w:rsid w:val="00826558"/>
    <w:rsid w:val="00826D07"/>
    <w:rsid w:val="00827623"/>
    <w:rsid w:val="00827B38"/>
    <w:rsid w:val="0083053C"/>
    <w:rsid w:val="008309ED"/>
    <w:rsid w:val="008316F9"/>
    <w:rsid w:val="00831A3E"/>
    <w:rsid w:val="00833DAF"/>
    <w:rsid w:val="00834EFA"/>
    <w:rsid w:val="008371AD"/>
    <w:rsid w:val="008373AE"/>
    <w:rsid w:val="00842064"/>
    <w:rsid w:val="00842215"/>
    <w:rsid w:val="00842AB0"/>
    <w:rsid w:val="00842F0B"/>
    <w:rsid w:val="00843E69"/>
    <w:rsid w:val="00845563"/>
    <w:rsid w:val="00845EFF"/>
    <w:rsid w:val="00847FDA"/>
    <w:rsid w:val="00851828"/>
    <w:rsid w:val="00851950"/>
    <w:rsid w:val="008526C5"/>
    <w:rsid w:val="00853385"/>
    <w:rsid w:val="00854029"/>
    <w:rsid w:val="00854321"/>
    <w:rsid w:val="00854B6F"/>
    <w:rsid w:val="0085542E"/>
    <w:rsid w:val="008557DB"/>
    <w:rsid w:val="00855C6A"/>
    <w:rsid w:val="00855E7C"/>
    <w:rsid w:val="00856860"/>
    <w:rsid w:val="008568F3"/>
    <w:rsid w:val="00856C5A"/>
    <w:rsid w:val="00857E50"/>
    <w:rsid w:val="00861FD6"/>
    <w:rsid w:val="00862AE2"/>
    <w:rsid w:val="0086339B"/>
    <w:rsid w:val="00863785"/>
    <w:rsid w:val="00864698"/>
    <w:rsid w:val="00864FF4"/>
    <w:rsid w:val="00865AF8"/>
    <w:rsid w:val="00865CE5"/>
    <w:rsid w:val="00866499"/>
    <w:rsid w:val="00866A33"/>
    <w:rsid w:val="00866ED4"/>
    <w:rsid w:val="00866FE7"/>
    <w:rsid w:val="00867F02"/>
    <w:rsid w:val="0087017A"/>
    <w:rsid w:val="00873B46"/>
    <w:rsid w:val="00873C95"/>
    <w:rsid w:val="00874665"/>
    <w:rsid w:val="00874E95"/>
    <w:rsid w:val="00874FAB"/>
    <w:rsid w:val="008757BA"/>
    <w:rsid w:val="00875DBE"/>
    <w:rsid w:val="00876400"/>
    <w:rsid w:val="00876692"/>
    <w:rsid w:val="008766EA"/>
    <w:rsid w:val="00876DA7"/>
    <w:rsid w:val="008776E9"/>
    <w:rsid w:val="00877F12"/>
    <w:rsid w:val="008800CF"/>
    <w:rsid w:val="0088030F"/>
    <w:rsid w:val="00880780"/>
    <w:rsid w:val="00881633"/>
    <w:rsid w:val="00882ED2"/>
    <w:rsid w:val="00883A62"/>
    <w:rsid w:val="00883EBF"/>
    <w:rsid w:val="0088471D"/>
    <w:rsid w:val="00884A0F"/>
    <w:rsid w:val="008854AC"/>
    <w:rsid w:val="0088658B"/>
    <w:rsid w:val="00890933"/>
    <w:rsid w:val="00890C15"/>
    <w:rsid w:val="00890C84"/>
    <w:rsid w:val="00890DD6"/>
    <w:rsid w:val="0089165F"/>
    <w:rsid w:val="00891EE8"/>
    <w:rsid w:val="008921AF"/>
    <w:rsid w:val="008925E1"/>
    <w:rsid w:val="00892648"/>
    <w:rsid w:val="00892939"/>
    <w:rsid w:val="00892F8F"/>
    <w:rsid w:val="00894399"/>
    <w:rsid w:val="00894A61"/>
    <w:rsid w:val="008956A9"/>
    <w:rsid w:val="00896709"/>
    <w:rsid w:val="00896F18"/>
    <w:rsid w:val="008970A1"/>
    <w:rsid w:val="008973E1"/>
    <w:rsid w:val="008A1145"/>
    <w:rsid w:val="008A2123"/>
    <w:rsid w:val="008A3AEE"/>
    <w:rsid w:val="008A4404"/>
    <w:rsid w:val="008A52D6"/>
    <w:rsid w:val="008A63CF"/>
    <w:rsid w:val="008A7811"/>
    <w:rsid w:val="008A7993"/>
    <w:rsid w:val="008B0754"/>
    <w:rsid w:val="008B08C5"/>
    <w:rsid w:val="008B3754"/>
    <w:rsid w:val="008B491A"/>
    <w:rsid w:val="008B5193"/>
    <w:rsid w:val="008B534B"/>
    <w:rsid w:val="008B5653"/>
    <w:rsid w:val="008B626B"/>
    <w:rsid w:val="008B79BF"/>
    <w:rsid w:val="008B7E2C"/>
    <w:rsid w:val="008C0D5B"/>
    <w:rsid w:val="008C1E02"/>
    <w:rsid w:val="008C2D5F"/>
    <w:rsid w:val="008C7283"/>
    <w:rsid w:val="008C73F2"/>
    <w:rsid w:val="008C7421"/>
    <w:rsid w:val="008D0161"/>
    <w:rsid w:val="008D0A09"/>
    <w:rsid w:val="008D0C13"/>
    <w:rsid w:val="008D0F1B"/>
    <w:rsid w:val="008D13D0"/>
    <w:rsid w:val="008D1AA8"/>
    <w:rsid w:val="008D214D"/>
    <w:rsid w:val="008D24C7"/>
    <w:rsid w:val="008D26D4"/>
    <w:rsid w:val="008D2B3B"/>
    <w:rsid w:val="008D3674"/>
    <w:rsid w:val="008D3B1F"/>
    <w:rsid w:val="008D43BA"/>
    <w:rsid w:val="008D498F"/>
    <w:rsid w:val="008D50A5"/>
    <w:rsid w:val="008D52A2"/>
    <w:rsid w:val="008D59FD"/>
    <w:rsid w:val="008D66B7"/>
    <w:rsid w:val="008D7737"/>
    <w:rsid w:val="008E1BD0"/>
    <w:rsid w:val="008E2075"/>
    <w:rsid w:val="008E24C6"/>
    <w:rsid w:val="008E27A7"/>
    <w:rsid w:val="008E329C"/>
    <w:rsid w:val="008E346C"/>
    <w:rsid w:val="008E400E"/>
    <w:rsid w:val="008E48A6"/>
    <w:rsid w:val="008E5082"/>
    <w:rsid w:val="008E6FEF"/>
    <w:rsid w:val="008E77A5"/>
    <w:rsid w:val="008E7C1B"/>
    <w:rsid w:val="008E7C4F"/>
    <w:rsid w:val="008F0E61"/>
    <w:rsid w:val="008F450A"/>
    <w:rsid w:val="008F5AFE"/>
    <w:rsid w:val="008F64C7"/>
    <w:rsid w:val="008F6972"/>
    <w:rsid w:val="008F6C1A"/>
    <w:rsid w:val="008F70C6"/>
    <w:rsid w:val="009013AA"/>
    <w:rsid w:val="00903CC6"/>
    <w:rsid w:val="00904967"/>
    <w:rsid w:val="00904F45"/>
    <w:rsid w:val="0090573E"/>
    <w:rsid w:val="00905B3E"/>
    <w:rsid w:val="00906793"/>
    <w:rsid w:val="00906DAE"/>
    <w:rsid w:val="00907157"/>
    <w:rsid w:val="0091055E"/>
    <w:rsid w:val="00913DA1"/>
    <w:rsid w:val="009145F5"/>
    <w:rsid w:val="00914799"/>
    <w:rsid w:val="00914F5B"/>
    <w:rsid w:val="0091569F"/>
    <w:rsid w:val="009160C0"/>
    <w:rsid w:val="00916653"/>
    <w:rsid w:val="009179D0"/>
    <w:rsid w:val="00917BC7"/>
    <w:rsid w:val="00921CD2"/>
    <w:rsid w:val="0092245F"/>
    <w:rsid w:val="00922A42"/>
    <w:rsid w:val="00922ACF"/>
    <w:rsid w:val="00922DA9"/>
    <w:rsid w:val="0092397A"/>
    <w:rsid w:val="00923A8E"/>
    <w:rsid w:val="009264F8"/>
    <w:rsid w:val="00927246"/>
    <w:rsid w:val="00927319"/>
    <w:rsid w:val="00927A24"/>
    <w:rsid w:val="00930E10"/>
    <w:rsid w:val="00932C4E"/>
    <w:rsid w:val="00932CAD"/>
    <w:rsid w:val="00932ECB"/>
    <w:rsid w:val="0093473C"/>
    <w:rsid w:val="00934C76"/>
    <w:rsid w:val="0093538A"/>
    <w:rsid w:val="0093544E"/>
    <w:rsid w:val="009373AD"/>
    <w:rsid w:val="00937C63"/>
    <w:rsid w:val="00940071"/>
    <w:rsid w:val="00940C0C"/>
    <w:rsid w:val="00941706"/>
    <w:rsid w:val="00942BDA"/>
    <w:rsid w:val="00942DEE"/>
    <w:rsid w:val="00943469"/>
    <w:rsid w:val="009439F7"/>
    <w:rsid w:val="00944601"/>
    <w:rsid w:val="009454D4"/>
    <w:rsid w:val="00945F13"/>
    <w:rsid w:val="00946B25"/>
    <w:rsid w:val="009501BC"/>
    <w:rsid w:val="00950A73"/>
    <w:rsid w:val="009542A7"/>
    <w:rsid w:val="00955774"/>
    <w:rsid w:val="00955BE4"/>
    <w:rsid w:val="009561DE"/>
    <w:rsid w:val="009567EE"/>
    <w:rsid w:val="00956C59"/>
    <w:rsid w:val="009573F0"/>
    <w:rsid w:val="009574CF"/>
    <w:rsid w:val="00960720"/>
    <w:rsid w:val="00960DD2"/>
    <w:rsid w:val="0096152D"/>
    <w:rsid w:val="00963BE0"/>
    <w:rsid w:val="00963DD4"/>
    <w:rsid w:val="00966AB7"/>
    <w:rsid w:val="00966D6A"/>
    <w:rsid w:val="00966FD2"/>
    <w:rsid w:val="009672DF"/>
    <w:rsid w:val="009676C8"/>
    <w:rsid w:val="009703B9"/>
    <w:rsid w:val="0097098A"/>
    <w:rsid w:val="00970E3A"/>
    <w:rsid w:val="00972519"/>
    <w:rsid w:val="00972589"/>
    <w:rsid w:val="00973C5B"/>
    <w:rsid w:val="00974C1F"/>
    <w:rsid w:val="00975561"/>
    <w:rsid w:val="009755CF"/>
    <w:rsid w:val="009760E2"/>
    <w:rsid w:val="009763AA"/>
    <w:rsid w:val="009771C0"/>
    <w:rsid w:val="00977940"/>
    <w:rsid w:val="00977BF6"/>
    <w:rsid w:val="00977F24"/>
    <w:rsid w:val="00980C6D"/>
    <w:rsid w:val="009819D6"/>
    <w:rsid w:val="00982973"/>
    <w:rsid w:val="00983BE6"/>
    <w:rsid w:val="0098496C"/>
    <w:rsid w:val="00985307"/>
    <w:rsid w:val="00985A83"/>
    <w:rsid w:val="00985BC6"/>
    <w:rsid w:val="00986352"/>
    <w:rsid w:val="00987ED0"/>
    <w:rsid w:val="009901DB"/>
    <w:rsid w:val="00990DAE"/>
    <w:rsid w:val="00991841"/>
    <w:rsid w:val="00992746"/>
    <w:rsid w:val="009928B9"/>
    <w:rsid w:val="00992DEF"/>
    <w:rsid w:val="00994B75"/>
    <w:rsid w:val="00994E31"/>
    <w:rsid w:val="00996A12"/>
    <w:rsid w:val="00996B0B"/>
    <w:rsid w:val="00997334"/>
    <w:rsid w:val="009979B4"/>
    <w:rsid w:val="00997E98"/>
    <w:rsid w:val="009A04EC"/>
    <w:rsid w:val="009A0892"/>
    <w:rsid w:val="009A0B88"/>
    <w:rsid w:val="009A1BB6"/>
    <w:rsid w:val="009A2A1F"/>
    <w:rsid w:val="009A31BC"/>
    <w:rsid w:val="009A3486"/>
    <w:rsid w:val="009A70D9"/>
    <w:rsid w:val="009B103E"/>
    <w:rsid w:val="009B1EBD"/>
    <w:rsid w:val="009B30B7"/>
    <w:rsid w:val="009B630B"/>
    <w:rsid w:val="009B7713"/>
    <w:rsid w:val="009B7960"/>
    <w:rsid w:val="009C10B6"/>
    <w:rsid w:val="009C4EEF"/>
    <w:rsid w:val="009C57DD"/>
    <w:rsid w:val="009C60C6"/>
    <w:rsid w:val="009C6567"/>
    <w:rsid w:val="009C6D2A"/>
    <w:rsid w:val="009C7119"/>
    <w:rsid w:val="009C76EB"/>
    <w:rsid w:val="009C7F0B"/>
    <w:rsid w:val="009D0306"/>
    <w:rsid w:val="009D061B"/>
    <w:rsid w:val="009D14DD"/>
    <w:rsid w:val="009D1B0B"/>
    <w:rsid w:val="009D1BF2"/>
    <w:rsid w:val="009D268B"/>
    <w:rsid w:val="009D2A0E"/>
    <w:rsid w:val="009D3C63"/>
    <w:rsid w:val="009D4BCE"/>
    <w:rsid w:val="009D5B4D"/>
    <w:rsid w:val="009E16C8"/>
    <w:rsid w:val="009E2F99"/>
    <w:rsid w:val="009E32D3"/>
    <w:rsid w:val="009E5EB3"/>
    <w:rsid w:val="009E7309"/>
    <w:rsid w:val="009E767C"/>
    <w:rsid w:val="009E7B24"/>
    <w:rsid w:val="009E7DCE"/>
    <w:rsid w:val="009F06CA"/>
    <w:rsid w:val="009F0851"/>
    <w:rsid w:val="009F1B4C"/>
    <w:rsid w:val="009F21AE"/>
    <w:rsid w:val="009F4450"/>
    <w:rsid w:val="009F44DA"/>
    <w:rsid w:val="009F4AA9"/>
    <w:rsid w:val="009F58D7"/>
    <w:rsid w:val="009F5A32"/>
    <w:rsid w:val="009F605C"/>
    <w:rsid w:val="009F6CB4"/>
    <w:rsid w:val="009F735A"/>
    <w:rsid w:val="009F7630"/>
    <w:rsid w:val="009F79E6"/>
    <w:rsid w:val="00A01DA4"/>
    <w:rsid w:val="00A02946"/>
    <w:rsid w:val="00A03CD4"/>
    <w:rsid w:val="00A042B9"/>
    <w:rsid w:val="00A05095"/>
    <w:rsid w:val="00A0537F"/>
    <w:rsid w:val="00A05B67"/>
    <w:rsid w:val="00A05FBE"/>
    <w:rsid w:val="00A06453"/>
    <w:rsid w:val="00A06623"/>
    <w:rsid w:val="00A06704"/>
    <w:rsid w:val="00A06F8F"/>
    <w:rsid w:val="00A07186"/>
    <w:rsid w:val="00A071F6"/>
    <w:rsid w:val="00A1120B"/>
    <w:rsid w:val="00A134EC"/>
    <w:rsid w:val="00A13CE4"/>
    <w:rsid w:val="00A1438B"/>
    <w:rsid w:val="00A16246"/>
    <w:rsid w:val="00A16A5D"/>
    <w:rsid w:val="00A16E8B"/>
    <w:rsid w:val="00A16ED2"/>
    <w:rsid w:val="00A20593"/>
    <w:rsid w:val="00A2084F"/>
    <w:rsid w:val="00A21951"/>
    <w:rsid w:val="00A21BF3"/>
    <w:rsid w:val="00A226D5"/>
    <w:rsid w:val="00A2289E"/>
    <w:rsid w:val="00A22D4E"/>
    <w:rsid w:val="00A24DB1"/>
    <w:rsid w:val="00A24F82"/>
    <w:rsid w:val="00A25197"/>
    <w:rsid w:val="00A27671"/>
    <w:rsid w:val="00A32A26"/>
    <w:rsid w:val="00A32F8C"/>
    <w:rsid w:val="00A33866"/>
    <w:rsid w:val="00A35FAF"/>
    <w:rsid w:val="00A37729"/>
    <w:rsid w:val="00A37CCF"/>
    <w:rsid w:val="00A37EAD"/>
    <w:rsid w:val="00A405D7"/>
    <w:rsid w:val="00A41B6B"/>
    <w:rsid w:val="00A41BA3"/>
    <w:rsid w:val="00A42502"/>
    <w:rsid w:val="00A43700"/>
    <w:rsid w:val="00A451F8"/>
    <w:rsid w:val="00A45A5A"/>
    <w:rsid w:val="00A46777"/>
    <w:rsid w:val="00A47AAB"/>
    <w:rsid w:val="00A47CB9"/>
    <w:rsid w:val="00A505A2"/>
    <w:rsid w:val="00A50F27"/>
    <w:rsid w:val="00A514F7"/>
    <w:rsid w:val="00A52248"/>
    <w:rsid w:val="00A52637"/>
    <w:rsid w:val="00A526EC"/>
    <w:rsid w:val="00A5277B"/>
    <w:rsid w:val="00A52C7C"/>
    <w:rsid w:val="00A53660"/>
    <w:rsid w:val="00A53898"/>
    <w:rsid w:val="00A5423B"/>
    <w:rsid w:val="00A544DD"/>
    <w:rsid w:val="00A567E9"/>
    <w:rsid w:val="00A5794C"/>
    <w:rsid w:val="00A6016A"/>
    <w:rsid w:val="00A62447"/>
    <w:rsid w:val="00A62858"/>
    <w:rsid w:val="00A65105"/>
    <w:rsid w:val="00A6582B"/>
    <w:rsid w:val="00A65B16"/>
    <w:rsid w:val="00A662B7"/>
    <w:rsid w:val="00A66CC1"/>
    <w:rsid w:val="00A67C93"/>
    <w:rsid w:val="00A710CD"/>
    <w:rsid w:val="00A710F9"/>
    <w:rsid w:val="00A71FC9"/>
    <w:rsid w:val="00A72589"/>
    <w:rsid w:val="00A728A7"/>
    <w:rsid w:val="00A729BD"/>
    <w:rsid w:val="00A7305C"/>
    <w:rsid w:val="00A7388B"/>
    <w:rsid w:val="00A739CD"/>
    <w:rsid w:val="00A74C2D"/>
    <w:rsid w:val="00A74FA5"/>
    <w:rsid w:val="00A7646E"/>
    <w:rsid w:val="00A7728F"/>
    <w:rsid w:val="00A82450"/>
    <w:rsid w:val="00A827B2"/>
    <w:rsid w:val="00A828BC"/>
    <w:rsid w:val="00A834CE"/>
    <w:rsid w:val="00A85343"/>
    <w:rsid w:val="00A86659"/>
    <w:rsid w:val="00A86E73"/>
    <w:rsid w:val="00A86FCA"/>
    <w:rsid w:val="00A8755A"/>
    <w:rsid w:val="00A8761F"/>
    <w:rsid w:val="00A901D2"/>
    <w:rsid w:val="00A90755"/>
    <w:rsid w:val="00A90F12"/>
    <w:rsid w:val="00A9126E"/>
    <w:rsid w:val="00A9155D"/>
    <w:rsid w:val="00A9189B"/>
    <w:rsid w:val="00A9292F"/>
    <w:rsid w:val="00A96288"/>
    <w:rsid w:val="00A974DD"/>
    <w:rsid w:val="00A97AEE"/>
    <w:rsid w:val="00AA046E"/>
    <w:rsid w:val="00AA04D7"/>
    <w:rsid w:val="00AA2335"/>
    <w:rsid w:val="00AA2E7C"/>
    <w:rsid w:val="00AA3638"/>
    <w:rsid w:val="00AA3A59"/>
    <w:rsid w:val="00AA44B0"/>
    <w:rsid w:val="00AA4A69"/>
    <w:rsid w:val="00AA5053"/>
    <w:rsid w:val="00AA512F"/>
    <w:rsid w:val="00AA695E"/>
    <w:rsid w:val="00AA6A30"/>
    <w:rsid w:val="00AA7003"/>
    <w:rsid w:val="00AB138E"/>
    <w:rsid w:val="00AB2985"/>
    <w:rsid w:val="00AB53B7"/>
    <w:rsid w:val="00AB6ED9"/>
    <w:rsid w:val="00AB70B8"/>
    <w:rsid w:val="00AC059C"/>
    <w:rsid w:val="00AC0603"/>
    <w:rsid w:val="00AC1464"/>
    <w:rsid w:val="00AC1D7C"/>
    <w:rsid w:val="00AC3A65"/>
    <w:rsid w:val="00AC469C"/>
    <w:rsid w:val="00AC590A"/>
    <w:rsid w:val="00AC605A"/>
    <w:rsid w:val="00AC624E"/>
    <w:rsid w:val="00AC6FB5"/>
    <w:rsid w:val="00AC7520"/>
    <w:rsid w:val="00AC7D2E"/>
    <w:rsid w:val="00AD1046"/>
    <w:rsid w:val="00AD1813"/>
    <w:rsid w:val="00AD1E6E"/>
    <w:rsid w:val="00AD2A97"/>
    <w:rsid w:val="00AD2B26"/>
    <w:rsid w:val="00AD3729"/>
    <w:rsid w:val="00AD3F7E"/>
    <w:rsid w:val="00AD4824"/>
    <w:rsid w:val="00AD557F"/>
    <w:rsid w:val="00AD6E6D"/>
    <w:rsid w:val="00AE0D38"/>
    <w:rsid w:val="00AE12C9"/>
    <w:rsid w:val="00AE1BE5"/>
    <w:rsid w:val="00AE1D0F"/>
    <w:rsid w:val="00AE1DD1"/>
    <w:rsid w:val="00AE2FE9"/>
    <w:rsid w:val="00AE37A7"/>
    <w:rsid w:val="00AE382D"/>
    <w:rsid w:val="00AE3B65"/>
    <w:rsid w:val="00AE5C7E"/>
    <w:rsid w:val="00AE6ECB"/>
    <w:rsid w:val="00AE72FD"/>
    <w:rsid w:val="00AE7788"/>
    <w:rsid w:val="00AE7B70"/>
    <w:rsid w:val="00AE7D21"/>
    <w:rsid w:val="00AF124A"/>
    <w:rsid w:val="00AF1319"/>
    <w:rsid w:val="00AF1DBA"/>
    <w:rsid w:val="00AF1FCC"/>
    <w:rsid w:val="00AF2A84"/>
    <w:rsid w:val="00AF3CCA"/>
    <w:rsid w:val="00AF4B54"/>
    <w:rsid w:val="00AF5CED"/>
    <w:rsid w:val="00AF616E"/>
    <w:rsid w:val="00AF6935"/>
    <w:rsid w:val="00AF69BD"/>
    <w:rsid w:val="00AF7961"/>
    <w:rsid w:val="00B0068A"/>
    <w:rsid w:val="00B00852"/>
    <w:rsid w:val="00B018AA"/>
    <w:rsid w:val="00B02B42"/>
    <w:rsid w:val="00B045A0"/>
    <w:rsid w:val="00B04D59"/>
    <w:rsid w:val="00B05D8C"/>
    <w:rsid w:val="00B06058"/>
    <w:rsid w:val="00B06245"/>
    <w:rsid w:val="00B072B6"/>
    <w:rsid w:val="00B07618"/>
    <w:rsid w:val="00B109B6"/>
    <w:rsid w:val="00B10A55"/>
    <w:rsid w:val="00B10C70"/>
    <w:rsid w:val="00B10D11"/>
    <w:rsid w:val="00B10FF7"/>
    <w:rsid w:val="00B1236C"/>
    <w:rsid w:val="00B13FFE"/>
    <w:rsid w:val="00B142E9"/>
    <w:rsid w:val="00B146C4"/>
    <w:rsid w:val="00B14CE8"/>
    <w:rsid w:val="00B15BBE"/>
    <w:rsid w:val="00B15DD1"/>
    <w:rsid w:val="00B16636"/>
    <w:rsid w:val="00B20634"/>
    <w:rsid w:val="00B20757"/>
    <w:rsid w:val="00B210A0"/>
    <w:rsid w:val="00B219EF"/>
    <w:rsid w:val="00B220A7"/>
    <w:rsid w:val="00B22249"/>
    <w:rsid w:val="00B22CBC"/>
    <w:rsid w:val="00B240D6"/>
    <w:rsid w:val="00B245E5"/>
    <w:rsid w:val="00B2484F"/>
    <w:rsid w:val="00B25550"/>
    <w:rsid w:val="00B2727B"/>
    <w:rsid w:val="00B308B2"/>
    <w:rsid w:val="00B31E05"/>
    <w:rsid w:val="00B33134"/>
    <w:rsid w:val="00B33A41"/>
    <w:rsid w:val="00B34D0F"/>
    <w:rsid w:val="00B35A19"/>
    <w:rsid w:val="00B371BF"/>
    <w:rsid w:val="00B40172"/>
    <w:rsid w:val="00B40874"/>
    <w:rsid w:val="00B4103D"/>
    <w:rsid w:val="00B41B0B"/>
    <w:rsid w:val="00B43678"/>
    <w:rsid w:val="00B47146"/>
    <w:rsid w:val="00B47651"/>
    <w:rsid w:val="00B478BC"/>
    <w:rsid w:val="00B5035D"/>
    <w:rsid w:val="00B50C12"/>
    <w:rsid w:val="00B51B9A"/>
    <w:rsid w:val="00B5307C"/>
    <w:rsid w:val="00B53BE9"/>
    <w:rsid w:val="00B54107"/>
    <w:rsid w:val="00B54C09"/>
    <w:rsid w:val="00B54C5D"/>
    <w:rsid w:val="00B5521A"/>
    <w:rsid w:val="00B5597B"/>
    <w:rsid w:val="00B559B5"/>
    <w:rsid w:val="00B570F8"/>
    <w:rsid w:val="00B573A4"/>
    <w:rsid w:val="00B609F7"/>
    <w:rsid w:val="00B62704"/>
    <w:rsid w:val="00B636A9"/>
    <w:rsid w:val="00B63BA9"/>
    <w:rsid w:val="00B643A3"/>
    <w:rsid w:val="00B6739D"/>
    <w:rsid w:val="00B70AD8"/>
    <w:rsid w:val="00B72595"/>
    <w:rsid w:val="00B7269E"/>
    <w:rsid w:val="00B7384C"/>
    <w:rsid w:val="00B7395A"/>
    <w:rsid w:val="00B73E14"/>
    <w:rsid w:val="00B748FA"/>
    <w:rsid w:val="00B7660E"/>
    <w:rsid w:val="00B769E8"/>
    <w:rsid w:val="00B77EA3"/>
    <w:rsid w:val="00B819FE"/>
    <w:rsid w:val="00B838C6"/>
    <w:rsid w:val="00B838DE"/>
    <w:rsid w:val="00B84EEF"/>
    <w:rsid w:val="00B856A9"/>
    <w:rsid w:val="00B85934"/>
    <w:rsid w:val="00B85EBD"/>
    <w:rsid w:val="00B8633C"/>
    <w:rsid w:val="00B86AB9"/>
    <w:rsid w:val="00B9074C"/>
    <w:rsid w:val="00B90F07"/>
    <w:rsid w:val="00B9109E"/>
    <w:rsid w:val="00B9208A"/>
    <w:rsid w:val="00B93161"/>
    <w:rsid w:val="00B93283"/>
    <w:rsid w:val="00B934EA"/>
    <w:rsid w:val="00B93AD8"/>
    <w:rsid w:val="00B93C10"/>
    <w:rsid w:val="00B9400B"/>
    <w:rsid w:val="00B97E35"/>
    <w:rsid w:val="00BA0666"/>
    <w:rsid w:val="00BA0D95"/>
    <w:rsid w:val="00BA10BE"/>
    <w:rsid w:val="00BA18A0"/>
    <w:rsid w:val="00BA2E2C"/>
    <w:rsid w:val="00BA36D5"/>
    <w:rsid w:val="00BA37AC"/>
    <w:rsid w:val="00BA467B"/>
    <w:rsid w:val="00BA46A5"/>
    <w:rsid w:val="00BA4732"/>
    <w:rsid w:val="00BA5AEA"/>
    <w:rsid w:val="00BA6170"/>
    <w:rsid w:val="00BA63F9"/>
    <w:rsid w:val="00BA6EC2"/>
    <w:rsid w:val="00BA7364"/>
    <w:rsid w:val="00BA7A31"/>
    <w:rsid w:val="00BA7DA7"/>
    <w:rsid w:val="00BA7FFE"/>
    <w:rsid w:val="00BB249F"/>
    <w:rsid w:val="00BB2583"/>
    <w:rsid w:val="00BB2FEB"/>
    <w:rsid w:val="00BB428B"/>
    <w:rsid w:val="00BB42D8"/>
    <w:rsid w:val="00BB5286"/>
    <w:rsid w:val="00BC14BA"/>
    <w:rsid w:val="00BC215B"/>
    <w:rsid w:val="00BC36AF"/>
    <w:rsid w:val="00BC3719"/>
    <w:rsid w:val="00BC4AA7"/>
    <w:rsid w:val="00BC5D7C"/>
    <w:rsid w:val="00BC62B1"/>
    <w:rsid w:val="00BC6C10"/>
    <w:rsid w:val="00BC6F03"/>
    <w:rsid w:val="00BC7F77"/>
    <w:rsid w:val="00BD01AD"/>
    <w:rsid w:val="00BD070A"/>
    <w:rsid w:val="00BD09CD"/>
    <w:rsid w:val="00BD130D"/>
    <w:rsid w:val="00BD1E40"/>
    <w:rsid w:val="00BD295F"/>
    <w:rsid w:val="00BD3CDA"/>
    <w:rsid w:val="00BD4875"/>
    <w:rsid w:val="00BD5DD5"/>
    <w:rsid w:val="00BD5F78"/>
    <w:rsid w:val="00BD68DC"/>
    <w:rsid w:val="00BD6C9A"/>
    <w:rsid w:val="00BD7493"/>
    <w:rsid w:val="00BD7C05"/>
    <w:rsid w:val="00BD7CAA"/>
    <w:rsid w:val="00BE100B"/>
    <w:rsid w:val="00BE1EAE"/>
    <w:rsid w:val="00BE22A1"/>
    <w:rsid w:val="00BE431D"/>
    <w:rsid w:val="00BE5659"/>
    <w:rsid w:val="00BE716C"/>
    <w:rsid w:val="00BF01F3"/>
    <w:rsid w:val="00BF02C7"/>
    <w:rsid w:val="00BF0C29"/>
    <w:rsid w:val="00BF0E1B"/>
    <w:rsid w:val="00BF17B6"/>
    <w:rsid w:val="00BF1BF0"/>
    <w:rsid w:val="00BF3B98"/>
    <w:rsid w:val="00BF488E"/>
    <w:rsid w:val="00BF4EA9"/>
    <w:rsid w:val="00BF61BF"/>
    <w:rsid w:val="00BF672B"/>
    <w:rsid w:val="00BF77CC"/>
    <w:rsid w:val="00C00DB4"/>
    <w:rsid w:val="00C00DD6"/>
    <w:rsid w:val="00C03684"/>
    <w:rsid w:val="00C03F7A"/>
    <w:rsid w:val="00C049CD"/>
    <w:rsid w:val="00C05DA4"/>
    <w:rsid w:val="00C0603C"/>
    <w:rsid w:val="00C06AA3"/>
    <w:rsid w:val="00C07F52"/>
    <w:rsid w:val="00C10ECA"/>
    <w:rsid w:val="00C12393"/>
    <w:rsid w:val="00C12D7E"/>
    <w:rsid w:val="00C1313E"/>
    <w:rsid w:val="00C13696"/>
    <w:rsid w:val="00C14F4E"/>
    <w:rsid w:val="00C17D22"/>
    <w:rsid w:val="00C2011F"/>
    <w:rsid w:val="00C2114E"/>
    <w:rsid w:val="00C21476"/>
    <w:rsid w:val="00C21D1E"/>
    <w:rsid w:val="00C2284A"/>
    <w:rsid w:val="00C22F61"/>
    <w:rsid w:val="00C2408D"/>
    <w:rsid w:val="00C24325"/>
    <w:rsid w:val="00C2564C"/>
    <w:rsid w:val="00C26506"/>
    <w:rsid w:val="00C26614"/>
    <w:rsid w:val="00C30139"/>
    <w:rsid w:val="00C31336"/>
    <w:rsid w:val="00C31799"/>
    <w:rsid w:val="00C31FC9"/>
    <w:rsid w:val="00C324DC"/>
    <w:rsid w:val="00C32823"/>
    <w:rsid w:val="00C33245"/>
    <w:rsid w:val="00C33D0A"/>
    <w:rsid w:val="00C33E58"/>
    <w:rsid w:val="00C3416E"/>
    <w:rsid w:val="00C35E13"/>
    <w:rsid w:val="00C36E79"/>
    <w:rsid w:val="00C376A4"/>
    <w:rsid w:val="00C37A13"/>
    <w:rsid w:val="00C41019"/>
    <w:rsid w:val="00C4168A"/>
    <w:rsid w:val="00C41F12"/>
    <w:rsid w:val="00C425B6"/>
    <w:rsid w:val="00C42A74"/>
    <w:rsid w:val="00C43621"/>
    <w:rsid w:val="00C4383E"/>
    <w:rsid w:val="00C4499A"/>
    <w:rsid w:val="00C45308"/>
    <w:rsid w:val="00C46FA7"/>
    <w:rsid w:val="00C5097D"/>
    <w:rsid w:val="00C5142E"/>
    <w:rsid w:val="00C5149A"/>
    <w:rsid w:val="00C51822"/>
    <w:rsid w:val="00C5432A"/>
    <w:rsid w:val="00C555E5"/>
    <w:rsid w:val="00C556DC"/>
    <w:rsid w:val="00C5670A"/>
    <w:rsid w:val="00C57320"/>
    <w:rsid w:val="00C5767A"/>
    <w:rsid w:val="00C60560"/>
    <w:rsid w:val="00C610C7"/>
    <w:rsid w:val="00C6142F"/>
    <w:rsid w:val="00C61557"/>
    <w:rsid w:val="00C6285B"/>
    <w:rsid w:val="00C62FF0"/>
    <w:rsid w:val="00C636F6"/>
    <w:rsid w:val="00C6370B"/>
    <w:rsid w:val="00C64367"/>
    <w:rsid w:val="00C65D5D"/>
    <w:rsid w:val="00C67232"/>
    <w:rsid w:val="00C67459"/>
    <w:rsid w:val="00C678AD"/>
    <w:rsid w:val="00C67EA2"/>
    <w:rsid w:val="00C67F83"/>
    <w:rsid w:val="00C709F1"/>
    <w:rsid w:val="00C718FC"/>
    <w:rsid w:val="00C730A1"/>
    <w:rsid w:val="00C73FB6"/>
    <w:rsid w:val="00C7567D"/>
    <w:rsid w:val="00C75A95"/>
    <w:rsid w:val="00C75E04"/>
    <w:rsid w:val="00C7615A"/>
    <w:rsid w:val="00C765B1"/>
    <w:rsid w:val="00C77CF2"/>
    <w:rsid w:val="00C77EA4"/>
    <w:rsid w:val="00C80F79"/>
    <w:rsid w:val="00C820F5"/>
    <w:rsid w:val="00C8298C"/>
    <w:rsid w:val="00C82B40"/>
    <w:rsid w:val="00C82E57"/>
    <w:rsid w:val="00C83972"/>
    <w:rsid w:val="00C87973"/>
    <w:rsid w:val="00C87EBC"/>
    <w:rsid w:val="00C9094B"/>
    <w:rsid w:val="00C91CCF"/>
    <w:rsid w:val="00C92854"/>
    <w:rsid w:val="00C93119"/>
    <w:rsid w:val="00C933FA"/>
    <w:rsid w:val="00C9354E"/>
    <w:rsid w:val="00C946B4"/>
    <w:rsid w:val="00C95E75"/>
    <w:rsid w:val="00C9697F"/>
    <w:rsid w:val="00CA01D0"/>
    <w:rsid w:val="00CA0FBC"/>
    <w:rsid w:val="00CA5FF7"/>
    <w:rsid w:val="00CA6AAC"/>
    <w:rsid w:val="00CA6E25"/>
    <w:rsid w:val="00CB0C6D"/>
    <w:rsid w:val="00CB14EA"/>
    <w:rsid w:val="00CB1C6A"/>
    <w:rsid w:val="00CB223F"/>
    <w:rsid w:val="00CB2BA7"/>
    <w:rsid w:val="00CB3586"/>
    <w:rsid w:val="00CB4829"/>
    <w:rsid w:val="00CB4C37"/>
    <w:rsid w:val="00CB6297"/>
    <w:rsid w:val="00CC1130"/>
    <w:rsid w:val="00CC1B57"/>
    <w:rsid w:val="00CC2078"/>
    <w:rsid w:val="00CC2A75"/>
    <w:rsid w:val="00CC2D1E"/>
    <w:rsid w:val="00CC30D3"/>
    <w:rsid w:val="00CC3BE8"/>
    <w:rsid w:val="00CC3D42"/>
    <w:rsid w:val="00CC4379"/>
    <w:rsid w:val="00CC56EE"/>
    <w:rsid w:val="00CC6A92"/>
    <w:rsid w:val="00CD0AC7"/>
    <w:rsid w:val="00CD0CEE"/>
    <w:rsid w:val="00CD1934"/>
    <w:rsid w:val="00CD2542"/>
    <w:rsid w:val="00CD6A15"/>
    <w:rsid w:val="00CD6F3E"/>
    <w:rsid w:val="00CD79CE"/>
    <w:rsid w:val="00CE1661"/>
    <w:rsid w:val="00CE179A"/>
    <w:rsid w:val="00CE1C5B"/>
    <w:rsid w:val="00CE22DC"/>
    <w:rsid w:val="00CE31A7"/>
    <w:rsid w:val="00CE3637"/>
    <w:rsid w:val="00CE62AE"/>
    <w:rsid w:val="00CE6693"/>
    <w:rsid w:val="00CE77F7"/>
    <w:rsid w:val="00CF007A"/>
    <w:rsid w:val="00CF0D70"/>
    <w:rsid w:val="00CF10F7"/>
    <w:rsid w:val="00CF2579"/>
    <w:rsid w:val="00CF282B"/>
    <w:rsid w:val="00CF3A18"/>
    <w:rsid w:val="00CF3DDC"/>
    <w:rsid w:val="00CF5C93"/>
    <w:rsid w:val="00CF6F94"/>
    <w:rsid w:val="00D0052C"/>
    <w:rsid w:val="00D00E80"/>
    <w:rsid w:val="00D01AC2"/>
    <w:rsid w:val="00D02743"/>
    <w:rsid w:val="00D04CDD"/>
    <w:rsid w:val="00D05446"/>
    <w:rsid w:val="00D055E0"/>
    <w:rsid w:val="00D06A8A"/>
    <w:rsid w:val="00D07321"/>
    <w:rsid w:val="00D0782A"/>
    <w:rsid w:val="00D129B2"/>
    <w:rsid w:val="00D13637"/>
    <w:rsid w:val="00D14081"/>
    <w:rsid w:val="00D14465"/>
    <w:rsid w:val="00D14640"/>
    <w:rsid w:val="00D14983"/>
    <w:rsid w:val="00D14C51"/>
    <w:rsid w:val="00D15BA1"/>
    <w:rsid w:val="00D17078"/>
    <w:rsid w:val="00D170E6"/>
    <w:rsid w:val="00D1719A"/>
    <w:rsid w:val="00D17BCE"/>
    <w:rsid w:val="00D217BB"/>
    <w:rsid w:val="00D23F88"/>
    <w:rsid w:val="00D26A7F"/>
    <w:rsid w:val="00D26EB2"/>
    <w:rsid w:val="00D3076A"/>
    <w:rsid w:val="00D31C3E"/>
    <w:rsid w:val="00D32023"/>
    <w:rsid w:val="00D32222"/>
    <w:rsid w:val="00D3230E"/>
    <w:rsid w:val="00D3231B"/>
    <w:rsid w:val="00D329F9"/>
    <w:rsid w:val="00D32DA9"/>
    <w:rsid w:val="00D3421F"/>
    <w:rsid w:val="00D35EEA"/>
    <w:rsid w:val="00D3692F"/>
    <w:rsid w:val="00D40FD1"/>
    <w:rsid w:val="00D41BE9"/>
    <w:rsid w:val="00D41E65"/>
    <w:rsid w:val="00D42727"/>
    <w:rsid w:val="00D44B0D"/>
    <w:rsid w:val="00D45695"/>
    <w:rsid w:val="00D45F39"/>
    <w:rsid w:val="00D45FBB"/>
    <w:rsid w:val="00D46569"/>
    <w:rsid w:val="00D479D8"/>
    <w:rsid w:val="00D47D41"/>
    <w:rsid w:val="00D51418"/>
    <w:rsid w:val="00D51E37"/>
    <w:rsid w:val="00D526DA"/>
    <w:rsid w:val="00D54176"/>
    <w:rsid w:val="00D5497F"/>
    <w:rsid w:val="00D54FFD"/>
    <w:rsid w:val="00D55F7E"/>
    <w:rsid w:val="00D56082"/>
    <w:rsid w:val="00D56456"/>
    <w:rsid w:val="00D56492"/>
    <w:rsid w:val="00D5691C"/>
    <w:rsid w:val="00D602CC"/>
    <w:rsid w:val="00D606AC"/>
    <w:rsid w:val="00D6104C"/>
    <w:rsid w:val="00D61377"/>
    <w:rsid w:val="00D623CB"/>
    <w:rsid w:val="00D62BF9"/>
    <w:rsid w:val="00D63C45"/>
    <w:rsid w:val="00D657D7"/>
    <w:rsid w:val="00D669D8"/>
    <w:rsid w:val="00D6707A"/>
    <w:rsid w:val="00D674FE"/>
    <w:rsid w:val="00D67751"/>
    <w:rsid w:val="00D67EC1"/>
    <w:rsid w:val="00D67ECF"/>
    <w:rsid w:val="00D70016"/>
    <w:rsid w:val="00D7098B"/>
    <w:rsid w:val="00D72884"/>
    <w:rsid w:val="00D73783"/>
    <w:rsid w:val="00D73BA9"/>
    <w:rsid w:val="00D754A3"/>
    <w:rsid w:val="00D756E0"/>
    <w:rsid w:val="00D757E0"/>
    <w:rsid w:val="00D75814"/>
    <w:rsid w:val="00D7599C"/>
    <w:rsid w:val="00D802CA"/>
    <w:rsid w:val="00D803FC"/>
    <w:rsid w:val="00D80EE3"/>
    <w:rsid w:val="00D83D3A"/>
    <w:rsid w:val="00D8409D"/>
    <w:rsid w:val="00D867AD"/>
    <w:rsid w:val="00D879D3"/>
    <w:rsid w:val="00D906E3"/>
    <w:rsid w:val="00D922C6"/>
    <w:rsid w:val="00D9292B"/>
    <w:rsid w:val="00D92EC7"/>
    <w:rsid w:val="00D93941"/>
    <w:rsid w:val="00D940F0"/>
    <w:rsid w:val="00D943D6"/>
    <w:rsid w:val="00D94F93"/>
    <w:rsid w:val="00D966D8"/>
    <w:rsid w:val="00D9721F"/>
    <w:rsid w:val="00D9788D"/>
    <w:rsid w:val="00DA0758"/>
    <w:rsid w:val="00DA0FEB"/>
    <w:rsid w:val="00DA29FD"/>
    <w:rsid w:val="00DA317E"/>
    <w:rsid w:val="00DA3402"/>
    <w:rsid w:val="00DA4984"/>
    <w:rsid w:val="00DA4AE9"/>
    <w:rsid w:val="00DA5481"/>
    <w:rsid w:val="00DA55BE"/>
    <w:rsid w:val="00DA6ACD"/>
    <w:rsid w:val="00DA6E70"/>
    <w:rsid w:val="00DA77FA"/>
    <w:rsid w:val="00DA7A6F"/>
    <w:rsid w:val="00DB0B27"/>
    <w:rsid w:val="00DB1105"/>
    <w:rsid w:val="00DB1269"/>
    <w:rsid w:val="00DB2ADE"/>
    <w:rsid w:val="00DB3441"/>
    <w:rsid w:val="00DB4018"/>
    <w:rsid w:val="00DB5979"/>
    <w:rsid w:val="00DB6474"/>
    <w:rsid w:val="00DB696A"/>
    <w:rsid w:val="00DB6DDF"/>
    <w:rsid w:val="00DC0308"/>
    <w:rsid w:val="00DC15CB"/>
    <w:rsid w:val="00DC3910"/>
    <w:rsid w:val="00DC3B6F"/>
    <w:rsid w:val="00DC458C"/>
    <w:rsid w:val="00DC4BA7"/>
    <w:rsid w:val="00DC4E90"/>
    <w:rsid w:val="00DC53D2"/>
    <w:rsid w:val="00DC54F9"/>
    <w:rsid w:val="00DC617C"/>
    <w:rsid w:val="00DC6FA9"/>
    <w:rsid w:val="00DC7406"/>
    <w:rsid w:val="00DD04EA"/>
    <w:rsid w:val="00DD14A5"/>
    <w:rsid w:val="00DD3265"/>
    <w:rsid w:val="00DD3597"/>
    <w:rsid w:val="00DD5B2E"/>
    <w:rsid w:val="00DD7B54"/>
    <w:rsid w:val="00DE0ADD"/>
    <w:rsid w:val="00DE17B3"/>
    <w:rsid w:val="00DE27BD"/>
    <w:rsid w:val="00DE427E"/>
    <w:rsid w:val="00DE4A53"/>
    <w:rsid w:val="00DE52CB"/>
    <w:rsid w:val="00DE5F1B"/>
    <w:rsid w:val="00DE60E9"/>
    <w:rsid w:val="00DE61C0"/>
    <w:rsid w:val="00DE6B55"/>
    <w:rsid w:val="00DE780A"/>
    <w:rsid w:val="00DE7B2D"/>
    <w:rsid w:val="00DF076C"/>
    <w:rsid w:val="00DF0CDB"/>
    <w:rsid w:val="00DF1188"/>
    <w:rsid w:val="00DF370B"/>
    <w:rsid w:val="00DF4BB9"/>
    <w:rsid w:val="00DF591E"/>
    <w:rsid w:val="00DF616D"/>
    <w:rsid w:val="00DF6C63"/>
    <w:rsid w:val="00DF70DA"/>
    <w:rsid w:val="00DF74EE"/>
    <w:rsid w:val="00DF7AD6"/>
    <w:rsid w:val="00DF7DBD"/>
    <w:rsid w:val="00E00B3B"/>
    <w:rsid w:val="00E017DA"/>
    <w:rsid w:val="00E0207F"/>
    <w:rsid w:val="00E025B6"/>
    <w:rsid w:val="00E026ED"/>
    <w:rsid w:val="00E02C4F"/>
    <w:rsid w:val="00E037A0"/>
    <w:rsid w:val="00E037B3"/>
    <w:rsid w:val="00E04946"/>
    <w:rsid w:val="00E05830"/>
    <w:rsid w:val="00E064CB"/>
    <w:rsid w:val="00E07ABB"/>
    <w:rsid w:val="00E10370"/>
    <w:rsid w:val="00E108D9"/>
    <w:rsid w:val="00E10C42"/>
    <w:rsid w:val="00E122FD"/>
    <w:rsid w:val="00E134DA"/>
    <w:rsid w:val="00E147C9"/>
    <w:rsid w:val="00E153CC"/>
    <w:rsid w:val="00E167F9"/>
    <w:rsid w:val="00E17CCA"/>
    <w:rsid w:val="00E17F75"/>
    <w:rsid w:val="00E207B4"/>
    <w:rsid w:val="00E20FE5"/>
    <w:rsid w:val="00E21B38"/>
    <w:rsid w:val="00E21C6A"/>
    <w:rsid w:val="00E21F9B"/>
    <w:rsid w:val="00E2251F"/>
    <w:rsid w:val="00E2297D"/>
    <w:rsid w:val="00E232A0"/>
    <w:rsid w:val="00E233B7"/>
    <w:rsid w:val="00E23C6A"/>
    <w:rsid w:val="00E242ED"/>
    <w:rsid w:val="00E2686F"/>
    <w:rsid w:val="00E26E72"/>
    <w:rsid w:val="00E2724B"/>
    <w:rsid w:val="00E275D2"/>
    <w:rsid w:val="00E31120"/>
    <w:rsid w:val="00E312A6"/>
    <w:rsid w:val="00E320A3"/>
    <w:rsid w:val="00E32BD0"/>
    <w:rsid w:val="00E32FCB"/>
    <w:rsid w:val="00E36B0D"/>
    <w:rsid w:val="00E3738A"/>
    <w:rsid w:val="00E37E74"/>
    <w:rsid w:val="00E40798"/>
    <w:rsid w:val="00E43A6D"/>
    <w:rsid w:val="00E44289"/>
    <w:rsid w:val="00E44DAF"/>
    <w:rsid w:val="00E44DFC"/>
    <w:rsid w:val="00E458F8"/>
    <w:rsid w:val="00E46B4E"/>
    <w:rsid w:val="00E5029D"/>
    <w:rsid w:val="00E51D9A"/>
    <w:rsid w:val="00E53554"/>
    <w:rsid w:val="00E55B36"/>
    <w:rsid w:val="00E56339"/>
    <w:rsid w:val="00E57073"/>
    <w:rsid w:val="00E6052B"/>
    <w:rsid w:val="00E62AEE"/>
    <w:rsid w:val="00E63DC7"/>
    <w:rsid w:val="00E665BD"/>
    <w:rsid w:val="00E6756B"/>
    <w:rsid w:val="00E70C98"/>
    <w:rsid w:val="00E71A3A"/>
    <w:rsid w:val="00E723A4"/>
    <w:rsid w:val="00E72CF9"/>
    <w:rsid w:val="00E73394"/>
    <w:rsid w:val="00E7342C"/>
    <w:rsid w:val="00E749EA"/>
    <w:rsid w:val="00E7629E"/>
    <w:rsid w:val="00E76D16"/>
    <w:rsid w:val="00E77B1B"/>
    <w:rsid w:val="00E77C9D"/>
    <w:rsid w:val="00E81AC1"/>
    <w:rsid w:val="00E81C85"/>
    <w:rsid w:val="00E81E0A"/>
    <w:rsid w:val="00E81E23"/>
    <w:rsid w:val="00E81F35"/>
    <w:rsid w:val="00E821E5"/>
    <w:rsid w:val="00E82CE3"/>
    <w:rsid w:val="00E832F1"/>
    <w:rsid w:val="00E85106"/>
    <w:rsid w:val="00E851F5"/>
    <w:rsid w:val="00E8556D"/>
    <w:rsid w:val="00E87C9D"/>
    <w:rsid w:val="00E907D7"/>
    <w:rsid w:val="00E90C55"/>
    <w:rsid w:val="00E90EE0"/>
    <w:rsid w:val="00E91E5E"/>
    <w:rsid w:val="00E92C41"/>
    <w:rsid w:val="00E93328"/>
    <w:rsid w:val="00E93638"/>
    <w:rsid w:val="00E94999"/>
    <w:rsid w:val="00E95BDB"/>
    <w:rsid w:val="00E96D0B"/>
    <w:rsid w:val="00E96D28"/>
    <w:rsid w:val="00EA0229"/>
    <w:rsid w:val="00EA128A"/>
    <w:rsid w:val="00EA19C6"/>
    <w:rsid w:val="00EA4691"/>
    <w:rsid w:val="00EA61D7"/>
    <w:rsid w:val="00EA7218"/>
    <w:rsid w:val="00EB0632"/>
    <w:rsid w:val="00EB1E85"/>
    <w:rsid w:val="00EB38B5"/>
    <w:rsid w:val="00EB4629"/>
    <w:rsid w:val="00EB4A4A"/>
    <w:rsid w:val="00EB703C"/>
    <w:rsid w:val="00EB7DB3"/>
    <w:rsid w:val="00EC1220"/>
    <w:rsid w:val="00EC16C8"/>
    <w:rsid w:val="00EC1B28"/>
    <w:rsid w:val="00EC25E6"/>
    <w:rsid w:val="00EC39F3"/>
    <w:rsid w:val="00EC43D5"/>
    <w:rsid w:val="00EC688B"/>
    <w:rsid w:val="00EC76C2"/>
    <w:rsid w:val="00EC7C23"/>
    <w:rsid w:val="00ED0156"/>
    <w:rsid w:val="00ED0544"/>
    <w:rsid w:val="00ED204F"/>
    <w:rsid w:val="00ED272F"/>
    <w:rsid w:val="00ED663A"/>
    <w:rsid w:val="00ED7646"/>
    <w:rsid w:val="00EE0FCB"/>
    <w:rsid w:val="00EE2BB0"/>
    <w:rsid w:val="00EE33D3"/>
    <w:rsid w:val="00EE4106"/>
    <w:rsid w:val="00EE46A3"/>
    <w:rsid w:val="00EE5489"/>
    <w:rsid w:val="00EE6B11"/>
    <w:rsid w:val="00EE742E"/>
    <w:rsid w:val="00EE77DE"/>
    <w:rsid w:val="00EE7D80"/>
    <w:rsid w:val="00EF100A"/>
    <w:rsid w:val="00EF2309"/>
    <w:rsid w:val="00EF33BB"/>
    <w:rsid w:val="00EF3B2B"/>
    <w:rsid w:val="00EF521F"/>
    <w:rsid w:val="00EF7A0D"/>
    <w:rsid w:val="00EF7A96"/>
    <w:rsid w:val="00F007BB"/>
    <w:rsid w:val="00F02C05"/>
    <w:rsid w:val="00F032AA"/>
    <w:rsid w:val="00F036E0"/>
    <w:rsid w:val="00F03CE9"/>
    <w:rsid w:val="00F054E7"/>
    <w:rsid w:val="00F062F7"/>
    <w:rsid w:val="00F10944"/>
    <w:rsid w:val="00F10CC6"/>
    <w:rsid w:val="00F11C0E"/>
    <w:rsid w:val="00F11C74"/>
    <w:rsid w:val="00F12A95"/>
    <w:rsid w:val="00F14DE5"/>
    <w:rsid w:val="00F1527A"/>
    <w:rsid w:val="00F15AF1"/>
    <w:rsid w:val="00F15FA8"/>
    <w:rsid w:val="00F1624D"/>
    <w:rsid w:val="00F16D4B"/>
    <w:rsid w:val="00F17CE9"/>
    <w:rsid w:val="00F20F7A"/>
    <w:rsid w:val="00F216D8"/>
    <w:rsid w:val="00F22B02"/>
    <w:rsid w:val="00F24156"/>
    <w:rsid w:val="00F24C14"/>
    <w:rsid w:val="00F25A5F"/>
    <w:rsid w:val="00F2718B"/>
    <w:rsid w:val="00F30030"/>
    <w:rsid w:val="00F30379"/>
    <w:rsid w:val="00F31EC9"/>
    <w:rsid w:val="00F322B0"/>
    <w:rsid w:val="00F329F8"/>
    <w:rsid w:val="00F339B7"/>
    <w:rsid w:val="00F344D9"/>
    <w:rsid w:val="00F34C5A"/>
    <w:rsid w:val="00F34C97"/>
    <w:rsid w:val="00F35010"/>
    <w:rsid w:val="00F35330"/>
    <w:rsid w:val="00F37974"/>
    <w:rsid w:val="00F37F8C"/>
    <w:rsid w:val="00F4052C"/>
    <w:rsid w:val="00F42C75"/>
    <w:rsid w:val="00F4436C"/>
    <w:rsid w:val="00F460D2"/>
    <w:rsid w:val="00F46553"/>
    <w:rsid w:val="00F478F5"/>
    <w:rsid w:val="00F47D1D"/>
    <w:rsid w:val="00F47D5B"/>
    <w:rsid w:val="00F47DDA"/>
    <w:rsid w:val="00F52C56"/>
    <w:rsid w:val="00F53153"/>
    <w:rsid w:val="00F53CBE"/>
    <w:rsid w:val="00F53E83"/>
    <w:rsid w:val="00F547A9"/>
    <w:rsid w:val="00F55C32"/>
    <w:rsid w:val="00F5654F"/>
    <w:rsid w:val="00F571F0"/>
    <w:rsid w:val="00F577FE"/>
    <w:rsid w:val="00F607F2"/>
    <w:rsid w:val="00F61D6E"/>
    <w:rsid w:val="00F63574"/>
    <w:rsid w:val="00F644DB"/>
    <w:rsid w:val="00F65945"/>
    <w:rsid w:val="00F66625"/>
    <w:rsid w:val="00F67D81"/>
    <w:rsid w:val="00F7023A"/>
    <w:rsid w:val="00F7064A"/>
    <w:rsid w:val="00F7067D"/>
    <w:rsid w:val="00F7107B"/>
    <w:rsid w:val="00F717E4"/>
    <w:rsid w:val="00F7203A"/>
    <w:rsid w:val="00F7300C"/>
    <w:rsid w:val="00F73567"/>
    <w:rsid w:val="00F738C6"/>
    <w:rsid w:val="00F738D4"/>
    <w:rsid w:val="00F75B6F"/>
    <w:rsid w:val="00F76205"/>
    <w:rsid w:val="00F76435"/>
    <w:rsid w:val="00F76FC3"/>
    <w:rsid w:val="00F80165"/>
    <w:rsid w:val="00F8106C"/>
    <w:rsid w:val="00F81D38"/>
    <w:rsid w:val="00F82B36"/>
    <w:rsid w:val="00F83F75"/>
    <w:rsid w:val="00F84108"/>
    <w:rsid w:val="00F84C5F"/>
    <w:rsid w:val="00F85394"/>
    <w:rsid w:val="00F85C52"/>
    <w:rsid w:val="00F86CB7"/>
    <w:rsid w:val="00F876CD"/>
    <w:rsid w:val="00F87882"/>
    <w:rsid w:val="00F906CF"/>
    <w:rsid w:val="00F907BD"/>
    <w:rsid w:val="00F9140F"/>
    <w:rsid w:val="00F91B31"/>
    <w:rsid w:val="00F92928"/>
    <w:rsid w:val="00F92BD3"/>
    <w:rsid w:val="00F93796"/>
    <w:rsid w:val="00F95DAE"/>
    <w:rsid w:val="00F9663A"/>
    <w:rsid w:val="00FA004B"/>
    <w:rsid w:val="00FA0B8C"/>
    <w:rsid w:val="00FA12B5"/>
    <w:rsid w:val="00FA3295"/>
    <w:rsid w:val="00FA3B45"/>
    <w:rsid w:val="00FA423C"/>
    <w:rsid w:val="00FA5B55"/>
    <w:rsid w:val="00FA7273"/>
    <w:rsid w:val="00FA76E0"/>
    <w:rsid w:val="00FA7EDA"/>
    <w:rsid w:val="00FB007E"/>
    <w:rsid w:val="00FB3144"/>
    <w:rsid w:val="00FB331B"/>
    <w:rsid w:val="00FB36F1"/>
    <w:rsid w:val="00FB3E0D"/>
    <w:rsid w:val="00FB3E6F"/>
    <w:rsid w:val="00FB4310"/>
    <w:rsid w:val="00FB531B"/>
    <w:rsid w:val="00FB5781"/>
    <w:rsid w:val="00FB5BCB"/>
    <w:rsid w:val="00FC08BD"/>
    <w:rsid w:val="00FC1491"/>
    <w:rsid w:val="00FC1D59"/>
    <w:rsid w:val="00FC3C16"/>
    <w:rsid w:val="00FC3F9F"/>
    <w:rsid w:val="00FC4C7F"/>
    <w:rsid w:val="00FC56B3"/>
    <w:rsid w:val="00FC71A1"/>
    <w:rsid w:val="00FC766F"/>
    <w:rsid w:val="00FC7712"/>
    <w:rsid w:val="00FD09DE"/>
    <w:rsid w:val="00FD232A"/>
    <w:rsid w:val="00FD4B70"/>
    <w:rsid w:val="00FD5E4A"/>
    <w:rsid w:val="00FD64C9"/>
    <w:rsid w:val="00FD6961"/>
    <w:rsid w:val="00FD77C4"/>
    <w:rsid w:val="00FD7854"/>
    <w:rsid w:val="00FD7C49"/>
    <w:rsid w:val="00FD7E51"/>
    <w:rsid w:val="00FD7EDC"/>
    <w:rsid w:val="00FE0158"/>
    <w:rsid w:val="00FE02C6"/>
    <w:rsid w:val="00FE1F77"/>
    <w:rsid w:val="00FE4B48"/>
    <w:rsid w:val="00FE4E68"/>
    <w:rsid w:val="00FE78CD"/>
    <w:rsid w:val="00FE7B4A"/>
    <w:rsid w:val="00FF0126"/>
    <w:rsid w:val="00FF0664"/>
    <w:rsid w:val="00FF1DB5"/>
    <w:rsid w:val="00FF24DD"/>
    <w:rsid w:val="00FF250E"/>
    <w:rsid w:val="00FF272C"/>
    <w:rsid w:val="00FF2E23"/>
    <w:rsid w:val="00FF33DE"/>
    <w:rsid w:val="00FF3FEA"/>
    <w:rsid w:val="00FF44B7"/>
    <w:rsid w:val="00FF5B60"/>
    <w:rsid w:val="00FF5C7C"/>
    <w:rsid w:val="00FF5D20"/>
    <w:rsid w:val="00FF647D"/>
    <w:rsid w:val="00FF71C6"/>
    <w:rsid w:val="00FF7BB5"/>
    <w:rsid w:val="00FF7DD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63">
      <o:colormru v:ext="edit" colors="#ddd8c2"/>
    </o:shapedefaults>
    <o:shapelayout v:ext="edit">
      <o:idmap v:ext="edit" data="2"/>
      <o:rules v:ext="edit">
        <o:r id="V:Rule1" type="connector" idref="#_x0000_s2462"/>
      </o:rules>
    </o:shapelayout>
  </w:shapeDefaults>
  <w:decimalSymbol w:val="."/>
  <w:listSeparator w:val=","/>
  <w14:docId w14:val="724C2DF1"/>
  <w15:docId w15:val="{B5F8412A-386E-4573-AD0B-050E987D2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2249"/>
    <w:rPr>
      <w:sz w:val="24"/>
      <w:szCs w:val="24"/>
    </w:rPr>
  </w:style>
  <w:style w:type="paragraph" w:styleId="Heading1">
    <w:name w:val="heading 1"/>
    <w:basedOn w:val="Normal"/>
    <w:next w:val="Normal"/>
    <w:link w:val="Heading1Char"/>
    <w:qFormat/>
    <w:rsid w:val="00AE1DD1"/>
    <w:pPr>
      <w:keepNext/>
      <w:ind w:left="360"/>
      <w:jc w:val="center"/>
      <w:outlineLvl w:val="0"/>
    </w:pPr>
    <w:rPr>
      <w:rFonts w:ascii="CG Omega" w:eastAsia="Batang" w:hAnsi="CG Omega"/>
      <w:sz w:val="28"/>
      <w:szCs w:val="28"/>
    </w:rPr>
  </w:style>
  <w:style w:type="paragraph" w:styleId="Heading2">
    <w:name w:val="heading 2"/>
    <w:basedOn w:val="Normal"/>
    <w:next w:val="Normal"/>
    <w:link w:val="Heading2Char"/>
    <w:uiPriority w:val="9"/>
    <w:semiHidden/>
    <w:unhideWhenUsed/>
    <w:qFormat/>
    <w:rsid w:val="009567E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9567EE"/>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9567EE"/>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9567EE"/>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E1DD1"/>
    <w:rPr>
      <w:rFonts w:ascii="CG Omega" w:eastAsia="Batang" w:hAnsi="CG Omega"/>
      <w:sz w:val="28"/>
      <w:szCs w:val="28"/>
    </w:rPr>
  </w:style>
  <w:style w:type="character" w:customStyle="1" w:styleId="Heading2Char">
    <w:name w:val="Heading 2 Char"/>
    <w:link w:val="Heading2"/>
    <w:uiPriority w:val="9"/>
    <w:semiHidden/>
    <w:rsid w:val="009567EE"/>
    <w:rPr>
      <w:rFonts w:ascii="Cambria" w:eastAsia="Times New Roman" w:hAnsi="Cambria" w:cs="Times New Roman"/>
      <w:b/>
      <w:bCs/>
      <w:i/>
      <w:iCs/>
      <w:sz w:val="28"/>
      <w:szCs w:val="28"/>
    </w:rPr>
  </w:style>
  <w:style w:type="character" w:customStyle="1" w:styleId="Heading3Char">
    <w:name w:val="Heading 3 Char"/>
    <w:link w:val="Heading3"/>
    <w:uiPriority w:val="9"/>
    <w:rsid w:val="009567EE"/>
    <w:rPr>
      <w:rFonts w:ascii="Cambria" w:eastAsia="Times New Roman" w:hAnsi="Cambria" w:cs="Times New Roman"/>
      <w:b/>
      <w:bCs/>
      <w:sz w:val="26"/>
      <w:szCs w:val="26"/>
    </w:rPr>
  </w:style>
  <w:style w:type="character" w:customStyle="1" w:styleId="Heading4Char">
    <w:name w:val="Heading 4 Char"/>
    <w:link w:val="Heading4"/>
    <w:uiPriority w:val="9"/>
    <w:semiHidden/>
    <w:rsid w:val="009567EE"/>
    <w:rPr>
      <w:rFonts w:ascii="Calibri" w:eastAsia="Times New Roman" w:hAnsi="Calibri" w:cs="Times New Roman"/>
      <w:b/>
      <w:bCs/>
      <w:sz w:val="28"/>
      <w:szCs w:val="28"/>
    </w:rPr>
  </w:style>
  <w:style w:type="character" w:customStyle="1" w:styleId="Heading5Char">
    <w:name w:val="Heading 5 Char"/>
    <w:link w:val="Heading5"/>
    <w:uiPriority w:val="9"/>
    <w:semiHidden/>
    <w:rsid w:val="009567EE"/>
    <w:rPr>
      <w:rFonts w:ascii="Calibri" w:eastAsia="Times New Roman" w:hAnsi="Calibri" w:cs="Times New Roman"/>
      <w:b/>
      <w:bCs/>
      <w:i/>
      <w:iCs/>
      <w:sz w:val="26"/>
      <w:szCs w:val="26"/>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9567EE"/>
    <w:rPr>
      <w:rFonts w:ascii="Verdana" w:hAnsi="Verdana"/>
      <w:szCs w:val="20"/>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link w:val="BodyText"/>
    <w:rsid w:val="009567EE"/>
    <w:rPr>
      <w:rFonts w:ascii="Verdana" w:hAnsi="Verdana"/>
      <w:sz w:val="24"/>
    </w:rPr>
  </w:style>
  <w:style w:type="paragraph" w:styleId="BodyText3">
    <w:name w:val="Body Text 3"/>
    <w:basedOn w:val="Normal"/>
    <w:link w:val="BodyText3Char"/>
    <w:uiPriority w:val="99"/>
    <w:semiHidden/>
    <w:rsid w:val="009567EE"/>
    <w:pPr>
      <w:jc w:val="both"/>
    </w:pPr>
    <w:rPr>
      <w:rFonts w:ascii="Verdana" w:hAnsi="Verdana"/>
      <w:szCs w:val="20"/>
    </w:rPr>
  </w:style>
  <w:style w:type="character" w:customStyle="1" w:styleId="BodyText3Char">
    <w:name w:val="Body Text 3 Char"/>
    <w:link w:val="BodyText3"/>
    <w:uiPriority w:val="99"/>
    <w:semiHidden/>
    <w:rsid w:val="009567EE"/>
    <w:rPr>
      <w:rFonts w:ascii="Verdana" w:hAnsi="Verdana"/>
      <w:sz w:val="24"/>
    </w:rPr>
  </w:style>
  <w:style w:type="paragraph" w:styleId="BodyText2">
    <w:name w:val="Body Text 2"/>
    <w:basedOn w:val="Normal"/>
    <w:link w:val="BodyText2Char"/>
    <w:uiPriority w:val="99"/>
    <w:unhideWhenUsed/>
    <w:rsid w:val="009567EE"/>
    <w:pPr>
      <w:spacing w:after="120" w:line="480" w:lineRule="auto"/>
    </w:pPr>
  </w:style>
  <w:style w:type="character" w:customStyle="1" w:styleId="BodyText2Char">
    <w:name w:val="Body Text 2 Char"/>
    <w:link w:val="BodyText2"/>
    <w:uiPriority w:val="99"/>
    <w:rsid w:val="009567EE"/>
    <w:rPr>
      <w:sz w:val="24"/>
      <w:szCs w:val="24"/>
    </w:rPr>
  </w:style>
  <w:style w:type="paragraph" w:styleId="BodyTextIndent">
    <w:name w:val="Body Text Indent"/>
    <w:basedOn w:val="Normal"/>
    <w:link w:val="BodyTextIndentChar"/>
    <w:uiPriority w:val="99"/>
    <w:semiHidden/>
    <w:unhideWhenUsed/>
    <w:rsid w:val="009567EE"/>
    <w:pPr>
      <w:spacing w:after="120"/>
      <w:ind w:left="360"/>
    </w:pPr>
  </w:style>
  <w:style w:type="character" w:customStyle="1" w:styleId="BodyTextIndentChar">
    <w:name w:val="Body Text Indent Char"/>
    <w:link w:val="BodyTextIndent"/>
    <w:uiPriority w:val="99"/>
    <w:semiHidden/>
    <w:rsid w:val="009567EE"/>
    <w:rPr>
      <w:sz w:val="24"/>
      <w:szCs w:val="24"/>
    </w:rPr>
  </w:style>
  <w:style w:type="paragraph" w:styleId="Header">
    <w:name w:val="header"/>
    <w:basedOn w:val="Normal"/>
    <w:link w:val="HeaderChar"/>
    <w:uiPriority w:val="99"/>
    <w:rsid w:val="009567EE"/>
    <w:pPr>
      <w:tabs>
        <w:tab w:val="center" w:pos="4320"/>
        <w:tab w:val="right" w:pos="8640"/>
      </w:tabs>
    </w:pPr>
  </w:style>
  <w:style w:type="character" w:customStyle="1" w:styleId="HeaderChar">
    <w:name w:val="Header Char"/>
    <w:link w:val="Header"/>
    <w:uiPriority w:val="99"/>
    <w:rsid w:val="009567EE"/>
    <w:rPr>
      <w:sz w:val="24"/>
      <w:szCs w:val="24"/>
    </w:rPr>
  </w:style>
  <w:style w:type="table" w:styleId="TableGrid">
    <w:name w:val="Table Grid"/>
    <w:basedOn w:val="TableNormal"/>
    <w:uiPriority w:val="39"/>
    <w:rsid w:val="00557E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C2D1E"/>
    <w:pPr>
      <w:tabs>
        <w:tab w:val="center" w:pos="4680"/>
        <w:tab w:val="right" w:pos="9360"/>
      </w:tabs>
    </w:pPr>
  </w:style>
  <w:style w:type="character" w:customStyle="1" w:styleId="FooterChar">
    <w:name w:val="Footer Char"/>
    <w:link w:val="Footer"/>
    <w:uiPriority w:val="99"/>
    <w:rsid w:val="00CC2D1E"/>
    <w:rPr>
      <w:sz w:val="24"/>
      <w:szCs w:val="24"/>
    </w:rPr>
  </w:style>
  <w:style w:type="paragraph" w:styleId="BalloonText">
    <w:name w:val="Balloon Text"/>
    <w:basedOn w:val="Normal"/>
    <w:link w:val="BalloonTextChar"/>
    <w:uiPriority w:val="99"/>
    <w:semiHidden/>
    <w:unhideWhenUsed/>
    <w:rsid w:val="00CC2D1E"/>
    <w:rPr>
      <w:rFonts w:ascii="Tahoma" w:hAnsi="Tahoma"/>
      <w:sz w:val="16"/>
      <w:szCs w:val="16"/>
    </w:rPr>
  </w:style>
  <w:style w:type="character" w:customStyle="1" w:styleId="BalloonTextChar">
    <w:name w:val="Balloon Text Char"/>
    <w:link w:val="BalloonText"/>
    <w:uiPriority w:val="99"/>
    <w:semiHidden/>
    <w:rsid w:val="00CC2D1E"/>
    <w:rPr>
      <w:rFonts w:ascii="Tahoma" w:hAnsi="Tahoma" w:cs="Tahoma"/>
      <w:sz w:val="16"/>
      <w:szCs w:val="16"/>
    </w:rPr>
  </w:style>
  <w:style w:type="paragraph" w:styleId="NoSpacing">
    <w:name w:val="No Spacing"/>
    <w:uiPriority w:val="1"/>
    <w:qFormat/>
    <w:rsid w:val="005F190A"/>
    <w:rPr>
      <w:sz w:val="24"/>
      <w:szCs w:val="24"/>
    </w:rPr>
  </w:style>
  <w:style w:type="character" w:customStyle="1" w:styleId="apple-converted-space">
    <w:name w:val="apple-converted-space"/>
    <w:rsid w:val="00AC1464"/>
  </w:style>
  <w:style w:type="paragraph" w:customStyle="1" w:styleId="Default">
    <w:name w:val="Default"/>
    <w:rsid w:val="001C40A0"/>
    <w:pPr>
      <w:widowControl w:val="0"/>
      <w:autoSpaceDE w:val="0"/>
      <w:autoSpaceDN w:val="0"/>
      <w:adjustRightInd w:val="0"/>
    </w:pPr>
    <w:rPr>
      <w:rFonts w:ascii="IHGLOA+MonotypeCorsiva" w:hAnsi="IHGLOA+MonotypeCorsiva" w:cs="IHGLOA+MonotypeCorsiva"/>
      <w:color w:val="000000"/>
      <w:sz w:val="24"/>
      <w:szCs w:val="24"/>
    </w:rPr>
  </w:style>
  <w:style w:type="paragraph" w:styleId="ListParagraph">
    <w:name w:val="List Paragraph"/>
    <w:basedOn w:val="Normal"/>
    <w:uiPriority w:val="34"/>
    <w:qFormat/>
    <w:rsid w:val="00ED0156"/>
    <w:pPr>
      <w:ind w:left="720"/>
    </w:pPr>
  </w:style>
  <w:style w:type="paragraph" w:customStyle="1" w:styleId="TableParagraph">
    <w:name w:val="Table Paragraph"/>
    <w:basedOn w:val="Normal"/>
    <w:uiPriority w:val="1"/>
    <w:qFormat/>
    <w:rsid w:val="00ED0156"/>
    <w:pPr>
      <w:widowControl w:val="0"/>
      <w:autoSpaceDE w:val="0"/>
      <w:autoSpaceDN w:val="0"/>
      <w:ind w:left="105"/>
    </w:pPr>
    <w:rPr>
      <w:sz w:val="22"/>
      <w:szCs w:val="22"/>
    </w:rPr>
  </w:style>
  <w:style w:type="character" w:styleId="Emphasis">
    <w:name w:val="Emphasis"/>
    <w:uiPriority w:val="20"/>
    <w:qFormat/>
    <w:rsid w:val="00F7023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180">
      <w:bodyDiv w:val="1"/>
      <w:marLeft w:val="0"/>
      <w:marRight w:val="0"/>
      <w:marTop w:val="0"/>
      <w:marBottom w:val="0"/>
      <w:divBdr>
        <w:top w:val="none" w:sz="0" w:space="0" w:color="auto"/>
        <w:left w:val="none" w:sz="0" w:space="0" w:color="auto"/>
        <w:bottom w:val="none" w:sz="0" w:space="0" w:color="auto"/>
        <w:right w:val="none" w:sz="0" w:space="0" w:color="auto"/>
      </w:divBdr>
    </w:div>
    <w:div w:id="592604">
      <w:bodyDiv w:val="1"/>
      <w:marLeft w:val="0"/>
      <w:marRight w:val="0"/>
      <w:marTop w:val="0"/>
      <w:marBottom w:val="0"/>
      <w:divBdr>
        <w:top w:val="none" w:sz="0" w:space="0" w:color="auto"/>
        <w:left w:val="none" w:sz="0" w:space="0" w:color="auto"/>
        <w:bottom w:val="none" w:sz="0" w:space="0" w:color="auto"/>
        <w:right w:val="none" w:sz="0" w:space="0" w:color="auto"/>
      </w:divBdr>
    </w:div>
    <w:div w:id="6493687">
      <w:bodyDiv w:val="1"/>
      <w:marLeft w:val="0"/>
      <w:marRight w:val="0"/>
      <w:marTop w:val="0"/>
      <w:marBottom w:val="0"/>
      <w:divBdr>
        <w:top w:val="none" w:sz="0" w:space="0" w:color="auto"/>
        <w:left w:val="none" w:sz="0" w:space="0" w:color="auto"/>
        <w:bottom w:val="none" w:sz="0" w:space="0" w:color="auto"/>
        <w:right w:val="none" w:sz="0" w:space="0" w:color="auto"/>
      </w:divBdr>
    </w:div>
    <w:div w:id="11106798">
      <w:bodyDiv w:val="1"/>
      <w:marLeft w:val="0"/>
      <w:marRight w:val="0"/>
      <w:marTop w:val="0"/>
      <w:marBottom w:val="0"/>
      <w:divBdr>
        <w:top w:val="none" w:sz="0" w:space="0" w:color="auto"/>
        <w:left w:val="none" w:sz="0" w:space="0" w:color="auto"/>
        <w:bottom w:val="none" w:sz="0" w:space="0" w:color="auto"/>
        <w:right w:val="none" w:sz="0" w:space="0" w:color="auto"/>
      </w:divBdr>
    </w:div>
    <w:div w:id="11148446">
      <w:bodyDiv w:val="1"/>
      <w:marLeft w:val="0"/>
      <w:marRight w:val="0"/>
      <w:marTop w:val="0"/>
      <w:marBottom w:val="0"/>
      <w:divBdr>
        <w:top w:val="none" w:sz="0" w:space="0" w:color="auto"/>
        <w:left w:val="none" w:sz="0" w:space="0" w:color="auto"/>
        <w:bottom w:val="none" w:sz="0" w:space="0" w:color="auto"/>
        <w:right w:val="none" w:sz="0" w:space="0" w:color="auto"/>
      </w:divBdr>
    </w:div>
    <w:div w:id="17854446">
      <w:bodyDiv w:val="1"/>
      <w:marLeft w:val="0"/>
      <w:marRight w:val="0"/>
      <w:marTop w:val="0"/>
      <w:marBottom w:val="0"/>
      <w:divBdr>
        <w:top w:val="none" w:sz="0" w:space="0" w:color="auto"/>
        <w:left w:val="none" w:sz="0" w:space="0" w:color="auto"/>
        <w:bottom w:val="none" w:sz="0" w:space="0" w:color="auto"/>
        <w:right w:val="none" w:sz="0" w:space="0" w:color="auto"/>
      </w:divBdr>
    </w:div>
    <w:div w:id="18824884">
      <w:bodyDiv w:val="1"/>
      <w:marLeft w:val="0"/>
      <w:marRight w:val="0"/>
      <w:marTop w:val="0"/>
      <w:marBottom w:val="0"/>
      <w:divBdr>
        <w:top w:val="none" w:sz="0" w:space="0" w:color="auto"/>
        <w:left w:val="none" w:sz="0" w:space="0" w:color="auto"/>
        <w:bottom w:val="none" w:sz="0" w:space="0" w:color="auto"/>
        <w:right w:val="none" w:sz="0" w:space="0" w:color="auto"/>
      </w:divBdr>
    </w:div>
    <w:div w:id="28797225">
      <w:bodyDiv w:val="1"/>
      <w:marLeft w:val="0"/>
      <w:marRight w:val="0"/>
      <w:marTop w:val="0"/>
      <w:marBottom w:val="0"/>
      <w:divBdr>
        <w:top w:val="none" w:sz="0" w:space="0" w:color="auto"/>
        <w:left w:val="none" w:sz="0" w:space="0" w:color="auto"/>
        <w:bottom w:val="none" w:sz="0" w:space="0" w:color="auto"/>
        <w:right w:val="none" w:sz="0" w:space="0" w:color="auto"/>
      </w:divBdr>
    </w:div>
    <w:div w:id="41253694">
      <w:bodyDiv w:val="1"/>
      <w:marLeft w:val="0"/>
      <w:marRight w:val="0"/>
      <w:marTop w:val="0"/>
      <w:marBottom w:val="0"/>
      <w:divBdr>
        <w:top w:val="none" w:sz="0" w:space="0" w:color="auto"/>
        <w:left w:val="none" w:sz="0" w:space="0" w:color="auto"/>
        <w:bottom w:val="none" w:sz="0" w:space="0" w:color="auto"/>
        <w:right w:val="none" w:sz="0" w:space="0" w:color="auto"/>
      </w:divBdr>
    </w:div>
    <w:div w:id="42220100">
      <w:bodyDiv w:val="1"/>
      <w:marLeft w:val="0"/>
      <w:marRight w:val="0"/>
      <w:marTop w:val="0"/>
      <w:marBottom w:val="0"/>
      <w:divBdr>
        <w:top w:val="none" w:sz="0" w:space="0" w:color="auto"/>
        <w:left w:val="none" w:sz="0" w:space="0" w:color="auto"/>
        <w:bottom w:val="none" w:sz="0" w:space="0" w:color="auto"/>
        <w:right w:val="none" w:sz="0" w:space="0" w:color="auto"/>
      </w:divBdr>
    </w:div>
    <w:div w:id="47995072">
      <w:bodyDiv w:val="1"/>
      <w:marLeft w:val="0"/>
      <w:marRight w:val="0"/>
      <w:marTop w:val="0"/>
      <w:marBottom w:val="0"/>
      <w:divBdr>
        <w:top w:val="none" w:sz="0" w:space="0" w:color="auto"/>
        <w:left w:val="none" w:sz="0" w:space="0" w:color="auto"/>
        <w:bottom w:val="none" w:sz="0" w:space="0" w:color="auto"/>
        <w:right w:val="none" w:sz="0" w:space="0" w:color="auto"/>
      </w:divBdr>
    </w:div>
    <w:div w:id="48845357">
      <w:bodyDiv w:val="1"/>
      <w:marLeft w:val="0"/>
      <w:marRight w:val="0"/>
      <w:marTop w:val="0"/>
      <w:marBottom w:val="0"/>
      <w:divBdr>
        <w:top w:val="none" w:sz="0" w:space="0" w:color="auto"/>
        <w:left w:val="none" w:sz="0" w:space="0" w:color="auto"/>
        <w:bottom w:val="none" w:sz="0" w:space="0" w:color="auto"/>
        <w:right w:val="none" w:sz="0" w:space="0" w:color="auto"/>
      </w:divBdr>
    </w:div>
    <w:div w:id="53621471">
      <w:bodyDiv w:val="1"/>
      <w:marLeft w:val="0"/>
      <w:marRight w:val="0"/>
      <w:marTop w:val="0"/>
      <w:marBottom w:val="0"/>
      <w:divBdr>
        <w:top w:val="none" w:sz="0" w:space="0" w:color="auto"/>
        <w:left w:val="none" w:sz="0" w:space="0" w:color="auto"/>
        <w:bottom w:val="none" w:sz="0" w:space="0" w:color="auto"/>
        <w:right w:val="none" w:sz="0" w:space="0" w:color="auto"/>
      </w:divBdr>
    </w:div>
    <w:div w:id="61954934">
      <w:bodyDiv w:val="1"/>
      <w:marLeft w:val="0"/>
      <w:marRight w:val="0"/>
      <w:marTop w:val="0"/>
      <w:marBottom w:val="0"/>
      <w:divBdr>
        <w:top w:val="none" w:sz="0" w:space="0" w:color="auto"/>
        <w:left w:val="none" w:sz="0" w:space="0" w:color="auto"/>
        <w:bottom w:val="none" w:sz="0" w:space="0" w:color="auto"/>
        <w:right w:val="none" w:sz="0" w:space="0" w:color="auto"/>
      </w:divBdr>
    </w:div>
    <w:div w:id="63452769">
      <w:bodyDiv w:val="1"/>
      <w:marLeft w:val="0"/>
      <w:marRight w:val="0"/>
      <w:marTop w:val="0"/>
      <w:marBottom w:val="0"/>
      <w:divBdr>
        <w:top w:val="none" w:sz="0" w:space="0" w:color="auto"/>
        <w:left w:val="none" w:sz="0" w:space="0" w:color="auto"/>
        <w:bottom w:val="none" w:sz="0" w:space="0" w:color="auto"/>
        <w:right w:val="none" w:sz="0" w:space="0" w:color="auto"/>
      </w:divBdr>
    </w:div>
    <w:div w:id="64841862">
      <w:bodyDiv w:val="1"/>
      <w:marLeft w:val="0"/>
      <w:marRight w:val="0"/>
      <w:marTop w:val="0"/>
      <w:marBottom w:val="0"/>
      <w:divBdr>
        <w:top w:val="none" w:sz="0" w:space="0" w:color="auto"/>
        <w:left w:val="none" w:sz="0" w:space="0" w:color="auto"/>
        <w:bottom w:val="none" w:sz="0" w:space="0" w:color="auto"/>
        <w:right w:val="none" w:sz="0" w:space="0" w:color="auto"/>
      </w:divBdr>
    </w:div>
    <w:div w:id="68618773">
      <w:bodyDiv w:val="1"/>
      <w:marLeft w:val="0"/>
      <w:marRight w:val="0"/>
      <w:marTop w:val="0"/>
      <w:marBottom w:val="0"/>
      <w:divBdr>
        <w:top w:val="none" w:sz="0" w:space="0" w:color="auto"/>
        <w:left w:val="none" w:sz="0" w:space="0" w:color="auto"/>
        <w:bottom w:val="none" w:sz="0" w:space="0" w:color="auto"/>
        <w:right w:val="none" w:sz="0" w:space="0" w:color="auto"/>
      </w:divBdr>
    </w:div>
    <w:div w:id="71246066">
      <w:bodyDiv w:val="1"/>
      <w:marLeft w:val="0"/>
      <w:marRight w:val="0"/>
      <w:marTop w:val="0"/>
      <w:marBottom w:val="0"/>
      <w:divBdr>
        <w:top w:val="none" w:sz="0" w:space="0" w:color="auto"/>
        <w:left w:val="none" w:sz="0" w:space="0" w:color="auto"/>
        <w:bottom w:val="none" w:sz="0" w:space="0" w:color="auto"/>
        <w:right w:val="none" w:sz="0" w:space="0" w:color="auto"/>
      </w:divBdr>
    </w:div>
    <w:div w:id="83036265">
      <w:bodyDiv w:val="1"/>
      <w:marLeft w:val="0"/>
      <w:marRight w:val="0"/>
      <w:marTop w:val="0"/>
      <w:marBottom w:val="0"/>
      <w:divBdr>
        <w:top w:val="none" w:sz="0" w:space="0" w:color="auto"/>
        <w:left w:val="none" w:sz="0" w:space="0" w:color="auto"/>
        <w:bottom w:val="none" w:sz="0" w:space="0" w:color="auto"/>
        <w:right w:val="none" w:sz="0" w:space="0" w:color="auto"/>
      </w:divBdr>
    </w:div>
    <w:div w:id="86312722">
      <w:bodyDiv w:val="1"/>
      <w:marLeft w:val="0"/>
      <w:marRight w:val="0"/>
      <w:marTop w:val="0"/>
      <w:marBottom w:val="0"/>
      <w:divBdr>
        <w:top w:val="none" w:sz="0" w:space="0" w:color="auto"/>
        <w:left w:val="none" w:sz="0" w:space="0" w:color="auto"/>
        <w:bottom w:val="none" w:sz="0" w:space="0" w:color="auto"/>
        <w:right w:val="none" w:sz="0" w:space="0" w:color="auto"/>
      </w:divBdr>
    </w:div>
    <w:div w:id="88506060">
      <w:bodyDiv w:val="1"/>
      <w:marLeft w:val="0"/>
      <w:marRight w:val="0"/>
      <w:marTop w:val="0"/>
      <w:marBottom w:val="0"/>
      <w:divBdr>
        <w:top w:val="none" w:sz="0" w:space="0" w:color="auto"/>
        <w:left w:val="none" w:sz="0" w:space="0" w:color="auto"/>
        <w:bottom w:val="none" w:sz="0" w:space="0" w:color="auto"/>
        <w:right w:val="none" w:sz="0" w:space="0" w:color="auto"/>
      </w:divBdr>
    </w:div>
    <w:div w:id="90514134">
      <w:bodyDiv w:val="1"/>
      <w:marLeft w:val="0"/>
      <w:marRight w:val="0"/>
      <w:marTop w:val="0"/>
      <w:marBottom w:val="0"/>
      <w:divBdr>
        <w:top w:val="none" w:sz="0" w:space="0" w:color="auto"/>
        <w:left w:val="none" w:sz="0" w:space="0" w:color="auto"/>
        <w:bottom w:val="none" w:sz="0" w:space="0" w:color="auto"/>
        <w:right w:val="none" w:sz="0" w:space="0" w:color="auto"/>
      </w:divBdr>
    </w:div>
    <w:div w:id="94398851">
      <w:bodyDiv w:val="1"/>
      <w:marLeft w:val="0"/>
      <w:marRight w:val="0"/>
      <w:marTop w:val="0"/>
      <w:marBottom w:val="0"/>
      <w:divBdr>
        <w:top w:val="none" w:sz="0" w:space="0" w:color="auto"/>
        <w:left w:val="none" w:sz="0" w:space="0" w:color="auto"/>
        <w:bottom w:val="none" w:sz="0" w:space="0" w:color="auto"/>
        <w:right w:val="none" w:sz="0" w:space="0" w:color="auto"/>
      </w:divBdr>
    </w:div>
    <w:div w:id="94448968">
      <w:bodyDiv w:val="1"/>
      <w:marLeft w:val="0"/>
      <w:marRight w:val="0"/>
      <w:marTop w:val="0"/>
      <w:marBottom w:val="0"/>
      <w:divBdr>
        <w:top w:val="none" w:sz="0" w:space="0" w:color="auto"/>
        <w:left w:val="none" w:sz="0" w:space="0" w:color="auto"/>
        <w:bottom w:val="none" w:sz="0" w:space="0" w:color="auto"/>
        <w:right w:val="none" w:sz="0" w:space="0" w:color="auto"/>
      </w:divBdr>
    </w:div>
    <w:div w:id="106437180">
      <w:bodyDiv w:val="1"/>
      <w:marLeft w:val="0"/>
      <w:marRight w:val="0"/>
      <w:marTop w:val="0"/>
      <w:marBottom w:val="0"/>
      <w:divBdr>
        <w:top w:val="none" w:sz="0" w:space="0" w:color="auto"/>
        <w:left w:val="none" w:sz="0" w:space="0" w:color="auto"/>
        <w:bottom w:val="none" w:sz="0" w:space="0" w:color="auto"/>
        <w:right w:val="none" w:sz="0" w:space="0" w:color="auto"/>
      </w:divBdr>
    </w:div>
    <w:div w:id="108162487">
      <w:bodyDiv w:val="1"/>
      <w:marLeft w:val="0"/>
      <w:marRight w:val="0"/>
      <w:marTop w:val="0"/>
      <w:marBottom w:val="0"/>
      <w:divBdr>
        <w:top w:val="none" w:sz="0" w:space="0" w:color="auto"/>
        <w:left w:val="none" w:sz="0" w:space="0" w:color="auto"/>
        <w:bottom w:val="none" w:sz="0" w:space="0" w:color="auto"/>
        <w:right w:val="none" w:sz="0" w:space="0" w:color="auto"/>
      </w:divBdr>
    </w:div>
    <w:div w:id="112676825">
      <w:bodyDiv w:val="1"/>
      <w:marLeft w:val="0"/>
      <w:marRight w:val="0"/>
      <w:marTop w:val="0"/>
      <w:marBottom w:val="0"/>
      <w:divBdr>
        <w:top w:val="none" w:sz="0" w:space="0" w:color="auto"/>
        <w:left w:val="none" w:sz="0" w:space="0" w:color="auto"/>
        <w:bottom w:val="none" w:sz="0" w:space="0" w:color="auto"/>
        <w:right w:val="none" w:sz="0" w:space="0" w:color="auto"/>
      </w:divBdr>
    </w:div>
    <w:div w:id="113525660">
      <w:bodyDiv w:val="1"/>
      <w:marLeft w:val="0"/>
      <w:marRight w:val="0"/>
      <w:marTop w:val="0"/>
      <w:marBottom w:val="0"/>
      <w:divBdr>
        <w:top w:val="none" w:sz="0" w:space="0" w:color="auto"/>
        <w:left w:val="none" w:sz="0" w:space="0" w:color="auto"/>
        <w:bottom w:val="none" w:sz="0" w:space="0" w:color="auto"/>
        <w:right w:val="none" w:sz="0" w:space="0" w:color="auto"/>
      </w:divBdr>
    </w:div>
    <w:div w:id="113603853">
      <w:bodyDiv w:val="1"/>
      <w:marLeft w:val="0"/>
      <w:marRight w:val="0"/>
      <w:marTop w:val="0"/>
      <w:marBottom w:val="0"/>
      <w:divBdr>
        <w:top w:val="none" w:sz="0" w:space="0" w:color="auto"/>
        <w:left w:val="none" w:sz="0" w:space="0" w:color="auto"/>
        <w:bottom w:val="none" w:sz="0" w:space="0" w:color="auto"/>
        <w:right w:val="none" w:sz="0" w:space="0" w:color="auto"/>
      </w:divBdr>
    </w:div>
    <w:div w:id="114835342">
      <w:bodyDiv w:val="1"/>
      <w:marLeft w:val="0"/>
      <w:marRight w:val="0"/>
      <w:marTop w:val="0"/>
      <w:marBottom w:val="0"/>
      <w:divBdr>
        <w:top w:val="none" w:sz="0" w:space="0" w:color="auto"/>
        <w:left w:val="none" w:sz="0" w:space="0" w:color="auto"/>
        <w:bottom w:val="none" w:sz="0" w:space="0" w:color="auto"/>
        <w:right w:val="none" w:sz="0" w:space="0" w:color="auto"/>
      </w:divBdr>
    </w:div>
    <w:div w:id="126516185">
      <w:bodyDiv w:val="1"/>
      <w:marLeft w:val="0"/>
      <w:marRight w:val="0"/>
      <w:marTop w:val="0"/>
      <w:marBottom w:val="0"/>
      <w:divBdr>
        <w:top w:val="none" w:sz="0" w:space="0" w:color="auto"/>
        <w:left w:val="none" w:sz="0" w:space="0" w:color="auto"/>
        <w:bottom w:val="none" w:sz="0" w:space="0" w:color="auto"/>
        <w:right w:val="none" w:sz="0" w:space="0" w:color="auto"/>
      </w:divBdr>
    </w:div>
    <w:div w:id="130678805">
      <w:bodyDiv w:val="1"/>
      <w:marLeft w:val="0"/>
      <w:marRight w:val="0"/>
      <w:marTop w:val="0"/>
      <w:marBottom w:val="0"/>
      <w:divBdr>
        <w:top w:val="none" w:sz="0" w:space="0" w:color="auto"/>
        <w:left w:val="none" w:sz="0" w:space="0" w:color="auto"/>
        <w:bottom w:val="none" w:sz="0" w:space="0" w:color="auto"/>
        <w:right w:val="none" w:sz="0" w:space="0" w:color="auto"/>
      </w:divBdr>
    </w:div>
    <w:div w:id="132018363">
      <w:bodyDiv w:val="1"/>
      <w:marLeft w:val="0"/>
      <w:marRight w:val="0"/>
      <w:marTop w:val="0"/>
      <w:marBottom w:val="0"/>
      <w:divBdr>
        <w:top w:val="none" w:sz="0" w:space="0" w:color="auto"/>
        <w:left w:val="none" w:sz="0" w:space="0" w:color="auto"/>
        <w:bottom w:val="none" w:sz="0" w:space="0" w:color="auto"/>
        <w:right w:val="none" w:sz="0" w:space="0" w:color="auto"/>
      </w:divBdr>
    </w:div>
    <w:div w:id="138613643">
      <w:bodyDiv w:val="1"/>
      <w:marLeft w:val="0"/>
      <w:marRight w:val="0"/>
      <w:marTop w:val="0"/>
      <w:marBottom w:val="0"/>
      <w:divBdr>
        <w:top w:val="none" w:sz="0" w:space="0" w:color="auto"/>
        <w:left w:val="none" w:sz="0" w:space="0" w:color="auto"/>
        <w:bottom w:val="none" w:sz="0" w:space="0" w:color="auto"/>
        <w:right w:val="none" w:sz="0" w:space="0" w:color="auto"/>
      </w:divBdr>
    </w:div>
    <w:div w:id="142359978">
      <w:bodyDiv w:val="1"/>
      <w:marLeft w:val="0"/>
      <w:marRight w:val="0"/>
      <w:marTop w:val="0"/>
      <w:marBottom w:val="0"/>
      <w:divBdr>
        <w:top w:val="none" w:sz="0" w:space="0" w:color="auto"/>
        <w:left w:val="none" w:sz="0" w:space="0" w:color="auto"/>
        <w:bottom w:val="none" w:sz="0" w:space="0" w:color="auto"/>
        <w:right w:val="none" w:sz="0" w:space="0" w:color="auto"/>
      </w:divBdr>
    </w:div>
    <w:div w:id="142547754">
      <w:bodyDiv w:val="1"/>
      <w:marLeft w:val="0"/>
      <w:marRight w:val="0"/>
      <w:marTop w:val="0"/>
      <w:marBottom w:val="0"/>
      <w:divBdr>
        <w:top w:val="none" w:sz="0" w:space="0" w:color="auto"/>
        <w:left w:val="none" w:sz="0" w:space="0" w:color="auto"/>
        <w:bottom w:val="none" w:sz="0" w:space="0" w:color="auto"/>
        <w:right w:val="none" w:sz="0" w:space="0" w:color="auto"/>
      </w:divBdr>
    </w:div>
    <w:div w:id="146243056">
      <w:bodyDiv w:val="1"/>
      <w:marLeft w:val="0"/>
      <w:marRight w:val="0"/>
      <w:marTop w:val="0"/>
      <w:marBottom w:val="0"/>
      <w:divBdr>
        <w:top w:val="none" w:sz="0" w:space="0" w:color="auto"/>
        <w:left w:val="none" w:sz="0" w:space="0" w:color="auto"/>
        <w:bottom w:val="none" w:sz="0" w:space="0" w:color="auto"/>
        <w:right w:val="none" w:sz="0" w:space="0" w:color="auto"/>
      </w:divBdr>
    </w:div>
    <w:div w:id="153961240">
      <w:bodyDiv w:val="1"/>
      <w:marLeft w:val="0"/>
      <w:marRight w:val="0"/>
      <w:marTop w:val="0"/>
      <w:marBottom w:val="0"/>
      <w:divBdr>
        <w:top w:val="none" w:sz="0" w:space="0" w:color="auto"/>
        <w:left w:val="none" w:sz="0" w:space="0" w:color="auto"/>
        <w:bottom w:val="none" w:sz="0" w:space="0" w:color="auto"/>
        <w:right w:val="none" w:sz="0" w:space="0" w:color="auto"/>
      </w:divBdr>
    </w:div>
    <w:div w:id="158228355">
      <w:bodyDiv w:val="1"/>
      <w:marLeft w:val="0"/>
      <w:marRight w:val="0"/>
      <w:marTop w:val="0"/>
      <w:marBottom w:val="0"/>
      <w:divBdr>
        <w:top w:val="none" w:sz="0" w:space="0" w:color="auto"/>
        <w:left w:val="none" w:sz="0" w:space="0" w:color="auto"/>
        <w:bottom w:val="none" w:sz="0" w:space="0" w:color="auto"/>
        <w:right w:val="none" w:sz="0" w:space="0" w:color="auto"/>
      </w:divBdr>
    </w:div>
    <w:div w:id="162136220">
      <w:bodyDiv w:val="1"/>
      <w:marLeft w:val="0"/>
      <w:marRight w:val="0"/>
      <w:marTop w:val="0"/>
      <w:marBottom w:val="0"/>
      <w:divBdr>
        <w:top w:val="none" w:sz="0" w:space="0" w:color="auto"/>
        <w:left w:val="none" w:sz="0" w:space="0" w:color="auto"/>
        <w:bottom w:val="none" w:sz="0" w:space="0" w:color="auto"/>
        <w:right w:val="none" w:sz="0" w:space="0" w:color="auto"/>
      </w:divBdr>
    </w:div>
    <w:div w:id="165707352">
      <w:bodyDiv w:val="1"/>
      <w:marLeft w:val="0"/>
      <w:marRight w:val="0"/>
      <w:marTop w:val="0"/>
      <w:marBottom w:val="0"/>
      <w:divBdr>
        <w:top w:val="none" w:sz="0" w:space="0" w:color="auto"/>
        <w:left w:val="none" w:sz="0" w:space="0" w:color="auto"/>
        <w:bottom w:val="none" w:sz="0" w:space="0" w:color="auto"/>
        <w:right w:val="none" w:sz="0" w:space="0" w:color="auto"/>
      </w:divBdr>
    </w:div>
    <w:div w:id="166331088">
      <w:bodyDiv w:val="1"/>
      <w:marLeft w:val="0"/>
      <w:marRight w:val="0"/>
      <w:marTop w:val="0"/>
      <w:marBottom w:val="0"/>
      <w:divBdr>
        <w:top w:val="none" w:sz="0" w:space="0" w:color="auto"/>
        <w:left w:val="none" w:sz="0" w:space="0" w:color="auto"/>
        <w:bottom w:val="none" w:sz="0" w:space="0" w:color="auto"/>
        <w:right w:val="none" w:sz="0" w:space="0" w:color="auto"/>
      </w:divBdr>
    </w:div>
    <w:div w:id="169611919">
      <w:bodyDiv w:val="1"/>
      <w:marLeft w:val="0"/>
      <w:marRight w:val="0"/>
      <w:marTop w:val="0"/>
      <w:marBottom w:val="0"/>
      <w:divBdr>
        <w:top w:val="none" w:sz="0" w:space="0" w:color="auto"/>
        <w:left w:val="none" w:sz="0" w:space="0" w:color="auto"/>
        <w:bottom w:val="none" w:sz="0" w:space="0" w:color="auto"/>
        <w:right w:val="none" w:sz="0" w:space="0" w:color="auto"/>
      </w:divBdr>
    </w:div>
    <w:div w:id="171453364">
      <w:bodyDiv w:val="1"/>
      <w:marLeft w:val="0"/>
      <w:marRight w:val="0"/>
      <w:marTop w:val="0"/>
      <w:marBottom w:val="0"/>
      <w:divBdr>
        <w:top w:val="none" w:sz="0" w:space="0" w:color="auto"/>
        <w:left w:val="none" w:sz="0" w:space="0" w:color="auto"/>
        <w:bottom w:val="none" w:sz="0" w:space="0" w:color="auto"/>
        <w:right w:val="none" w:sz="0" w:space="0" w:color="auto"/>
      </w:divBdr>
    </w:div>
    <w:div w:id="174999344">
      <w:bodyDiv w:val="1"/>
      <w:marLeft w:val="0"/>
      <w:marRight w:val="0"/>
      <w:marTop w:val="0"/>
      <w:marBottom w:val="0"/>
      <w:divBdr>
        <w:top w:val="none" w:sz="0" w:space="0" w:color="auto"/>
        <w:left w:val="none" w:sz="0" w:space="0" w:color="auto"/>
        <w:bottom w:val="none" w:sz="0" w:space="0" w:color="auto"/>
        <w:right w:val="none" w:sz="0" w:space="0" w:color="auto"/>
      </w:divBdr>
    </w:div>
    <w:div w:id="177358396">
      <w:bodyDiv w:val="1"/>
      <w:marLeft w:val="0"/>
      <w:marRight w:val="0"/>
      <w:marTop w:val="0"/>
      <w:marBottom w:val="0"/>
      <w:divBdr>
        <w:top w:val="none" w:sz="0" w:space="0" w:color="auto"/>
        <w:left w:val="none" w:sz="0" w:space="0" w:color="auto"/>
        <w:bottom w:val="none" w:sz="0" w:space="0" w:color="auto"/>
        <w:right w:val="none" w:sz="0" w:space="0" w:color="auto"/>
      </w:divBdr>
    </w:div>
    <w:div w:id="182328063">
      <w:bodyDiv w:val="1"/>
      <w:marLeft w:val="0"/>
      <w:marRight w:val="0"/>
      <w:marTop w:val="0"/>
      <w:marBottom w:val="0"/>
      <w:divBdr>
        <w:top w:val="none" w:sz="0" w:space="0" w:color="auto"/>
        <w:left w:val="none" w:sz="0" w:space="0" w:color="auto"/>
        <w:bottom w:val="none" w:sz="0" w:space="0" w:color="auto"/>
        <w:right w:val="none" w:sz="0" w:space="0" w:color="auto"/>
      </w:divBdr>
    </w:div>
    <w:div w:id="188374886">
      <w:bodyDiv w:val="1"/>
      <w:marLeft w:val="0"/>
      <w:marRight w:val="0"/>
      <w:marTop w:val="0"/>
      <w:marBottom w:val="0"/>
      <w:divBdr>
        <w:top w:val="none" w:sz="0" w:space="0" w:color="auto"/>
        <w:left w:val="none" w:sz="0" w:space="0" w:color="auto"/>
        <w:bottom w:val="none" w:sz="0" w:space="0" w:color="auto"/>
        <w:right w:val="none" w:sz="0" w:space="0" w:color="auto"/>
      </w:divBdr>
    </w:div>
    <w:div w:id="188959471">
      <w:bodyDiv w:val="1"/>
      <w:marLeft w:val="0"/>
      <w:marRight w:val="0"/>
      <w:marTop w:val="0"/>
      <w:marBottom w:val="0"/>
      <w:divBdr>
        <w:top w:val="none" w:sz="0" w:space="0" w:color="auto"/>
        <w:left w:val="none" w:sz="0" w:space="0" w:color="auto"/>
        <w:bottom w:val="none" w:sz="0" w:space="0" w:color="auto"/>
        <w:right w:val="none" w:sz="0" w:space="0" w:color="auto"/>
      </w:divBdr>
    </w:div>
    <w:div w:id="195044801">
      <w:bodyDiv w:val="1"/>
      <w:marLeft w:val="0"/>
      <w:marRight w:val="0"/>
      <w:marTop w:val="0"/>
      <w:marBottom w:val="0"/>
      <w:divBdr>
        <w:top w:val="none" w:sz="0" w:space="0" w:color="auto"/>
        <w:left w:val="none" w:sz="0" w:space="0" w:color="auto"/>
        <w:bottom w:val="none" w:sz="0" w:space="0" w:color="auto"/>
        <w:right w:val="none" w:sz="0" w:space="0" w:color="auto"/>
      </w:divBdr>
    </w:div>
    <w:div w:id="196237896">
      <w:bodyDiv w:val="1"/>
      <w:marLeft w:val="0"/>
      <w:marRight w:val="0"/>
      <w:marTop w:val="0"/>
      <w:marBottom w:val="0"/>
      <w:divBdr>
        <w:top w:val="none" w:sz="0" w:space="0" w:color="auto"/>
        <w:left w:val="none" w:sz="0" w:space="0" w:color="auto"/>
        <w:bottom w:val="none" w:sz="0" w:space="0" w:color="auto"/>
        <w:right w:val="none" w:sz="0" w:space="0" w:color="auto"/>
      </w:divBdr>
    </w:div>
    <w:div w:id="197477597">
      <w:bodyDiv w:val="1"/>
      <w:marLeft w:val="0"/>
      <w:marRight w:val="0"/>
      <w:marTop w:val="0"/>
      <w:marBottom w:val="0"/>
      <w:divBdr>
        <w:top w:val="none" w:sz="0" w:space="0" w:color="auto"/>
        <w:left w:val="none" w:sz="0" w:space="0" w:color="auto"/>
        <w:bottom w:val="none" w:sz="0" w:space="0" w:color="auto"/>
        <w:right w:val="none" w:sz="0" w:space="0" w:color="auto"/>
      </w:divBdr>
    </w:div>
    <w:div w:id="213659129">
      <w:bodyDiv w:val="1"/>
      <w:marLeft w:val="0"/>
      <w:marRight w:val="0"/>
      <w:marTop w:val="0"/>
      <w:marBottom w:val="0"/>
      <w:divBdr>
        <w:top w:val="none" w:sz="0" w:space="0" w:color="auto"/>
        <w:left w:val="none" w:sz="0" w:space="0" w:color="auto"/>
        <w:bottom w:val="none" w:sz="0" w:space="0" w:color="auto"/>
        <w:right w:val="none" w:sz="0" w:space="0" w:color="auto"/>
      </w:divBdr>
    </w:div>
    <w:div w:id="217472557">
      <w:bodyDiv w:val="1"/>
      <w:marLeft w:val="0"/>
      <w:marRight w:val="0"/>
      <w:marTop w:val="0"/>
      <w:marBottom w:val="0"/>
      <w:divBdr>
        <w:top w:val="none" w:sz="0" w:space="0" w:color="auto"/>
        <w:left w:val="none" w:sz="0" w:space="0" w:color="auto"/>
        <w:bottom w:val="none" w:sz="0" w:space="0" w:color="auto"/>
        <w:right w:val="none" w:sz="0" w:space="0" w:color="auto"/>
      </w:divBdr>
    </w:div>
    <w:div w:id="219177458">
      <w:bodyDiv w:val="1"/>
      <w:marLeft w:val="0"/>
      <w:marRight w:val="0"/>
      <w:marTop w:val="0"/>
      <w:marBottom w:val="0"/>
      <w:divBdr>
        <w:top w:val="none" w:sz="0" w:space="0" w:color="auto"/>
        <w:left w:val="none" w:sz="0" w:space="0" w:color="auto"/>
        <w:bottom w:val="none" w:sz="0" w:space="0" w:color="auto"/>
        <w:right w:val="none" w:sz="0" w:space="0" w:color="auto"/>
      </w:divBdr>
    </w:div>
    <w:div w:id="225576138">
      <w:bodyDiv w:val="1"/>
      <w:marLeft w:val="0"/>
      <w:marRight w:val="0"/>
      <w:marTop w:val="0"/>
      <w:marBottom w:val="0"/>
      <w:divBdr>
        <w:top w:val="none" w:sz="0" w:space="0" w:color="auto"/>
        <w:left w:val="none" w:sz="0" w:space="0" w:color="auto"/>
        <w:bottom w:val="none" w:sz="0" w:space="0" w:color="auto"/>
        <w:right w:val="none" w:sz="0" w:space="0" w:color="auto"/>
      </w:divBdr>
    </w:div>
    <w:div w:id="232132586">
      <w:bodyDiv w:val="1"/>
      <w:marLeft w:val="0"/>
      <w:marRight w:val="0"/>
      <w:marTop w:val="0"/>
      <w:marBottom w:val="0"/>
      <w:divBdr>
        <w:top w:val="none" w:sz="0" w:space="0" w:color="auto"/>
        <w:left w:val="none" w:sz="0" w:space="0" w:color="auto"/>
        <w:bottom w:val="none" w:sz="0" w:space="0" w:color="auto"/>
        <w:right w:val="none" w:sz="0" w:space="0" w:color="auto"/>
      </w:divBdr>
    </w:div>
    <w:div w:id="234511411">
      <w:bodyDiv w:val="1"/>
      <w:marLeft w:val="0"/>
      <w:marRight w:val="0"/>
      <w:marTop w:val="0"/>
      <w:marBottom w:val="0"/>
      <w:divBdr>
        <w:top w:val="none" w:sz="0" w:space="0" w:color="auto"/>
        <w:left w:val="none" w:sz="0" w:space="0" w:color="auto"/>
        <w:bottom w:val="none" w:sz="0" w:space="0" w:color="auto"/>
        <w:right w:val="none" w:sz="0" w:space="0" w:color="auto"/>
      </w:divBdr>
    </w:div>
    <w:div w:id="241457099">
      <w:bodyDiv w:val="1"/>
      <w:marLeft w:val="0"/>
      <w:marRight w:val="0"/>
      <w:marTop w:val="0"/>
      <w:marBottom w:val="0"/>
      <w:divBdr>
        <w:top w:val="none" w:sz="0" w:space="0" w:color="auto"/>
        <w:left w:val="none" w:sz="0" w:space="0" w:color="auto"/>
        <w:bottom w:val="none" w:sz="0" w:space="0" w:color="auto"/>
        <w:right w:val="none" w:sz="0" w:space="0" w:color="auto"/>
      </w:divBdr>
    </w:div>
    <w:div w:id="246378508">
      <w:bodyDiv w:val="1"/>
      <w:marLeft w:val="0"/>
      <w:marRight w:val="0"/>
      <w:marTop w:val="0"/>
      <w:marBottom w:val="0"/>
      <w:divBdr>
        <w:top w:val="none" w:sz="0" w:space="0" w:color="auto"/>
        <w:left w:val="none" w:sz="0" w:space="0" w:color="auto"/>
        <w:bottom w:val="none" w:sz="0" w:space="0" w:color="auto"/>
        <w:right w:val="none" w:sz="0" w:space="0" w:color="auto"/>
      </w:divBdr>
    </w:div>
    <w:div w:id="246427389">
      <w:bodyDiv w:val="1"/>
      <w:marLeft w:val="0"/>
      <w:marRight w:val="0"/>
      <w:marTop w:val="0"/>
      <w:marBottom w:val="0"/>
      <w:divBdr>
        <w:top w:val="none" w:sz="0" w:space="0" w:color="auto"/>
        <w:left w:val="none" w:sz="0" w:space="0" w:color="auto"/>
        <w:bottom w:val="none" w:sz="0" w:space="0" w:color="auto"/>
        <w:right w:val="none" w:sz="0" w:space="0" w:color="auto"/>
      </w:divBdr>
    </w:div>
    <w:div w:id="247422541">
      <w:bodyDiv w:val="1"/>
      <w:marLeft w:val="0"/>
      <w:marRight w:val="0"/>
      <w:marTop w:val="0"/>
      <w:marBottom w:val="0"/>
      <w:divBdr>
        <w:top w:val="none" w:sz="0" w:space="0" w:color="auto"/>
        <w:left w:val="none" w:sz="0" w:space="0" w:color="auto"/>
        <w:bottom w:val="none" w:sz="0" w:space="0" w:color="auto"/>
        <w:right w:val="none" w:sz="0" w:space="0" w:color="auto"/>
      </w:divBdr>
    </w:div>
    <w:div w:id="252782998">
      <w:bodyDiv w:val="1"/>
      <w:marLeft w:val="0"/>
      <w:marRight w:val="0"/>
      <w:marTop w:val="0"/>
      <w:marBottom w:val="0"/>
      <w:divBdr>
        <w:top w:val="none" w:sz="0" w:space="0" w:color="auto"/>
        <w:left w:val="none" w:sz="0" w:space="0" w:color="auto"/>
        <w:bottom w:val="none" w:sz="0" w:space="0" w:color="auto"/>
        <w:right w:val="none" w:sz="0" w:space="0" w:color="auto"/>
      </w:divBdr>
    </w:div>
    <w:div w:id="253977853">
      <w:bodyDiv w:val="1"/>
      <w:marLeft w:val="0"/>
      <w:marRight w:val="0"/>
      <w:marTop w:val="0"/>
      <w:marBottom w:val="0"/>
      <w:divBdr>
        <w:top w:val="none" w:sz="0" w:space="0" w:color="auto"/>
        <w:left w:val="none" w:sz="0" w:space="0" w:color="auto"/>
        <w:bottom w:val="none" w:sz="0" w:space="0" w:color="auto"/>
        <w:right w:val="none" w:sz="0" w:space="0" w:color="auto"/>
      </w:divBdr>
    </w:div>
    <w:div w:id="256792034">
      <w:bodyDiv w:val="1"/>
      <w:marLeft w:val="0"/>
      <w:marRight w:val="0"/>
      <w:marTop w:val="0"/>
      <w:marBottom w:val="0"/>
      <w:divBdr>
        <w:top w:val="none" w:sz="0" w:space="0" w:color="auto"/>
        <w:left w:val="none" w:sz="0" w:space="0" w:color="auto"/>
        <w:bottom w:val="none" w:sz="0" w:space="0" w:color="auto"/>
        <w:right w:val="none" w:sz="0" w:space="0" w:color="auto"/>
      </w:divBdr>
    </w:div>
    <w:div w:id="260768384">
      <w:bodyDiv w:val="1"/>
      <w:marLeft w:val="0"/>
      <w:marRight w:val="0"/>
      <w:marTop w:val="0"/>
      <w:marBottom w:val="0"/>
      <w:divBdr>
        <w:top w:val="none" w:sz="0" w:space="0" w:color="auto"/>
        <w:left w:val="none" w:sz="0" w:space="0" w:color="auto"/>
        <w:bottom w:val="none" w:sz="0" w:space="0" w:color="auto"/>
        <w:right w:val="none" w:sz="0" w:space="0" w:color="auto"/>
      </w:divBdr>
    </w:div>
    <w:div w:id="265771815">
      <w:bodyDiv w:val="1"/>
      <w:marLeft w:val="0"/>
      <w:marRight w:val="0"/>
      <w:marTop w:val="0"/>
      <w:marBottom w:val="0"/>
      <w:divBdr>
        <w:top w:val="none" w:sz="0" w:space="0" w:color="auto"/>
        <w:left w:val="none" w:sz="0" w:space="0" w:color="auto"/>
        <w:bottom w:val="none" w:sz="0" w:space="0" w:color="auto"/>
        <w:right w:val="none" w:sz="0" w:space="0" w:color="auto"/>
      </w:divBdr>
    </w:div>
    <w:div w:id="268896966">
      <w:bodyDiv w:val="1"/>
      <w:marLeft w:val="0"/>
      <w:marRight w:val="0"/>
      <w:marTop w:val="0"/>
      <w:marBottom w:val="0"/>
      <w:divBdr>
        <w:top w:val="none" w:sz="0" w:space="0" w:color="auto"/>
        <w:left w:val="none" w:sz="0" w:space="0" w:color="auto"/>
        <w:bottom w:val="none" w:sz="0" w:space="0" w:color="auto"/>
        <w:right w:val="none" w:sz="0" w:space="0" w:color="auto"/>
      </w:divBdr>
    </w:div>
    <w:div w:id="270816813">
      <w:bodyDiv w:val="1"/>
      <w:marLeft w:val="0"/>
      <w:marRight w:val="0"/>
      <w:marTop w:val="0"/>
      <w:marBottom w:val="0"/>
      <w:divBdr>
        <w:top w:val="none" w:sz="0" w:space="0" w:color="auto"/>
        <w:left w:val="none" w:sz="0" w:space="0" w:color="auto"/>
        <w:bottom w:val="none" w:sz="0" w:space="0" w:color="auto"/>
        <w:right w:val="none" w:sz="0" w:space="0" w:color="auto"/>
      </w:divBdr>
    </w:div>
    <w:div w:id="275140688">
      <w:bodyDiv w:val="1"/>
      <w:marLeft w:val="0"/>
      <w:marRight w:val="0"/>
      <w:marTop w:val="0"/>
      <w:marBottom w:val="0"/>
      <w:divBdr>
        <w:top w:val="none" w:sz="0" w:space="0" w:color="auto"/>
        <w:left w:val="none" w:sz="0" w:space="0" w:color="auto"/>
        <w:bottom w:val="none" w:sz="0" w:space="0" w:color="auto"/>
        <w:right w:val="none" w:sz="0" w:space="0" w:color="auto"/>
      </w:divBdr>
    </w:div>
    <w:div w:id="276178541">
      <w:bodyDiv w:val="1"/>
      <w:marLeft w:val="0"/>
      <w:marRight w:val="0"/>
      <w:marTop w:val="0"/>
      <w:marBottom w:val="0"/>
      <w:divBdr>
        <w:top w:val="none" w:sz="0" w:space="0" w:color="auto"/>
        <w:left w:val="none" w:sz="0" w:space="0" w:color="auto"/>
        <w:bottom w:val="none" w:sz="0" w:space="0" w:color="auto"/>
        <w:right w:val="none" w:sz="0" w:space="0" w:color="auto"/>
      </w:divBdr>
    </w:div>
    <w:div w:id="284427579">
      <w:bodyDiv w:val="1"/>
      <w:marLeft w:val="0"/>
      <w:marRight w:val="0"/>
      <w:marTop w:val="0"/>
      <w:marBottom w:val="0"/>
      <w:divBdr>
        <w:top w:val="none" w:sz="0" w:space="0" w:color="auto"/>
        <w:left w:val="none" w:sz="0" w:space="0" w:color="auto"/>
        <w:bottom w:val="none" w:sz="0" w:space="0" w:color="auto"/>
        <w:right w:val="none" w:sz="0" w:space="0" w:color="auto"/>
      </w:divBdr>
    </w:div>
    <w:div w:id="287781557">
      <w:bodyDiv w:val="1"/>
      <w:marLeft w:val="0"/>
      <w:marRight w:val="0"/>
      <w:marTop w:val="0"/>
      <w:marBottom w:val="0"/>
      <w:divBdr>
        <w:top w:val="none" w:sz="0" w:space="0" w:color="auto"/>
        <w:left w:val="none" w:sz="0" w:space="0" w:color="auto"/>
        <w:bottom w:val="none" w:sz="0" w:space="0" w:color="auto"/>
        <w:right w:val="none" w:sz="0" w:space="0" w:color="auto"/>
      </w:divBdr>
    </w:div>
    <w:div w:id="288978992">
      <w:bodyDiv w:val="1"/>
      <w:marLeft w:val="0"/>
      <w:marRight w:val="0"/>
      <w:marTop w:val="0"/>
      <w:marBottom w:val="0"/>
      <w:divBdr>
        <w:top w:val="none" w:sz="0" w:space="0" w:color="auto"/>
        <w:left w:val="none" w:sz="0" w:space="0" w:color="auto"/>
        <w:bottom w:val="none" w:sz="0" w:space="0" w:color="auto"/>
        <w:right w:val="none" w:sz="0" w:space="0" w:color="auto"/>
      </w:divBdr>
    </w:div>
    <w:div w:id="292174980">
      <w:bodyDiv w:val="1"/>
      <w:marLeft w:val="0"/>
      <w:marRight w:val="0"/>
      <w:marTop w:val="0"/>
      <w:marBottom w:val="0"/>
      <w:divBdr>
        <w:top w:val="none" w:sz="0" w:space="0" w:color="auto"/>
        <w:left w:val="none" w:sz="0" w:space="0" w:color="auto"/>
        <w:bottom w:val="none" w:sz="0" w:space="0" w:color="auto"/>
        <w:right w:val="none" w:sz="0" w:space="0" w:color="auto"/>
      </w:divBdr>
    </w:div>
    <w:div w:id="293759271">
      <w:bodyDiv w:val="1"/>
      <w:marLeft w:val="0"/>
      <w:marRight w:val="0"/>
      <w:marTop w:val="0"/>
      <w:marBottom w:val="0"/>
      <w:divBdr>
        <w:top w:val="none" w:sz="0" w:space="0" w:color="auto"/>
        <w:left w:val="none" w:sz="0" w:space="0" w:color="auto"/>
        <w:bottom w:val="none" w:sz="0" w:space="0" w:color="auto"/>
        <w:right w:val="none" w:sz="0" w:space="0" w:color="auto"/>
      </w:divBdr>
    </w:div>
    <w:div w:id="296422458">
      <w:bodyDiv w:val="1"/>
      <w:marLeft w:val="0"/>
      <w:marRight w:val="0"/>
      <w:marTop w:val="0"/>
      <w:marBottom w:val="0"/>
      <w:divBdr>
        <w:top w:val="none" w:sz="0" w:space="0" w:color="auto"/>
        <w:left w:val="none" w:sz="0" w:space="0" w:color="auto"/>
        <w:bottom w:val="none" w:sz="0" w:space="0" w:color="auto"/>
        <w:right w:val="none" w:sz="0" w:space="0" w:color="auto"/>
      </w:divBdr>
    </w:div>
    <w:div w:id="306474910">
      <w:bodyDiv w:val="1"/>
      <w:marLeft w:val="0"/>
      <w:marRight w:val="0"/>
      <w:marTop w:val="0"/>
      <w:marBottom w:val="0"/>
      <w:divBdr>
        <w:top w:val="none" w:sz="0" w:space="0" w:color="auto"/>
        <w:left w:val="none" w:sz="0" w:space="0" w:color="auto"/>
        <w:bottom w:val="none" w:sz="0" w:space="0" w:color="auto"/>
        <w:right w:val="none" w:sz="0" w:space="0" w:color="auto"/>
      </w:divBdr>
    </w:div>
    <w:div w:id="307439096">
      <w:bodyDiv w:val="1"/>
      <w:marLeft w:val="0"/>
      <w:marRight w:val="0"/>
      <w:marTop w:val="0"/>
      <w:marBottom w:val="0"/>
      <w:divBdr>
        <w:top w:val="none" w:sz="0" w:space="0" w:color="auto"/>
        <w:left w:val="none" w:sz="0" w:space="0" w:color="auto"/>
        <w:bottom w:val="none" w:sz="0" w:space="0" w:color="auto"/>
        <w:right w:val="none" w:sz="0" w:space="0" w:color="auto"/>
      </w:divBdr>
    </w:div>
    <w:div w:id="325283706">
      <w:bodyDiv w:val="1"/>
      <w:marLeft w:val="0"/>
      <w:marRight w:val="0"/>
      <w:marTop w:val="0"/>
      <w:marBottom w:val="0"/>
      <w:divBdr>
        <w:top w:val="none" w:sz="0" w:space="0" w:color="auto"/>
        <w:left w:val="none" w:sz="0" w:space="0" w:color="auto"/>
        <w:bottom w:val="none" w:sz="0" w:space="0" w:color="auto"/>
        <w:right w:val="none" w:sz="0" w:space="0" w:color="auto"/>
      </w:divBdr>
    </w:div>
    <w:div w:id="329719234">
      <w:bodyDiv w:val="1"/>
      <w:marLeft w:val="0"/>
      <w:marRight w:val="0"/>
      <w:marTop w:val="0"/>
      <w:marBottom w:val="0"/>
      <w:divBdr>
        <w:top w:val="none" w:sz="0" w:space="0" w:color="auto"/>
        <w:left w:val="none" w:sz="0" w:space="0" w:color="auto"/>
        <w:bottom w:val="none" w:sz="0" w:space="0" w:color="auto"/>
        <w:right w:val="none" w:sz="0" w:space="0" w:color="auto"/>
      </w:divBdr>
    </w:div>
    <w:div w:id="331033144">
      <w:bodyDiv w:val="1"/>
      <w:marLeft w:val="0"/>
      <w:marRight w:val="0"/>
      <w:marTop w:val="0"/>
      <w:marBottom w:val="0"/>
      <w:divBdr>
        <w:top w:val="none" w:sz="0" w:space="0" w:color="auto"/>
        <w:left w:val="none" w:sz="0" w:space="0" w:color="auto"/>
        <w:bottom w:val="none" w:sz="0" w:space="0" w:color="auto"/>
        <w:right w:val="none" w:sz="0" w:space="0" w:color="auto"/>
      </w:divBdr>
    </w:div>
    <w:div w:id="331104792">
      <w:bodyDiv w:val="1"/>
      <w:marLeft w:val="0"/>
      <w:marRight w:val="0"/>
      <w:marTop w:val="0"/>
      <w:marBottom w:val="0"/>
      <w:divBdr>
        <w:top w:val="none" w:sz="0" w:space="0" w:color="auto"/>
        <w:left w:val="none" w:sz="0" w:space="0" w:color="auto"/>
        <w:bottom w:val="none" w:sz="0" w:space="0" w:color="auto"/>
        <w:right w:val="none" w:sz="0" w:space="0" w:color="auto"/>
      </w:divBdr>
    </w:div>
    <w:div w:id="334957886">
      <w:bodyDiv w:val="1"/>
      <w:marLeft w:val="0"/>
      <w:marRight w:val="0"/>
      <w:marTop w:val="0"/>
      <w:marBottom w:val="0"/>
      <w:divBdr>
        <w:top w:val="none" w:sz="0" w:space="0" w:color="auto"/>
        <w:left w:val="none" w:sz="0" w:space="0" w:color="auto"/>
        <w:bottom w:val="none" w:sz="0" w:space="0" w:color="auto"/>
        <w:right w:val="none" w:sz="0" w:space="0" w:color="auto"/>
      </w:divBdr>
    </w:div>
    <w:div w:id="337850148">
      <w:bodyDiv w:val="1"/>
      <w:marLeft w:val="0"/>
      <w:marRight w:val="0"/>
      <w:marTop w:val="0"/>
      <w:marBottom w:val="0"/>
      <w:divBdr>
        <w:top w:val="none" w:sz="0" w:space="0" w:color="auto"/>
        <w:left w:val="none" w:sz="0" w:space="0" w:color="auto"/>
        <w:bottom w:val="none" w:sz="0" w:space="0" w:color="auto"/>
        <w:right w:val="none" w:sz="0" w:space="0" w:color="auto"/>
      </w:divBdr>
    </w:div>
    <w:div w:id="346299648">
      <w:bodyDiv w:val="1"/>
      <w:marLeft w:val="0"/>
      <w:marRight w:val="0"/>
      <w:marTop w:val="0"/>
      <w:marBottom w:val="0"/>
      <w:divBdr>
        <w:top w:val="none" w:sz="0" w:space="0" w:color="auto"/>
        <w:left w:val="none" w:sz="0" w:space="0" w:color="auto"/>
        <w:bottom w:val="none" w:sz="0" w:space="0" w:color="auto"/>
        <w:right w:val="none" w:sz="0" w:space="0" w:color="auto"/>
      </w:divBdr>
    </w:div>
    <w:div w:id="348917576">
      <w:bodyDiv w:val="1"/>
      <w:marLeft w:val="0"/>
      <w:marRight w:val="0"/>
      <w:marTop w:val="0"/>
      <w:marBottom w:val="0"/>
      <w:divBdr>
        <w:top w:val="none" w:sz="0" w:space="0" w:color="auto"/>
        <w:left w:val="none" w:sz="0" w:space="0" w:color="auto"/>
        <w:bottom w:val="none" w:sz="0" w:space="0" w:color="auto"/>
        <w:right w:val="none" w:sz="0" w:space="0" w:color="auto"/>
      </w:divBdr>
    </w:div>
    <w:div w:id="350761420">
      <w:bodyDiv w:val="1"/>
      <w:marLeft w:val="0"/>
      <w:marRight w:val="0"/>
      <w:marTop w:val="0"/>
      <w:marBottom w:val="0"/>
      <w:divBdr>
        <w:top w:val="none" w:sz="0" w:space="0" w:color="auto"/>
        <w:left w:val="none" w:sz="0" w:space="0" w:color="auto"/>
        <w:bottom w:val="none" w:sz="0" w:space="0" w:color="auto"/>
        <w:right w:val="none" w:sz="0" w:space="0" w:color="auto"/>
      </w:divBdr>
    </w:div>
    <w:div w:id="353961812">
      <w:bodyDiv w:val="1"/>
      <w:marLeft w:val="0"/>
      <w:marRight w:val="0"/>
      <w:marTop w:val="0"/>
      <w:marBottom w:val="0"/>
      <w:divBdr>
        <w:top w:val="none" w:sz="0" w:space="0" w:color="auto"/>
        <w:left w:val="none" w:sz="0" w:space="0" w:color="auto"/>
        <w:bottom w:val="none" w:sz="0" w:space="0" w:color="auto"/>
        <w:right w:val="none" w:sz="0" w:space="0" w:color="auto"/>
      </w:divBdr>
    </w:div>
    <w:div w:id="355694174">
      <w:bodyDiv w:val="1"/>
      <w:marLeft w:val="0"/>
      <w:marRight w:val="0"/>
      <w:marTop w:val="0"/>
      <w:marBottom w:val="0"/>
      <w:divBdr>
        <w:top w:val="none" w:sz="0" w:space="0" w:color="auto"/>
        <w:left w:val="none" w:sz="0" w:space="0" w:color="auto"/>
        <w:bottom w:val="none" w:sz="0" w:space="0" w:color="auto"/>
        <w:right w:val="none" w:sz="0" w:space="0" w:color="auto"/>
      </w:divBdr>
    </w:div>
    <w:div w:id="359939849">
      <w:bodyDiv w:val="1"/>
      <w:marLeft w:val="0"/>
      <w:marRight w:val="0"/>
      <w:marTop w:val="0"/>
      <w:marBottom w:val="0"/>
      <w:divBdr>
        <w:top w:val="none" w:sz="0" w:space="0" w:color="auto"/>
        <w:left w:val="none" w:sz="0" w:space="0" w:color="auto"/>
        <w:bottom w:val="none" w:sz="0" w:space="0" w:color="auto"/>
        <w:right w:val="none" w:sz="0" w:space="0" w:color="auto"/>
      </w:divBdr>
    </w:div>
    <w:div w:id="365176125">
      <w:bodyDiv w:val="1"/>
      <w:marLeft w:val="0"/>
      <w:marRight w:val="0"/>
      <w:marTop w:val="0"/>
      <w:marBottom w:val="0"/>
      <w:divBdr>
        <w:top w:val="none" w:sz="0" w:space="0" w:color="auto"/>
        <w:left w:val="none" w:sz="0" w:space="0" w:color="auto"/>
        <w:bottom w:val="none" w:sz="0" w:space="0" w:color="auto"/>
        <w:right w:val="none" w:sz="0" w:space="0" w:color="auto"/>
      </w:divBdr>
    </w:div>
    <w:div w:id="366682811">
      <w:bodyDiv w:val="1"/>
      <w:marLeft w:val="0"/>
      <w:marRight w:val="0"/>
      <w:marTop w:val="0"/>
      <w:marBottom w:val="0"/>
      <w:divBdr>
        <w:top w:val="none" w:sz="0" w:space="0" w:color="auto"/>
        <w:left w:val="none" w:sz="0" w:space="0" w:color="auto"/>
        <w:bottom w:val="none" w:sz="0" w:space="0" w:color="auto"/>
        <w:right w:val="none" w:sz="0" w:space="0" w:color="auto"/>
      </w:divBdr>
    </w:div>
    <w:div w:id="368844510">
      <w:bodyDiv w:val="1"/>
      <w:marLeft w:val="0"/>
      <w:marRight w:val="0"/>
      <w:marTop w:val="0"/>
      <w:marBottom w:val="0"/>
      <w:divBdr>
        <w:top w:val="none" w:sz="0" w:space="0" w:color="auto"/>
        <w:left w:val="none" w:sz="0" w:space="0" w:color="auto"/>
        <w:bottom w:val="none" w:sz="0" w:space="0" w:color="auto"/>
        <w:right w:val="none" w:sz="0" w:space="0" w:color="auto"/>
      </w:divBdr>
    </w:div>
    <w:div w:id="375085234">
      <w:bodyDiv w:val="1"/>
      <w:marLeft w:val="0"/>
      <w:marRight w:val="0"/>
      <w:marTop w:val="0"/>
      <w:marBottom w:val="0"/>
      <w:divBdr>
        <w:top w:val="none" w:sz="0" w:space="0" w:color="auto"/>
        <w:left w:val="none" w:sz="0" w:space="0" w:color="auto"/>
        <w:bottom w:val="none" w:sz="0" w:space="0" w:color="auto"/>
        <w:right w:val="none" w:sz="0" w:space="0" w:color="auto"/>
      </w:divBdr>
    </w:div>
    <w:div w:id="380524710">
      <w:bodyDiv w:val="1"/>
      <w:marLeft w:val="0"/>
      <w:marRight w:val="0"/>
      <w:marTop w:val="0"/>
      <w:marBottom w:val="0"/>
      <w:divBdr>
        <w:top w:val="none" w:sz="0" w:space="0" w:color="auto"/>
        <w:left w:val="none" w:sz="0" w:space="0" w:color="auto"/>
        <w:bottom w:val="none" w:sz="0" w:space="0" w:color="auto"/>
        <w:right w:val="none" w:sz="0" w:space="0" w:color="auto"/>
      </w:divBdr>
    </w:div>
    <w:div w:id="385298468">
      <w:bodyDiv w:val="1"/>
      <w:marLeft w:val="0"/>
      <w:marRight w:val="0"/>
      <w:marTop w:val="0"/>
      <w:marBottom w:val="0"/>
      <w:divBdr>
        <w:top w:val="none" w:sz="0" w:space="0" w:color="auto"/>
        <w:left w:val="none" w:sz="0" w:space="0" w:color="auto"/>
        <w:bottom w:val="none" w:sz="0" w:space="0" w:color="auto"/>
        <w:right w:val="none" w:sz="0" w:space="0" w:color="auto"/>
      </w:divBdr>
    </w:div>
    <w:div w:id="388648127">
      <w:bodyDiv w:val="1"/>
      <w:marLeft w:val="0"/>
      <w:marRight w:val="0"/>
      <w:marTop w:val="0"/>
      <w:marBottom w:val="0"/>
      <w:divBdr>
        <w:top w:val="none" w:sz="0" w:space="0" w:color="auto"/>
        <w:left w:val="none" w:sz="0" w:space="0" w:color="auto"/>
        <w:bottom w:val="none" w:sz="0" w:space="0" w:color="auto"/>
        <w:right w:val="none" w:sz="0" w:space="0" w:color="auto"/>
      </w:divBdr>
    </w:div>
    <w:div w:id="404114027">
      <w:bodyDiv w:val="1"/>
      <w:marLeft w:val="0"/>
      <w:marRight w:val="0"/>
      <w:marTop w:val="0"/>
      <w:marBottom w:val="0"/>
      <w:divBdr>
        <w:top w:val="none" w:sz="0" w:space="0" w:color="auto"/>
        <w:left w:val="none" w:sz="0" w:space="0" w:color="auto"/>
        <w:bottom w:val="none" w:sz="0" w:space="0" w:color="auto"/>
        <w:right w:val="none" w:sz="0" w:space="0" w:color="auto"/>
      </w:divBdr>
    </w:div>
    <w:div w:id="404373750">
      <w:bodyDiv w:val="1"/>
      <w:marLeft w:val="0"/>
      <w:marRight w:val="0"/>
      <w:marTop w:val="0"/>
      <w:marBottom w:val="0"/>
      <w:divBdr>
        <w:top w:val="none" w:sz="0" w:space="0" w:color="auto"/>
        <w:left w:val="none" w:sz="0" w:space="0" w:color="auto"/>
        <w:bottom w:val="none" w:sz="0" w:space="0" w:color="auto"/>
        <w:right w:val="none" w:sz="0" w:space="0" w:color="auto"/>
      </w:divBdr>
    </w:div>
    <w:div w:id="416293871">
      <w:bodyDiv w:val="1"/>
      <w:marLeft w:val="0"/>
      <w:marRight w:val="0"/>
      <w:marTop w:val="0"/>
      <w:marBottom w:val="0"/>
      <w:divBdr>
        <w:top w:val="none" w:sz="0" w:space="0" w:color="auto"/>
        <w:left w:val="none" w:sz="0" w:space="0" w:color="auto"/>
        <w:bottom w:val="none" w:sz="0" w:space="0" w:color="auto"/>
        <w:right w:val="none" w:sz="0" w:space="0" w:color="auto"/>
      </w:divBdr>
    </w:div>
    <w:div w:id="418212701">
      <w:bodyDiv w:val="1"/>
      <w:marLeft w:val="0"/>
      <w:marRight w:val="0"/>
      <w:marTop w:val="0"/>
      <w:marBottom w:val="0"/>
      <w:divBdr>
        <w:top w:val="none" w:sz="0" w:space="0" w:color="auto"/>
        <w:left w:val="none" w:sz="0" w:space="0" w:color="auto"/>
        <w:bottom w:val="none" w:sz="0" w:space="0" w:color="auto"/>
        <w:right w:val="none" w:sz="0" w:space="0" w:color="auto"/>
      </w:divBdr>
    </w:div>
    <w:div w:id="418597814">
      <w:bodyDiv w:val="1"/>
      <w:marLeft w:val="0"/>
      <w:marRight w:val="0"/>
      <w:marTop w:val="0"/>
      <w:marBottom w:val="0"/>
      <w:divBdr>
        <w:top w:val="none" w:sz="0" w:space="0" w:color="auto"/>
        <w:left w:val="none" w:sz="0" w:space="0" w:color="auto"/>
        <w:bottom w:val="none" w:sz="0" w:space="0" w:color="auto"/>
        <w:right w:val="none" w:sz="0" w:space="0" w:color="auto"/>
      </w:divBdr>
    </w:div>
    <w:div w:id="419370941">
      <w:bodyDiv w:val="1"/>
      <w:marLeft w:val="0"/>
      <w:marRight w:val="0"/>
      <w:marTop w:val="0"/>
      <w:marBottom w:val="0"/>
      <w:divBdr>
        <w:top w:val="none" w:sz="0" w:space="0" w:color="auto"/>
        <w:left w:val="none" w:sz="0" w:space="0" w:color="auto"/>
        <w:bottom w:val="none" w:sz="0" w:space="0" w:color="auto"/>
        <w:right w:val="none" w:sz="0" w:space="0" w:color="auto"/>
      </w:divBdr>
    </w:div>
    <w:div w:id="422142418">
      <w:bodyDiv w:val="1"/>
      <w:marLeft w:val="0"/>
      <w:marRight w:val="0"/>
      <w:marTop w:val="0"/>
      <w:marBottom w:val="0"/>
      <w:divBdr>
        <w:top w:val="none" w:sz="0" w:space="0" w:color="auto"/>
        <w:left w:val="none" w:sz="0" w:space="0" w:color="auto"/>
        <w:bottom w:val="none" w:sz="0" w:space="0" w:color="auto"/>
        <w:right w:val="none" w:sz="0" w:space="0" w:color="auto"/>
      </w:divBdr>
    </w:div>
    <w:div w:id="426508642">
      <w:bodyDiv w:val="1"/>
      <w:marLeft w:val="0"/>
      <w:marRight w:val="0"/>
      <w:marTop w:val="0"/>
      <w:marBottom w:val="0"/>
      <w:divBdr>
        <w:top w:val="none" w:sz="0" w:space="0" w:color="auto"/>
        <w:left w:val="none" w:sz="0" w:space="0" w:color="auto"/>
        <w:bottom w:val="none" w:sz="0" w:space="0" w:color="auto"/>
        <w:right w:val="none" w:sz="0" w:space="0" w:color="auto"/>
      </w:divBdr>
    </w:div>
    <w:div w:id="431363913">
      <w:bodyDiv w:val="1"/>
      <w:marLeft w:val="0"/>
      <w:marRight w:val="0"/>
      <w:marTop w:val="0"/>
      <w:marBottom w:val="0"/>
      <w:divBdr>
        <w:top w:val="none" w:sz="0" w:space="0" w:color="auto"/>
        <w:left w:val="none" w:sz="0" w:space="0" w:color="auto"/>
        <w:bottom w:val="none" w:sz="0" w:space="0" w:color="auto"/>
        <w:right w:val="none" w:sz="0" w:space="0" w:color="auto"/>
      </w:divBdr>
    </w:div>
    <w:div w:id="431509156">
      <w:bodyDiv w:val="1"/>
      <w:marLeft w:val="0"/>
      <w:marRight w:val="0"/>
      <w:marTop w:val="0"/>
      <w:marBottom w:val="0"/>
      <w:divBdr>
        <w:top w:val="none" w:sz="0" w:space="0" w:color="auto"/>
        <w:left w:val="none" w:sz="0" w:space="0" w:color="auto"/>
        <w:bottom w:val="none" w:sz="0" w:space="0" w:color="auto"/>
        <w:right w:val="none" w:sz="0" w:space="0" w:color="auto"/>
      </w:divBdr>
    </w:div>
    <w:div w:id="431556043">
      <w:bodyDiv w:val="1"/>
      <w:marLeft w:val="0"/>
      <w:marRight w:val="0"/>
      <w:marTop w:val="0"/>
      <w:marBottom w:val="0"/>
      <w:divBdr>
        <w:top w:val="none" w:sz="0" w:space="0" w:color="auto"/>
        <w:left w:val="none" w:sz="0" w:space="0" w:color="auto"/>
        <w:bottom w:val="none" w:sz="0" w:space="0" w:color="auto"/>
        <w:right w:val="none" w:sz="0" w:space="0" w:color="auto"/>
      </w:divBdr>
    </w:div>
    <w:div w:id="433479420">
      <w:bodyDiv w:val="1"/>
      <w:marLeft w:val="0"/>
      <w:marRight w:val="0"/>
      <w:marTop w:val="0"/>
      <w:marBottom w:val="0"/>
      <w:divBdr>
        <w:top w:val="none" w:sz="0" w:space="0" w:color="auto"/>
        <w:left w:val="none" w:sz="0" w:space="0" w:color="auto"/>
        <w:bottom w:val="none" w:sz="0" w:space="0" w:color="auto"/>
        <w:right w:val="none" w:sz="0" w:space="0" w:color="auto"/>
      </w:divBdr>
    </w:div>
    <w:div w:id="436482996">
      <w:bodyDiv w:val="1"/>
      <w:marLeft w:val="0"/>
      <w:marRight w:val="0"/>
      <w:marTop w:val="0"/>
      <w:marBottom w:val="0"/>
      <w:divBdr>
        <w:top w:val="none" w:sz="0" w:space="0" w:color="auto"/>
        <w:left w:val="none" w:sz="0" w:space="0" w:color="auto"/>
        <w:bottom w:val="none" w:sz="0" w:space="0" w:color="auto"/>
        <w:right w:val="none" w:sz="0" w:space="0" w:color="auto"/>
      </w:divBdr>
    </w:div>
    <w:div w:id="447283631">
      <w:bodyDiv w:val="1"/>
      <w:marLeft w:val="0"/>
      <w:marRight w:val="0"/>
      <w:marTop w:val="0"/>
      <w:marBottom w:val="0"/>
      <w:divBdr>
        <w:top w:val="none" w:sz="0" w:space="0" w:color="auto"/>
        <w:left w:val="none" w:sz="0" w:space="0" w:color="auto"/>
        <w:bottom w:val="none" w:sz="0" w:space="0" w:color="auto"/>
        <w:right w:val="none" w:sz="0" w:space="0" w:color="auto"/>
      </w:divBdr>
    </w:div>
    <w:div w:id="454301085">
      <w:bodyDiv w:val="1"/>
      <w:marLeft w:val="0"/>
      <w:marRight w:val="0"/>
      <w:marTop w:val="0"/>
      <w:marBottom w:val="0"/>
      <w:divBdr>
        <w:top w:val="none" w:sz="0" w:space="0" w:color="auto"/>
        <w:left w:val="none" w:sz="0" w:space="0" w:color="auto"/>
        <w:bottom w:val="none" w:sz="0" w:space="0" w:color="auto"/>
        <w:right w:val="none" w:sz="0" w:space="0" w:color="auto"/>
      </w:divBdr>
    </w:div>
    <w:div w:id="457651316">
      <w:bodyDiv w:val="1"/>
      <w:marLeft w:val="0"/>
      <w:marRight w:val="0"/>
      <w:marTop w:val="0"/>
      <w:marBottom w:val="0"/>
      <w:divBdr>
        <w:top w:val="none" w:sz="0" w:space="0" w:color="auto"/>
        <w:left w:val="none" w:sz="0" w:space="0" w:color="auto"/>
        <w:bottom w:val="none" w:sz="0" w:space="0" w:color="auto"/>
        <w:right w:val="none" w:sz="0" w:space="0" w:color="auto"/>
      </w:divBdr>
    </w:div>
    <w:div w:id="467627434">
      <w:bodyDiv w:val="1"/>
      <w:marLeft w:val="0"/>
      <w:marRight w:val="0"/>
      <w:marTop w:val="0"/>
      <w:marBottom w:val="0"/>
      <w:divBdr>
        <w:top w:val="none" w:sz="0" w:space="0" w:color="auto"/>
        <w:left w:val="none" w:sz="0" w:space="0" w:color="auto"/>
        <w:bottom w:val="none" w:sz="0" w:space="0" w:color="auto"/>
        <w:right w:val="none" w:sz="0" w:space="0" w:color="auto"/>
      </w:divBdr>
    </w:div>
    <w:div w:id="471025071">
      <w:bodyDiv w:val="1"/>
      <w:marLeft w:val="0"/>
      <w:marRight w:val="0"/>
      <w:marTop w:val="0"/>
      <w:marBottom w:val="0"/>
      <w:divBdr>
        <w:top w:val="none" w:sz="0" w:space="0" w:color="auto"/>
        <w:left w:val="none" w:sz="0" w:space="0" w:color="auto"/>
        <w:bottom w:val="none" w:sz="0" w:space="0" w:color="auto"/>
        <w:right w:val="none" w:sz="0" w:space="0" w:color="auto"/>
      </w:divBdr>
    </w:div>
    <w:div w:id="474031081">
      <w:bodyDiv w:val="1"/>
      <w:marLeft w:val="0"/>
      <w:marRight w:val="0"/>
      <w:marTop w:val="0"/>
      <w:marBottom w:val="0"/>
      <w:divBdr>
        <w:top w:val="none" w:sz="0" w:space="0" w:color="auto"/>
        <w:left w:val="none" w:sz="0" w:space="0" w:color="auto"/>
        <w:bottom w:val="none" w:sz="0" w:space="0" w:color="auto"/>
        <w:right w:val="none" w:sz="0" w:space="0" w:color="auto"/>
      </w:divBdr>
    </w:div>
    <w:div w:id="474298098">
      <w:bodyDiv w:val="1"/>
      <w:marLeft w:val="0"/>
      <w:marRight w:val="0"/>
      <w:marTop w:val="0"/>
      <w:marBottom w:val="0"/>
      <w:divBdr>
        <w:top w:val="none" w:sz="0" w:space="0" w:color="auto"/>
        <w:left w:val="none" w:sz="0" w:space="0" w:color="auto"/>
        <w:bottom w:val="none" w:sz="0" w:space="0" w:color="auto"/>
        <w:right w:val="none" w:sz="0" w:space="0" w:color="auto"/>
      </w:divBdr>
    </w:div>
    <w:div w:id="475757649">
      <w:bodyDiv w:val="1"/>
      <w:marLeft w:val="0"/>
      <w:marRight w:val="0"/>
      <w:marTop w:val="0"/>
      <w:marBottom w:val="0"/>
      <w:divBdr>
        <w:top w:val="none" w:sz="0" w:space="0" w:color="auto"/>
        <w:left w:val="none" w:sz="0" w:space="0" w:color="auto"/>
        <w:bottom w:val="none" w:sz="0" w:space="0" w:color="auto"/>
        <w:right w:val="none" w:sz="0" w:space="0" w:color="auto"/>
      </w:divBdr>
    </w:div>
    <w:div w:id="476070203">
      <w:bodyDiv w:val="1"/>
      <w:marLeft w:val="0"/>
      <w:marRight w:val="0"/>
      <w:marTop w:val="0"/>
      <w:marBottom w:val="0"/>
      <w:divBdr>
        <w:top w:val="none" w:sz="0" w:space="0" w:color="auto"/>
        <w:left w:val="none" w:sz="0" w:space="0" w:color="auto"/>
        <w:bottom w:val="none" w:sz="0" w:space="0" w:color="auto"/>
        <w:right w:val="none" w:sz="0" w:space="0" w:color="auto"/>
      </w:divBdr>
    </w:div>
    <w:div w:id="476580438">
      <w:bodyDiv w:val="1"/>
      <w:marLeft w:val="0"/>
      <w:marRight w:val="0"/>
      <w:marTop w:val="0"/>
      <w:marBottom w:val="0"/>
      <w:divBdr>
        <w:top w:val="none" w:sz="0" w:space="0" w:color="auto"/>
        <w:left w:val="none" w:sz="0" w:space="0" w:color="auto"/>
        <w:bottom w:val="none" w:sz="0" w:space="0" w:color="auto"/>
        <w:right w:val="none" w:sz="0" w:space="0" w:color="auto"/>
      </w:divBdr>
    </w:div>
    <w:div w:id="477847788">
      <w:bodyDiv w:val="1"/>
      <w:marLeft w:val="0"/>
      <w:marRight w:val="0"/>
      <w:marTop w:val="0"/>
      <w:marBottom w:val="0"/>
      <w:divBdr>
        <w:top w:val="none" w:sz="0" w:space="0" w:color="auto"/>
        <w:left w:val="none" w:sz="0" w:space="0" w:color="auto"/>
        <w:bottom w:val="none" w:sz="0" w:space="0" w:color="auto"/>
        <w:right w:val="none" w:sz="0" w:space="0" w:color="auto"/>
      </w:divBdr>
    </w:div>
    <w:div w:id="482740450">
      <w:bodyDiv w:val="1"/>
      <w:marLeft w:val="0"/>
      <w:marRight w:val="0"/>
      <w:marTop w:val="0"/>
      <w:marBottom w:val="0"/>
      <w:divBdr>
        <w:top w:val="none" w:sz="0" w:space="0" w:color="auto"/>
        <w:left w:val="none" w:sz="0" w:space="0" w:color="auto"/>
        <w:bottom w:val="none" w:sz="0" w:space="0" w:color="auto"/>
        <w:right w:val="none" w:sz="0" w:space="0" w:color="auto"/>
      </w:divBdr>
    </w:div>
    <w:div w:id="483476751">
      <w:bodyDiv w:val="1"/>
      <w:marLeft w:val="0"/>
      <w:marRight w:val="0"/>
      <w:marTop w:val="0"/>
      <w:marBottom w:val="0"/>
      <w:divBdr>
        <w:top w:val="none" w:sz="0" w:space="0" w:color="auto"/>
        <w:left w:val="none" w:sz="0" w:space="0" w:color="auto"/>
        <w:bottom w:val="none" w:sz="0" w:space="0" w:color="auto"/>
        <w:right w:val="none" w:sz="0" w:space="0" w:color="auto"/>
      </w:divBdr>
    </w:div>
    <w:div w:id="484979773">
      <w:bodyDiv w:val="1"/>
      <w:marLeft w:val="0"/>
      <w:marRight w:val="0"/>
      <w:marTop w:val="0"/>
      <w:marBottom w:val="0"/>
      <w:divBdr>
        <w:top w:val="none" w:sz="0" w:space="0" w:color="auto"/>
        <w:left w:val="none" w:sz="0" w:space="0" w:color="auto"/>
        <w:bottom w:val="none" w:sz="0" w:space="0" w:color="auto"/>
        <w:right w:val="none" w:sz="0" w:space="0" w:color="auto"/>
      </w:divBdr>
    </w:div>
    <w:div w:id="492450750">
      <w:bodyDiv w:val="1"/>
      <w:marLeft w:val="0"/>
      <w:marRight w:val="0"/>
      <w:marTop w:val="0"/>
      <w:marBottom w:val="0"/>
      <w:divBdr>
        <w:top w:val="none" w:sz="0" w:space="0" w:color="auto"/>
        <w:left w:val="none" w:sz="0" w:space="0" w:color="auto"/>
        <w:bottom w:val="none" w:sz="0" w:space="0" w:color="auto"/>
        <w:right w:val="none" w:sz="0" w:space="0" w:color="auto"/>
      </w:divBdr>
    </w:div>
    <w:div w:id="494491297">
      <w:bodyDiv w:val="1"/>
      <w:marLeft w:val="0"/>
      <w:marRight w:val="0"/>
      <w:marTop w:val="0"/>
      <w:marBottom w:val="0"/>
      <w:divBdr>
        <w:top w:val="none" w:sz="0" w:space="0" w:color="auto"/>
        <w:left w:val="none" w:sz="0" w:space="0" w:color="auto"/>
        <w:bottom w:val="none" w:sz="0" w:space="0" w:color="auto"/>
        <w:right w:val="none" w:sz="0" w:space="0" w:color="auto"/>
      </w:divBdr>
    </w:div>
    <w:div w:id="495657056">
      <w:bodyDiv w:val="1"/>
      <w:marLeft w:val="0"/>
      <w:marRight w:val="0"/>
      <w:marTop w:val="0"/>
      <w:marBottom w:val="0"/>
      <w:divBdr>
        <w:top w:val="none" w:sz="0" w:space="0" w:color="auto"/>
        <w:left w:val="none" w:sz="0" w:space="0" w:color="auto"/>
        <w:bottom w:val="none" w:sz="0" w:space="0" w:color="auto"/>
        <w:right w:val="none" w:sz="0" w:space="0" w:color="auto"/>
      </w:divBdr>
    </w:div>
    <w:div w:id="502480268">
      <w:bodyDiv w:val="1"/>
      <w:marLeft w:val="0"/>
      <w:marRight w:val="0"/>
      <w:marTop w:val="0"/>
      <w:marBottom w:val="0"/>
      <w:divBdr>
        <w:top w:val="none" w:sz="0" w:space="0" w:color="auto"/>
        <w:left w:val="none" w:sz="0" w:space="0" w:color="auto"/>
        <w:bottom w:val="none" w:sz="0" w:space="0" w:color="auto"/>
        <w:right w:val="none" w:sz="0" w:space="0" w:color="auto"/>
      </w:divBdr>
    </w:div>
    <w:div w:id="502550929">
      <w:bodyDiv w:val="1"/>
      <w:marLeft w:val="0"/>
      <w:marRight w:val="0"/>
      <w:marTop w:val="0"/>
      <w:marBottom w:val="0"/>
      <w:divBdr>
        <w:top w:val="none" w:sz="0" w:space="0" w:color="auto"/>
        <w:left w:val="none" w:sz="0" w:space="0" w:color="auto"/>
        <w:bottom w:val="none" w:sz="0" w:space="0" w:color="auto"/>
        <w:right w:val="none" w:sz="0" w:space="0" w:color="auto"/>
      </w:divBdr>
    </w:div>
    <w:div w:id="503596485">
      <w:bodyDiv w:val="1"/>
      <w:marLeft w:val="0"/>
      <w:marRight w:val="0"/>
      <w:marTop w:val="0"/>
      <w:marBottom w:val="0"/>
      <w:divBdr>
        <w:top w:val="none" w:sz="0" w:space="0" w:color="auto"/>
        <w:left w:val="none" w:sz="0" w:space="0" w:color="auto"/>
        <w:bottom w:val="none" w:sz="0" w:space="0" w:color="auto"/>
        <w:right w:val="none" w:sz="0" w:space="0" w:color="auto"/>
      </w:divBdr>
    </w:div>
    <w:div w:id="507988508">
      <w:bodyDiv w:val="1"/>
      <w:marLeft w:val="0"/>
      <w:marRight w:val="0"/>
      <w:marTop w:val="0"/>
      <w:marBottom w:val="0"/>
      <w:divBdr>
        <w:top w:val="none" w:sz="0" w:space="0" w:color="auto"/>
        <w:left w:val="none" w:sz="0" w:space="0" w:color="auto"/>
        <w:bottom w:val="none" w:sz="0" w:space="0" w:color="auto"/>
        <w:right w:val="none" w:sz="0" w:space="0" w:color="auto"/>
      </w:divBdr>
    </w:div>
    <w:div w:id="510069844">
      <w:bodyDiv w:val="1"/>
      <w:marLeft w:val="0"/>
      <w:marRight w:val="0"/>
      <w:marTop w:val="0"/>
      <w:marBottom w:val="0"/>
      <w:divBdr>
        <w:top w:val="none" w:sz="0" w:space="0" w:color="auto"/>
        <w:left w:val="none" w:sz="0" w:space="0" w:color="auto"/>
        <w:bottom w:val="none" w:sz="0" w:space="0" w:color="auto"/>
        <w:right w:val="none" w:sz="0" w:space="0" w:color="auto"/>
      </w:divBdr>
    </w:div>
    <w:div w:id="511918435">
      <w:bodyDiv w:val="1"/>
      <w:marLeft w:val="0"/>
      <w:marRight w:val="0"/>
      <w:marTop w:val="0"/>
      <w:marBottom w:val="0"/>
      <w:divBdr>
        <w:top w:val="none" w:sz="0" w:space="0" w:color="auto"/>
        <w:left w:val="none" w:sz="0" w:space="0" w:color="auto"/>
        <w:bottom w:val="none" w:sz="0" w:space="0" w:color="auto"/>
        <w:right w:val="none" w:sz="0" w:space="0" w:color="auto"/>
      </w:divBdr>
    </w:div>
    <w:div w:id="515509534">
      <w:bodyDiv w:val="1"/>
      <w:marLeft w:val="0"/>
      <w:marRight w:val="0"/>
      <w:marTop w:val="0"/>
      <w:marBottom w:val="0"/>
      <w:divBdr>
        <w:top w:val="none" w:sz="0" w:space="0" w:color="auto"/>
        <w:left w:val="none" w:sz="0" w:space="0" w:color="auto"/>
        <w:bottom w:val="none" w:sz="0" w:space="0" w:color="auto"/>
        <w:right w:val="none" w:sz="0" w:space="0" w:color="auto"/>
      </w:divBdr>
    </w:div>
    <w:div w:id="519778893">
      <w:bodyDiv w:val="1"/>
      <w:marLeft w:val="0"/>
      <w:marRight w:val="0"/>
      <w:marTop w:val="0"/>
      <w:marBottom w:val="0"/>
      <w:divBdr>
        <w:top w:val="none" w:sz="0" w:space="0" w:color="auto"/>
        <w:left w:val="none" w:sz="0" w:space="0" w:color="auto"/>
        <w:bottom w:val="none" w:sz="0" w:space="0" w:color="auto"/>
        <w:right w:val="none" w:sz="0" w:space="0" w:color="auto"/>
      </w:divBdr>
    </w:div>
    <w:div w:id="524097433">
      <w:bodyDiv w:val="1"/>
      <w:marLeft w:val="0"/>
      <w:marRight w:val="0"/>
      <w:marTop w:val="0"/>
      <w:marBottom w:val="0"/>
      <w:divBdr>
        <w:top w:val="none" w:sz="0" w:space="0" w:color="auto"/>
        <w:left w:val="none" w:sz="0" w:space="0" w:color="auto"/>
        <w:bottom w:val="none" w:sz="0" w:space="0" w:color="auto"/>
        <w:right w:val="none" w:sz="0" w:space="0" w:color="auto"/>
      </w:divBdr>
    </w:div>
    <w:div w:id="524296939">
      <w:bodyDiv w:val="1"/>
      <w:marLeft w:val="0"/>
      <w:marRight w:val="0"/>
      <w:marTop w:val="0"/>
      <w:marBottom w:val="0"/>
      <w:divBdr>
        <w:top w:val="none" w:sz="0" w:space="0" w:color="auto"/>
        <w:left w:val="none" w:sz="0" w:space="0" w:color="auto"/>
        <w:bottom w:val="none" w:sz="0" w:space="0" w:color="auto"/>
        <w:right w:val="none" w:sz="0" w:space="0" w:color="auto"/>
      </w:divBdr>
    </w:div>
    <w:div w:id="527260017">
      <w:bodyDiv w:val="1"/>
      <w:marLeft w:val="0"/>
      <w:marRight w:val="0"/>
      <w:marTop w:val="0"/>
      <w:marBottom w:val="0"/>
      <w:divBdr>
        <w:top w:val="none" w:sz="0" w:space="0" w:color="auto"/>
        <w:left w:val="none" w:sz="0" w:space="0" w:color="auto"/>
        <w:bottom w:val="none" w:sz="0" w:space="0" w:color="auto"/>
        <w:right w:val="none" w:sz="0" w:space="0" w:color="auto"/>
      </w:divBdr>
    </w:div>
    <w:div w:id="530916804">
      <w:bodyDiv w:val="1"/>
      <w:marLeft w:val="0"/>
      <w:marRight w:val="0"/>
      <w:marTop w:val="0"/>
      <w:marBottom w:val="0"/>
      <w:divBdr>
        <w:top w:val="none" w:sz="0" w:space="0" w:color="auto"/>
        <w:left w:val="none" w:sz="0" w:space="0" w:color="auto"/>
        <w:bottom w:val="none" w:sz="0" w:space="0" w:color="auto"/>
        <w:right w:val="none" w:sz="0" w:space="0" w:color="auto"/>
      </w:divBdr>
    </w:div>
    <w:div w:id="532232365">
      <w:bodyDiv w:val="1"/>
      <w:marLeft w:val="0"/>
      <w:marRight w:val="0"/>
      <w:marTop w:val="0"/>
      <w:marBottom w:val="0"/>
      <w:divBdr>
        <w:top w:val="none" w:sz="0" w:space="0" w:color="auto"/>
        <w:left w:val="none" w:sz="0" w:space="0" w:color="auto"/>
        <w:bottom w:val="none" w:sz="0" w:space="0" w:color="auto"/>
        <w:right w:val="none" w:sz="0" w:space="0" w:color="auto"/>
      </w:divBdr>
    </w:div>
    <w:div w:id="534344853">
      <w:bodyDiv w:val="1"/>
      <w:marLeft w:val="0"/>
      <w:marRight w:val="0"/>
      <w:marTop w:val="0"/>
      <w:marBottom w:val="0"/>
      <w:divBdr>
        <w:top w:val="none" w:sz="0" w:space="0" w:color="auto"/>
        <w:left w:val="none" w:sz="0" w:space="0" w:color="auto"/>
        <w:bottom w:val="none" w:sz="0" w:space="0" w:color="auto"/>
        <w:right w:val="none" w:sz="0" w:space="0" w:color="auto"/>
      </w:divBdr>
    </w:div>
    <w:div w:id="540240928">
      <w:bodyDiv w:val="1"/>
      <w:marLeft w:val="0"/>
      <w:marRight w:val="0"/>
      <w:marTop w:val="0"/>
      <w:marBottom w:val="0"/>
      <w:divBdr>
        <w:top w:val="none" w:sz="0" w:space="0" w:color="auto"/>
        <w:left w:val="none" w:sz="0" w:space="0" w:color="auto"/>
        <w:bottom w:val="none" w:sz="0" w:space="0" w:color="auto"/>
        <w:right w:val="none" w:sz="0" w:space="0" w:color="auto"/>
      </w:divBdr>
    </w:div>
    <w:div w:id="546263331">
      <w:bodyDiv w:val="1"/>
      <w:marLeft w:val="0"/>
      <w:marRight w:val="0"/>
      <w:marTop w:val="0"/>
      <w:marBottom w:val="0"/>
      <w:divBdr>
        <w:top w:val="none" w:sz="0" w:space="0" w:color="auto"/>
        <w:left w:val="none" w:sz="0" w:space="0" w:color="auto"/>
        <w:bottom w:val="none" w:sz="0" w:space="0" w:color="auto"/>
        <w:right w:val="none" w:sz="0" w:space="0" w:color="auto"/>
      </w:divBdr>
    </w:div>
    <w:div w:id="547423562">
      <w:bodyDiv w:val="1"/>
      <w:marLeft w:val="0"/>
      <w:marRight w:val="0"/>
      <w:marTop w:val="0"/>
      <w:marBottom w:val="0"/>
      <w:divBdr>
        <w:top w:val="none" w:sz="0" w:space="0" w:color="auto"/>
        <w:left w:val="none" w:sz="0" w:space="0" w:color="auto"/>
        <w:bottom w:val="none" w:sz="0" w:space="0" w:color="auto"/>
        <w:right w:val="none" w:sz="0" w:space="0" w:color="auto"/>
      </w:divBdr>
    </w:div>
    <w:div w:id="551384428">
      <w:bodyDiv w:val="1"/>
      <w:marLeft w:val="0"/>
      <w:marRight w:val="0"/>
      <w:marTop w:val="0"/>
      <w:marBottom w:val="0"/>
      <w:divBdr>
        <w:top w:val="none" w:sz="0" w:space="0" w:color="auto"/>
        <w:left w:val="none" w:sz="0" w:space="0" w:color="auto"/>
        <w:bottom w:val="none" w:sz="0" w:space="0" w:color="auto"/>
        <w:right w:val="none" w:sz="0" w:space="0" w:color="auto"/>
      </w:divBdr>
    </w:div>
    <w:div w:id="552624091">
      <w:bodyDiv w:val="1"/>
      <w:marLeft w:val="0"/>
      <w:marRight w:val="0"/>
      <w:marTop w:val="0"/>
      <w:marBottom w:val="0"/>
      <w:divBdr>
        <w:top w:val="none" w:sz="0" w:space="0" w:color="auto"/>
        <w:left w:val="none" w:sz="0" w:space="0" w:color="auto"/>
        <w:bottom w:val="none" w:sz="0" w:space="0" w:color="auto"/>
        <w:right w:val="none" w:sz="0" w:space="0" w:color="auto"/>
      </w:divBdr>
    </w:div>
    <w:div w:id="553540125">
      <w:bodyDiv w:val="1"/>
      <w:marLeft w:val="0"/>
      <w:marRight w:val="0"/>
      <w:marTop w:val="0"/>
      <w:marBottom w:val="0"/>
      <w:divBdr>
        <w:top w:val="none" w:sz="0" w:space="0" w:color="auto"/>
        <w:left w:val="none" w:sz="0" w:space="0" w:color="auto"/>
        <w:bottom w:val="none" w:sz="0" w:space="0" w:color="auto"/>
        <w:right w:val="none" w:sz="0" w:space="0" w:color="auto"/>
      </w:divBdr>
    </w:div>
    <w:div w:id="560018172">
      <w:bodyDiv w:val="1"/>
      <w:marLeft w:val="0"/>
      <w:marRight w:val="0"/>
      <w:marTop w:val="0"/>
      <w:marBottom w:val="0"/>
      <w:divBdr>
        <w:top w:val="none" w:sz="0" w:space="0" w:color="auto"/>
        <w:left w:val="none" w:sz="0" w:space="0" w:color="auto"/>
        <w:bottom w:val="none" w:sz="0" w:space="0" w:color="auto"/>
        <w:right w:val="none" w:sz="0" w:space="0" w:color="auto"/>
      </w:divBdr>
    </w:div>
    <w:div w:id="564610870">
      <w:bodyDiv w:val="1"/>
      <w:marLeft w:val="0"/>
      <w:marRight w:val="0"/>
      <w:marTop w:val="0"/>
      <w:marBottom w:val="0"/>
      <w:divBdr>
        <w:top w:val="none" w:sz="0" w:space="0" w:color="auto"/>
        <w:left w:val="none" w:sz="0" w:space="0" w:color="auto"/>
        <w:bottom w:val="none" w:sz="0" w:space="0" w:color="auto"/>
        <w:right w:val="none" w:sz="0" w:space="0" w:color="auto"/>
      </w:divBdr>
    </w:div>
    <w:div w:id="567613506">
      <w:bodyDiv w:val="1"/>
      <w:marLeft w:val="0"/>
      <w:marRight w:val="0"/>
      <w:marTop w:val="0"/>
      <w:marBottom w:val="0"/>
      <w:divBdr>
        <w:top w:val="none" w:sz="0" w:space="0" w:color="auto"/>
        <w:left w:val="none" w:sz="0" w:space="0" w:color="auto"/>
        <w:bottom w:val="none" w:sz="0" w:space="0" w:color="auto"/>
        <w:right w:val="none" w:sz="0" w:space="0" w:color="auto"/>
      </w:divBdr>
    </w:div>
    <w:div w:id="567879439">
      <w:bodyDiv w:val="1"/>
      <w:marLeft w:val="0"/>
      <w:marRight w:val="0"/>
      <w:marTop w:val="0"/>
      <w:marBottom w:val="0"/>
      <w:divBdr>
        <w:top w:val="none" w:sz="0" w:space="0" w:color="auto"/>
        <w:left w:val="none" w:sz="0" w:space="0" w:color="auto"/>
        <w:bottom w:val="none" w:sz="0" w:space="0" w:color="auto"/>
        <w:right w:val="none" w:sz="0" w:space="0" w:color="auto"/>
      </w:divBdr>
    </w:div>
    <w:div w:id="569270305">
      <w:bodyDiv w:val="1"/>
      <w:marLeft w:val="0"/>
      <w:marRight w:val="0"/>
      <w:marTop w:val="0"/>
      <w:marBottom w:val="0"/>
      <w:divBdr>
        <w:top w:val="none" w:sz="0" w:space="0" w:color="auto"/>
        <w:left w:val="none" w:sz="0" w:space="0" w:color="auto"/>
        <w:bottom w:val="none" w:sz="0" w:space="0" w:color="auto"/>
        <w:right w:val="none" w:sz="0" w:space="0" w:color="auto"/>
      </w:divBdr>
    </w:div>
    <w:div w:id="576400520">
      <w:bodyDiv w:val="1"/>
      <w:marLeft w:val="0"/>
      <w:marRight w:val="0"/>
      <w:marTop w:val="0"/>
      <w:marBottom w:val="0"/>
      <w:divBdr>
        <w:top w:val="none" w:sz="0" w:space="0" w:color="auto"/>
        <w:left w:val="none" w:sz="0" w:space="0" w:color="auto"/>
        <w:bottom w:val="none" w:sz="0" w:space="0" w:color="auto"/>
        <w:right w:val="none" w:sz="0" w:space="0" w:color="auto"/>
      </w:divBdr>
    </w:div>
    <w:div w:id="576979130">
      <w:bodyDiv w:val="1"/>
      <w:marLeft w:val="0"/>
      <w:marRight w:val="0"/>
      <w:marTop w:val="0"/>
      <w:marBottom w:val="0"/>
      <w:divBdr>
        <w:top w:val="none" w:sz="0" w:space="0" w:color="auto"/>
        <w:left w:val="none" w:sz="0" w:space="0" w:color="auto"/>
        <w:bottom w:val="none" w:sz="0" w:space="0" w:color="auto"/>
        <w:right w:val="none" w:sz="0" w:space="0" w:color="auto"/>
      </w:divBdr>
    </w:div>
    <w:div w:id="581255254">
      <w:bodyDiv w:val="1"/>
      <w:marLeft w:val="0"/>
      <w:marRight w:val="0"/>
      <w:marTop w:val="0"/>
      <w:marBottom w:val="0"/>
      <w:divBdr>
        <w:top w:val="none" w:sz="0" w:space="0" w:color="auto"/>
        <w:left w:val="none" w:sz="0" w:space="0" w:color="auto"/>
        <w:bottom w:val="none" w:sz="0" w:space="0" w:color="auto"/>
        <w:right w:val="none" w:sz="0" w:space="0" w:color="auto"/>
      </w:divBdr>
    </w:div>
    <w:div w:id="584533255">
      <w:bodyDiv w:val="1"/>
      <w:marLeft w:val="0"/>
      <w:marRight w:val="0"/>
      <w:marTop w:val="0"/>
      <w:marBottom w:val="0"/>
      <w:divBdr>
        <w:top w:val="none" w:sz="0" w:space="0" w:color="auto"/>
        <w:left w:val="none" w:sz="0" w:space="0" w:color="auto"/>
        <w:bottom w:val="none" w:sz="0" w:space="0" w:color="auto"/>
        <w:right w:val="none" w:sz="0" w:space="0" w:color="auto"/>
      </w:divBdr>
    </w:div>
    <w:div w:id="586311560">
      <w:bodyDiv w:val="1"/>
      <w:marLeft w:val="0"/>
      <w:marRight w:val="0"/>
      <w:marTop w:val="0"/>
      <w:marBottom w:val="0"/>
      <w:divBdr>
        <w:top w:val="none" w:sz="0" w:space="0" w:color="auto"/>
        <w:left w:val="none" w:sz="0" w:space="0" w:color="auto"/>
        <w:bottom w:val="none" w:sz="0" w:space="0" w:color="auto"/>
        <w:right w:val="none" w:sz="0" w:space="0" w:color="auto"/>
      </w:divBdr>
    </w:div>
    <w:div w:id="592667762">
      <w:bodyDiv w:val="1"/>
      <w:marLeft w:val="0"/>
      <w:marRight w:val="0"/>
      <w:marTop w:val="0"/>
      <w:marBottom w:val="0"/>
      <w:divBdr>
        <w:top w:val="none" w:sz="0" w:space="0" w:color="auto"/>
        <w:left w:val="none" w:sz="0" w:space="0" w:color="auto"/>
        <w:bottom w:val="none" w:sz="0" w:space="0" w:color="auto"/>
        <w:right w:val="none" w:sz="0" w:space="0" w:color="auto"/>
      </w:divBdr>
    </w:div>
    <w:div w:id="595939627">
      <w:bodyDiv w:val="1"/>
      <w:marLeft w:val="0"/>
      <w:marRight w:val="0"/>
      <w:marTop w:val="0"/>
      <w:marBottom w:val="0"/>
      <w:divBdr>
        <w:top w:val="none" w:sz="0" w:space="0" w:color="auto"/>
        <w:left w:val="none" w:sz="0" w:space="0" w:color="auto"/>
        <w:bottom w:val="none" w:sz="0" w:space="0" w:color="auto"/>
        <w:right w:val="none" w:sz="0" w:space="0" w:color="auto"/>
      </w:divBdr>
    </w:div>
    <w:div w:id="598100008">
      <w:bodyDiv w:val="1"/>
      <w:marLeft w:val="0"/>
      <w:marRight w:val="0"/>
      <w:marTop w:val="0"/>
      <w:marBottom w:val="0"/>
      <w:divBdr>
        <w:top w:val="none" w:sz="0" w:space="0" w:color="auto"/>
        <w:left w:val="none" w:sz="0" w:space="0" w:color="auto"/>
        <w:bottom w:val="none" w:sz="0" w:space="0" w:color="auto"/>
        <w:right w:val="none" w:sz="0" w:space="0" w:color="auto"/>
      </w:divBdr>
    </w:div>
    <w:div w:id="603150454">
      <w:bodyDiv w:val="1"/>
      <w:marLeft w:val="0"/>
      <w:marRight w:val="0"/>
      <w:marTop w:val="0"/>
      <w:marBottom w:val="0"/>
      <w:divBdr>
        <w:top w:val="none" w:sz="0" w:space="0" w:color="auto"/>
        <w:left w:val="none" w:sz="0" w:space="0" w:color="auto"/>
        <w:bottom w:val="none" w:sz="0" w:space="0" w:color="auto"/>
        <w:right w:val="none" w:sz="0" w:space="0" w:color="auto"/>
      </w:divBdr>
    </w:div>
    <w:div w:id="613098076">
      <w:bodyDiv w:val="1"/>
      <w:marLeft w:val="0"/>
      <w:marRight w:val="0"/>
      <w:marTop w:val="0"/>
      <w:marBottom w:val="0"/>
      <w:divBdr>
        <w:top w:val="none" w:sz="0" w:space="0" w:color="auto"/>
        <w:left w:val="none" w:sz="0" w:space="0" w:color="auto"/>
        <w:bottom w:val="none" w:sz="0" w:space="0" w:color="auto"/>
        <w:right w:val="none" w:sz="0" w:space="0" w:color="auto"/>
      </w:divBdr>
    </w:div>
    <w:div w:id="617836611">
      <w:bodyDiv w:val="1"/>
      <w:marLeft w:val="0"/>
      <w:marRight w:val="0"/>
      <w:marTop w:val="0"/>
      <w:marBottom w:val="0"/>
      <w:divBdr>
        <w:top w:val="none" w:sz="0" w:space="0" w:color="auto"/>
        <w:left w:val="none" w:sz="0" w:space="0" w:color="auto"/>
        <w:bottom w:val="none" w:sz="0" w:space="0" w:color="auto"/>
        <w:right w:val="none" w:sz="0" w:space="0" w:color="auto"/>
      </w:divBdr>
    </w:div>
    <w:div w:id="626014367">
      <w:bodyDiv w:val="1"/>
      <w:marLeft w:val="0"/>
      <w:marRight w:val="0"/>
      <w:marTop w:val="0"/>
      <w:marBottom w:val="0"/>
      <w:divBdr>
        <w:top w:val="none" w:sz="0" w:space="0" w:color="auto"/>
        <w:left w:val="none" w:sz="0" w:space="0" w:color="auto"/>
        <w:bottom w:val="none" w:sz="0" w:space="0" w:color="auto"/>
        <w:right w:val="none" w:sz="0" w:space="0" w:color="auto"/>
      </w:divBdr>
    </w:div>
    <w:div w:id="627397460">
      <w:bodyDiv w:val="1"/>
      <w:marLeft w:val="0"/>
      <w:marRight w:val="0"/>
      <w:marTop w:val="0"/>
      <w:marBottom w:val="0"/>
      <w:divBdr>
        <w:top w:val="none" w:sz="0" w:space="0" w:color="auto"/>
        <w:left w:val="none" w:sz="0" w:space="0" w:color="auto"/>
        <w:bottom w:val="none" w:sz="0" w:space="0" w:color="auto"/>
        <w:right w:val="none" w:sz="0" w:space="0" w:color="auto"/>
      </w:divBdr>
    </w:div>
    <w:div w:id="631252772">
      <w:bodyDiv w:val="1"/>
      <w:marLeft w:val="0"/>
      <w:marRight w:val="0"/>
      <w:marTop w:val="0"/>
      <w:marBottom w:val="0"/>
      <w:divBdr>
        <w:top w:val="none" w:sz="0" w:space="0" w:color="auto"/>
        <w:left w:val="none" w:sz="0" w:space="0" w:color="auto"/>
        <w:bottom w:val="none" w:sz="0" w:space="0" w:color="auto"/>
        <w:right w:val="none" w:sz="0" w:space="0" w:color="auto"/>
      </w:divBdr>
    </w:div>
    <w:div w:id="635257067">
      <w:bodyDiv w:val="1"/>
      <w:marLeft w:val="0"/>
      <w:marRight w:val="0"/>
      <w:marTop w:val="0"/>
      <w:marBottom w:val="0"/>
      <w:divBdr>
        <w:top w:val="none" w:sz="0" w:space="0" w:color="auto"/>
        <w:left w:val="none" w:sz="0" w:space="0" w:color="auto"/>
        <w:bottom w:val="none" w:sz="0" w:space="0" w:color="auto"/>
        <w:right w:val="none" w:sz="0" w:space="0" w:color="auto"/>
      </w:divBdr>
    </w:div>
    <w:div w:id="637879894">
      <w:bodyDiv w:val="1"/>
      <w:marLeft w:val="0"/>
      <w:marRight w:val="0"/>
      <w:marTop w:val="0"/>
      <w:marBottom w:val="0"/>
      <w:divBdr>
        <w:top w:val="none" w:sz="0" w:space="0" w:color="auto"/>
        <w:left w:val="none" w:sz="0" w:space="0" w:color="auto"/>
        <w:bottom w:val="none" w:sz="0" w:space="0" w:color="auto"/>
        <w:right w:val="none" w:sz="0" w:space="0" w:color="auto"/>
      </w:divBdr>
    </w:div>
    <w:div w:id="647443426">
      <w:bodyDiv w:val="1"/>
      <w:marLeft w:val="0"/>
      <w:marRight w:val="0"/>
      <w:marTop w:val="0"/>
      <w:marBottom w:val="0"/>
      <w:divBdr>
        <w:top w:val="none" w:sz="0" w:space="0" w:color="auto"/>
        <w:left w:val="none" w:sz="0" w:space="0" w:color="auto"/>
        <w:bottom w:val="none" w:sz="0" w:space="0" w:color="auto"/>
        <w:right w:val="none" w:sz="0" w:space="0" w:color="auto"/>
      </w:divBdr>
    </w:div>
    <w:div w:id="648630206">
      <w:bodyDiv w:val="1"/>
      <w:marLeft w:val="0"/>
      <w:marRight w:val="0"/>
      <w:marTop w:val="0"/>
      <w:marBottom w:val="0"/>
      <w:divBdr>
        <w:top w:val="none" w:sz="0" w:space="0" w:color="auto"/>
        <w:left w:val="none" w:sz="0" w:space="0" w:color="auto"/>
        <w:bottom w:val="none" w:sz="0" w:space="0" w:color="auto"/>
        <w:right w:val="none" w:sz="0" w:space="0" w:color="auto"/>
      </w:divBdr>
    </w:div>
    <w:div w:id="655885730">
      <w:bodyDiv w:val="1"/>
      <w:marLeft w:val="0"/>
      <w:marRight w:val="0"/>
      <w:marTop w:val="0"/>
      <w:marBottom w:val="0"/>
      <w:divBdr>
        <w:top w:val="none" w:sz="0" w:space="0" w:color="auto"/>
        <w:left w:val="none" w:sz="0" w:space="0" w:color="auto"/>
        <w:bottom w:val="none" w:sz="0" w:space="0" w:color="auto"/>
        <w:right w:val="none" w:sz="0" w:space="0" w:color="auto"/>
      </w:divBdr>
    </w:div>
    <w:div w:id="664209395">
      <w:bodyDiv w:val="1"/>
      <w:marLeft w:val="0"/>
      <w:marRight w:val="0"/>
      <w:marTop w:val="0"/>
      <w:marBottom w:val="0"/>
      <w:divBdr>
        <w:top w:val="none" w:sz="0" w:space="0" w:color="auto"/>
        <w:left w:val="none" w:sz="0" w:space="0" w:color="auto"/>
        <w:bottom w:val="none" w:sz="0" w:space="0" w:color="auto"/>
        <w:right w:val="none" w:sz="0" w:space="0" w:color="auto"/>
      </w:divBdr>
    </w:div>
    <w:div w:id="667097653">
      <w:bodyDiv w:val="1"/>
      <w:marLeft w:val="0"/>
      <w:marRight w:val="0"/>
      <w:marTop w:val="0"/>
      <w:marBottom w:val="0"/>
      <w:divBdr>
        <w:top w:val="none" w:sz="0" w:space="0" w:color="auto"/>
        <w:left w:val="none" w:sz="0" w:space="0" w:color="auto"/>
        <w:bottom w:val="none" w:sz="0" w:space="0" w:color="auto"/>
        <w:right w:val="none" w:sz="0" w:space="0" w:color="auto"/>
      </w:divBdr>
    </w:div>
    <w:div w:id="670762171">
      <w:bodyDiv w:val="1"/>
      <w:marLeft w:val="0"/>
      <w:marRight w:val="0"/>
      <w:marTop w:val="0"/>
      <w:marBottom w:val="0"/>
      <w:divBdr>
        <w:top w:val="none" w:sz="0" w:space="0" w:color="auto"/>
        <w:left w:val="none" w:sz="0" w:space="0" w:color="auto"/>
        <w:bottom w:val="none" w:sz="0" w:space="0" w:color="auto"/>
        <w:right w:val="none" w:sz="0" w:space="0" w:color="auto"/>
      </w:divBdr>
    </w:div>
    <w:div w:id="676007479">
      <w:bodyDiv w:val="1"/>
      <w:marLeft w:val="0"/>
      <w:marRight w:val="0"/>
      <w:marTop w:val="0"/>
      <w:marBottom w:val="0"/>
      <w:divBdr>
        <w:top w:val="none" w:sz="0" w:space="0" w:color="auto"/>
        <w:left w:val="none" w:sz="0" w:space="0" w:color="auto"/>
        <w:bottom w:val="none" w:sz="0" w:space="0" w:color="auto"/>
        <w:right w:val="none" w:sz="0" w:space="0" w:color="auto"/>
      </w:divBdr>
    </w:div>
    <w:div w:id="678315897">
      <w:bodyDiv w:val="1"/>
      <w:marLeft w:val="0"/>
      <w:marRight w:val="0"/>
      <w:marTop w:val="0"/>
      <w:marBottom w:val="0"/>
      <w:divBdr>
        <w:top w:val="none" w:sz="0" w:space="0" w:color="auto"/>
        <w:left w:val="none" w:sz="0" w:space="0" w:color="auto"/>
        <w:bottom w:val="none" w:sz="0" w:space="0" w:color="auto"/>
        <w:right w:val="none" w:sz="0" w:space="0" w:color="auto"/>
      </w:divBdr>
    </w:div>
    <w:div w:id="679047067">
      <w:bodyDiv w:val="1"/>
      <w:marLeft w:val="0"/>
      <w:marRight w:val="0"/>
      <w:marTop w:val="0"/>
      <w:marBottom w:val="0"/>
      <w:divBdr>
        <w:top w:val="none" w:sz="0" w:space="0" w:color="auto"/>
        <w:left w:val="none" w:sz="0" w:space="0" w:color="auto"/>
        <w:bottom w:val="none" w:sz="0" w:space="0" w:color="auto"/>
        <w:right w:val="none" w:sz="0" w:space="0" w:color="auto"/>
      </w:divBdr>
    </w:div>
    <w:div w:id="692655036">
      <w:bodyDiv w:val="1"/>
      <w:marLeft w:val="0"/>
      <w:marRight w:val="0"/>
      <w:marTop w:val="0"/>
      <w:marBottom w:val="0"/>
      <w:divBdr>
        <w:top w:val="none" w:sz="0" w:space="0" w:color="auto"/>
        <w:left w:val="none" w:sz="0" w:space="0" w:color="auto"/>
        <w:bottom w:val="none" w:sz="0" w:space="0" w:color="auto"/>
        <w:right w:val="none" w:sz="0" w:space="0" w:color="auto"/>
      </w:divBdr>
    </w:div>
    <w:div w:id="694961100">
      <w:bodyDiv w:val="1"/>
      <w:marLeft w:val="0"/>
      <w:marRight w:val="0"/>
      <w:marTop w:val="0"/>
      <w:marBottom w:val="0"/>
      <w:divBdr>
        <w:top w:val="none" w:sz="0" w:space="0" w:color="auto"/>
        <w:left w:val="none" w:sz="0" w:space="0" w:color="auto"/>
        <w:bottom w:val="none" w:sz="0" w:space="0" w:color="auto"/>
        <w:right w:val="none" w:sz="0" w:space="0" w:color="auto"/>
      </w:divBdr>
    </w:div>
    <w:div w:id="698237529">
      <w:bodyDiv w:val="1"/>
      <w:marLeft w:val="0"/>
      <w:marRight w:val="0"/>
      <w:marTop w:val="0"/>
      <w:marBottom w:val="0"/>
      <w:divBdr>
        <w:top w:val="none" w:sz="0" w:space="0" w:color="auto"/>
        <w:left w:val="none" w:sz="0" w:space="0" w:color="auto"/>
        <w:bottom w:val="none" w:sz="0" w:space="0" w:color="auto"/>
        <w:right w:val="none" w:sz="0" w:space="0" w:color="auto"/>
      </w:divBdr>
    </w:div>
    <w:div w:id="703287594">
      <w:bodyDiv w:val="1"/>
      <w:marLeft w:val="0"/>
      <w:marRight w:val="0"/>
      <w:marTop w:val="0"/>
      <w:marBottom w:val="0"/>
      <w:divBdr>
        <w:top w:val="none" w:sz="0" w:space="0" w:color="auto"/>
        <w:left w:val="none" w:sz="0" w:space="0" w:color="auto"/>
        <w:bottom w:val="none" w:sz="0" w:space="0" w:color="auto"/>
        <w:right w:val="none" w:sz="0" w:space="0" w:color="auto"/>
      </w:divBdr>
    </w:div>
    <w:div w:id="703866247">
      <w:bodyDiv w:val="1"/>
      <w:marLeft w:val="0"/>
      <w:marRight w:val="0"/>
      <w:marTop w:val="0"/>
      <w:marBottom w:val="0"/>
      <w:divBdr>
        <w:top w:val="none" w:sz="0" w:space="0" w:color="auto"/>
        <w:left w:val="none" w:sz="0" w:space="0" w:color="auto"/>
        <w:bottom w:val="none" w:sz="0" w:space="0" w:color="auto"/>
        <w:right w:val="none" w:sz="0" w:space="0" w:color="auto"/>
      </w:divBdr>
    </w:div>
    <w:div w:id="704057636">
      <w:bodyDiv w:val="1"/>
      <w:marLeft w:val="0"/>
      <w:marRight w:val="0"/>
      <w:marTop w:val="0"/>
      <w:marBottom w:val="0"/>
      <w:divBdr>
        <w:top w:val="none" w:sz="0" w:space="0" w:color="auto"/>
        <w:left w:val="none" w:sz="0" w:space="0" w:color="auto"/>
        <w:bottom w:val="none" w:sz="0" w:space="0" w:color="auto"/>
        <w:right w:val="none" w:sz="0" w:space="0" w:color="auto"/>
      </w:divBdr>
    </w:div>
    <w:div w:id="704259424">
      <w:bodyDiv w:val="1"/>
      <w:marLeft w:val="0"/>
      <w:marRight w:val="0"/>
      <w:marTop w:val="0"/>
      <w:marBottom w:val="0"/>
      <w:divBdr>
        <w:top w:val="none" w:sz="0" w:space="0" w:color="auto"/>
        <w:left w:val="none" w:sz="0" w:space="0" w:color="auto"/>
        <w:bottom w:val="none" w:sz="0" w:space="0" w:color="auto"/>
        <w:right w:val="none" w:sz="0" w:space="0" w:color="auto"/>
      </w:divBdr>
    </w:div>
    <w:div w:id="712340913">
      <w:bodyDiv w:val="1"/>
      <w:marLeft w:val="0"/>
      <w:marRight w:val="0"/>
      <w:marTop w:val="0"/>
      <w:marBottom w:val="0"/>
      <w:divBdr>
        <w:top w:val="none" w:sz="0" w:space="0" w:color="auto"/>
        <w:left w:val="none" w:sz="0" w:space="0" w:color="auto"/>
        <w:bottom w:val="none" w:sz="0" w:space="0" w:color="auto"/>
        <w:right w:val="none" w:sz="0" w:space="0" w:color="auto"/>
      </w:divBdr>
    </w:div>
    <w:div w:id="715591786">
      <w:bodyDiv w:val="1"/>
      <w:marLeft w:val="0"/>
      <w:marRight w:val="0"/>
      <w:marTop w:val="0"/>
      <w:marBottom w:val="0"/>
      <w:divBdr>
        <w:top w:val="none" w:sz="0" w:space="0" w:color="auto"/>
        <w:left w:val="none" w:sz="0" w:space="0" w:color="auto"/>
        <w:bottom w:val="none" w:sz="0" w:space="0" w:color="auto"/>
        <w:right w:val="none" w:sz="0" w:space="0" w:color="auto"/>
      </w:divBdr>
    </w:div>
    <w:div w:id="717054477">
      <w:bodyDiv w:val="1"/>
      <w:marLeft w:val="0"/>
      <w:marRight w:val="0"/>
      <w:marTop w:val="0"/>
      <w:marBottom w:val="0"/>
      <w:divBdr>
        <w:top w:val="none" w:sz="0" w:space="0" w:color="auto"/>
        <w:left w:val="none" w:sz="0" w:space="0" w:color="auto"/>
        <w:bottom w:val="none" w:sz="0" w:space="0" w:color="auto"/>
        <w:right w:val="none" w:sz="0" w:space="0" w:color="auto"/>
      </w:divBdr>
    </w:div>
    <w:div w:id="731469251">
      <w:bodyDiv w:val="1"/>
      <w:marLeft w:val="0"/>
      <w:marRight w:val="0"/>
      <w:marTop w:val="0"/>
      <w:marBottom w:val="0"/>
      <w:divBdr>
        <w:top w:val="none" w:sz="0" w:space="0" w:color="auto"/>
        <w:left w:val="none" w:sz="0" w:space="0" w:color="auto"/>
        <w:bottom w:val="none" w:sz="0" w:space="0" w:color="auto"/>
        <w:right w:val="none" w:sz="0" w:space="0" w:color="auto"/>
      </w:divBdr>
    </w:div>
    <w:div w:id="733358005">
      <w:bodyDiv w:val="1"/>
      <w:marLeft w:val="0"/>
      <w:marRight w:val="0"/>
      <w:marTop w:val="0"/>
      <w:marBottom w:val="0"/>
      <w:divBdr>
        <w:top w:val="none" w:sz="0" w:space="0" w:color="auto"/>
        <w:left w:val="none" w:sz="0" w:space="0" w:color="auto"/>
        <w:bottom w:val="none" w:sz="0" w:space="0" w:color="auto"/>
        <w:right w:val="none" w:sz="0" w:space="0" w:color="auto"/>
      </w:divBdr>
    </w:div>
    <w:div w:id="734012449">
      <w:bodyDiv w:val="1"/>
      <w:marLeft w:val="0"/>
      <w:marRight w:val="0"/>
      <w:marTop w:val="0"/>
      <w:marBottom w:val="0"/>
      <w:divBdr>
        <w:top w:val="none" w:sz="0" w:space="0" w:color="auto"/>
        <w:left w:val="none" w:sz="0" w:space="0" w:color="auto"/>
        <w:bottom w:val="none" w:sz="0" w:space="0" w:color="auto"/>
        <w:right w:val="none" w:sz="0" w:space="0" w:color="auto"/>
      </w:divBdr>
    </w:div>
    <w:div w:id="734013661">
      <w:bodyDiv w:val="1"/>
      <w:marLeft w:val="0"/>
      <w:marRight w:val="0"/>
      <w:marTop w:val="0"/>
      <w:marBottom w:val="0"/>
      <w:divBdr>
        <w:top w:val="none" w:sz="0" w:space="0" w:color="auto"/>
        <w:left w:val="none" w:sz="0" w:space="0" w:color="auto"/>
        <w:bottom w:val="none" w:sz="0" w:space="0" w:color="auto"/>
        <w:right w:val="none" w:sz="0" w:space="0" w:color="auto"/>
      </w:divBdr>
    </w:div>
    <w:div w:id="741100971">
      <w:bodyDiv w:val="1"/>
      <w:marLeft w:val="0"/>
      <w:marRight w:val="0"/>
      <w:marTop w:val="0"/>
      <w:marBottom w:val="0"/>
      <w:divBdr>
        <w:top w:val="none" w:sz="0" w:space="0" w:color="auto"/>
        <w:left w:val="none" w:sz="0" w:space="0" w:color="auto"/>
        <w:bottom w:val="none" w:sz="0" w:space="0" w:color="auto"/>
        <w:right w:val="none" w:sz="0" w:space="0" w:color="auto"/>
      </w:divBdr>
    </w:div>
    <w:div w:id="743065838">
      <w:bodyDiv w:val="1"/>
      <w:marLeft w:val="0"/>
      <w:marRight w:val="0"/>
      <w:marTop w:val="0"/>
      <w:marBottom w:val="0"/>
      <w:divBdr>
        <w:top w:val="none" w:sz="0" w:space="0" w:color="auto"/>
        <w:left w:val="none" w:sz="0" w:space="0" w:color="auto"/>
        <w:bottom w:val="none" w:sz="0" w:space="0" w:color="auto"/>
        <w:right w:val="none" w:sz="0" w:space="0" w:color="auto"/>
      </w:divBdr>
    </w:div>
    <w:div w:id="748622557">
      <w:bodyDiv w:val="1"/>
      <w:marLeft w:val="0"/>
      <w:marRight w:val="0"/>
      <w:marTop w:val="0"/>
      <w:marBottom w:val="0"/>
      <w:divBdr>
        <w:top w:val="none" w:sz="0" w:space="0" w:color="auto"/>
        <w:left w:val="none" w:sz="0" w:space="0" w:color="auto"/>
        <w:bottom w:val="none" w:sz="0" w:space="0" w:color="auto"/>
        <w:right w:val="none" w:sz="0" w:space="0" w:color="auto"/>
      </w:divBdr>
    </w:div>
    <w:div w:id="752043738">
      <w:bodyDiv w:val="1"/>
      <w:marLeft w:val="0"/>
      <w:marRight w:val="0"/>
      <w:marTop w:val="0"/>
      <w:marBottom w:val="0"/>
      <w:divBdr>
        <w:top w:val="none" w:sz="0" w:space="0" w:color="auto"/>
        <w:left w:val="none" w:sz="0" w:space="0" w:color="auto"/>
        <w:bottom w:val="none" w:sz="0" w:space="0" w:color="auto"/>
        <w:right w:val="none" w:sz="0" w:space="0" w:color="auto"/>
      </w:divBdr>
    </w:div>
    <w:div w:id="752163700">
      <w:bodyDiv w:val="1"/>
      <w:marLeft w:val="0"/>
      <w:marRight w:val="0"/>
      <w:marTop w:val="0"/>
      <w:marBottom w:val="0"/>
      <w:divBdr>
        <w:top w:val="none" w:sz="0" w:space="0" w:color="auto"/>
        <w:left w:val="none" w:sz="0" w:space="0" w:color="auto"/>
        <w:bottom w:val="none" w:sz="0" w:space="0" w:color="auto"/>
        <w:right w:val="none" w:sz="0" w:space="0" w:color="auto"/>
      </w:divBdr>
    </w:div>
    <w:div w:id="753551103">
      <w:bodyDiv w:val="1"/>
      <w:marLeft w:val="0"/>
      <w:marRight w:val="0"/>
      <w:marTop w:val="0"/>
      <w:marBottom w:val="0"/>
      <w:divBdr>
        <w:top w:val="none" w:sz="0" w:space="0" w:color="auto"/>
        <w:left w:val="none" w:sz="0" w:space="0" w:color="auto"/>
        <w:bottom w:val="none" w:sz="0" w:space="0" w:color="auto"/>
        <w:right w:val="none" w:sz="0" w:space="0" w:color="auto"/>
      </w:divBdr>
    </w:div>
    <w:div w:id="754203095">
      <w:bodyDiv w:val="1"/>
      <w:marLeft w:val="0"/>
      <w:marRight w:val="0"/>
      <w:marTop w:val="0"/>
      <w:marBottom w:val="0"/>
      <w:divBdr>
        <w:top w:val="none" w:sz="0" w:space="0" w:color="auto"/>
        <w:left w:val="none" w:sz="0" w:space="0" w:color="auto"/>
        <w:bottom w:val="none" w:sz="0" w:space="0" w:color="auto"/>
        <w:right w:val="none" w:sz="0" w:space="0" w:color="auto"/>
      </w:divBdr>
    </w:div>
    <w:div w:id="754205471">
      <w:bodyDiv w:val="1"/>
      <w:marLeft w:val="0"/>
      <w:marRight w:val="0"/>
      <w:marTop w:val="0"/>
      <w:marBottom w:val="0"/>
      <w:divBdr>
        <w:top w:val="none" w:sz="0" w:space="0" w:color="auto"/>
        <w:left w:val="none" w:sz="0" w:space="0" w:color="auto"/>
        <w:bottom w:val="none" w:sz="0" w:space="0" w:color="auto"/>
        <w:right w:val="none" w:sz="0" w:space="0" w:color="auto"/>
      </w:divBdr>
    </w:div>
    <w:div w:id="757679382">
      <w:bodyDiv w:val="1"/>
      <w:marLeft w:val="0"/>
      <w:marRight w:val="0"/>
      <w:marTop w:val="0"/>
      <w:marBottom w:val="0"/>
      <w:divBdr>
        <w:top w:val="none" w:sz="0" w:space="0" w:color="auto"/>
        <w:left w:val="none" w:sz="0" w:space="0" w:color="auto"/>
        <w:bottom w:val="none" w:sz="0" w:space="0" w:color="auto"/>
        <w:right w:val="none" w:sz="0" w:space="0" w:color="auto"/>
      </w:divBdr>
    </w:div>
    <w:div w:id="764424082">
      <w:bodyDiv w:val="1"/>
      <w:marLeft w:val="0"/>
      <w:marRight w:val="0"/>
      <w:marTop w:val="0"/>
      <w:marBottom w:val="0"/>
      <w:divBdr>
        <w:top w:val="none" w:sz="0" w:space="0" w:color="auto"/>
        <w:left w:val="none" w:sz="0" w:space="0" w:color="auto"/>
        <w:bottom w:val="none" w:sz="0" w:space="0" w:color="auto"/>
        <w:right w:val="none" w:sz="0" w:space="0" w:color="auto"/>
      </w:divBdr>
    </w:div>
    <w:div w:id="764496664">
      <w:bodyDiv w:val="1"/>
      <w:marLeft w:val="0"/>
      <w:marRight w:val="0"/>
      <w:marTop w:val="0"/>
      <w:marBottom w:val="0"/>
      <w:divBdr>
        <w:top w:val="none" w:sz="0" w:space="0" w:color="auto"/>
        <w:left w:val="none" w:sz="0" w:space="0" w:color="auto"/>
        <w:bottom w:val="none" w:sz="0" w:space="0" w:color="auto"/>
        <w:right w:val="none" w:sz="0" w:space="0" w:color="auto"/>
      </w:divBdr>
    </w:div>
    <w:div w:id="770050421">
      <w:bodyDiv w:val="1"/>
      <w:marLeft w:val="0"/>
      <w:marRight w:val="0"/>
      <w:marTop w:val="0"/>
      <w:marBottom w:val="0"/>
      <w:divBdr>
        <w:top w:val="none" w:sz="0" w:space="0" w:color="auto"/>
        <w:left w:val="none" w:sz="0" w:space="0" w:color="auto"/>
        <w:bottom w:val="none" w:sz="0" w:space="0" w:color="auto"/>
        <w:right w:val="none" w:sz="0" w:space="0" w:color="auto"/>
      </w:divBdr>
    </w:div>
    <w:div w:id="777337976">
      <w:bodyDiv w:val="1"/>
      <w:marLeft w:val="0"/>
      <w:marRight w:val="0"/>
      <w:marTop w:val="0"/>
      <w:marBottom w:val="0"/>
      <w:divBdr>
        <w:top w:val="none" w:sz="0" w:space="0" w:color="auto"/>
        <w:left w:val="none" w:sz="0" w:space="0" w:color="auto"/>
        <w:bottom w:val="none" w:sz="0" w:space="0" w:color="auto"/>
        <w:right w:val="none" w:sz="0" w:space="0" w:color="auto"/>
      </w:divBdr>
    </w:div>
    <w:div w:id="780496073">
      <w:bodyDiv w:val="1"/>
      <w:marLeft w:val="0"/>
      <w:marRight w:val="0"/>
      <w:marTop w:val="0"/>
      <w:marBottom w:val="0"/>
      <w:divBdr>
        <w:top w:val="none" w:sz="0" w:space="0" w:color="auto"/>
        <w:left w:val="none" w:sz="0" w:space="0" w:color="auto"/>
        <w:bottom w:val="none" w:sz="0" w:space="0" w:color="auto"/>
        <w:right w:val="none" w:sz="0" w:space="0" w:color="auto"/>
      </w:divBdr>
    </w:div>
    <w:div w:id="784228100">
      <w:bodyDiv w:val="1"/>
      <w:marLeft w:val="0"/>
      <w:marRight w:val="0"/>
      <w:marTop w:val="0"/>
      <w:marBottom w:val="0"/>
      <w:divBdr>
        <w:top w:val="none" w:sz="0" w:space="0" w:color="auto"/>
        <w:left w:val="none" w:sz="0" w:space="0" w:color="auto"/>
        <w:bottom w:val="none" w:sz="0" w:space="0" w:color="auto"/>
        <w:right w:val="none" w:sz="0" w:space="0" w:color="auto"/>
      </w:divBdr>
    </w:div>
    <w:div w:id="785002211">
      <w:bodyDiv w:val="1"/>
      <w:marLeft w:val="0"/>
      <w:marRight w:val="0"/>
      <w:marTop w:val="0"/>
      <w:marBottom w:val="0"/>
      <w:divBdr>
        <w:top w:val="none" w:sz="0" w:space="0" w:color="auto"/>
        <w:left w:val="none" w:sz="0" w:space="0" w:color="auto"/>
        <w:bottom w:val="none" w:sz="0" w:space="0" w:color="auto"/>
        <w:right w:val="none" w:sz="0" w:space="0" w:color="auto"/>
      </w:divBdr>
    </w:div>
    <w:div w:id="786194456">
      <w:bodyDiv w:val="1"/>
      <w:marLeft w:val="0"/>
      <w:marRight w:val="0"/>
      <w:marTop w:val="0"/>
      <w:marBottom w:val="0"/>
      <w:divBdr>
        <w:top w:val="none" w:sz="0" w:space="0" w:color="auto"/>
        <w:left w:val="none" w:sz="0" w:space="0" w:color="auto"/>
        <w:bottom w:val="none" w:sz="0" w:space="0" w:color="auto"/>
        <w:right w:val="none" w:sz="0" w:space="0" w:color="auto"/>
      </w:divBdr>
    </w:div>
    <w:div w:id="788934751">
      <w:bodyDiv w:val="1"/>
      <w:marLeft w:val="0"/>
      <w:marRight w:val="0"/>
      <w:marTop w:val="0"/>
      <w:marBottom w:val="0"/>
      <w:divBdr>
        <w:top w:val="none" w:sz="0" w:space="0" w:color="auto"/>
        <w:left w:val="none" w:sz="0" w:space="0" w:color="auto"/>
        <w:bottom w:val="none" w:sz="0" w:space="0" w:color="auto"/>
        <w:right w:val="none" w:sz="0" w:space="0" w:color="auto"/>
      </w:divBdr>
    </w:div>
    <w:div w:id="800415264">
      <w:bodyDiv w:val="1"/>
      <w:marLeft w:val="0"/>
      <w:marRight w:val="0"/>
      <w:marTop w:val="0"/>
      <w:marBottom w:val="0"/>
      <w:divBdr>
        <w:top w:val="none" w:sz="0" w:space="0" w:color="auto"/>
        <w:left w:val="none" w:sz="0" w:space="0" w:color="auto"/>
        <w:bottom w:val="none" w:sz="0" w:space="0" w:color="auto"/>
        <w:right w:val="none" w:sz="0" w:space="0" w:color="auto"/>
      </w:divBdr>
    </w:div>
    <w:div w:id="805968938">
      <w:bodyDiv w:val="1"/>
      <w:marLeft w:val="0"/>
      <w:marRight w:val="0"/>
      <w:marTop w:val="0"/>
      <w:marBottom w:val="0"/>
      <w:divBdr>
        <w:top w:val="none" w:sz="0" w:space="0" w:color="auto"/>
        <w:left w:val="none" w:sz="0" w:space="0" w:color="auto"/>
        <w:bottom w:val="none" w:sz="0" w:space="0" w:color="auto"/>
        <w:right w:val="none" w:sz="0" w:space="0" w:color="auto"/>
      </w:divBdr>
    </w:div>
    <w:div w:id="815799913">
      <w:bodyDiv w:val="1"/>
      <w:marLeft w:val="0"/>
      <w:marRight w:val="0"/>
      <w:marTop w:val="0"/>
      <w:marBottom w:val="0"/>
      <w:divBdr>
        <w:top w:val="none" w:sz="0" w:space="0" w:color="auto"/>
        <w:left w:val="none" w:sz="0" w:space="0" w:color="auto"/>
        <w:bottom w:val="none" w:sz="0" w:space="0" w:color="auto"/>
        <w:right w:val="none" w:sz="0" w:space="0" w:color="auto"/>
      </w:divBdr>
    </w:div>
    <w:div w:id="815876353">
      <w:bodyDiv w:val="1"/>
      <w:marLeft w:val="0"/>
      <w:marRight w:val="0"/>
      <w:marTop w:val="0"/>
      <w:marBottom w:val="0"/>
      <w:divBdr>
        <w:top w:val="none" w:sz="0" w:space="0" w:color="auto"/>
        <w:left w:val="none" w:sz="0" w:space="0" w:color="auto"/>
        <w:bottom w:val="none" w:sz="0" w:space="0" w:color="auto"/>
        <w:right w:val="none" w:sz="0" w:space="0" w:color="auto"/>
      </w:divBdr>
    </w:div>
    <w:div w:id="821197082">
      <w:bodyDiv w:val="1"/>
      <w:marLeft w:val="0"/>
      <w:marRight w:val="0"/>
      <w:marTop w:val="0"/>
      <w:marBottom w:val="0"/>
      <w:divBdr>
        <w:top w:val="none" w:sz="0" w:space="0" w:color="auto"/>
        <w:left w:val="none" w:sz="0" w:space="0" w:color="auto"/>
        <w:bottom w:val="none" w:sz="0" w:space="0" w:color="auto"/>
        <w:right w:val="none" w:sz="0" w:space="0" w:color="auto"/>
      </w:divBdr>
    </w:div>
    <w:div w:id="825362657">
      <w:bodyDiv w:val="1"/>
      <w:marLeft w:val="0"/>
      <w:marRight w:val="0"/>
      <w:marTop w:val="0"/>
      <w:marBottom w:val="0"/>
      <w:divBdr>
        <w:top w:val="none" w:sz="0" w:space="0" w:color="auto"/>
        <w:left w:val="none" w:sz="0" w:space="0" w:color="auto"/>
        <w:bottom w:val="none" w:sz="0" w:space="0" w:color="auto"/>
        <w:right w:val="none" w:sz="0" w:space="0" w:color="auto"/>
      </w:divBdr>
    </w:div>
    <w:div w:id="830682301">
      <w:bodyDiv w:val="1"/>
      <w:marLeft w:val="0"/>
      <w:marRight w:val="0"/>
      <w:marTop w:val="0"/>
      <w:marBottom w:val="0"/>
      <w:divBdr>
        <w:top w:val="none" w:sz="0" w:space="0" w:color="auto"/>
        <w:left w:val="none" w:sz="0" w:space="0" w:color="auto"/>
        <w:bottom w:val="none" w:sz="0" w:space="0" w:color="auto"/>
        <w:right w:val="none" w:sz="0" w:space="0" w:color="auto"/>
      </w:divBdr>
    </w:div>
    <w:div w:id="834952987">
      <w:bodyDiv w:val="1"/>
      <w:marLeft w:val="0"/>
      <w:marRight w:val="0"/>
      <w:marTop w:val="0"/>
      <w:marBottom w:val="0"/>
      <w:divBdr>
        <w:top w:val="none" w:sz="0" w:space="0" w:color="auto"/>
        <w:left w:val="none" w:sz="0" w:space="0" w:color="auto"/>
        <w:bottom w:val="none" w:sz="0" w:space="0" w:color="auto"/>
        <w:right w:val="none" w:sz="0" w:space="0" w:color="auto"/>
      </w:divBdr>
    </w:div>
    <w:div w:id="838540360">
      <w:bodyDiv w:val="1"/>
      <w:marLeft w:val="0"/>
      <w:marRight w:val="0"/>
      <w:marTop w:val="0"/>
      <w:marBottom w:val="0"/>
      <w:divBdr>
        <w:top w:val="none" w:sz="0" w:space="0" w:color="auto"/>
        <w:left w:val="none" w:sz="0" w:space="0" w:color="auto"/>
        <w:bottom w:val="none" w:sz="0" w:space="0" w:color="auto"/>
        <w:right w:val="none" w:sz="0" w:space="0" w:color="auto"/>
      </w:divBdr>
    </w:div>
    <w:div w:id="840581908">
      <w:bodyDiv w:val="1"/>
      <w:marLeft w:val="0"/>
      <w:marRight w:val="0"/>
      <w:marTop w:val="0"/>
      <w:marBottom w:val="0"/>
      <w:divBdr>
        <w:top w:val="none" w:sz="0" w:space="0" w:color="auto"/>
        <w:left w:val="none" w:sz="0" w:space="0" w:color="auto"/>
        <w:bottom w:val="none" w:sz="0" w:space="0" w:color="auto"/>
        <w:right w:val="none" w:sz="0" w:space="0" w:color="auto"/>
      </w:divBdr>
    </w:div>
    <w:div w:id="846211610">
      <w:bodyDiv w:val="1"/>
      <w:marLeft w:val="0"/>
      <w:marRight w:val="0"/>
      <w:marTop w:val="0"/>
      <w:marBottom w:val="0"/>
      <w:divBdr>
        <w:top w:val="none" w:sz="0" w:space="0" w:color="auto"/>
        <w:left w:val="none" w:sz="0" w:space="0" w:color="auto"/>
        <w:bottom w:val="none" w:sz="0" w:space="0" w:color="auto"/>
        <w:right w:val="none" w:sz="0" w:space="0" w:color="auto"/>
      </w:divBdr>
    </w:div>
    <w:div w:id="850073566">
      <w:bodyDiv w:val="1"/>
      <w:marLeft w:val="0"/>
      <w:marRight w:val="0"/>
      <w:marTop w:val="0"/>
      <w:marBottom w:val="0"/>
      <w:divBdr>
        <w:top w:val="none" w:sz="0" w:space="0" w:color="auto"/>
        <w:left w:val="none" w:sz="0" w:space="0" w:color="auto"/>
        <w:bottom w:val="none" w:sz="0" w:space="0" w:color="auto"/>
        <w:right w:val="none" w:sz="0" w:space="0" w:color="auto"/>
      </w:divBdr>
    </w:div>
    <w:div w:id="850295333">
      <w:bodyDiv w:val="1"/>
      <w:marLeft w:val="0"/>
      <w:marRight w:val="0"/>
      <w:marTop w:val="0"/>
      <w:marBottom w:val="0"/>
      <w:divBdr>
        <w:top w:val="none" w:sz="0" w:space="0" w:color="auto"/>
        <w:left w:val="none" w:sz="0" w:space="0" w:color="auto"/>
        <w:bottom w:val="none" w:sz="0" w:space="0" w:color="auto"/>
        <w:right w:val="none" w:sz="0" w:space="0" w:color="auto"/>
      </w:divBdr>
    </w:div>
    <w:div w:id="857237308">
      <w:bodyDiv w:val="1"/>
      <w:marLeft w:val="0"/>
      <w:marRight w:val="0"/>
      <w:marTop w:val="0"/>
      <w:marBottom w:val="0"/>
      <w:divBdr>
        <w:top w:val="none" w:sz="0" w:space="0" w:color="auto"/>
        <w:left w:val="none" w:sz="0" w:space="0" w:color="auto"/>
        <w:bottom w:val="none" w:sz="0" w:space="0" w:color="auto"/>
        <w:right w:val="none" w:sz="0" w:space="0" w:color="auto"/>
      </w:divBdr>
    </w:div>
    <w:div w:id="857693451">
      <w:bodyDiv w:val="1"/>
      <w:marLeft w:val="0"/>
      <w:marRight w:val="0"/>
      <w:marTop w:val="0"/>
      <w:marBottom w:val="0"/>
      <w:divBdr>
        <w:top w:val="none" w:sz="0" w:space="0" w:color="auto"/>
        <w:left w:val="none" w:sz="0" w:space="0" w:color="auto"/>
        <w:bottom w:val="none" w:sz="0" w:space="0" w:color="auto"/>
        <w:right w:val="none" w:sz="0" w:space="0" w:color="auto"/>
      </w:divBdr>
    </w:div>
    <w:div w:id="860899751">
      <w:bodyDiv w:val="1"/>
      <w:marLeft w:val="0"/>
      <w:marRight w:val="0"/>
      <w:marTop w:val="0"/>
      <w:marBottom w:val="0"/>
      <w:divBdr>
        <w:top w:val="none" w:sz="0" w:space="0" w:color="auto"/>
        <w:left w:val="none" w:sz="0" w:space="0" w:color="auto"/>
        <w:bottom w:val="none" w:sz="0" w:space="0" w:color="auto"/>
        <w:right w:val="none" w:sz="0" w:space="0" w:color="auto"/>
      </w:divBdr>
    </w:div>
    <w:div w:id="890068718">
      <w:bodyDiv w:val="1"/>
      <w:marLeft w:val="0"/>
      <w:marRight w:val="0"/>
      <w:marTop w:val="0"/>
      <w:marBottom w:val="0"/>
      <w:divBdr>
        <w:top w:val="none" w:sz="0" w:space="0" w:color="auto"/>
        <w:left w:val="none" w:sz="0" w:space="0" w:color="auto"/>
        <w:bottom w:val="none" w:sz="0" w:space="0" w:color="auto"/>
        <w:right w:val="none" w:sz="0" w:space="0" w:color="auto"/>
      </w:divBdr>
    </w:div>
    <w:div w:id="900483379">
      <w:bodyDiv w:val="1"/>
      <w:marLeft w:val="0"/>
      <w:marRight w:val="0"/>
      <w:marTop w:val="0"/>
      <w:marBottom w:val="0"/>
      <w:divBdr>
        <w:top w:val="none" w:sz="0" w:space="0" w:color="auto"/>
        <w:left w:val="none" w:sz="0" w:space="0" w:color="auto"/>
        <w:bottom w:val="none" w:sz="0" w:space="0" w:color="auto"/>
        <w:right w:val="none" w:sz="0" w:space="0" w:color="auto"/>
      </w:divBdr>
    </w:div>
    <w:div w:id="906768163">
      <w:bodyDiv w:val="1"/>
      <w:marLeft w:val="0"/>
      <w:marRight w:val="0"/>
      <w:marTop w:val="0"/>
      <w:marBottom w:val="0"/>
      <w:divBdr>
        <w:top w:val="none" w:sz="0" w:space="0" w:color="auto"/>
        <w:left w:val="none" w:sz="0" w:space="0" w:color="auto"/>
        <w:bottom w:val="none" w:sz="0" w:space="0" w:color="auto"/>
        <w:right w:val="none" w:sz="0" w:space="0" w:color="auto"/>
      </w:divBdr>
    </w:div>
    <w:div w:id="908418277">
      <w:bodyDiv w:val="1"/>
      <w:marLeft w:val="0"/>
      <w:marRight w:val="0"/>
      <w:marTop w:val="0"/>
      <w:marBottom w:val="0"/>
      <w:divBdr>
        <w:top w:val="none" w:sz="0" w:space="0" w:color="auto"/>
        <w:left w:val="none" w:sz="0" w:space="0" w:color="auto"/>
        <w:bottom w:val="none" w:sz="0" w:space="0" w:color="auto"/>
        <w:right w:val="none" w:sz="0" w:space="0" w:color="auto"/>
      </w:divBdr>
    </w:div>
    <w:div w:id="911888110">
      <w:bodyDiv w:val="1"/>
      <w:marLeft w:val="0"/>
      <w:marRight w:val="0"/>
      <w:marTop w:val="0"/>
      <w:marBottom w:val="0"/>
      <w:divBdr>
        <w:top w:val="none" w:sz="0" w:space="0" w:color="auto"/>
        <w:left w:val="none" w:sz="0" w:space="0" w:color="auto"/>
        <w:bottom w:val="none" w:sz="0" w:space="0" w:color="auto"/>
        <w:right w:val="none" w:sz="0" w:space="0" w:color="auto"/>
      </w:divBdr>
    </w:div>
    <w:div w:id="918634524">
      <w:bodyDiv w:val="1"/>
      <w:marLeft w:val="0"/>
      <w:marRight w:val="0"/>
      <w:marTop w:val="0"/>
      <w:marBottom w:val="0"/>
      <w:divBdr>
        <w:top w:val="none" w:sz="0" w:space="0" w:color="auto"/>
        <w:left w:val="none" w:sz="0" w:space="0" w:color="auto"/>
        <w:bottom w:val="none" w:sz="0" w:space="0" w:color="auto"/>
        <w:right w:val="none" w:sz="0" w:space="0" w:color="auto"/>
      </w:divBdr>
    </w:div>
    <w:div w:id="918832459">
      <w:bodyDiv w:val="1"/>
      <w:marLeft w:val="0"/>
      <w:marRight w:val="0"/>
      <w:marTop w:val="0"/>
      <w:marBottom w:val="0"/>
      <w:divBdr>
        <w:top w:val="none" w:sz="0" w:space="0" w:color="auto"/>
        <w:left w:val="none" w:sz="0" w:space="0" w:color="auto"/>
        <w:bottom w:val="none" w:sz="0" w:space="0" w:color="auto"/>
        <w:right w:val="none" w:sz="0" w:space="0" w:color="auto"/>
      </w:divBdr>
    </w:div>
    <w:div w:id="925190547">
      <w:bodyDiv w:val="1"/>
      <w:marLeft w:val="0"/>
      <w:marRight w:val="0"/>
      <w:marTop w:val="0"/>
      <w:marBottom w:val="0"/>
      <w:divBdr>
        <w:top w:val="none" w:sz="0" w:space="0" w:color="auto"/>
        <w:left w:val="none" w:sz="0" w:space="0" w:color="auto"/>
        <w:bottom w:val="none" w:sz="0" w:space="0" w:color="auto"/>
        <w:right w:val="none" w:sz="0" w:space="0" w:color="auto"/>
      </w:divBdr>
    </w:div>
    <w:div w:id="931428844">
      <w:bodyDiv w:val="1"/>
      <w:marLeft w:val="0"/>
      <w:marRight w:val="0"/>
      <w:marTop w:val="0"/>
      <w:marBottom w:val="0"/>
      <w:divBdr>
        <w:top w:val="none" w:sz="0" w:space="0" w:color="auto"/>
        <w:left w:val="none" w:sz="0" w:space="0" w:color="auto"/>
        <w:bottom w:val="none" w:sz="0" w:space="0" w:color="auto"/>
        <w:right w:val="none" w:sz="0" w:space="0" w:color="auto"/>
      </w:divBdr>
    </w:div>
    <w:div w:id="936717852">
      <w:bodyDiv w:val="1"/>
      <w:marLeft w:val="0"/>
      <w:marRight w:val="0"/>
      <w:marTop w:val="0"/>
      <w:marBottom w:val="0"/>
      <w:divBdr>
        <w:top w:val="none" w:sz="0" w:space="0" w:color="auto"/>
        <w:left w:val="none" w:sz="0" w:space="0" w:color="auto"/>
        <w:bottom w:val="none" w:sz="0" w:space="0" w:color="auto"/>
        <w:right w:val="none" w:sz="0" w:space="0" w:color="auto"/>
      </w:divBdr>
    </w:div>
    <w:div w:id="937058728">
      <w:bodyDiv w:val="1"/>
      <w:marLeft w:val="0"/>
      <w:marRight w:val="0"/>
      <w:marTop w:val="0"/>
      <w:marBottom w:val="0"/>
      <w:divBdr>
        <w:top w:val="none" w:sz="0" w:space="0" w:color="auto"/>
        <w:left w:val="none" w:sz="0" w:space="0" w:color="auto"/>
        <w:bottom w:val="none" w:sz="0" w:space="0" w:color="auto"/>
        <w:right w:val="none" w:sz="0" w:space="0" w:color="auto"/>
      </w:divBdr>
    </w:div>
    <w:div w:id="937715855">
      <w:bodyDiv w:val="1"/>
      <w:marLeft w:val="0"/>
      <w:marRight w:val="0"/>
      <w:marTop w:val="0"/>
      <w:marBottom w:val="0"/>
      <w:divBdr>
        <w:top w:val="none" w:sz="0" w:space="0" w:color="auto"/>
        <w:left w:val="none" w:sz="0" w:space="0" w:color="auto"/>
        <w:bottom w:val="none" w:sz="0" w:space="0" w:color="auto"/>
        <w:right w:val="none" w:sz="0" w:space="0" w:color="auto"/>
      </w:divBdr>
    </w:div>
    <w:div w:id="939021702">
      <w:bodyDiv w:val="1"/>
      <w:marLeft w:val="0"/>
      <w:marRight w:val="0"/>
      <w:marTop w:val="0"/>
      <w:marBottom w:val="0"/>
      <w:divBdr>
        <w:top w:val="none" w:sz="0" w:space="0" w:color="auto"/>
        <w:left w:val="none" w:sz="0" w:space="0" w:color="auto"/>
        <w:bottom w:val="none" w:sz="0" w:space="0" w:color="auto"/>
        <w:right w:val="none" w:sz="0" w:space="0" w:color="auto"/>
      </w:divBdr>
    </w:div>
    <w:div w:id="939143370">
      <w:bodyDiv w:val="1"/>
      <w:marLeft w:val="0"/>
      <w:marRight w:val="0"/>
      <w:marTop w:val="0"/>
      <w:marBottom w:val="0"/>
      <w:divBdr>
        <w:top w:val="none" w:sz="0" w:space="0" w:color="auto"/>
        <w:left w:val="none" w:sz="0" w:space="0" w:color="auto"/>
        <w:bottom w:val="none" w:sz="0" w:space="0" w:color="auto"/>
        <w:right w:val="none" w:sz="0" w:space="0" w:color="auto"/>
      </w:divBdr>
    </w:div>
    <w:div w:id="939794182">
      <w:bodyDiv w:val="1"/>
      <w:marLeft w:val="0"/>
      <w:marRight w:val="0"/>
      <w:marTop w:val="0"/>
      <w:marBottom w:val="0"/>
      <w:divBdr>
        <w:top w:val="none" w:sz="0" w:space="0" w:color="auto"/>
        <w:left w:val="none" w:sz="0" w:space="0" w:color="auto"/>
        <w:bottom w:val="none" w:sz="0" w:space="0" w:color="auto"/>
        <w:right w:val="none" w:sz="0" w:space="0" w:color="auto"/>
      </w:divBdr>
    </w:div>
    <w:div w:id="955060089">
      <w:bodyDiv w:val="1"/>
      <w:marLeft w:val="0"/>
      <w:marRight w:val="0"/>
      <w:marTop w:val="0"/>
      <w:marBottom w:val="0"/>
      <w:divBdr>
        <w:top w:val="none" w:sz="0" w:space="0" w:color="auto"/>
        <w:left w:val="none" w:sz="0" w:space="0" w:color="auto"/>
        <w:bottom w:val="none" w:sz="0" w:space="0" w:color="auto"/>
        <w:right w:val="none" w:sz="0" w:space="0" w:color="auto"/>
      </w:divBdr>
    </w:div>
    <w:div w:id="955910561">
      <w:bodyDiv w:val="1"/>
      <w:marLeft w:val="0"/>
      <w:marRight w:val="0"/>
      <w:marTop w:val="0"/>
      <w:marBottom w:val="0"/>
      <w:divBdr>
        <w:top w:val="none" w:sz="0" w:space="0" w:color="auto"/>
        <w:left w:val="none" w:sz="0" w:space="0" w:color="auto"/>
        <w:bottom w:val="none" w:sz="0" w:space="0" w:color="auto"/>
        <w:right w:val="none" w:sz="0" w:space="0" w:color="auto"/>
      </w:divBdr>
    </w:div>
    <w:div w:id="955911987">
      <w:bodyDiv w:val="1"/>
      <w:marLeft w:val="0"/>
      <w:marRight w:val="0"/>
      <w:marTop w:val="0"/>
      <w:marBottom w:val="0"/>
      <w:divBdr>
        <w:top w:val="none" w:sz="0" w:space="0" w:color="auto"/>
        <w:left w:val="none" w:sz="0" w:space="0" w:color="auto"/>
        <w:bottom w:val="none" w:sz="0" w:space="0" w:color="auto"/>
        <w:right w:val="none" w:sz="0" w:space="0" w:color="auto"/>
      </w:divBdr>
    </w:div>
    <w:div w:id="960457879">
      <w:bodyDiv w:val="1"/>
      <w:marLeft w:val="0"/>
      <w:marRight w:val="0"/>
      <w:marTop w:val="0"/>
      <w:marBottom w:val="0"/>
      <w:divBdr>
        <w:top w:val="none" w:sz="0" w:space="0" w:color="auto"/>
        <w:left w:val="none" w:sz="0" w:space="0" w:color="auto"/>
        <w:bottom w:val="none" w:sz="0" w:space="0" w:color="auto"/>
        <w:right w:val="none" w:sz="0" w:space="0" w:color="auto"/>
      </w:divBdr>
    </w:div>
    <w:div w:id="967469122">
      <w:bodyDiv w:val="1"/>
      <w:marLeft w:val="0"/>
      <w:marRight w:val="0"/>
      <w:marTop w:val="0"/>
      <w:marBottom w:val="0"/>
      <w:divBdr>
        <w:top w:val="none" w:sz="0" w:space="0" w:color="auto"/>
        <w:left w:val="none" w:sz="0" w:space="0" w:color="auto"/>
        <w:bottom w:val="none" w:sz="0" w:space="0" w:color="auto"/>
        <w:right w:val="none" w:sz="0" w:space="0" w:color="auto"/>
      </w:divBdr>
    </w:div>
    <w:div w:id="972173539">
      <w:bodyDiv w:val="1"/>
      <w:marLeft w:val="0"/>
      <w:marRight w:val="0"/>
      <w:marTop w:val="0"/>
      <w:marBottom w:val="0"/>
      <w:divBdr>
        <w:top w:val="none" w:sz="0" w:space="0" w:color="auto"/>
        <w:left w:val="none" w:sz="0" w:space="0" w:color="auto"/>
        <w:bottom w:val="none" w:sz="0" w:space="0" w:color="auto"/>
        <w:right w:val="none" w:sz="0" w:space="0" w:color="auto"/>
      </w:divBdr>
    </w:div>
    <w:div w:id="981540253">
      <w:bodyDiv w:val="1"/>
      <w:marLeft w:val="0"/>
      <w:marRight w:val="0"/>
      <w:marTop w:val="0"/>
      <w:marBottom w:val="0"/>
      <w:divBdr>
        <w:top w:val="none" w:sz="0" w:space="0" w:color="auto"/>
        <w:left w:val="none" w:sz="0" w:space="0" w:color="auto"/>
        <w:bottom w:val="none" w:sz="0" w:space="0" w:color="auto"/>
        <w:right w:val="none" w:sz="0" w:space="0" w:color="auto"/>
      </w:divBdr>
    </w:div>
    <w:div w:id="982126944">
      <w:bodyDiv w:val="1"/>
      <w:marLeft w:val="0"/>
      <w:marRight w:val="0"/>
      <w:marTop w:val="0"/>
      <w:marBottom w:val="0"/>
      <w:divBdr>
        <w:top w:val="none" w:sz="0" w:space="0" w:color="auto"/>
        <w:left w:val="none" w:sz="0" w:space="0" w:color="auto"/>
        <w:bottom w:val="none" w:sz="0" w:space="0" w:color="auto"/>
        <w:right w:val="none" w:sz="0" w:space="0" w:color="auto"/>
      </w:divBdr>
    </w:div>
    <w:div w:id="984775096">
      <w:bodyDiv w:val="1"/>
      <w:marLeft w:val="0"/>
      <w:marRight w:val="0"/>
      <w:marTop w:val="0"/>
      <w:marBottom w:val="0"/>
      <w:divBdr>
        <w:top w:val="none" w:sz="0" w:space="0" w:color="auto"/>
        <w:left w:val="none" w:sz="0" w:space="0" w:color="auto"/>
        <w:bottom w:val="none" w:sz="0" w:space="0" w:color="auto"/>
        <w:right w:val="none" w:sz="0" w:space="0" w:color="auto"/>
      </w:divBdr>
    </w:div>
    <w:div w:id="993223607">
      <w:bodyDiv w:val="1"/>
      <w:marLeft w:val="0"/>
      <w:marRight w:val="0"/>
      <w:marTop w:val="0"/>
      <w:marBottom w:val="0"/>
      <w:divBdr>
        <w:top w:val="none" w:sz="0" w:space="0" w:color="auto"/>
        <w:left w:val="none" w:sz="0" w:space="0" w:color="auto"/>
        <w:bottom w:val="none" w:sz="0" w:space="0" w:color="auto"/>
        <w:right w:val="none" w:sz="0" w:space="0" w:color="auto"/>
      </w:divBdr>
    </w:div>
    <w:div w:id="995299892">
      <w:bodyDiv w:val="1"/>
      <w:marLeft w:val="0"/>
      <w:marRight w:val="0"/>
      <w:marTop w:val="0"/>
      <w:marBottom w:val="0"/>
      <w:divBdr>
        <w:top w:val="none" w:sz="0" w:space="0" w:color="auto"/>
        <w:left w:val="none" w:sz="0" w:space="0" w:color="auto"/>
        <w:bottom w:val="none" w:sz="0" w:space="0" w:color="auto"/>
        <w:right w:val="none" w:sz="0" w:space="0" w:color="auto"/>
      </w:divBdr>
    </w:div>
    <w:div w:id="996572438">
      <w:bodyDiv w:val="1"/>
      <w:marLeft w:val="0"/>
      <w:marRight w:val="0"/>
      <w:marTop w:val="0"/>
      <w:marBottom w:val="0"/>
      <w:divBdr>
        <w:top w:val="none" w:sz="0" w:space="0" w:color="auto"/>
        <w:left w:val="none" w:sz="0" w:space="0" w:color="auto"/>
        <w:bottom w:val="none" w:sz="0" w:space="0" w:color="auto"/>
        <w:right w:val="none" w:sz="0" w:space="0" w:color="auto"/>
      </w:divBdr>
    </w:div>
    <w:div w:id="1000239017">
      <w:bodyDiv w:val="1"/>
      <w:marLeft w:val="0"/>
      <w:marRight w:val="0"/>
      <w:marTop w:val="0"/>
      <w:marBottom w:val="0"/>
      <w:divBdr>
        <w:top w:val="none" w:sz="0" w:space="0" w:color="auto"/>
        <w:left w:val="none" w:sz="0" w:space="0" w:color="auto"/>
        <w:bottom w:val="none" w:sz="0" w:space="0" w:color="auto"/>
        <w:right w:val="none" w:sz="0" w:space="0" w:color="auto"/>
      </w:divBdr>
    </w:div>
    <w:div w:id="1000813465">
      <w:bodyDiv w:val="1"/>
      <w:marLeft w:val="0"/>
      <w:marRight w:val="0"/>
      <w:marTop w:val="0"/>
      <w:marBottom w:val="0"/>
      <w:divBdr>
        <w:top w:val="none" w:sz="0" w:space="0" w:color="auto"/>
        <w:left w:val="none" w:sz="0" w:space="0" w:color="auto"/>
        <w:bottom w:val="none" w:sz="0" w:space="0" w:color="auto"/>
        <w:right w:val="none" w:sz="0" w:space="0" w:color="auto"/>
      </w:divBdr>
    </w:div>
    <w:div w:id="1007750238">
      <w:bodyDiv w:val="1"/>
      <w:marLeft w:val="0"/>
      <w:marRight w:val="0"/>
      <w:marTop w:val="0"/>
      <w:marBottom w:val="0"/>
      <w:divBdr>
        <w:top w:val="none" w:sz="0" w:space="0" w:color="auto"/>
        <w:left w:val="none" w:sz="0" w:space="0" w:color="auto"/>
        <w:bottom w:val="none" w:sz="0" w:space="0" w:color="auto"/>
        <w:right w:val="none" w:sz="0" w:space="0" w:color="auto"/>
      </w:divBdr>
    </w:div>
    <w:div w:id="1014694767">
      <w:bodyDiv w:val="1"/>
      <w:marLeft w:val="0"/>
      <w:marRight w:val="0"/>
      <w:marTop w:val="0"/>
      <w:marBottom w:val="0"/>
      <w:divBdr>
        <w:top w:val="none" w:sz="0" w:space="0" w:color="auto"/>
        <w:left w:val="none" w:sz="0" w:space="0" w:color="auto"/>
        <w:bottom w:val="none" w:sz="0" w:space="0" w:color="auto"/>
        <w:right w:val="none" w:sz="0" w:space="0" w:color="auto"/>
      </w:divBdr>
    </w:div>
    <w:div w:id="1018235349">
      <w:bodyDiv w:val="1"/>
      <w:marLeft w:val="0"/>
      <w:marRight w:val="0"/>
      <w:marTop w:val="0"/>
      <w:marBottom w:val="0"/>
      <w:divBdr>
        <w:top w:val="none" w:sz="0" w:space="0" w:color="auto"/>
        <w:left w:val="none" w:sz="0" w:space="0" w:color="auto"/>
        <w:bottom w:val="none" w:sz="0" w:space="0" w:color="auto"/>
        <w:right w:val="none" w:sz="0" w:space="0" w:color="auto"/>
      </w:divBdr>
    </w:div>
    <w:div w:id="1025600359">
      <w:bodyDiv w:val="1"/>
      <w:marLeft w:val="0"/>
      <w:marRight w:val="0"/>
      <w:marTop w:val="0"/>
      <w:marBottom w:val="0"/>
      <w:divBdr>
        <w:top w:val="none" w:sz="0" w:space="0" w:color="auto"/>
        <w:left w:val="none" w:sz="0" w:space="0" w:color="auto"/>
        <w:bottom w:val="none" w:sz="0" w:space="0" w:color="auto"/>
        <w:right w:val="none" w:sz="0" w:space="0" w:color="auto"/>
      </w:divBdr>
    </w:div>
    <w:div w:id="1030573593">
      <w:bodyDiv w:val="1"/>
      <w:marLeft w:val="0"/>
      <w:marRight w:val="0"/>
      <w:marTop w:val="0"/>
      <w:marBottom w:val="0"/>
      <w:divBdr>
        <w:top w:val="none" w:sz="0" w:space="0" w:color="auto"/>
        <w:left w:val="none" w:sz="0" w:space="0" w:color="auto"/>
        <w:bottom w:val="none" w:sz="0" w:space="0" w:color="auto"/>
        <w:right w:val="none" w:sz="0" w:space="0" w:color="auto"/>
      </w:divBdr>
    </w:div>
    <w:div w:id="1044257117">
      <w:bodyDiv w:val="1"/>
      <w:marLeft w:val="0"/>
      <w:marRight w:val="0"/>
      <w:marTop w:val="0"/>
      <w:marBottom w:val="0"/>
      <w:divBdr>
        <w:top w:val="none" w:sz="0" w:space="0" w:color="auto"/>
        <w:left w:val="none" w:sz="0" w:space="0" w:color="auto"/>
        <w:bottom w:val="none" w:sz="0" w:space="0" w:color="auto"/>
        <w:right w:val="none" w:sz="0" w:space="0" w:color="auto"/>
      </w:divBdr>
    </w:div>
    <w:div w:id="1045982699">
      <w:bodyDiv w:val="1"/>
      <w:marLeft w:val="0"/>
      <w:marRight w:val="0"/>
      <w:marTop w:val="0"/>
      <w:marBottom w:val="0"/>
      <w:divBdr>
        <w:top w:val="none" w:sz="0" w:space="0" w:color="auto"/>
        <w:left w:val="none" w:sz="0" w:space="0" w:color="auto"/>
        <w:bottom w:val="none" w:sz="0" w:space="0" w:color="auto"/>
        <w:right w:val="none" w:sz="0" w:space="0" w:color="auto"/>
      </w:divBdr>
    </w:div>
    <w:div w:id="1050304042">
      <w:bodyDiv w:val="1"/>
      <w:marLeft w:val="0"/>
      <w:marRight w:val="0"/>
      <w:marTop w:val="0"/>
      <w:marBottom w:val="0"/>
      <w:divBdr>
        <w:top w:val="none" w:sz="0" w:space="0" w:color="auto"/>
        <w:left w:val="none" w:sz="0" w:space="0" w:color="auto"/>
        <w:bottom w:val="none" w:sz="0" w:space="0" w:color="auto"/>
        <w:right w:val="none" w:sz="0" w:space="0" w:color="auto"/>
      </w:divBdr>
    </w:div>
    <w:div w:id="1057632271">
      <w:bodyDiv w:val="1"/>
      <w:marLeft w:val="0"/>
      <w:marRight w:val="0"/>
      <w:marTop w:val="0"/>
      <w:marBottom w:val="0"/>
      <w:divBdr>
        <w:top w:val="none" w:sz="0" w:space="0" w:color="auto"/>
        <w:left w:val="none" w:sz="0" w:space="0" w:color="auto"/>
        <w:bottom w:val="none" w:sz="0" w:space="0" w:color="auto"/>
        <w:right w:val="none" w:sz="0" w:space="0" w:color="auto"/>
      </w:divBdr>
    </w:div>
    <w:div w:id="1058865190">
      <w:bodyDiv w:val="1"/>
      <w:marLeft w:val="0"/>
      <w:marRight w:val="0"/>
      <w:marTop w:val="0"/>
      <w:marBottom w:val="0"/>
      <w:divBdr>
        <w:top w:val="none" w:sz="0" w:space="0" w:color="auto"/>
        <w:left w:val="none" w:sz="0" w:space="0" w:color="auto"/>
        <w:bottom w:val="none" w:sz="0" w:space="0" w:color="auto"/>
        <w:right w:val="none" w:sz="0" w:space="0" w:color="auto"/>
      </w:divBdr>
    </w:div>
    <w:div w:id="1065108792">
      <w:bodyDiv w:val="1"/>
      <w:marLeft w:val="0"/>
      <w:marRight w:val="0"/>
      <w:marTop w:val="0"/>
      <w:marBottom w:val="0"/>
      <w:divBdr>
        <w:top w:val="none" w:sz="0" w:space="0" w:color="auto"/>
        <w:left w:val="none" w:sz="0" w:space="0" w:color="auto"/>
        <w:bottom w:val="none" w:sz="0" w:space="0" w:color="auto"/>
        <w:right w:val="none" w:sz="0" w:space="0" w:color="auto"/>
      </w:divBdr>
    </w:div>
    <w:div w:id="1065227738">
      <w:bodyDiv w:val="1"/>
      <w:marLeft w:val="0"/>
      <w:marRight w:val="0"/>
      <w:marTop w:val="0"/>
      <w:marBottom w:val="0"/>
      <w:divBdr>
        <w:top w:val="none" w:sz="0" w:space="0" w:color="auto"/>
        <w:left w:val="none" w:sz="0" w:space="0" w:color="auto"/>
        <w:bottom w:val="none" w:sz="0" w:space="0" w:color="auto"/>
        <w:right w:val="none" w:sz="0" w:space="0" w:color="auto"/>
      </w:divBdr>
    </w:div>
    <w:div w:id="1065370501">
      <w:bodyDiv w:val="1"/>
      <w:marLeft w:val="0"/>
      <w:marRight w:val="0"/>
      <w:marTop w:val="0"/>
      <w:marBottom w:val="0"/>
      <w:divBdr>
        <w:top w:val="none" w:sz="0" w:space="0" w:color="auto"/>
        <w:left w:val="none" w:sz="0" w:space="0" w:color="auto"/>
        <w:bottom w:val="none" w:sz="0" w:space="0" w:color="auto"/>
        <w:right w:val="none" w:sz="0" w:space="0" w:color="auto"/>
      </w:divBdr>
    </w:div>
    <w:div w:id="1065764455">
      <w:bodyDiv w:val="1"/>
      <w:marLeft w:val="0"/>
      <w:marRight w:val="0"/>
      <w:marTop w:val="0"/>
      <w:marBottom w:val="0"/>
      <w:divBdr>
        <w:top w:val="none" w:sz="0" w:space="0" w:color="auto"/>
        <w:left w:val="none" w:sz="0" w:space="0" w:color="auto"/>
        <w:bottom w:val="none" w:sz="0" w:space="0" w:color="auto"/>
        <w:right w:val="none" w:sz="0" w:space="0" w:color="auto"/>
      </w:divBdr>
    </w:div>
    <w:div w:id="1065907321">
      <w:bodyDiv w:val="1"/>
      <w:marLeft w:val="0"/>
      <w:marRight w:val="0"/>
      <w:marTop w:val="0"/>
      <w:marBottom w:val="0"/>
      <w:divBdr>
        <w:top w:val="none" w:sz="0" w:space="0" w:color="auto"/>
        <w:left w:val="none" w:sz="0" w:space="0" w:color="auto"/>
        <w:bottom w:val="none" w:sz="0" w:space="0" w:color="auto"/>
        <w:right w:val="none" w:sz="0" w:space="0" w:color="auto"/>
      </w:divBdr>
    </w:div>
    <w:div w:id="1072850655">
      <w:bodyDiv w:val="1"/>
      <w:marLeft w:val="0"/>
      <w:marRight w:val="0"/>
      <w:marTop w:val="0"/>
      <w:marBottom w:val="0"/>
      <w:divBdr>
        <w:top w:val="none" w:sz="0" w:space="0" w:color="auto"/>
        <w:left w:val="none" w:sz="0" w:space="0" w:color="auto"/>
        <w:bottom w:val="none" w:sz="0" w:space="0" w:color="auto"/>
        <w:right w:val="none" w:sz="0" w:space="0" w:color="auto"/>
      </w:divBdr>
    </w:div>
    <w:div w:id="1074552109">
      <w:bodyDiv w:val="1"/>
      <w:marLeft w:val="0"/>
      <w:marRight w:val="0"/>
      <w:marTop w:val="0"/>
      <w:marBottom w:val="0"/>
      <w:divBdr>
        <w:top w:val="none" w:sz="0" w:space="0" w:color="auto"/>
        <w:left w:val="none" w:sz="0" w:space="0" w:color="auto"/>
        <w:bottom w:val="none" w:sz="0" w:space="0" w:color="auto"/>
        <w:right w:val="none" w:sz="0" w:space="0" w:color="auto"/>
      </w:divBdr>
    </w:div>
    <w:div w:id="1076049151">
      <w:bodyDiv w:val="1"/>
      <w:marLeft w:val="0"/>
      <w:marRight w:val="0"/>
      <w:marTop w:val="0"/>
      <w:marBottom w:val="0"/>
      <w:divBdr>
        <w:top w:val="none" w:sz="0" w:space="0" w:color="auto"/>
        <w:left w:val="none" w:sz="0" w:space="0" w:color="auto"/>
        <w:bottom w:val="none" w:sz="0" w:space="0" w:color="auto"/>
        <w:right w:val="none" w:sz="0" w:space="0" w:color="auto"/>
      </w:divBdr>
    </w:div>
    <w:div w:id="1082407065">
      <w:bodyDiv w:val="1"/>
      <w:marLeft w:val="0"/>
      <w:marRight w:val="0"/>
      <w:marTop w:val="0"/>
      <w:marBottom w:val="0"/>
      <w:divBdr>
        <w:top w:val="none" w:sz="0" w:space="0" w:color="auto"/>
        <w:left w:val="none" w:sz="0" w:space="0" w:color="auto"/>
        <w:bottom w:val="none" w:sz="0" w:space="0" w:color="auto"/>
        <w:right w:val="none" w:sz="0" w:space="0" w:color="auto"/>
      </w:divBdr>
    </w:div>
    <w:div w:id="1083182182">
      <w:bodyDiv w:val="1"/>
      <w:marLeft w:val="0"/>
      <w:marRight w:val="0"/>
      <w:marTop w:val="0"/>
      <w:marBottom w:val="0"/>
      <w:divBdr>
        <w:top w:val="none" w:sz="0" w:space="0" w:color="auto"/>
        <w:left w:val="none" w:sz="0" w:space="0" w:color="auto"/>
        <w:bottom w:val="none" w:sz="0" w:space="0" w:color="auto"/>
        <w:right w:val="none" w:sz="0" w:space="0" w:color="auto"/>
      </w:divBdr>
    </w:div>
    <w:div w:id="1085301761">
      <w:bodyDiv w:val="1"/>
      <w:marLeft w:val="0"/>
      <w:marRight w:val="0"/>
      <w:marTop w:val="0"/>
      <w:marBottom w:val="0"/>
      <w:divBdr>
        <w:top w:val="none" w:sz="0" w:space="0" w:color="auto"/>
        <w:left w:val="none" w:sz="0" w:space="0" w:color="auto"/>
        <w:bottom w:val="none" w:sz="0" w:space="0" w:color="auto"/>
        <w:right w:val="none" w:sz="0" w:space="0" w:color="auto"/>
      </w:divBdr>
    </w:div>
    <w:div w:id="1092823613">
      <w:bodyDiv w:val="1"/>
      <w:marLeft w:val="0"/>
      <w:marRight w:val="0"/>
      <w:marTop w:val="0"/>
      <w:marBottom w:val="0"/>
      <w:divBdr>
        <w:top w:val="none" w:sz="0" w:space="0" w:color="auto"/>
        <w:left w:val="none" w:sz="0" w:space="0" w:color="auto"/>
        <w:bottom w:val="none" w:sz="0" w:space="0" w:color="auto"/>
        <w:right w:val="none" w:sz="0" w:space="0" w:color="auto"/>
      </w:divBdr>
    </w:div>
    <w:div w:id="1093865016">
      <w:bodyDiv w:val="1"/>
      <w:marLeft w:val="0"/>
      <w:marRight w:val="0"/>
      <w:marTop w:val="0"/>
      <w:marBottom w:val="0"/>
      <w:divBdr>
        <w:top w:val="none" w:sz="0" w:space="0" w:color="auto"/>
        <w:left w:val="none" w:sz="0" w:space="0" w:color="auto"/>
        <w:bottom w:val="none" w:sz="0" w:space="0" w:color="auto"/>
        <w:right w:val="none" w:sz="0" w:space="0" w:color="auto"/>
      </w:divBdr>
    </w:div>
    <w:div w:id="1096251704">
      <w:bodyDiv w:val="1"/>
      <w:marLeft w:val="0"/>
      <w:marRight w:val="0"/>
      <w:marTop w:val="0"/>
      <w:marBottom w:val="0"/>
      <w:divBdr>
        <w:top w:val="none" w:sz="0" w:space="0" w:color="auto"/>
        <w:left w:val="none" w:sz="0" w:space="0" w:color="auto"/>
        <w:bottom w:val="none" w:sz="0" w:space="0" w:color="auto"/>
        <w:right w:val="none" w:sz="0" w:space="0" w:color="auto"/>
      </w:divBdr>
    </w:div>
    <w:div w:id="1099523874">
      <w:bodyDiv w:val="1"/>
      <w:marLeft w:val="0"/>
      <w:marRight w:val="0"/>
      <w:marTop w:val="0"/>
      <w:marBottom w:val="0"/>
      <w:divBdr>
        <w:top w:val="none" w:sz="0" w:space="0" w:color="auto"/>
        <w:left w:val="none" w:sz="0" w:space="0" w:color="auto"/>
        <w:bottom w:val="none" w:sz="0" w:space="0" w:color="auto"/>
        <w:right w:val="none" w:sz="0" w:space="0" w:color="auto"/>
      </w:divBdr>
    </w:div>
    <w:div w:id="1101071993">
      <w:bodyDiv w:val="1"/>
      <w:marLeft w:val="0"/>
      <w:marRight w:val="0"/>
      <w:marTop w:val="0"/>
      <w:marBottom w:val="0"/>
      <w:divBdr>
        <w:top w:val="none" w:sz="0" w:space="0" w:color="auto"/>
        <w:left w:val="none" w:sz="0" w:space="0" w:color="auto"/>
        <w:bottom w:val="none" w:sz="0" w:space="0" w:color="auto"/>
        <w:right w:val="none" w:sz="0" w:space="0" w:color="auto"/>
      </w:divBdr>
    </w:div>
    <w:div w:id="1102384408">
      <w:bodyDiv w:val="1"/>
      <w:marLeft w:val="0"/>
      <w:marRight w:val="0"/>
      <w:marTop w:val="0"/>
      <w:marBottom w:val="0"/>
      <w:divBdr>
        <w:top w:val="none" w:sz="0" w:space="0" w:color="auto"/>
        <w:left w:val="none" w:sz="0" w:space="0" w:color="auto"/>
        <w:bottom w:val="none" w:sz="0" w:space="0" w:color="auto"/>
        <w:right w:val="none" w:sz="0" w:space="0" w:color="auto"/>
      </w:divBdr>
    </w:div>
    <w:div w:id="1122962155">
      <w:bodyDiv w:val="1"/>
      <w:marLeft w:val="0"/>
      <w:marRight w:val="0"/>
      <w:marTop w:val="0"/>
      <w:marBottom w:val="0"/>
      <w:divBdr>
        <w:top w:val="none" w:sz="0" w:space="0" w:color="auto"/>
        <w:left w:val="none" w:sz="0" w:space="0" w:color="auto"/>
        <w:bottom w:val="none" w:sz="0" w:space="0" w:color="auto"/>
        <w:right w:val="none" w:sz="0" w:space="0" w:color="auto"/>
      </w:divBdr>
    </w:div>
    <w:div w:id="1123303450">
      <w:bodyDiv w:val="1"/>
      <w:marLeft w:val="0"/>
      <w:marRight w:val="0"/>
      <w:marTop w:val="0"/>
      <w:marBottom w:val="0"/>
      <w:divBdr>
        <w:top w:val="none" w:sz="0" w:space="0" w:color="auto"/>
        <w:left w:val="none" w:sz="0" w:space="0" w:color="auto"/>
        <w:bottom w:val="none" w:sz="0" w:space="0" w:color="auto"/>
        <w:right w:val="none" w:sz="0" w:space="0" w:color="auto"/>
      </w:divBdr>
    </w:div>
    <w:div w:id="1125732376">
      <w:bodyDiv w:val="1"/>
      <w:marLeft w:val="0"/>
      <w:marRight w:val="0"/>
      <w:marTop w:val="0"/>
      <w:marBottom w:val="0"/>
      <w:divBdr>
        <w:top w:val="none" w:sz="0" w:space="0" w:color="auto"/>
        <w:left w:val="none" w:sz="0" w:space="0" w:color="auto"/>
        <w:bottom w:val="none" w:sz="0" w:space="0" w:color="auto"/>
        <w:right w:val="none" w:sz="0" w:space="0" w:color="auto"/>
      </w:divBdr>
    </w:div>
    <w:div w:id="1127745264">
      <w:bodyDiv w:val="1"/>
      <w:marLeft w:val="0"/>
      <w:marRight w:val="0"/>
      <w:marTop w:val="0"/>
      <w:marBottom w:val="0"/>
      <w:divBdr>
        <w:top w:val="none" w:sz="0" w:space="0" w:color="auto"/>
        <w:left w:val="none" w:sz="0" w:space="0" w:color="auto"/>
        <w:bottom w:val="none" w:sz="0" w:space="0" w:color="auto"/>
        <w:right w:val="none" w:sz="0" w:space="0" w:color="auto"/>
      </w:divBdr>
    </w:div>
    <w:div w:id="1128085857">
      <w:bodyDiv w:val="1"/>
      <w:marLeft w:val="0"/>
      <w:marRight w:val="0"/>
      <w:marTop w:val="0"/>
      <w:marBottom w:val="0"/>
      <w:divBdr>
        <w:top w:val="none" w:sz="0" w:space="0" w:color="auto"/>
        <w:left w:val="none" w:sz="0" w:space="0" w:color="auto"/>
        <w:bottom w:val="none" w:sz="0" w:space="0" w:color="auto"/>
        <w:right w:val="none" w:sz="0" w:space="0" w:color="auto"/>
      </w:divBdr>
    </w:div>
    <w:div w:id="1129667016">
      <w:bodyDiv w:val="1"/>
      <w:marLeft w:val="0"/>
      <w:marRight w:val="0"/>
      <w:marTop w:val="0"/>
      <w:marBottom w:val="0"/>
      <w:divBdr>
        <w:top w:val="none" w:sz="0" w:space="0" w:color="auto"/>
        <w:left w:val="none" w:sz="0" w:space="0" w:color="auto"/>
        <w:bottom w:val="none" w:sz="0" w:space="0" w:color="auto"/>
        <w:right w:val="none" w:sz="0" w:space="0" w:color="auto"/>
      </w:divBdr>
    </w:div>
    <w:div w:id="1133601283">
      <w:bodyDiv w:val="1"/>
      <w:marLeft w:val="0"/>
      <w:marRight w:val="0"/>
      <w:marTop w:val="0"/>
      <w:marBottom w:val="0"/>
      <w:divBdr>
        <w:top w:val="none" w:sz="0" w:space="0" w:color="auto"/>
        <w:left w:val="none" w:sz="0" w:space="0" w:color="auto"/>
        <w:bottom w:val="none" w:sz="0" w:space="0" w:color="auto"/>
        <w:right w:val="none" w:sz="0" w:space="0" w:color="auto"/>
      </w:divBdr>
    </w:div>
    <w:div w:id="1134060133">
      <w:bodyDiv w:val="1"/>
      <w:marLeft w:val="0"/>
      <w:marRight w:val="0"/>
      <w:marTop w:val="0"/>
      <w:marBottom w:val="0"/>
      <w:divBdr>
        <w:top w:val="none" w:sz="0" w:space="0" w:color="auto"/>
        <w:left w:val="none" w:sz="0" w:space="0" w:color="auto"/>
        <w:bottom w:val="none" w:sz="0" w:space="0" w:color="auto"/>
        <w:right w:val="none" w:sz="0" w:space="0" w:color="auto"/>
      </w:divBdr>
    </w:div>
    <w:div w:id="1138650321">
      <w:bodyDiv w:val="1"/>
      <w:marLeft w:val="0"/>
      <w:marRight w:val="0"/>
      <w:marTop w:val="0"/>
      <w:marBottom w:val="0"/>
      <w:divBdr>
        <w:top w:val="none" w:sz="0" w:space="0" w:color="auto"/>
        <w:left w:val="none" w:sz="0" w:space="0" w:color="auto"/>
        <w:bottom w:val="none" w:sz="0" w:space="0" w:color="auto"/>
        <w:right w:val="none" w:sz="0" w:space="0" w:color="auto"/>
      </w:divBdr>
    </w:div>
    <w:div w:id="1140000401">
      <w:bodyDiv w:val="1"/>
      <w:marLeft w:val="0"/>
      <w:marRight w:val="0"/>
      <w:marTop w:val="0"/>
      <w:marBottom w:val="0"/>
      <w:divBdr>
        <w:top w:val="none" w:sz="0" w:space="0" w:color="auto"/>
        <w:left w:val="none" w:sz="0" w:space="0" w:color="auto"/>
        <w:bottom w:val="none" w:sz="0" w:space="0" w:color="auto"/>
        <w:right w:val="none" w:sz="0" w:space="0" w:color="auto"/>
      </w:divBdr>
    </w:div>
    <w:div w:id="1147549399">
      <w:bodyDiv w:val="1"/>
      <w:marLeft w:val="0"/>
      <w:marRight w:val="0"/>
      <w:marTop w:val="0"/>
      <w:marBottom w:val="0"/>
      <w:divBdr>
        <w:top w:val="none" w:sz="0" w:space="0" w:color="auto"/>
        <w:left w:val="none" w:sz="0" w:space="0" w:color="auto"/>
        <w:bottom w:val="none" w:sz="0" w:space="0" w:color="auto"/>
        <w:right w:val="none" w:sz="0" w:space="0" w:color="auto"/>
      </w:divBdr>
    </w:div>
    <w:div w:id="1151141607">
      <w:bodyDiv w:val="1"/>
      <w:marLeft w:val="0"/>
      <w:marRight w:val="0"/>
      <w:marTop w:val="0"/>
      <w:marBottom w:val="0"/>
      <w:divBdr>
        <w:top w:val="none" w:sz="0" w:space="0" w:color="auto"/>
        <w:left w:val="none" w:sz="0" w:space="0" w:color="auto"/>
        <w:bottom w:val="none" w:sz="0" w:space="0" w:color="auto"/>
        <w:right w:val="none" w:sz="0" w:space="0" w:color="auto"/>
      </w:divBdr>
    </w:div>
    <w:div w:id="1153789341">
      <w:bodyDiv w:val="1"/>
      <w:marLeft w:val="0"/>
      <w:marRight w:val="0"/>
      <w:marTop w:val="0"/>
      <w:marBottom w:val="0"/>
      <w:divBdr>
        <w:top w:val="none" w:sz="0" w:space="0" w:color="auto"/>
        <w:left w:val="none" w:sz="0" w:space="0" w:color="auto"/>
        <w:bottom w:val="none" w:sz="0" w:space="0" w:color="auto"/>
        <w:right w:val="none" w:sz="0" w:space="0" w:color="auto"/>
      </w:divBdr>
    </w:div>
    <w:div w:id="1160467301">
      <w:bodyDiv w:val="1"/>
      <w:marLeft w:val="0"/>
      <w:marRight w:val="0"/>
      <w:marTop w:val="0"/>
      <w:marBottom w:val="0"/>
      <w:divBdr>
        <w:top w:val="none" w:sz="0" w:space="0" w:color="auto"/>
        <w:left w:val="none" w:sz="0" w:space="0" w:color="auto"/>
        <w:bottom w:val="none" w:sz="0" w:space="0" w:color="auto"/>
        <w:right w:val="none" w:sz="0" w:space="0" w:color="auto"/>
      </w:divBdr>
    </w:div>
    <w:div w:id="1162041533">
      <w:bodyDiv w:val="1"/>
      <w:marLeft w:val="0"/>
      <w:marRight w:val="0"/>
      <w:marTop w:val="0"/>
      <w:marBottom w:val="0"/>
      <w:divBdr>
        <w:top w:val="none" w:sz="0" w:space="0" w:color="auto"/>
        <w:left w:val="none" w:sz="0" w:space="0" w:color="auto"/>
        <w:bottom w:val="none" w:sz="0" w:space="0" w:color="auto"/>
        <w:right w:val="none" w:sz="0" w:space="0" w:color="auto"/>
      </w:divBdr>
    </w:div>
    <w:div w:id="1167789635">
      <w:bodyDiv w:val="1"/>
      <w:marLeft w:val="0"/>
      <w:marRight w:val="0"/>
      <w:marTop w:val="0"/>
      <w:marBottom w:val="0"/>
      <w:divBdr>
        <w:top w:val="none" w:sz="0" w:space="0" w:color="auto"/>
        <w:left w:val="none" w:sz="0" w:space="0" w:color="auto"/>
        <w:bottom w:val="none" w:sz="0" w:space="0" w:color="auto"/>
        <w:right w:val="none" w:sz="0" w:space="0" w:color="auto"/>
      </w:divBdr>
    </w:div>
    <w:div w:id="1169322556">
      <w:bodyDiv w:val="1"/>
      <w:marLeft w:val="0"/>
      <w:marRight w:val="0"/>
      <w:marTop w:val="0"/>
      <w:marBottom w:val="0"/>
      <w:divBdr>
        <w:top w:val="none" w:sz="0" w:space="0" w:color="auto"/>
        <w:left w:val="none" w:sz="0" w:space="0" w:color="auto"/>
        <w:bottom w:val="none" w:sz="0" w:space="0" w:color="auto"/>
        <w:right w:val="none" w:sz="0" w:space="0" w:color="auto"/>
      </w:divBdr>
    </w:div>
    <w:div w:id="1169563324">
      <w:bodyDiv w:val="1"/>
      <w:marLeft w:val="0"/>
      <w:marRight w:val="0"/>
      <w:marTop w:val="0"/>
      <w:marBottom w:val="0"/>
      <w:divBdr>
        <w:top w:val="none" w:sz="0" w:space="0" w:color="auto"/>
        <w:left w:val="none" w:sz="0" w:space="0" w:color="auto"/>
        <w:bottom w:val="none" w:sz="0" w:space="0" w:color="auto"/>
        <w:right w:val="none" w:sz="0" w:space="0" w:color="auto"/>
      </w:divBdr>
    </w:div>
    <w:div w:id="1169904268">
      <w:bodyDiv w:val="1"/>
      <w:marLeft w:val="0"/>
      <w:marRight w:val="0"/>
      <w:marTop w:val="0"/>
      <w:marBottom w:val="0"/>
      <w:divBdr>
        <w:top w:val="none" w:sz="0" w:space="0" w:color="auto"/>
        <w:left w:val="none" w:sz="0" w:space="0" w:color="auto"/>
        <w:bottom w:val="none" w:sz="0" w:space="0" w:color="auto"/>
        <w:right w:val="none" w:sz="0" w:space="0" w:color="auto"/>
      </w:divBdr>
    </w:div>
    <w:div w:id="1171019313">
      <w:bodyDiv w:val="1"/>
      <w:marLeft w:val="0"/>
      <w:marRight w:val="0"/>
      <w:marTop w:val="0"/>
      <w:marBottom w:val="0"/>
      <w:divBdr>
        <w:top w:val="none" w:sz="0" w:space="0" w:color="auto"/>
        <w:left w:val="none" w:sz="0" w:space="0" w:color="auto"/>
        <w:bottom w:val="none" w:sz="0" w:space="0" w:color="auto"/>
        <w:right w:val="none" w:sz="0" w:space="0" w:color="auto"/>
      </w:divBdr>
    </w:div>
    <w:div w:id="1179270436">
      <w:bodyDiv w:val="1"/>
      <w:marLeft w:val="0"/>
      <w:marRight w:val="0"/>
      <w:marTop w:val="0"/>
      <w:marBottom w:val="0"/>
      <w:divBdr>
        <w:top w:val="none" w:sz="0" w:space="0" w:color="auto"/>
        <w:left w:val="none" w:sz="0" w:space="0" w:color="auto"/>
        <w:bottom w:val="none" w:sz="0" w:space="0" w:color="auto"/>
        <w:right w:val="none" w:sz="0" w:space="0" w:color="auto"/>
      </w:divBdr>
    </w:div>
    <w:div w:id="1183666834">
      <w:bodyDiv w:val="1"/>
      <w:marLeft w:val="0"/>
      <w:marRight w:val="0"/>
      <w:marTop w:val="0"/>
      <w:marBottom w:val="0"/>
      <w:divBdr>
        <w:top w:val="none" w:sz="0" w:space="0" w:color="auto"/>
        <w:left w:val="none" w:sz="0" w:space="0" w:color="auto"/>
        <w:bottom w:val="none" w:sz="0" w:space="0" w:color="auto"/>
        <w:right w:val="none" w:sz="0" w:space="0" w:color="auto"/>
      </w:divBdr>
    </w:div>
    <w:div w:id="1186332690">
      <w:bodyDiv w:val="1"/>
      <w:marLeft w:val="0"/>
      <w:marRight w:val="0"/>
      <w:marTop w:val="0"/>
      <w:marBottom w:val="0"/>
      <w:divBdr>
        <w:top w:val="none" w:sz="0" w:space="0" w:color="auto"/>
        <w:left w:val="none" w:sz="0" w:space="0" w:color="auto"/>
        <w:bottom w:val="none" w:sz="0" w:space="0" w:color="auto"/>
        <w:right w:val="none" w:sz="0" w:space="0" w:color="auto"/>
      </w:divBdr>
    </w:div>
    <w:div w:id="1186754140">
      <w:bodyDiv w:val="1"/>
      <w:marLeft w:val="0"/>
      <w:marRight w:val="0"/>
      <w:marTop w:val="0"/>
      <w:marBottom w:val="0"/>
      <w:divBdr>
        <w:top w:val="none" w:sz="0" w:space="0" w:color="auto"/>
        <w:left w:val="none" w:sz="0" w:space="0" w:color="auto"/>
        <w:bottom w:val="none" w:sz="0" w:space="0" w:color="auto"/>
        <w:right w:val="none" w:sz="0" w:space="0" w:color="auto"/>
      </w:divBdr>
    </w:div>
    <w:div w:id="1187789748">
      <w:bodyDiv w:val="1"/>
      <w:marLeft w:val="0"/>
      <w:marRight w:val="0"/>
      <w:marTop w:val="0"/>
      <w:marBottom w:val="0"/>
      <w:divBdr>
        <w:top w:val="none" w:sz="0" w:space="0" w:color="auto"/>
        <w:left w:val="none" w:sz="0" w:space="0" w:color="auto"/>
        <w:bottom w:val="none" w:sz="0" w:space="0" w:color="auto"/>
        <w:right w:val="none" w:sz="0" w:space="0" w:color="auto"/>
      </w:divBdr>
    </w:div>
    <w:div w:id="1188520768">
      <w:bodyDiv w:val="1"/>
      <w:marLeft w:val="0"/>
      <w:marRight w:val="0"/>
      <w:marTop w:val="0"/>
      <w:marBottom w:val="0"/>
      <w:divBdr>
        <w:top w:val="none" w:sz="0" w:space="0" w:color="auto"/>
        <w:left w:val="none" w:sz="0" w:space="0" w:color="auto"/>
        <w:bottom w:val="none" w:sz="0" w:space="0" w:color="auto"/>
        <w:right w:val="none" w:sz="0" w:space="0" w:color="auto"/>
      </w:divBdr>
    </w:div>
    <w:div w:id="1191529439">
      <w:bodyDiv w:val="1"/>
      <w:marLeft w:val="0"/>
      <w:marRight w:val="0"/>
      <w:marTop w:val="0"/>
      <w:marBottom w:val="0"/>
      <w:divBdr>
        <w:top w:val="none" w:sz="0" w:space="0" w:color="auto"/>
        <w:left w:val="none" w:sz="0" w:space="0" w:color="auto"/>
        <w:bottom w:val="none" w:sz="0" w:space="0" w:color="auto"/>
        <w:right w:val="none" w:sz="0" w:space="0" w:color="auto"/>
      </w:divBdr>
    </w:div>
    <w:div w:id="1191605903">
      <w:bodyDiv w:val="1"/>
      <w:marLeft w:val="0"/>
      <w:marRight w:val="0"/>
      <w:marTop w:val="0"/>
      <w:marBottom w:val="0"/>
      <w:divBdr>
        <w:top w:val="none" w:sz="0" w:space="0" w:color="auto"/>
        <w:left w:val="none" w:sz="0" w:space="0" w:color="auto"/>
        <w:bottom w:val="none" w:sz="0" w:space="0" w:color="auto"/>
        <w:right w:val="none" w:sz="0" w:space="0" w:color="auto"/>
      </w:divBdr>
    </w:div>
    <w:div w:id="1207447310">
      <w:bodyDiv w:val="1"/>
      <w:marLeft w:val="0"/>
      <w:marRight w:val="0"/>
      <w:marTop w:val="0"/>
      <w:marBottom w:val="0"/>
      <w:divBdr>
        <w:top w:val="none" w:sz="0" w:space="0" w:color="auto"/>
        <w:left w:val="none" w:sz="0" w:space="0" w:color="auto"/>
        <w:bottom w:val="none" w:sz="0" w:space="0" w:color="auto"/>
        <w:right w:val="none" w:sz="0" w:space="0" w:color="auto"/>
      </w:divBdr>
    </w:div>
    <w:div w:id="1207642960">
      <w:bodyDiv w:val="1"/>
      <w:marLeft w:val="0"/>
      <w:marRight w:val="0"/>
      <w:marTop w:val="0"/>
      <w:marBottom w:val="0"/>
      <w:divBdr>
        <w:top w:val="none" w:sz="0" w:space="0" w:color="auto"/>
        <w:left w:val="none" w:sz="0" w:space="0" w:color="auto"/>
        <w:bottom w:val="none" w:sz="0" w:space="0" w:color="auto"/>
        <w:right w:val="none" w:sz="0" w:space="0" w:color="auto"/>
      </w:divBdr>
    </w:div>
    <w:div w:id="1208101775">
      <w:bodyDiv w:val="1"/>
      <w:marLeft w:val="0"/>
      <w:marRight w:val="0"/>
      <w:marTop w:val="0"/>
      <w:marBottom w:val="0"/>
      <w:divBdr>
        <w:top w:val="none" w:sz="0" w:space="0" w:color="auto"/>
        <w:left w:val="none" w:sz="0" w:space="0" w:color="auto"/>
        <w:bottom w:val="none" w:sz="0" w:space="0" w:color="auto"/>
        <w:right w:val="none" w:sz="0" w:space="0" w:color="auto"/>
      </w:divBdr>
    </w:div>
    <w:div w:id="1208297023">
      <w:bodyDiv w:val="1"/>
      <w:marLeft w:val="0"/>
      <w:marRight w:val="0"/>
      <w:marTop w:val="0"/>
      <w:marBottom w:val="0"/>
      <w:divBdr>
        <w:top w:val="none" w:sz="0" w:space="0" w:color="auto"/>
        <w:left w:val="none" w:sz="0" w:space="0" w:color="auto"/>
        <w:bottom w:val="none" w:sz="0" w:space="0" w:color="auto"/>
        <w:right w:val="none" w:sz="0" w:space="0" w:color="auto"/>
      </w:divBdr>
    </w:div>
    <w:div w:id="1208684162">
      <w:bodyDiv w:val="1"/>
      <w:marLeft w:val="0"/>
      <w:marRight w:val="0"/>
      <w:marTop w:val="0"/>
      <w:marBottom w:val="0"/>
      <w:divBdr>
        <w:top w:val="none" w:sz="0" w:space="0" w:color="auto"/>
        <w:left w:val="none" w:sz="0" w:space="0" w:color="auto"/>
        <w:bottom w:val="none" w:sz="0" w:space="0" w:color="auto"/>
        <w:right w:val="none" w:sz="0" w:space="0" w:color="auto"/>
      </w:divBdr>
    </w:div>
    <w:div w:id="1208833468">
      <w:bodyDiv w:val="1"/>
      <w:marLeft w:val="0"/>
      <w:marRight w:val="0"/>
      <w:marTop w:val="0"/>
      <w:marBottom w:val="0"/>
      <w:divBdr>
        <w:top w:val="none" w:sz="0" w:space="0" w:color="auto"/>
        <w:left w:val="none" w:sz="0" w:space="0" w:color="auto"/>
        <w:bottom w:val="none" w:sz="0" w:space="0" w:color="auto"/>
        <w:right w:val="none" w:sz="0" w:space="0" w:color="auto"/>
      </w:divBdr>
    </w:div>
    <w:div w:id="1209606570">
      <w:bodyDiv w:val="1"/>
      <w:marLeft w:val="0"/>
      <w:marRight w:val="0"/>
      <w:marTop w:val="0"/>
      <w:marBottom w:val="0"/>
      <w:divBdr>
        <w:top w:val="none" w:sz="0" w:space="0" w:color="auto"/>
        <w:left w:val="none" w:sz="0" w:space="0" w:color="auto"/>
        <w:bottom w:val="none" w:sz="0" w:space="0" w:color="auto"/>
        <w:right w:val="none" w:sz="0" w:space="0" w:color="auto"/>
      </w:divBdr>
    </w:div>
    <w:div w:id="1209873897">
      <w:bodyDiv w:val="1"/>
      <w:marLeft w:val="0"/>
      <w:marRight w:val="0"/>
      <w:marTop w:val="0"/>
      <w:marBottom w:val="0"/>
      <w:divBdr>
        <w:top w:val="none" w:sz="0" w:space="0" w:color="auto"/>
        <w:left w:val="none" w:sz="0" w:space="0" w:color="auto"/>
        <w:bottom w:val="none" w:sz="0" w:space="0" w:color="auto"/>
        <w:right w:val="none" w:sz="0" w:space="0" w:color="auto"/>
      </w:divBdr>
    </w:div>
    <w:div w:id="1211116299">
      <w:bodyDiv w:val="1"/>
      <w:marLeft w:val="0"/>
      <w:marRight w:val="0"/>
      <w:marTop w:val="0"/>
      <w:marBottom w:val="0"/>
      <w:divBdr>
        <w:top w:val="none" w:sz="0" w:space="0" w:color="auto"/>
        <w:left w:val="none" w:sz="0" w:space="0" w:color="auto"/>
        <w:bottom w:val="none" w:sz="0" w:space="0" w:color="auto"/>
        <w:right w:val="none" w:sz="0" w:space="0" w:color="auto"/>
      </w:divBdr>
    </w:div>
    <w:div w:id="1217664427">
      <w:bodyDiv w:val="1"/>
      <w:marLeft w:val="0"/>
      <w:marRight w:val="0"/>
      <w:marTop w:val="0"/>
      <w:marBottom w:val="0"/>
      <w:divBdr>
        <w:top w:val="none" w:sz="0" w:space="0" w:color="auto"/>
        <w:left w:val="none" w:sz="0" w:space="0" w:color="auto"/>
        <w:bottom w:val="none" w:sz="0" w:space="0" w:color="auto"/>
        <w:right w:val="none" w:sz="0" w:space="0" w:color="auto"/>
      </w:divBdr>
    </w:div>
    <w:div w:id="1217858355">
      <w:bodyDiv w:val="1"/>
      <w:marLeft w:val="0"/>
      <w:marRight w:val="0"/>
      <w:marTop w:val="0"/>
      <w:marBottom w:val="0"/>
      <w:divBdr>
        <w:top w:val="none" w:sz="0" w:space="0" w:color="auto"/>
        <w:left w:val="none" w:sz="0" w:space="0" w:color="auto"/>
        <w:bottom w:val="none" w:sz="0" w:space="0" w:color="auto"/>
        <w:right w:val="none" w:sz="0" w:space="0" w:color="auto"/>
      </w:divBdr>
    </w:div>
    <w:div w:id="1218470970">
      <w:bodyDiv w:val="1"/>
      <w:marLeft w:val="0"/>
      <w:marRight w:val="0"/>
      <w:marTop w:val="0"/>
      <w:marBottom w:val="0"/>
      <w:divBdr>
        <w:top w:val="none" w:sz="0" w:space="0" w:color="auto"/>
        <w:left w:val="none" w:sz="0" w:space="0" w:color="auto"/>
        <w:bottom w:val="none" w:sz="0" w:space="0" w:color="auto"/>
        <w:right w:val="none" w:sz="0" w:space="0" w:color="auto"/>
      </w:divBdr>
    </w:div>
    <w:div w:id="1220626415">
      <w:bodyDiv w:val="1"/>
      <w:marLeft w:val="0"/>
      <w:marRight w:val="0"/>
      <w:marTop w:val="0"/>
      <w:marBottom w:val="0"/>
      <w:divBdr>
        <w:top w:val="none" w:sz="0" w:space="0" w:color="auto"/>
        <w:left w:val="none" w:sz="0" w:space="0" w:color="auto"/>
        <w:bottom w:val="none" w:sz="0" w:space="0" w:color="auto"/>
        <w:right w:val="none" w:sz="0" w:space="0" w:color="auto"/>
      </w:divBdr>
    </w:div>
    <w:div w:id="1230656325">
      <w:bodyDiv w:val="1"/>
      <w:marLeft w:val="0"/>
      <w:marRight w:val="0"/>
      <w:marTop w:val="0"/>
      <w:marBottom w:val="0"/>
      <w:divBdr>
        <w:top w:val="none" w:sz="0" w:space="0" w:color="auto"/>
        <w:left w:val="none" w:sz="0" w:space="0" w:color="auto"/>
        <w:bottom w:val="none" w:sz="0" w:space="0" w:color="auto"/>
        <w:right w:val="none" w:sz="0" w:space="0" w:color="auto"/>
      </w:divBdr>
    </w:div>
    <w:div w:id="1232347622">
      <w:bodyDiv w:val="1"/>
      <w:marLeft w:val="0"/>
      <w:marRight w:val="0"/>
      <w:marTop w:val="0"/>
      <w:marBottom w:val="0"/>
      <w:divBdr>
        <w:top w:val="none" w:sz="0" w:space="0" w:color="auto"/>
        <w:left w:val="none" w:sz="0" w:space="0" w:color="auto"/>
        <w:bottom w:val="none" w:sz="0" w:space="0" w:color="auto"/>
        <w:right w:val="none" w:sz="0" w:space="0" w:color="auto"/>
      </w:divBdr>
    </w:div>
    <w:div w:id="1237321532">
      <w:bodyDiv w:val="1"/>
      <w:marLeft w:val="0"/>
      <w:marRight w:val="0"/>
      <w:marTop w:val="0"/>
      <w:marBottom w:val="0"/>
      <w:divBdr>
        <w:top w:val="none" w:sz="0" w:space="0" w:color="auto"/>
        <w:left w:val="none" w:sz="0" w:space="0" w:color="auto"/>
        <w:bottom w:val="none" w:sz="0" w:space="0" w:color="auto"/>
        <w:right w:val="none" w:sz="0" w:space="0" w:color="auto"/>
      </w:divBdr>
    </w:div>
    <w:div w:id="1238396609">
      <w:bodyDiv w:val="1"/>
      <w:marLeft w:val="0"/>
      <w:marRight w:val="0"/>
      <w:marTop w:val="0"/>
      <w:marBottom w:val="0"/>
      <w:divBdr>
        <w:top w:val="none" w:sz="0" w:space="0" w:color="auto"/>
        <w:left w:val="none" w:sz="0" w:space="0" w:color="auto"/>
        <w:bottom w:val="none" w:sz="0" w:space="0" w:color="auto"/>
        <w:right w:val="none" w:sz="0" w:space="0" w:color="auto"/>
      </w:divBdr>
    </w:div>
    <w:div w:id="1247767980">
      <w:bodyDiv w:val="1"/>
      <w:marLeft w:val="0"/>
      <w:marRight w:val="0"/>
      <w:marTop w:val="0"/>
      <w:marBottom w:val="0"/>
      <w:divBdr>
        <w:top w:val="none" w:sz="0" w:space="0" w:color="auto"/>
        <w:left w:val="none" w:sz="0" w:space="0" w:color="auto"/>
        <w:bottom w:val="none" w:sz="0" w:space="0" w:color="auto"/>
        <w:right w:val="none" w:sz="0" w:space="0" w:color="auto"/>
      </w:divBdr>
    </w:div>
    <w:div w:id="1252350565">
      <w:bodyDiv w:val="1"/>
      <w:marLeft w:val="0"/>
      <w:marRight w:val="0"/>
      <w:marTop w:val="0"/>
      <w:marBottom w:val="0"/>
      <w:divBdr>
        <w:top w:val="none" w:sz="0" w:space="0" w:color="auto"/>
        <w:left w:val="none" w:sz="0" w:space="0" w:color="auto"/>
        <w:bottom w:val="none" w:sz="0" w:space="0" w:color="auto"/>
        <w:right w:val="none" w:sz="0" w:space="0" w:color="auto"/>
      </w:divBdr>
    </w:div>
    <w:div w:id="1255019697">
      <w:bodyDiv w:val="1"/>
      <w:marLeft w:val="0"/>
      <w:marRight w:val="0"/>
      <w:marTop w:val="0"/>
      <w:marBottom w:val="0"/>
      <w:divBdr>
        <w:top w:val="none" w:sz="0" w:space="0" w:color="auto"/>
        <w:left w:val="none" w:sz="0" w:space="0" w:color="auto"/>
        <w:bottom w:val="none" w:sz="0" w:space="0" w:color="auto"/>
        <w:right w:val="none" w:sz="0" w:space="0" w:color="auto"/>
      </w:divBdr>
    </w:div>
    <w:div w:id="1257246267">
      <w:bodyDiv w:val="1"/>
      <w:marLeft w:val="0"/>
      <w:marRight w:val="0"/>
      <w:marTop w:val="0"/>
      <w:marBottom w:val="0"/>
      <w:divBdr>
        <w:top w:val="none" w:sz="0" w:space="0" w:color="auto"/>
        <w:left w:val="none" w:sz="0" w:space="0" w:color="auto"/>
        <w:bottom w:val="none" w:sz="0" w:space="0" w:color="auto"/>
        <w:right w:val="none" w:sz="0" w:space="0" w:color="auto"/>
      </w:divBdr>
    </w:div>
    <w:div w:id="1257592047">
      <w:bodyDiv w:val="1"/>
      <w:marLeft w:val="0"/>
      <w:marRight w:val="0"/>
      <w:marTop w:val="0"/>
      <w:marBottom w:val="0"/>
      <w:divBdr>
        <w:top w:val="none" w:sz="0" w:space="0" w:color="auto"/>
        <w:left w:val="none" w:sz="0" w:space="0" w:color="auto"/>
        <w:bottom w:val="none" w:sz="0" w:space="0" w:color="auto"/>
        <w:right w:val="none" w:sz="0" w:space="0" w:color="auto"/>
      </w:divBdr>
    </w:div>
    <w:div w:id="1258563156">
      <w:bodyDiv w:val="1"/>
      <w:marLeft w:val="0"/>
      <w:marRight w:val="0"/>
      <w:marTop w:val="0"/>
      <w:marBottom w:val="0"/>
      <w:divBdr>
        <w:top w:val="none" w:sz="0" w:space="0" w:color="auto"/>
        <w:left w:val="none" w:sz="0" w:space="0" w:color="auto"/>
        <w:bottom w:val="none" w:sz="0" w:space="0" w:color="auto"/>
        <w:right w:val="none" w:sz="0" w:space="0" w:color="auto"/>
      </w:divBdr>
    </w:div>
    <w:div w:id="1260063528">
      <w:bodyDiv w:val="1"/>
      <w:marLeft w:val="0"/>
      <w:marRight w:val="0"/>
      <w:marTop w:val="0"/>
      <w:marBottom w:val="0"/>
      <w:divBdr>
        <w:top w:val="none" w:sz="0" w:space="0" w:color="auto"/>
        <w:left w:val="none" w:sz="0" w:space="0" w:color="auto"/>
        <w:bottom w:val="none" w:sz="0" w:space="0" w:color="auto"/>
        <w:right w:val="none" w:sz="0" w:space="0" w:color="auto"/>
      </w:divBdr>
    </w:div>
    <w:div w:id="1261059493">
      <w:bodyDiv w:val="1"/>
      <w:marLeft w:val="0"/>
      <w:marRight w:val="0"/>
      <w:marTop w:val="0"/>
      <w:marBottom w:val="0"/>
      <w:divBdr>
        <w:top w:val="none" w:sz="0" w:space="0" w:color="auto"/>
        <w:left w:val="none" w:sz="0" w:space="0" w:color="auto"/>
        <w:bottom w:val="none" w:sz="0" w:space="0" w:color="auto"/>
        <w:right w:val="none" w:sz="0" w:space="0" w:color="auto"/>
      </w:divBdr>
    </w:div>
    <w:div w:id="1267227368">
      <w:bodyDiv w:val="1"/>
      <w:marLeft w:val="0"/>
      <w:marRight w:val="0"/>
      <w:marTop w:val="0"/>
      <w:marBottom w:val="0"/>
      <w:divBdr>
        <w:top w:val="none" w:sz="0" w:space="0" w:color="auto"/>
        <w:left w:val="none" w:sz="0" w:space="0" w:color="auto"/>
        <w:bottom w:val="none" w:sz="0" w:space="0" w:color="auto"/>
        <w:right w:val="none" w:sz="0" w:space="0" w:color="auto"/>
      </w:divBdr>
    </w:div>
    <w:div w:id="1271398772">
      <w:bodyDiv w:val="1"/>
      <w:marLeft w:val="0"/>
      <w:marRight w:val="0"/>
      <w:marTop w:val="0"/>
      <w:marBottom w:val="0"/>
      <w:divBdr>
        <w:top w:val="none" w:sz="0" w:space="0" w:color="auto"/>
        <w:left w:val="none" w:sz="0" w:space="0" w:color="auto"/>
        <w:bottom w:val="none" w:sz="0" w:space="0" w:color="auto"/>
        <w:right w:val="none" w:sz="0" w:space="0" w:color="auto"/>
      </w:divBdr>
    </w:div>
    <w:div w:id="1272593715">
      <w:bodyDiv w:val="1"/>
      <w:marLeft w:val="0"/>
      <w:marRight w:val="0"/>
      <w:marTop w:val="0"/>
      <w:marBottom w:val="0"/>
      <w:divBdr>
        <w:top w:val="none" w:sz="0" w:space="0" w:color="auto"/>
        <w:left w:val="none" w:sz="0" w:space="0" w:color="auto"/>
        <w:bottom w:val="none" w:sz="0" w:space="0" w:color="auto"/>
        <w:right w:val="none" w:sz="0" w:space="0" w:color="auto"/>
      </w:divBdr>
    </w:div>
    <w:div w:id="1284113841">
      <w:bodyDiv w:val="1"/>
      <w:marLeft w:val="0"/>
      <w:marRight w:val="0"/>
      <w:marTop w:val="0"/>
      <w:marBottom w:val="0"/>
      <w:divBdr>
        <w:top w:val="none" w:sz="0" w:space="0" w:color="auto"/>
        <w:left w:val="none" w:sz="0" w:space="0" w:color="auto"/>
        <w:bottom w:val="none" w:sz="0" w:space="0" w:color="auto"/>
        <w:right w:val="none" w:sz="0" w:space="0" w:color="auto"/>
      </w:divBdr>
    </w:div>
    <w:div w:id="1289699692">
      <w:bodyDiv w:val="1"/>
      <w:marLeft w:val="0"/>
      <w:marRight w:val="0"/>
      <w:marTop w:val="0"/>
      <w:marBottom w:val="0"/>
      <w:divBdr>
        <w:top w:val="none" w:sz="0" w:space="0" w:color="auto"/>
        <w:left w:val="none" w:sz="0" w:space="0" w:color="auto"/>
        <w:bottom w:val="none" w:sz="0" w:space="0" w:color="auto"/>
        <w:right w:val="none" w:sz="0" w:space="0" w:color="auto"/>
      </w:divBdr>
    </w:div>
    <w:div w:id="1293750134">
      <w:bodyDiv w:val="1"/>
      <w:marLeft w:val="0"/>
      <w:marRight w:val="0"/>
      <w:marTop w:val="0"/>
      <w:marBottom w:val="0"/>
      <w:divBdr>
        <w:top w:val="none" w:sz="0" w:space="0" w:color="auto"/>
        <w:left w:val="none" w:sz="0" w:space="0" w:color="auto"/>
        <w:bottom w:val="none" w:sz="0" w:space="0" w:color="auto"/>
        <w:right w:val="none" w:sz="0" w:space="0" w:color="auto"/>
      </w:divBdr>
    </w:div>
    <w:div w:id="1295063067">
      <w:bodyDiv w:val="1"/>
      <w:marLeft w:val="0"/>
      <w:marRight w:val="0"/>
      <w:marTop w:val="0"/>
      <w:marBottom w:val="0"/>
      <w:divBdr>
        <w:top w:val="none" w:sz="0" w:space="0" w:color="auto"/>
        <w:left w:val="none" w:sz="0" w:space="0" w:color="auto"/>
        <w:bottom w:val="none" w:sz="0" w:space="0" w:color="auto"/>
        <w:right w:val="none" w:sz="0" w:space="0" w:color="auto"/>
      </w:divBdr>
    </w:div>
    <w:div w:id="1295599565">
      <w:bodyDiv w:val="1"/>
      <w:marLeft w:val="0"/>
      <w:marRight w:val="0"/>
      <w:marTop w:val="0"/>
      <w:marBottom w:val="0"/>
      <w:divBdr>
        <w:top w:val="none" w:sz="0" w:space="0" w:color="auto"/>
        <w:left w:val="none" w:sz="0" w:space="0" w:color="auto"/>
        <w:bottom w:val="none" w:sz="0" w:space="0" w:color="auto"/>
        <w:right w:val="none" w:sz="0" w:space="0" w:color="auto"/>
      </w:divBdr>
    </w:div>
    <w:div w:id="1302728810">
      <w:bodyDiv w:val="1"/>
      <w:marLeft w:val="0"/>
      <w:marRight w:val="0"/>
      <w:marTop w:val="0"/>
      <w:marBottom w:val="0"/>
      <w:divBdr>
        <w:top w:val="none" w:sz="0" w:space="0" w:color="auto"/>
        <w:left w:val="none" w:sz="0" w:space="0" w:color="auto"/>
        <w:bottom w:val="none" w:sz="0" w:space="0" w:color="auto"/>
        <w:right w:val="none" w:sz="0" w:space="0" w:color="auto"/>
      </w:divBdr>
    </w:div>
    <w:div w:id="1306088823">
      <w:bodyDiv w:val="1"/>
      <w:marLeft w:val="0"/>
      <w:marRight w:val="0"/>
      <w:marTop w:val="0"/>
      <w:marBottom w:val="0"/>
      <w:divBdr>
        <w:top w:val="none" w:sz="0" w:space="0" w:color="auto"/>
        <w:left w:val="none" w:sz="0" w:space="0" w:color="auto"/>
        <w:bottom w:val="none" w:sz="0" w:space="0" w:color="auto"/>
        <w:right w:val="none" w:sz="0" w:space="0" w:color="auto"/>
      </w:divBdr>
    </w:div>
    <w:div w:id="1310668824">
      <w:bodyDiv w:val="1"/>
      <w:marLeft w:val="0"/>
      <w:marRight w:val="0"/>
      <w:marTop w:val="0"/>
      <w:marBottom w:val="0"/>
      <w:divBdr>
        <w:top w:val="none" w:sz="0" w:space="0" w:color="auto"/>
        <w:left w:val="none" w:sz="0" w:space="0" w:color="auto"/>
        <w:bottom w:val="none" w:sz="0" w:space="0" w:color="auto"/>
        <w:right w:val="none" w:sz="0" w:space="0" w:color="auto"/>
      </w:divBdr>
    </w:div>
    <w:div w:id="1313439171">
      <w:bodyDiv w:val="1"/>
      <w:marLeft w:val="0"/>
      <w:marRight w:val="0"/>
      <w:marTop w:val="0"/>
      <w:marBottom w:val="0"/>
      <w:divBdr>
        <w:top w:val="none" w:sz="0" w:space="0" w:color="auto"/>
        <w:left w:val="none" w:sz="0" w:space="0" w:color="auto"/>
        <w:bottom w:val="none" w:sz="0" w:space="0" w:color="auto"/>
        <w:right w:val="none" w:sz="0" w:space="0" w:color="auto"/>
      </w:divBdr>
    </w:div>
    <w:div w:id="1315916349">
      <w:bodyDiv w:val="1"/>
      <w:marLeft w:val="0"/>
      <w:marRight w:val="0"/>
      <w:marTop w:val="0"/>
      <w:marBottom w:val="0"/>
      <w:divBdr>
        <w:top w:val="none" w:sz="0" w:space="0" w:color="auto"/>
        <w:left w:val="none" w:sz="0" w:space="0" w:color="auto"/>
        <w:bottom w:val="none" w:sz="0" w:space="0" w:color="auto"/>
        <w:right w:val="none" w:sz="0" w:space="0" w:color="auto"/>
      </w:divBdr>
    </w:div>
    <w:div w:id="1323002607">
      <w:bodyDiv w:val="1"/>
      <w:marLeft w:val="0"/>
      <w:marRight w:val="0"/>
      <w:marTop w:val="0"/>
      <w:marBottom w:val="0"/>
      <w:divBdr>
        <w:top w:val="none" w:sz="0" w:space="0" w:color="auto"/>
        <w:left w:val="none" w:sz="0" w:space="0" w:color="auto"/>
        <w:bottom w:val="none" w:sz="0" w:space="0" w:color="auto"/>
        <w:right w:val="none" w:sz="0" w:space="0" w:color="auto"/>
      </w:divBdr>
    </w:div>
    <w:div w:id="1324820590">
      <w:bodyDiv w:val="1"/>
      <w:marLeft w:val="0"/>
      <w:marRight w:val="0"/>
      <w:marTop w:val="0"/>
      <w:marBottom w:val="0"/>
      <w:divBdr>
        <w:top w:val="none" w:sz="0" w:space="0" w:color="auto"/>
        <w:left w:val="none" w:sz="0" w:space="0" w:color="auto"/>
        <w:bottom w:val="none" w:sz="0" w:space="0" w:color="auto"/>
        <w:right w:val="none" w:sz="0" w:space="0" w:color="auto"/>
      </w:divBdr>
    </w:div>
    <w:div w:id="1328971482">
      <w:bodyDiv w:val="1"/>
      <w:marLeft w:val="0"/>
      <w:marRight w:val="0"/>
      <w:marTop w:val="0"/>
      <w:marBottom w:val="0"/>
      <w:divBdr>
        <w:top w:val="none" w:sz="0" w:space="0" w:color="auto"/>
        <w:left w:val="none" w:sz="0" w:space="0" w:color="auto"/>
        <w:bottom w:val="none" w:sz="0" w:space="0" w:color="auto"/>
        <w:right w:val="none" w:sz="0" w:space="0" w:color="auto"/>
      </w:divBdr>
    </w:div>
    <w:div w:id="1330862843">
      <w:bodyDiv w:val="1"/>
      <w:marLeft w:val="0"/>
      <w:marRight w:val="0"/>
      <w:marTop w:val="0"/>
      <w:marBottom w:val="0"/>
      <w:divBdr>
        <w:top w:val="none" w:sz="0" w:space="0" w:color="auto"/>
        <w:left w:val="none" w:sz="0" w:space="0" w:color="auto"/>
        <w:bottom w:val="none" w:sz="0" w:space="0" w:color="auto"/>
        <w:right w:val="none" w:sz="0" w:space="0" w:color="auto"/>
      </w:divBdr>
    </w:div>
    <w:div w:id="1338076407">
      <w:bodyDiv w:val="1"/>
      <w:marLeft w:val="0"/>
      <w:marRight w:val="0"/>
      <w:marTop w:val="0"/>
      <w:marBottom w:val="0"/>
      <w:divBdr>
        <w:top w:val="none" w:sz="0" w:space="0" w:color="auto"/>
        <w:left w:val="none" w:sz="0" w:space="0" w:color="auto"/>
        <w:bottom w:val="none" w:sz="0" w:space="0" w:color="auto"/>
        <w:right w:val="none" w:sz="0" w:space="0" w:color="auto"/>
      </w:divBdr>
    </w:div>
    <w:div w:id="1341659883">
      <w:bodyDiv w:val="1"/>
      <w:marLeft w:val="0"/>
      <w:marRight w:val="0"/>
      <w:marTop w:val="0"/>
      <w:marBottom w:val="0"/>
      <w:divBdr>
        <w:top w:val="none" w:sz="0" w:space="0" w:color="auto"/>
        <w:left w:val="none" w:sz="0" w:space="0" w:color="auto"/>
        <w:bottom w:val="none" w:sz="0" w:space="0" w:color="auto"/>
        <w:right w:val="none" w:sz="0" w:space="0" w:color="auto"/>
      </w:divBdr>
    </w:div>
    <w:div w:id="1348019313">
      <w:bodyDiv w:val="1"/>
      <w:marLeft w:val="0"/>
      <w:marRight w:val="0"/>
      <w:marTop w:val="0"/>
      <w:marBottom w:val="0"/>
      <w:divBdr>
        <w:top w:val="none" w:sz="0" w:space="0" w:color="auto"/>
        <w:left w:val="none" w:sz="0" w:space="0" w:color="auto"/>
        <w:bottom w:val="none" w:sz="0" w:space="0" w:color="auto"/>
        <w:right w:val="none" w:sz="0" w:space="0" w:color="auto"/>
      </w:divBdr>
    </w:div>
    <w:div w:id="1355106693">
      <w:bodyDiv w:val="1"/>
      <w:marLeft w:val="0"/>
      <w:marRight w:val="0"/>
      <w:marTop w:val="0"/>
      <w:marBottom w:val="0"/>
      <w:divBdr>
        <w:top w:val="none" w:sz="0" w:space="0" w:color="auto"/>
        <w:left w:val="none" w:sz="0" w:space="0" w:color="auto"/>
        <w:bottom w:val="none" w:sz="0" w:space="0" w:color="auto"/>
        <w:right w:val="none" w:sz="0" w:space="0" w:color="auto"/>
      </w:divBdr>
    </w:div>
    <w:div w:id="1357999991">
      <w:bodyDiv w:val="1"/>
      <w:marLeft w:val="0"/>
      <w:marRight w:val="0"/>
      <w:marTop w:val="0"/>
      <w:marBottom w:val="0"/>
      <w:divBdr>
        <w:top w:val="none" w:sz="0" w:space="0" w:color="auto"/>
        <w:left w:val="none" w:sz="0" w:space="0" w:color="auto"/>
        <w:bottom w:val="none" w:sz="0" w:space="0" w:color="auto"/>
        <w:right w:val="none" w:sz="0" w:space="0" w:color="auto"/>
      </w:divBdr>
    </w:div>
    <w:div w:id="1361591775">
      <w:bodyDiv w:val="1"/>
      <w:marLeft w:val="0"/>
      <w:marRight w:val="0"/>
      <w:marTop w:val="0"/>
      <w:marBottom w:val="0"/>
      <w:divBdr>
        <w:top w:val="none" w:sz="0" w:space="0" w:color="auto"/>
        <w:left w:val="none" w:sz="0" w:space="0" w:color="auto"/>
        <w:bottom w:val="none" w:sz="0" w:space="0" w:color="auto"/>
        <w:right w:val="none" w:sz="0" w:space="0" w:color="auto"/>
      </w:divBdr>
    </w:div>
    <w:div w:id="1364399026">
      <w:bodyDiv w:val="1"/>
      <w:marLeft w:val="0"/>
      <w:marRight w:val="0"/>
      <w:marTop w:val="0"/>
      <w:marBottom w:val="0"/>
      <w:divBdr>
        <w:top w:val="none" w:sz="0" w:space="0" w:color="auto"/>
        <w:left w:val="none" w:sz="0" w:space="0" w:color="auto"/>
        <w:bottom w:val="none" w:sz="0" w:space="0" w:color="auto"/>
        <w:right w:val="none" w:sz="0" w:space="0" w:color="auto"/>
      </w:divBdr>
    </w:div>
    <w:div w:id="1365666918">
      <w:bodyDiv w:val="1"/>
      <w:marLeft w:val="0"/>
      <w:marRight w:val="0"/>
      <w:marTop w:val="0"/>
      <w:marBottom w:val="0"/>
      <w:divBdr>
        <w:top w:val="none" w:sz="0" w:space="0" w:color="auto"/>
        <w:left w:val="none" w:sz="0" w:space="0" w:color="auto"/>
        <w:bottom w:val="none" w:sz="0" w:space="0" w:color="auto"/>
        <w:right w:val="none" w:sz="0" w:space="0" w:color="auto"/>
      </w:divBdr>
    </w:div>
    <w:div w:id="1367875969">
      <w:bodyDiv w:val="1"/>
      <w:marLeft w:val="0"/>
      <w:marRight w:val="0"/>
      <w:marTop w:val="0"/>
      <w:marBottom w:val="0"/>
      <w:divBdr>
        <w:top w:val="none" w:sz="0" w:space="0" w:color="auto"/>
        <w:left w:val="none" w:sz="0" w:space="0" w:color="auto"/>
        <w:bottom w:val="none" w:sz="0" w:space="0" w:color="auto"/>
        <w:right w:val="none" w:sz="0" w:space="0" w:color="auto"/>
      </w:divBdr>
    </w:div>
    <w:div w:id="1374428532">
      <w:bodyDiv w:val="1"/>
      <w:marLeft w:val="0"/>
      <w:marRight w:val="0"/>
      <w:marTop w:val="0"/>
      <w:marBottom w:val="0"/>
      <w:divBdr>
        <w:top w:val="none" w:sz="0" w:space="0" w:color="auto"/>
        <w:left w:val="none" w:sz="0" w:space="0" w:color="auto"/>
        <w:bottom w:val="none" w:sz="0" w:space="0" w:color="auto"/>
        <w:right w:val="none" w:sz="0" w:space="0" w:color="auto"/>
      </w:divBdr>
    </w:div>
    <w:div w:id="1382945236">
      <w:bodyDiv w:val="1"/>
      <w:marLeft w:val="0"/>
      <w:marRight w:val="0"/>
      <w:marTop w:val="0"/>
      <w:marBottom w:val="0"/>
      <w:divBdr>
        <w:top w:val="none" w:sz="0" w:space="0" w:color="auto"/>
        <w:left w:val="none" w:sz="0" w:space="0" w:color="auto"/>
        <w:bottom w:val="none" w:sz="0" w:space="0" w:color="auto"/>
        <w:right w:val="none" w:sz="0" w:space="0" w:color="auto"/>
      </w:divBdr>
    </w:div>
    <w:div w:id="1384912325">
      <w:bodyDiv w:val="1"/>
      <w:marLeft w:val="0"/>
      <w:marRight w:val="0"/>
      <w:marTop w:val="0"/>
      <w:marBottom w:val="0"/>
      <w:divBdr>
        <w:top w:val="none" w:sz="0" w:space="0" w:color="auto"/>
        <w:left w:val="none" w:sz="0" w:space="0" w:color="auto"/>
        <w:bottom w:val="none" w:sz="0" w:space="0" w:color="auto"/>
        <w:right w:val="none" w:sz="0" w:space="0" w:color="auto"/>
      </w:divBdr>
    </w:div>
    <w:div w:id="1385331464">
      <w:bodyDiv w:val="1"/>
      <w:marLeft w:val="0"/>
      <w:marRight w:val="0"/>
      <w:marTop w:val="0"/>
      <w:marBottom w:val="0"/>
      <w:divBdr>
        <w:top w:val="none" w:sz="0" w:space="0" w:color="auto"/>
        <w:left w:val="none" w:sz="0" w:space="0" w:color="auto"/>
        <w:bottom w:val="none" w:sz="0" w:space="0" w:color="auto"/>
        <w:right w:val="none" w:sz="0" w:space="0" w:color="auto"/>
      </w:divBdr>
    </w:div>
    <w:div w:id="1387290260">
      <w:bodyDiv w:val="1"/>
      <w:marLeft w:val="0"/>
      <w:marRight w:val="0"/>
      <w:marTop w:val="0"/>
      <w:marBottom w:val="0"/>
      <w:divBdr>
        <w:top w:val="none" w:sz="0" w:space="0" w:color="auto"/>
        <w:left w:val="none" w:sz="0" w:space="0" w:color="auto"/>
        <w:bottom w:val="none" w:sz="0" w:space="0" w:color="auto"/>
        <w:right w:val="none" w:sz="0" w:space="0" w:color="auto"/>
      </w:divBdr>
    </w:div>
    <w:div w:id="1388259507">
      <w:bodyDiv w:val="1"/>
      <w:marLeft w:val="0"/>
      <w:marRight w:val="0"/>
      <w:marTop w:val="0"/>
      <w:marBottom w:val="0"/>
      <w:divBdr>
        <w:top w:val="none" w:sz="0" w:space="0" w:color="auto"/>
        <w:left w:val="none" w:sz="0" w:space="0" w:color="auto"/>
        <w:bottom w:val="none" w:sz="0" w:space="0" w:color="auto"/>
        <w:right w:val="none" w:sz="0" w:space="0" w:color="auto"/>
      </w:divBdr>
    </w:div>
    <w:div w:id="1396273681">
      <w:bodyDiv w:val="1"/>
      <w:marLeft w:val="0"/>
      <w:marRight w:val="0"/>
      <w:marTop w:val="0"/>
      <w:marBottom w:val="0"/>
      <w:divBdr>
        <w:top w:val="none" w:sz="0" w:space="0" w:color="auto"/>
        <w:left w:val="none" w:sz="0" w:space="0" w:color="auto"/>
        <w:bottom w:val="none" w:sz="0" w:space="0" w:color="auto"/>
        <w:right w:val="none" w:sz="0" w:space="0" w:color="auto"/>
      </w:divBdr>
    </w:div>
    <w:div w:id="1398818812">
      <w:bodyDiv w:val="1"/>
      <w:marLeft w:val="0"/>
      <w:marRight w:val="0"/>
      <w:marTop w:val="0"/>
      <w:marBottom w:val="0"/>
      <w:divBdr>
        <w:top w:val="none" w:sz="0" w:space="0" w:color="auto"/>
        <w:left w:val="none" w:sz="0" w:space="0" w:color="auto"/>
        <w:bottom w:val="none" w:sz="0" w:space="0" w:color="auto"/>
        <w:right w:val="none" w:sz="0" w:space="0" w:color="auto"/>
      </w:divBdr>
    </w:div>
    <w:div w:id="1400791589">
      <w:bodyDiv w:val="1"/>
      <w:marLeft w:val="0"/>
      <w:marRight w:val="0"/>
      <w:marTop w:val="0"/>
      <w:marBottom w:val="0"/>
      <w:divBdr>
        <w:top w:val="none" w:sz="0" w:space="0" w:color="auto"/>
        <w:left w:val="none" w:sz="0" w:space="0" w:color="auto"/>
        <w:bottom w:val="none" w:sz="0" w:space="0" w:color="auto"/>
        <w:right w:val="none" w:sz="0" w:space="0" w:color="auto"/>
      </w:divBdr>
    </w:div>
    <w:div w:id="1402018054">
      <w:bodyDiv w:val="1"/>
      <w:marLeft w:val="0"/>
      <w:marRight w:val="0"/>
      <w:marTop w:val="0"/>
      <w:marBottom w:val="0"/>
      <w:divBdr>
        <w:top w:val="none" w:sz="0" w:space="0" w:color="auto"/>
        <w:left w:val="none" w:sz="0" w:space="0" w:color="auto"/>
        <w:bottom w:val="none" w:sz="0" w:space="0" w:color="auto"/>
        <w:right w:val="none" w:sz="0" w:space="0" w:color="auto"/>
      </w:divBdr>
    </w:div>
    <w:div w:id="1409812020">
      <w:bodyDiv w:val="1"/>
      <w:marLeft w:val="0"/>
      <w:marRight w:val="0"/>
      <w:marTop w:val="0"/>
      <w:marBottom w:val="0"/>
      <w:divBdr>
        <w:top w:val="none" w:sz="0" w:space="0" w:color="auto"/>
        <w:left w:val="none" w:sz="0" w:space="0" w:color="auto"/>
        <w:bottom w:val="none" w:sz="0" w:space="0" w:color="auto"/>
        <w:right w:val="none" w:sz="0" w:space="0" w:color="auto"/>
      </w:divBdr>
    </w:div>
    <w:div w:id="1414738962">
      <w:bodyDiv w:val="1"/>
      <w:marLeft w:val="0"/>
      <w:marRight w:val="0"/>
      <w:marTop w:val="0"/>
      <w:marBottom w:val="0"/>
      <w:divBdr>
        <w:top w:val="none" w:sz="0" w:space="0" w:color="auto"/>
        <w:left w:val="none" w:sz="0" w:space="0" w:color="auto"/>
        <w:bottom w:val="none" w:sz="0" w:space="0" w:color="auto"/>
        <w:right w:val="none" w:sz="0" w:space="0" w:color="auto"/>
      </w:divBdr>
    </w:div>
    <w:div w:id="1415324685">
      <w:bodyDiv w:val="1"/>
      <w:marLeft w:val="0"/>
      <w:marRight w:val="0"/>
      <w:marTop w:val="0"/>
      <w:marBottom w:val="0"/>
      <w:divBdr>
        <w:top w:val="none" w:sz="0" w:space="0" w:color="auto"/>
        <w:left w:val="none" w:sz="0" w:space="0" w:color="auto"/>
        <w:bottom w:val="none" w:sz="0" w:space="0" w:color="auto"/>
        <w:right w:val="none" w:sz="0" w:space="0" w:color="auto"/>
      </w:divBdr>
    </w:div>
    <w:div w:id="1417628559">
      <w:bodyDiv w:val="1"/>
      <w:marLeft w:val="0"/>
      <w:marRight w:val="0"/>
      <w:marTop w:val="0"/>
      <w:marBottom w:val="0"/>
      <w:divBdr>
        <w:top w:val="none" w:sz="0" w:space="0" w:color="auto"/>
        <w:left w:val="none" w:sz="0" w:space="0" w:color="auto"/>
        <w:bottom w:val="none" w:sz="0" w:space="0" w:color="auto"/>
        <w:right w:val="none" w:sz="0" w:space="0" w:color="auto"/>
      </w:divBdr>
    </w:div>
    <w:div w:id="1430731211">
      <w:bodyDiv w:val="1"/>
      <w:marLeft w:val="0"/>
      <w:marRight w:val="0"/>
      <w:marTop w:val="0"/>
      <w:marBottom w:val="0"/>
      <w:divBdr>
        <w:top w:val="none" w:sz="0" w:space="0" w:color="auto"/>
        <w:left w:val="none" w:sz="0" w:space="0" w:color="auto"/>
        <w:bottom w:val="none" w:sz="0" w:space="0" w:color="auto"/>
        <w:right w:val="none" w:sz="0" w:space="0" w:color="auto"/>
      </w:divBdr>
    </w:div>
    <w:div w:id="1435829600">
      <w:bodyDiv w:val="1"/>
      <w:marLeft w:val="0"/>
      <w:marRight w:val="0"/>
      <w:marTop w:val="0"/>
      <w:marBottom w:val="0"/>
      <w:divBdr>
        <w:top w:val="none" w:sz="0" w:space="0" w:color="auto"/>
        <w:left w:val="none" w:sz="0" w:space="0" w:color="auto"/>
        <w:bottom w:val="none" w:sz="0" w:space="0" w:color="auto"/>
        <w:right w:val="none" w:sz="0" w:space="0" w:color="auto"/>
      </w:divBdr>
    </w:div>
    <w:div w:id="1442845079">
      <w:bodyDiv w:val="1"/>
      <w:marLeft w:val="0"/>
      <w:marRight w:val="0"/>
      <w:marTop w:val="0"/>
      <w:marBottom w:val="0"/>
      <w:divBdr>
        <w:top w:val="none" w:sz="0" w:space="0" w:color="auto"/>
        <w:left w:val="none" w:sz="0" w:space="0" w:color="auto"/>
        <w:bottom w:val="none" w:sz="0" w:space="0" w:color="auto"/>
        <w:right w:val="none" w:sz="0" w:space="0" w:color="auto"/>
      </w:divBdr>
    </w:div>
    <w:div w:id="1442997144">
      <w:bodyDiv w:val="1"/>
      <w:marLeft w:val="0"/>
      <w:marRight w:val="0"/>
      <w:marTop w:val="0"/>
      <w:marBottom w:val="0"/>
      <w:divBdr>
        <w:top w:val="none" w:sz="0" w:space="0" w:color="auto"/>
        <w:left w:val="none" w:sz="0" w:space="0" w:color="auto"/>
        <w:bottom w:val="none" w:sz="0" w:space="0" w:color="auto"/>
        <w:right w:val="none" w:sz="0" w:space="0" w:color="auto"/>
      </w:divBdr>
    </w:div>
    <w:div w:id="1443722897">
      <w:bodyDiv w:val="1"/>
      <w:marLeft w:val="0"/>
      <w:marRight w:val="0"/>
      <w:marTop w:val="0"/>
      <w:marBottom w:val="0"/>
      <w:divBdr>
        <w:top w:val="none" w:sz="0" w:space="0" w:color="auto"/>
        <w:left w:val="none" w:sz="0" w:space="0" w:color="auto"/>
        <w:bottom w:val="none" w:sz="0" w:space="0" w:color="auto"/>
        <w:right w:val="none" w:sz="0" w:space="0" w:color="auto"/>
      </w:divBdr>
    </w:div>
    <w:div w:id="1446658559">
      <w:bodyDiv w:val="1"/>
      <w:marLeft w:val="0"/>
      <w:marRight w:val="0"/>
      <w:marTop w:val="0"/>
      <w:marBottom w:val="0"/>
      <w:divBdr>
        <w:top w:val="none" w:sz="0" w:space="0" w:color="auto"/>
        <w:left w:val="none" w:sz="0" w:space="0" w:color="auto"/>
        <w:bottom w:val="none" w:sz="0" w:space="0" w:color="auto"/>
        <w:right w:val="none" w:sz="0" w:space="0" w:color="auto"/>
      </w:divBdr>
    </w:div>
    <w:div w:id="1447696699">
      <w:bodyDiv w:val="1"/>
      <w:marLeft w:val="0"/>
      <w:marRight w:val="0"/>
      <w:marTop w:val="0"/>
      <w:marBottom w:val="0"/>
      <w:divBdr>
        <w:top w:val="none" w:sz="0" w:space="0" w:color="auto"/>
        <w:left w:val="none" w:sz="0" w:space="0" w:color="auto"/>
        <w:bottom w:val="none" w:sz="0" w:space="0" w:color="auto"/>
        <w:right w:val="none" w:sz="0" w:space="0" w:color="auto"/>
      </w:divBdr>
    </w:div>
    <w:div w:id="1450474171">
      <w:bodyDiv w:val="1"/>
      <w:marLeft w:val="0"/>
      <w:marRight w:val="0"/>
      <w:marTop w:val="0"/>
      <w:marBottom w:val="0"/>
      <w:divBdr>
        <w:top w:val="none" w:sz="0" w:space="0" w:color="auto"/>
        <w:left w:val="none" w:sz="0" w:space="0" w:color="auto"/>
        <w:bottom w:val="none" w:sz="0" w:space="0" w:color="auto"/>
        <w:right w:val="none" w:sz="0" w:space="0" w:color="auto"/>
      </w:divBdr>
    </w:div>
    <w:div w:id="1462460840">
      <w:bodyDiv w:val="1"/>
      <w:marLeft w:val="0"/>
      <w:marRight w:val="0"/>
      <w:marTop w:val="0"/>
      <w:marBottom w:val="0"/>
      <w:divBdr>
        <w:top w:val="none" w:sz="0" w:space="0" w:color="auto"/>
        <w:left w:val="none" w:sz="0" w:space="0" w:color="auto"/>
        <w:bottom w:val="none" w:sz="0" w:space="0" w:color="auto"/>
        <w:right w:val="none" w:sz="0" w:space="0" w:color="auto"/>
      </w:divBdr>
    </w:div>
    <w:div w:id="1463381869">
      <w:bodyDiv w:val="1"/>
      <w:marLeft w:val="0"/>
      <w:marRight w:val="0"/>
      <w:marTop w:val="0"/>
      <w:marBottom w:val="0"/>
      <w:divBdr>
        <w:top w:val="none" w:sz="0" w:space="0" w:color="auto"/>
        <w:left w:val="none" w:sz="0" w:space="0" w:color="auto"/>
        <w:bottom w:val="none" w:sz="0" w:space="0" w:color="auto"/>
        <w:right w:val="none" w:sz="0" w:space="0" w:color="auto"/>
      </w:divBdr>
    </w:div>
    <w:div w:id="1480073196">
      <w:bodyDiv w:val="1"/>
      <w:marLeft w:val="0"/>
      <w:marRight w:val="0"/>
      <w:marTop w:val="0"/>
      <w:marBottom w:val="0"/>
      <w:divBdr>
        <w:top w:val="none" w:sz="0" w:space="0" w:color="auto"/>
        <w:left w:val="none" w:sz="0" w:space="0" w:color="auto"/>
        <w:bottom w:val="none" w:sz="0" w:space="0" w:color="auto"/>
        <w:right w:val="none" w:sz="0" w:space="0" w:color="auto"/>
      </w:divBdr>
    </w:div>
    <w:div w:id="1494878128">
      <w:bodyDiv w:val="1"/>
      <w:marLeft w:val="0"/>
      <w:marRight w:val="0"/>
      <w:marTop w:val="0"/>
      <w:marBottom w:val="0"/>
      <w:divBdr>
        <w:top w:val="none" w:sz="0" w:space="0" w:color="auto"/>
        <w:left w:val="none" w:sz="0" w:space="0" w:color="auto"/>
        <w:bottom w:val="none" w:sz="0" w:space="0" w:color="auto"/>
        <w:right w:val="none" w:sz="0" w:space="0" w:color="auto"/>
      </w:divBdr>
    </w:div>
    <w:div w:id="1496648554">
      <w:bodyDiv w:val="1"/>
      <w:marLeft w:val="0"/>
      <w:marRight w:val="0"/>
      <w:marTop w:val="0"/>
      <w:marBottom w:val="0"/>
      <w:divBdr>
        <w:top w:val="none" w:sz="0" w:space="0" w:color="auto"/>
        <w:left w:val="none" w:sz="0" w:space="0" w:color="auto"/>
        <w:bottom w:val="none" w:sz="0" w:space="0" w:color="auto"/>
        <w:right w:val="none" w:sz="0" w:space="0" w:color="auto"/>
      </w:divBdr>
    </w:div>
    <w:div w:id="1498568211">
      <w:bodyDiv w:val="1"/>
      <w:marLeft w:val="0"/>
      <w:marRight w:val="0"/>
      <w:marTop w:val="0"/>
      <w:marBottom w:val="0"/>
      <w:divBdr>
        <w:top w:val="none" w:sz="0" w:space="0" w:color="auto"/>
        <w:left w:val="none" w:sz="0" w:space="0" w:color="auto"/>
        <w:bottom w:val="none" w:sz="0" w:space="0" w:color="auto"/>
        <w:right w:val="none" w:sz="0" w:space="0" w:color="auto"/>
      </w:divBdr>
    </w:div>
    <w:div w:id="1501389012">
      <w:bodyDiv w:val="1"/>
      <w:marLeft w:val="0"/>
      <w:marRight w:val="0"/>
      <w:marTop w:val="0"/>
      <w:marBottom w:val="0"/>
      <w:divBdr>
        <w:top w:val="none" w:sz="0" w:space="0" w:color="auto"/>
        <w:left w:val="none" w:sz="0" w:space="0" w:color="auto"/>
        <w:bottom w:val="none" w:sz="0" w:space="0" w:color="auto"/>
        <w:right w:val="none" w:sz="0" w:space="0" w:color="auto"/>
      </w:divBdr>
    </w:div>
    <w:div w:id="1503273261">
      <w:bodyDiv w:val="1"/>
      <w:marLeft w:val="0"/>
      <w:marRight w:val="0"/>
      <w:marTop w:val="0"/>
      <w:marBottom w:val="0"/>
      <w:divBdr>
        <w:top w:val="none" w:sz="0" w:space="0" w:color="auto"/>
        <w:left w:val="none" w:sz="0" w:space="0" w:color="auto"/>
        <w:bottom w:val="none" w:sz="0" w:space="0" w:color="auto"/>
        <w:right w:val="none" w:sz="0" w:space="0" w:color="auto"/>
      </w:divBdr>
    </w:div>
    <w:div w:id="1507208185">
      <w:bodyDiv w:val="1"/>
      <w:marLeft w:val="0"/>
      <w:marRight w:val="0"/>
      <w:marTop w:val="0"/>
      <w:marBottom w:val="0"/>
      <w:divBdr>
        <w:top w:val="none" w:sz="0" w:space="0" w:color="auto"/>
        <w:left w:val="none" w:sz="0" w:space="0" w:color="auto"/>
        <w:bottom w:val="none" w:sz="0" w:space="0" w:color="auto"/>
        <w:right w:val="none" w:sz="0" w:space="0" w:color="auto"/>
      </w:divBdr>
    </w:div>
    <w:div w:id="1512452953">
      <w:bodyDiv w:val="1"/>
      <w:marLeft w:val="0"/>
      <w:marRight w:val="0"/>
      <w:marTop w:val="0"/>
      <w:marBottom w:val="0"/>
      <w:divBdr>
        <w:top w:val="none" w:sz="0" w:space="0" w:color="auto"/>
        <w:left w:val="none" w:sz="0" w:space="0" w:color="auto"/>
        <w:bottom w:val="none" w:sz="0" w:space="0" w:color="auto"/>
        <w:right w:val="none" w:sz="0" w:space="0" w:color="auto"/>
      </w:divBdr>
    </w:div>
    <w:div w:id="1515220755">
      <w:bodyDiv w:val="1"/>
      <w:marLeft w:val="0"/>
      <w:marRight w:val="0"/>
      <w:marTop w:val="0"/>
      <w:marBottom w:val="0"/>
      <w:divBdr>
        <w:top w:val="none" w:sz="0" w:space="0" w:color="auto"/>
        <w:left w:val="none" w:sz="0" w:space="0" w:color="auto"/>
        <w:bottom w:val="none" w:sz="0" w:space="0" w:color="auto"/>
        <w:right w:val="none" w:sz="0" w:space="0" w:color="auto"/>
      </w:divBdr>
    </w:div>
    <w:div w:id="1530413332">
      <w:bodyDiv w:val="1"/>
      <w:marLeft w:val="0"/>
      <w:marRight w:val="0"/>
      <w:marTop w:val="0"/>
      <w:marBottom w:val="0"/>
      <w:divBdr>
        <w:top w:val="none" w:sz="0" w:space="0" w:color="auto"/>
        <w:left w:val="none" w:sz="0" w:space="0" w:color="auto"/>
        <w:bottom w:val="none" w:sz="0" w:space="0" w:color="auto"/>
        <w:right w:val="none" w:sz="0" w:space="0" w:color="auto"/>
      </w:divBdr>
    </w:div>
    <w:div w:id="1538859793">
      <w:bodyDiv w:val="1"/>
      <w:marLeft w:val="0"/>
      <w:marRight w:val="0"/>
      <w:marTop w:val="0"/>
      <w:marBottom w:val="0"/>
      <w:divBdr>
        <w:top w:val="none" w:sz="0" w:space="0" w:color="auto"/>
        <w:left w:val="none" w:sz="0" w:space="0" w:color="auto"/>
        <w:bottom w:val="none" w:sz="0" w:space="0" w:color="auto"/>
        <w:right w:val="none" w:sz="0" w:space="0" w:color="auto"/>
      </w:divBdr>
    </w:div>
    <w:div w:id="1539658754">
      <w:bodyDiv w:val="1"/>
      <w:marLeft w:val="0"/>
      <w:marRight w:val="0"/>
      <w:marTop w:val="0"/>
      <w:marBottom w:val="0"/>
      <w:divBdr>
        <w:top w:val="none" w:sz="0" w:space="0" w:color="auto"/>
        <w:left w:val="none" w:sz="0" w:space="0" w:color="auto"/>
        <w:bottom w:val="none" w:sz="0" w:space="0" w:color="auto"/>
        <w:right w:val="none" w:sz="0" w:space="0" w:color="auto"/>
      </w:divBdr>
    </w:div>
    <w:div w:id="1547789280">
      <w:bodyDiv w:val="1"/>
      <w:marLeft w:val="0"/>
      <w:marRight w:val="0"/>
      <w:marTop w:val="0"/>
      <w:marBottom w:val="0"/>
      <w:divBdr>
        <w:top w:val="none" w:sz="0" w:space="0" w:color="auto"/>
        <w:left w:val="none" w:sz="0" w:space="0" w:color="auto"/>
        <w:bottom w:val="none" w:sz="0" w:space="0" w:color="auto"/>
        <w:right w:val="none" w:sz="0" w:space="0" w:color="auto"/>
      </w:divBdr>
    </w:div>
    <w:div w:id="1550454130">
      <w:bodyDiv w:val="1"/>
      <w:marLeft w:val="0"/>
      <w:marRight w:val="0"/>
      <w:marTop w:val="0"/>
      <w:marBottom w:val="0"/>
      <w:divBdr>
        <w:top w:val="none" w:sz="0" w:space="0" w:color="auto"/>
        <w:left w:val="none" w:sz="0" w:space="0" w:color="auto"/>
        <w:bottom w:val="none" w:sz="0" w:space="0" w:color="auto"/>
        <w:right w:val="none" w:sz="0" w:space="0" w:color="auto"/>
      </w:divBdr>
    </w:div>
    <w:div w:id="1551306626">
      <w:bodyDiv w:val="1"/>
      <w:marLeft w:val="0"/>
      <w:marRight w:val="0"/>
      <w:marTop w:val="0"/>
      <w:marBottom w:val="0"/>
      <w:divBdr>
        <w:top w:val="none" w:sz="0" w:space="0" w:color="auto"/>
        <w:left w:val="none" w:sz="0" w:space="0" w:color="auto"/>
        <w:bottom w:val="none" w:sz="0" w:space="0" w:color="auto"/>
        <w:right w:val="none" w:sz="0" w:space="0" w:color="auto"/>
      </w:divBdr>
    </w:div>
    <w:div w:id="1564173108">
      <w:bodyDiv w:val="1"/>
      <w:marLeft w:val="0"/>
      <w:marRight w:val="0"/>
      <w:marTop w:val="0"/>
      <w:marBottom w:val="0"/>
      <w:divBdr>
        <w:top w:val="none" w:sz="0" w:space="0" w:color="auto"/>
        <w:left w:val="none" w:sz="0" w:space="0" w:color="auto"/>
        <w:bottom w:val="none" w:sz="0" w:space="0" w:color="auto"/>
        <w:right w:val="none" w:sz="0" w:space="0" w:color="auto"/>
      </w:divBdr>
    </w:div>
    <w:div w:id="1585259832">
      <w:bodyDiv w:val="1"/>
      <w:marLeft w:val="0"/>
      <w:marRight w:val="0"/>
      <w:marTop w:val="0"/>
      <w:marBottom w:val="0"/>
      <w:divBdr>
        <w:top w:val="none" w:sz="0" w:space="0" w:color="auto"/>
        <w:left w:val="none" w:sz="0" w:space="0" w:color="auto"/>
        <w:bottom w:val="none" w:sz="0" w:space="0" w:color="auto"/>
        <w:right w:val="none" w:sz="0" w:space="0" w:color="auto"/>
      </w:divBdr>
    </w:div>
    <w:div w:id="1594045942">
      <w:bodyDiv w:val="1"/>
      <w:marLeft w:val="0"/>
      <w:marRight w:val="0"/>
      <w:marTop w:val="0"/>
      <w:marBottom w:val="0"/>
      <w:divBdr>
        <w:top w:val="none" w:sz="0" w:space="0" w:color="auto"/>
        <w:left w:val="none" w:sz="0" w:space="0" w:color="auto"/>
        <w:bottom w:val="none" w:sz="0" w:space="0" w:color="auto"/>
        <w:right w:val="none" w:sz="0" w:space="0" w:color="auto"/>
      </w:divBdr>
    </w:div>
    <w:div w:id="1597860913">
      <w:bodyDiv w:val="1"/>
      <w:marLeft w:val="0"/>
      <w:marRight w:val="0"/>
      <w:marTop w:val="0"/>
      <w:marBottom w:val="0"/>
      <w:divBdr>
        <w:top w:val="none" w:sz="0" w:space="0" w:color="auto"/>
        <w:left w:val="none" w:sz="0" w:space="0" w:color="auto"/>
        <w:bottom w:val="none" w:sz="0" w:space="0" w:color="auto"/>
        <w:right w:val="none" w:sz="0" w:space="0" w:color="auto"/>
      </w:divBdr>
    </w:div>
    <w:div w:id="1603994792">
      <w:bodyDiv w:val="1"/>
      <w:marLeft w:val="0"/>
      <w:marRight w:val="0"/>
      <w:marTop w:val="0"/>
      <w:marBottom w:val="0"/>
      <w:divBdr>
        <w:top w:val="none" w:sz="0" w:space="0" w:color="auto"/>
        <w:left w:val="none" w:sz="0" w:space="0" w:color="auto"/>
        <w:bottom w:val="none" w:sz="0" w:space="0" w:color="auto"/>
        <w:right w:val="none" w:sz="0" w:space="0" w:color="auto"/>
      </w:divBdr>
    </w:div>
    <w:div w:id="1607498350">
      <w:bodyDiv w:val="1"/>
      <w:marLeft w:val="0"/>
      <w:marRight w:val="0"/>
      <w:marTop w:val="0"/>
      <w:marBottom w:val="0"/>
      <w:divBdr>
        <w:top w:val="none" w:sz="0" w:space="0" w:color="auto"/>
        <w:left w:val="none" w:sz="0" w:space="0" w:color="auto"/>
        <w:bottom w:val="none" w:sz="0" w:space="0" w:color="auto"/>
        <w:right w:val="none" w:sz="0" w:space="0" w:color="auto"/>
      </w:divBdr>
    </w:div>
    <w:div w:id="1611275818">
      <w:bodyDiv w:val="1"/>
      <w:marLeft w:val="0"/>
      <w:marRight w:val="0"/>
      <w:marTop w:val="0"/>
      <w:marBottom w:val="0"/>
      <w:divBdr>
        <w:top w:val="none" w:sz="0" w:space="0" w:color="auto"/>
        <w:left w:val="none" w:sz="0" w:space="0" w:color="auto"/>
        <w:bottom w:val="none" w:sz="0" w:space="0" w:color="auto"/>
        <w:right w:val="none" w:sz="0" w:space="0" w:color="auto"/>
      </w:divBdr>
    </w:div>
    <w:div w:id="1614746271">
      <w:bodyDiv w:val="1"/>
      <w:marLeft w:val="0"/>
      <w:marRight w:val="0"/>
      <w:marTop w:val="0"/>
      <w:marBottom w:val="0"/>
      <w:divBdr>
        <w:top w:val="none" w:sz="0" w:space="0" w:color="auto"/>
        <w:left w:val="none" w:sz="0" w:space="0" w:color="auto"/>
        <w:bottom w:val="none" w:sz="0" w:space="0" w:color="auto"/>
        <w:right w:val="none" w:sz="0" w:space="0" w:color="auto"/>
      </w:divBdr>
    </w:div>
    <w:div w:id="1616911108">
      <w:bodyDiv w:val="1"/>
      <w:marLeft w:val="0"/>
      <w:marRight w:val="0"/>
      <w:marTop w:val="0"/>
      <w:marBottom w:val="0"/>
      <w:divBdr>
        <w:top w:val="none" w:sz="0" w:space="0" w:color="auto"/>
        <w:left w:val="none" w:sz="0" w:space="0" w:color="auto"/>
        <w:bottom w:val="none" w:sz="0" w:space="0" w:color="auto"/>
        <w:right w:val="none" w:sz="0" w:space="0" w:color="auto"/>
      </w:divBdr>
    </w:div>
    <w:div w:id="1622415995">
      <w:bodyDiv w:val="1"/>
      <w:marLeft w:val="0"/>
      <w:marRight w:val="0"/>
      <w:marTop w:val="0"/>
      <w:marBottom w:val="0"/>
      <w:divBdr>
        <w:top w:val="none" w:sz="0" w:space="0" w:color="auto"/>
        <w:left w:val="none" w:sz="0" w:space="0" w:color="auto"/>
        <w:bottom w:val="none" w:sz="0" w:space="0" w:color="auto"/>
        <w:right w:val="none" w:sz="0" w:space="0" w:color="auto"/>
      </w:divBdr>
    </w:div>
    <w:div w:id="1627618022">
      <w:bodyDiv w:val="1"/>
      <w:marLeft w:val="0"/>
      <w:marRight w:val="0"/>
      <w:marTop w:val="0"/>
      <w:marBottom w:val="0"/>
      <w:divBdr>
        <w:top w:val="none" w:sz="0" w:space="0" w:color="auto"/>
        <w:left w:val="none" w:sz="0" w:space="0" w:color="auto"/>
        <w:bottom w:val="none" w:sz="0" w:space="0" w:color="auto"/>
        <w:right w:val="none" w:sz="0" w:space="0" w:color="auto"/>
      </w:divBdr>
    </w:div>
    <w:div w:id="1641495071">
      <w:bodyDiv w:val="1"/>
      <w:marLeft w:val="0"/>
      <w:marRight w:val="0"/>
      <w:marTop w:val="0"/>
      <w:marBottom w:val="0"/>
      <w:divBdr>
        <w:top w:val="none" w:sz="0" w:space="0" w:color="auto"/>
        <w:left w:val="none" w:sz="0" w:space="0" w:color="auto"/>
        <w:bottom w:val="none" w:sz="0" w:space="0" w:color="auto"/>
        <w:right w:val="none" w:sz="0" w:space="0" w:color="auto"/>
      </w:divBdr>
    </w:div>
    <w:div w:id="1647397631">
      <w:bodyDiv w:val="1"/>
      <w:marLeft w:val="0"/>
      <w:marRight w:val="0"/>
      <w:marTop w:val="0"/>
      <w:marBottom w:val="0"/>
      <w:divBdr>
        <w:top w:val="none" w:sz="0" w:space="0" w:color="auto"/>
        <w:left w:val="none" w:sz="0" w:space="0" w:color="auto"/>
        <w:bottom w:val="none" w:sz="0" w:space="0" w:color="auto"/>
        <w:right w:val="none" w:sz="0" w:space="0" w:color="auto"/>
      </w:divBdr>
    </w:div>
    <w:div w:id="1648586705">
      <w:bodyDiv w:val="1"/>
      <w:marLeft w:val="0"/>
      <w:marRight w:val="0"/>
      <w:marTop w:val="0"/>
      <w:marBottom w:val="0"/>
      <w:divBdr>
        <w:top w:val="none" w:sz="0" w:space="0" w:color="auto"/>
        <w:left w:val="none" w:sz="0" w:space="0" w:color="auto"/>
        <w:bottom w:val="none" w:sz="0" w:space="0" w:color="auto"/>
        <w:right w:val="none" w:sz="0" w:space="0" w:color="auto"/>
      </w:divBdr>
    </w:div>
    <w:div w:id="1653368275">
      <w:bodyDiv w:val="1"/>
      <w:marLeft w:val="0"/>
      <w:marRight w:val="0"/>
      <w:marTop w:val="0"/>
      <w:marBottom w:val="0"/>
      <w:divBdr>
        <w:top w:val="none" w:sz="0" w:space="0" w:color="auto"/>
        <w:left w:val="none" w:sz="0" w:space="0" w:color="auto"/>
        <w:bottom w:val="none" w:sz="0" w:space="0" w:color="auto"/>
        <w:right w:val="none" w:sz="0" w:space="0" w:color="auto"/>
      </w:divBdr>
    </w:div>
    <w:div w:id="1662738674">
      <w:bodyDiv w:val="1"/>
      <w:marLeft w:val="0"/>
      <w:marRight w:val="0"/>
      <w:marTop w:val="0"/>
      <w:marBottom w:val="0"/>
      <w:divBdr>
        <w:top w:val="none" w:sz="0" w:space="0" w:color="auto"/>
        <w:left w:val="none" w:sz="0" w:space="0" w:color="auto"/>
        <w:bottom w:val="none" w:sz="0" w:space="0" w:color="auto"/>
        <w:right w:val="none" w:sz="0" w:space="0" w:color="auto"/>
      </w:divBdr>
    </w:div>
    <w:div w:id="1664889769">
      <w:bodyDiv w:val="1"/>
      <w:marLeft w:val="0"/>
      <w:marRight w:val="0"/>
      <w:marTop w:val="0"/>
      <w:marBottom w:val="0"/>
      <w:divBdr>
        <w:top w:val="none" w:sz="0" w:space="0" w:color="auto"/>
        <w:left w:val="none" w:sz="0" w:space="0" w:color="auto"/>
        <w:bottom w:val="none" w:sz="0" w:space="0" w:color="auto"/>
        <w:right w:val="none" w:sz="0" w:space="0" w:color="auto"/>
      </w:divBdr>
    </w:div>
    <w:div w:id="1669821346">
      <w:bodyDiv w:val="1"/>
      <w:marLeft w:val="0"/>
      <w:marRight w:val="0"/>
      <w:marTop w:val="0"/>
      <w:marBottom w:val="0"/>
      <w:divBdr>
        <w:top w:val="none" w:sz="0" w:space="0" w:color="auto"/>
        <w:left w:val="none" w:sz="0" w:space="0" w:color="auto"/>
        <w:bottom w:val="none" w:sz="0" w:space="0" w:color="auto"/>
        <w:right w:val="none" w:sz="0" w:space="0" w:color="auto"/>
      </w:divBdr>
    </w:div>
    <w:div w:id="1679038693">
      <w:bodyDiv w:val="1"/>
      <w:marLeft w:val="0"/>
      <w:marRight w:val="0"/>
      <w:marTop w:val="0"/>
      <w:marBottom w:val="0"/>
      <w:divBdr>
        <w:top w:val="none" w:sz="0" w:space="0" w:color="auto"/>
        <w:left w:val="none" w:sz="0" w:space="0" w:color="auto"/>
        <w:bottom w:val="none" w:sz="0" w:space="0" w:color="auto"/>
        <w:right w:val="none" w:sz="0" w:space="0" w:color="auto"/>
      </w:divBdr>
    </w:div>
    <w:div w:id="1681814053">
      <w:bodyDiv w:val="1"/>
      <w:marLeft w:val="0"/>
      <w:marRight w:val="0"/>
      <w:marTop w:val="0"/>
      <w:marBottom w:val="0"/>
      <w:divBdr>
        <w:top w:val="none" w:sz="0" w:space="0" w:color="auto"/>
        <w:left w:val="none" w:sz="0" w:space="0" w:color="auto"/>
        <w:bottom w:val="none" w:sz="0" w:space="0" w:color="auto"/>
        <w:right w:val="none" w:sz="0" w:space="0" w:color="auto"/>
      </w:divBdr>
    </w:div>
    <w:div w:id="1682928311">
      <w:bodyDiv w:val="1"/>
      <w:marLeft w:val="0"/>
      <w:marRight w:val="0"/>
      <w:marTop w:val="0"/>
      <w:marBottom w:val="0"/>
      <w:divBdr>
        <w:top w:val="none" w:sz="0" w:space="0" w:color="auto"/>
        <w:left w:val="none" w:sz="0" w:space="0" w:color="auto"/>
        <w:bottom w:val="none" w:sz="0" w:space="0" w:color="auto"/>
        <w:right w:val="none" w:sz="0" w:space="0" w:color="auto"/>
      </w:divBdr>
    </w:div>
    <w:div w:id="1686446255">
      <w:bodyDiv w:val="1"/>
      <w:marLeft w:val="0"/>
      <w:marRight w:val="0"/>
      <w:marTop w:val="0"/>
      <w:marBottom w:val="0"/>
      <w:divBdr>
        <w:top w:val="none" w:sz="0" w:space="0" w:color="auto"/>
        <w:left w:val="none" w:sz="0" w:space="0" w:color="auto"/>
        <w:bottom w:val="none" w:sz="0" w:space="0" w:color="auto"/>
        <w:right w:val="none" w:sz="0" w:space="0" w:color="auto"/>
      </w:divBdr>
    </w:div>
    <w:div w:id="1690788766">
      <w:bodyDiv w:val="1"/>
      <w:marLeft w:val="0"/>
      <w:marRight w:val="0"/>
      <w:marTop w:val="0"/>
      <w:marBottom w:val="0"/>
      <w:divBdr>
        <w:top w:val="none" w:sz="0" w:space="0" w:color="auto"/>
        <w:left w:val="none" w:sz="0" w:space="0" w:color="auto"/>
        <w:bottom w:val="none" w:sz="0" w:space="0" w:color="auto"/>
        <w:right w:val="none" w:sz="0" w:space="0" w:color="auto"/>
      </w:divBdr>
    </w:div>
    <w:div w:id="1692339788">
      <w:bodyDiv w:val="1"/>
      <w:marLeft w:val="0"/>
      <w:marRight w:val="0"/>
      <w:marTop w:val="0"/>
      <w:marBottom w:val="0"/>
      <w:divBdr>
        <w:top w:val="none" w:sz="0" w:space="0" w:color="auto"/>
        <w:left w:val="none" w:sz="0" w:space="0" w:color="auto"/>
        <w:bottom w:val="none" w:sz="0" w:space="0" w:color="auto"/>
        <w:right w:val="none" w:sz="0" w:space="0" w:color="auto"/>
      </w:divBdr>
    </w:div>
    <w:div w:id="1692874498">
      <w:bodyDiv w:val="1"/>
      <w:marLeft w:val="0"/>
      <w:marRight w:val="0"/>
      <w:marTop w:val="0"/>
      <w:marBottom w:val="0"/>
      <w:divBdr>
        <w:top w:val="none" w:sz="0" w:space="0" w:color="auto"/>
        <w:left w:val="none" w:sz="0" w:space="0" w:color="auto"/>
        <w:bottom w:val="none" w:sz="0" w:space="0" w:color="auto"/>
        <w:right w:val="none" w:sz="0" w:space="0" w:color="auto"/>
      </w:divBdr>
    </w:div>
    <w:div w:id="1695109030">
      <w:bodyDiv w:val="1"/>
      <w:marLeft w:val="0"/>
      <w:marRight w:val="0"/>
      <w:marTop w:val="0"/>
      <w:marBottom w:val="0"/>
      <w:divBdr>
        <w:top w:val="none" w:sz="0" w:space="0" w:color="auto"/>
        <w:left w:val="none" w:sz="0" w:space="0" w:color="auto"/>
        <w:bottom w:val="none" w:sz="0" w:space="0" w:color="auto"/>
        <w:right w:val="none" w:sz="0" w:space="0" w:color="auto"/>
      </w:divBdr>
    </w:div>
    <w:div w:id="1699963136">
      <w:bodyDiv w:val="1"/>
      <w:marLeft w:val="0"/>
      <w:marRight w:val="0"/>
      <w:marTop w:val="0"/>
      <w:marBottom w:val="0"/>
      <w:divBdr>
        <w:top w:val="none" w:sz="0" w:space="0" w:color="auto"/>
        <w:left w:val="none" w:sz="0" w:space="0" w:color="auto"/>
        <w:bottom w:val="none" w:sz="0" w:space="0" w:color="auto"/>
        <w:right w:val="none" w:sz="0" w:space="0" w:color="auto"/>
      </w:divBdr>
    </w:div>
    <w:div w:id="1703089566">
      <w:bodyDiv w:val="1"/>
      <w:marLeft w:val="0"/>
      <w:marRight w:val="0"/>
      <w:marTop w:val="0"/>
      <w:marBottom w:val="0"/>
      <w:divBdr>
        <w:top w:val="none" w:sz="0" w:space="0" w:color="auto"/>
        <w:left w:val="none" w:sz="0" w:space="0" w:color="auto"/>
        <w:bottom w:val="none" w:sz="0" w:space="0" w:color="auto"/>
        <w:right w:val="none" w:sz="0" w:space="0" w:color="auto"/>
      </w:divBdr>
    </w:div>
    <w:div w:id="1720980104">
      <w:bodyDiv w:val="1"/>
      <w:marLeft w:val="0"/>
      <w:marRight w:val="0"/>
      <w:marTop w:val="0"/>
      <w:marBottom w:val="0"/>
      <w:divBdr>
        <w:top w:val="none" w:sz="0" w:space="0" w:color="auto"/>
        <w:left w:val="none" w:sz="0" w:space="0" w:color="auto"/>
        <w:bottom w:val="none" w:sz="0" w:space="0" w:color="auto"/>
        <w:right w:val="none" w:sz="0" w:space="0" w:color="auto"/>
      </w:divBdr>
    </w:div>
    <w:div w:id="1723822750">
      <w:bodyDiv w:val="1"/>
      <w:marLeft w:val="0"/>
      <w:marRight w:val="0"/>
      <w:marTop w:val="0"/>
      <w:marBottom w:val="0"/>
      <w:divBdr>
        <w:top w:val="none" w:sz="0" w:space="0" w:color="auto"/>
        <w:left w:val="none" w:sz="0" w:space="0" w:color="auto"/>
        <w:bottom w:val="none" w:sz="0" w:space="0" w:color="auto"/>
        <w:right w:val="none" w:sz="0" w:space="0" w:color="auto"/>
      </w:divBdr>
    </w:div>
    <w:div w:id="1729108294">
      <w:bodyDiv w:val="1"/>
      <w:marLeft w:val="0"/>
      <w:marRight w:val="0"/>
      <w:marTop w:val="0"/>
      <w:marBottom w:val="0"/>
      <w:divBdr>
        <w:top w:val="none" w:sz="0" w:space="0" w:color="auto"/>
        <w:left w:val="none" w:sz="0" w:space="0" w:color="auto"/>
        <w:bottom w:val="none" w:sz="0" w:space="0" w:color="auto"/>
        <w:right w:val="none" w:sz="0" w:space="0" w:color="auto"/>
      </w:divBdr>
    </w:div>
    <w:div w:id="1732002188">
      <w:bodyDiv w:val="1"/>
      <w:marLeft w:val="0"/>
      <w:marRight w:val="0"/>
      <w:marTop w:val="0"/>
      <w:marBottom w:val="0"/>
      <w:divBdr>
        <w:top w:val="none" w:sz="0" w:space="0" w:color="auto"/>
        <w:left w:val="none" w:sz="0" w:space="0" w:color="auto"/>
        <w:bottom w:val="none" w:sz="0" w:space="0" w:color="auto"/>
        <w:right w:val="none" w:sz="0" w:space="0" w:color="auto"/>
      </w:divBdr>
    </w:div>
    <w:div w:id="1740249078">
      <w:bodyDiv w:val="1"/>
      <w:marLeft w:val="0"/>
      <w:marRight w:val="0"/>
      <w:marTop w:val="0"/>
      <w:marBottom w:val="0"/>
      <w:divBdr>
        <w:top w:val="none" w:sz="0" w:space="0" w:color="auto"/>
        <w:left w:val="none" w:sz="0" w:space="0" w:color="auto"/>
        <w:bottom w:val="none" w:sz="0" w:space="0" w:color="auto"/>
        <w:right w:val="none" w:sz="0" w:space="0" w:color="auto"/>
      </w:divBdr>
    </w:div>
    <w:div w:id="1749957693">
      <w:bodyDiv w:val="1"/>
      <w:marLeft w:val="0"/>
      <w:marRight w:val="0"/>
      <w:marTop w:val="0"/>
      <w:marBottom w:val="0"/>
      <w:divBdr>
        <w:top w:val="none" w:sz="0" w:space="0" w:color="auto"/>
        <w:left w:val="none" w:sz="0" w:space="0" w:color="auto"/>
        <w:bottom w:val="none" w:sz="0" w:space="0" w:color="auto"/>
        <w:right w:val="none" w:sz="0" w:space="0" w:color="auto"/>
      </w:divBdr>
    </w:div>
    <w:div w:id="1760982023">
      <w:bodyDiv w:val="1"/>
      <w:marLeft w:val="0"/>
      <w:marRight w:val="0"/>
      <w:marTop w:val="0"/>
      <w:marBottom w:val="0"/>
      <w:divBdr>
        <w:top w:val="none" w:sz="0" w:space="0" w:color="auto"/>
        <w:left w:val="none" w:sz="0" w:space="0" w:color="auto"/>
        <w:bottom w:val="none" w:sz="0" w:space="0" w:color="auto"/>
        <w:right w:val="none" w:sz="0" w:space="0" w:color="auto"/>
      </w:divBdr>
    </w:div>
    <w:div w:id="1767731750">
      <w:bodyDiv w:val="1"/>
      <w:marLeft w:val="0"/>
      <w:marRight w:val="0"/>
      <w:marTop w:val="0"/>
      <w:marBottom w:val="0"/>
      <w:divBdr>
        <w:top w:val="none" w:sz="0" w:space="0" w:color="auto"/>
        <w:left w:val="none" w:sz="0" w:space="0" w:color="auto"/>
        <w:bottom w:val="none" w:sz="0" w:space="0" w:color="auto"/>
        <w:right w:val="none" w:sz="0" w:space="0" w:color="auto"/>
      </w:divBdr>
    </w:div>
    <w:div w:id="1776556976">
      <w:bodyDiv w:val="1"/>
      <w:marLeft w:val="0"/>
      <w:marRight w:val="0"/>
      <w:marTop w:val="0"/>
      <w:marBottom w:val="0"/>
      <w:divBdr>
        <w:top w:val="none" w:sz="0" w:space="0" w:color="auto"/>
        <w:left w:val="none" w:sz="0" w:space="0" w:color="auto"/>
        <w:bottom w:val="none" w:sz="0" w:space="0" w:color="auto"/>
        <w:right w:val="none" w:sz="0" w:space="0" w:color="auto"/>
      </w:divBdr>
    </w:div>
    <w:div w:id="1777863177">
      <w:bodyDiv w:val="1"/>
      <w:marLeft w:val="0"/>
      <w:marRight w:val="0"/>
      <w:marTop w:val="0"/>
      <w:marBottom w:val="0"/>
      <w:divBdr>
        <w:top w:val="none" w:sz="0" w:space="0" w:color="auto"/>
        <w:left w:val="none" w:sz="0" w:space="0" w:color="auto"/>
        <w:bottom w:val="none" w:sz="0" w:space="0" w:color="auto"/>
        <w:right w:val="none" w:sz="0" w:space="0" w:color="auto"/>
      </w:divBdr>
    </w:div>
    <w:div w:id="1779371039">
      <w:bodyDiv w:val="1"/>
      <w:marLeft w:val="0"/>
      <w:marRight w:val="0"/>
      <w:marTop w:val="0"/>
      <w:marBottom w:val="0"/>
      <w:divBdr>
        <w:top w:val="none" w:sz="0" w:space="0" w:color="auto"/>
        <w:left w:val="none" w:sz="0" w:space="0" w:color="auto"/>
        <w:bottom w:val="none" w:sz="0" w:space="0" w:color="auto"/>
        <w:right w:val="none" w:sz="0" w:space="0" w:color="auto"/>
      </w:divBdr>
    </w:div>
    <w:div w:id="1780444910">
      <w:bodyDiv w:val="1"/>
      <w:marLeft w:val="0"/>
      <w:marRight w:val="0"/>
      <w:marTop w:val="0"/>
      <w:marBottom w:val="0"/>
      <w:divBdr>
        <w:top w:val="none" w:sz="0" w:space="0" w:color="auto"/>
        <w:left w:val="none" w:sz="0" w:space="0" w:color="auto"/>
        <w:bottom w:val="none" w:sz="0" w:space="0" w:color="auto"/>
        <w:right w:val="none" w:sz="0" w:space="0" w:color="auto"/>
      </w:divBdr>
    </w:div>
    <w:div w:id="1786971049">
      <w:bodyDiv w:val="1"/>
      <w:marLeft w:val="0"/>
      <w:marRight w:val="0"/>
      <w:marTop w:val="0"/>
      <w:marBottom w:val="0"/>
      <w:divBdr>
        <w:top w:val="none" w:sz="0" w:space="0" w:color="auto"/>
        <w:left w:val="none" w:sz="0" w:space="0" w:color="auto"/>
        <w:bottom w:val="none" w:sz="0" w:space="0" w:color="auto"/>
        <w:right w:val="none" w:sz="0" w:space="0" w:color="auto"/>
      </w:divBdr>
    </w:div>
    <w:div w:id="1789665956">
      <w:bodyDiv w:val="1"/>
      <w:marLeft w:val="0"/>
      <w:marRight w:val="0"/>
      <w:marTop w:val="0"/>
      <w:marBottom w:val="0"/>
      <w:divBdr>
        <w:top w:val="none" w:sz="0" w:space="0" w:color="auto"/>
        <w:left w:val="none" w:sz="0" w:space="0" w:color="auto"/>
        <w:bottom w:val="none" w:sz="0" w:space="0" w:color="auto"/>
        <w:right w:val="none" w:sz="0" w:space="0" w:color="auto"/>
      </w:divBdr>
    </w:div>
    <w:div w:id="1793667252">
      <w:bodyDiv w:val="1"/>
      <w:marLeft w:val="0"/>
      <w:marRight w:val="0"/>
      <w:marTop w:val="0"/>
      <w:marBottom w:val="0"/>
      <w:divBdr>
        <w:top w:val="none" w:sz="0" w:space="0" w:color="auto"/>
        <w:left w:val="none" w:sz="0" w:space="0" w:color="auto"/>
        <w:bottom w:val="none" w:sz="0" w:space="0" w:color="auto"/>
        <w:right w:val="none" w:sz="0" w:space="0" w:color="auto"/>
      </w:divBdr>
    </w:div>
    <w:div w:id="1798185755">
      <w:bodyDiv w:val="1"/>
      <w:marLeft w:val="0"/>
      <w:marRight w:val="0"/>
      <w:marTop w:val="0"/>
      <w:marBottom w:val="0"/>
      <w:divBdr>
        <w:top w:val="none" w:sz="0" w:space="0" w:color="auto"/>
        <w:left w:val="none" w:sz="0" w:space="0" w:color="auto"/>
        <w:bottom w:val="none" w:sz="0" w:space="0" w:color="auto"/>
        <w:right w:val="none" w:sz="0" w:space="0" w:color="auto"/>
      </w:divBdr>
    </w:div>
    <w:div w:id="1799644925">
      <w:bodyDiv w:val="1"/>
      <w:marLeft w:val="0"/>
      <w:marRight w:val="0"/>
      <w:marTop w:val="0"/>
      <w:marBottom w:val="0"/>
      <w:divBdr>
        <w:top w:val="none" w:sz="0" w:space="0" w:color="auto"/>
        <w:left w:val="none" w:sz="0" w:space="0" w:color="auto"/>
        <w:bottom w:val="none" w:sz="0" w:space="0" w:color="auto"/>
        <w:right w:val="none" w:sz="0" w:space="0" w:color="auto"/>
      </w:divBdr>
    </w:div>
    <w:div w:id="1802453929">
      <w:bodyDiv w:val="1"/>
      <w:marLeft w:val="0"/>
      <w:marRight w:val="0"/>
      <w:marTop w:val="0"/>
      <w:marBottom w:val="0"/>
      <w:divBdr>
        <w:top w:val="none" w:sz="0" w:space="0" w:color="auto"/>
        <w:left w:val="none" w:sz="0" w:space="0" w:color="auto"/>
        <w:bottom w:val="none" w:sz="0" w:space="0" w:color="auto"/>
        <w:right w:val="none" w:sz="0" w:space="0" w:color="auto"/>
      </w:divBdr>
    </w:div>
    <w:div w:id="1803379923">
      <w:bodyDiv w:val="1"/>
      <w:marLeft w:val="0"/>
      <w:marRight w:val="0"/>
      <w:marTop w:val="0"/>
      <w:marBottom w:val="0"/>
      <w:divBdr>
        <w:top w:val="none" w:sz="0" w:space="0" w:color="auto"/>
        <w:left w:val="none" w:sz="0" w:space="0" w:color="auto"/>
        <w:bottom w:val="none" w:sz="0" w:space="0" w:color="auto"/>
        <w:right w:val="none" w:sz="0" w:space="0" w:color="auto"/>
      </w:divBdr>
    </w:div>
    <w:div w:id="1803688598">
      <w:bodyDiv w:val="1"/>
      <w:marLeft w:val="0"/>
      <w:marRight w:val="0"/>
      <w:marTop w:val="0"/>
      <w:marBottom w:val="0"/>
      <w:divBdr>
        <w:top w:val="none" w:sz="0" w:space="0" w:color="auto"/>
        <w:left w:val="none" w:sz="0" w:space="0" w:color="auto"/>
        <w:bottom w:val="none" w:sz="0" w:space="0" w:color="auto"/>
        <w:right w:val="none" w:sz="0" w:space="0" w:color="auto"/>
      </w:divBdr>
    </w:div>
    <w:div w:id="1815639079">
      <w:bodyDiv w:val="1"/>
      <w:marLeft w:val="0"/>
      <w:marRight w:val="0"/>
      <w:marTop w:val="0"/>
      <w:marBottom w:val="0"/>
      <w:divBdr>
        <w:top w:val="none" w:sz="0" w:space="0" w:color="auto"/>
        <w:left w:val="none" w:sz="0" w:space="0" w:color="auto"/>
        <w:bottom w:val="none" w:sz="0" w:space="0" w:color="auto"/>
        <w:right w:val="none" w:sz="0" w:space="0" w:color="auto"/>
      </w:divBdr>
    </w:div>
    <w:div w:id="1819149219">
      <w:bodyDiv w:val="1"/>
      <w:marLeft w:val="0"/>
      <w:marRight w:val="0"/>
      <w:marTop w:val="0"/>
      <w:marBottom w:val="0"/>
      <w:divBdr>
        <w:top w:val="none" w:sz="0" w:space="0" w:color="auto"/>
        <w:left w:val="none" w:sz="0" w:space="0" w:color="auto"/>
        <w:bottom w:val="none" w:sz="0" w:space="0" w:color="auto"/>
        <w:right w:val="none" w:sz="0" w:space="0" w:color="auto"/>
      </w:divBdr>
    </w:div>
    <w:div w:id="1820071641">
      <w:bodyDiv w:val="1"/>
      <w:marLeft w:val="0"/>
      <w:marRight w:val="0"/>
      <w:marTop w:val="0"/>
      <w:marBottom w:val="0"/>
      <w:divBdr>
        <w:top w:val="none" w:sz="0" w:space="0" w:color="auto"/>
        <w:left w:val="none" w:sz="0" w:space="0" w:color="auto"/>
        <w:bottom w:val="none" w:sz="0" w:space="0" w:color="auto"/>
        <w:right w:val="none" w:sz="0" w:space="0" w:color="auto"/>
      </w:divBdr>
    </w:div>
    <w:div w:id="1828784707">
      <w:bodyDiv w:val="1"/>
      <w:marLeft w:val="0"/>
      <w:marRight w:val="0"/>
      <w:marTop w:val="0"/>
      <w:marBottom w:val="0"/>
      <w:divBdr>
        <w:top w:val="none" w:sz="0" w:space="0" w:color="auto"/>
        <w:left w:val="none" w:sz="0" w:space="0" w:color="auto"/>
        <w:bottom w:val="none" w:sz="0" w:space="0" w:color="auto"/>
        <w:right w:val="none" w:sz="0" w:space="0" w:color="auto"/>
      </w:divBdr>
    </w:div>
    <w:div w:id="1838836059">
      <w:bodyDiv w:val="1"/>
      <w:marLeft w:val="0"/>
      <w:marRight w:val="0"/>
      <w:marTop w:val="0"/>
      <w:marBottom w:val="0"/>
      <w:divBdr>
        <w:top w:val="none" w:sz="0" w:space="0" w:color="auto"/>
        <w:left w:val="none" w:sz="0" w:space="0" w:color="auto"/>
        <w:bottom w:val="none" w:sz="0" w:space="0" w:color="auto"/>
        <w:right w:val="none" w:sz="0" w:space="0" w:color="auto"/>
      </w:divBdr>
    </w:div>
    <w:div w:id="1840119812">
      <w:bodyDiv w:val="1"/>
      <w:marLeft w:val="0"/>
      <w:marRight w:val="0"/>
      <w:marTop w:val="0"/>
      <w:marBottom w:val="0"/>
      <w:divBdr>
        <w:top w:val="none" w:sz="0" w:space="0" w:color="auto"/>
        <w:left w:val="none" w:sz="0" w:space="0" w:color="auto"/>
        <w:bottom w:val="none" w:sz="0" w:space="0" w:color="auto"/>
        <w:right w:val="none" w:sz="0" w:space="0" w:color="auto"/>
      </w:divBdr>
    </w:div>
    <w:div w:id="1843666682">
      <w:bodyDiv w:val="1"/>
      <w:marLeft w:val="0"/>
      <w:marRight w:val="0"/>
      <w:marTop w:val="0"/>
      <w:marBottom w:val="0"/>
      <w:divBdr>
        <w:top w:val="none" w:sz="0" w:space="0" w:color="auto"/>
        <w:left w:val="none" w:sz="0" w:space="0" w:color="auto"/>
        <w:bottom w:val="none" w:sz="0" w:space="0" w:color="auto"/>
        <w:right w:val="none" w:sz="0" w:space="0" w:color="auto"/>
      </w:divBdr>
    </w:div>
    <w:div w:id="1851136514">
      <w:bodyDiv w:val="1"/>
      <w:marLeft w:val="0"/>
      <w:marRight w:val="0"/>
      <w:marTop w:val="0"/>
      <w:marBottom w:val="0"/>
      <w:divBdr>
        <w:top w:val="none" w:sz="0" w:space="0" w:color="auto"/>
        <w:left w:val="none" w:sz="0" w:space="0" w:color="auto"/>
        <w:bottom w:val="none" w:sz="0" w:space="0" w:color="auto"/>
        <w:right w:val="none" w:sz="0" w:space="0" w:color="auto"/>
      </w:divBdr>
    </w:div>
    <w:div w:id="1852796788">
      <w:bodyDiv w:val="1"/>
      <w:marLeft w:val="0"/>
      <w:marRight w:val="0"/>
      <w:marTop w:val="0"/>
      <w:marBottom w:val="0"/>
      <w:divBdr>
        <w:top w:val="none" w:sz="0" w:space="0" w:color="auto"/>
        <w:left w:val="none" w:sz="0" w:space="0" w:color="auto"/>
        <w:bottom w:val="none" w:sz="0" w:space="0" w:color="auto"/>
        <w:right w:val="none" w:sz="0" w:space="0" w:color="auto"/>
      </w:divBdr>
    </w:div>
    <w:div w:id="1859270396">
      <w:bodyDiv w:val="1"/>
      <w:marLeft w:val="0"/>
      <w:marRight w:val="0"/>
      <w:marTop w:val="0"/>
      <w:marBottom w:val="0"/>
      <w:divBdr>
        <w:top w:val="none" w:sz="0" w:space="0" w:color="auto"/>
        <w:left w:val="none" w:sz="0" w:space="0" w:color="auto"/>
        <w:bottom w:val="none" w:sz="0" w:space="0" w:color="auto"/>
        <w:right w:val="none" w:sz="0" w:space="0" w:color="auto"/>
      </w:divBdr>
    </w:div>
    <w:div w:id="1859733232">
      <w:bodyDiv w:val="1"/>
      <w:marLeft w:val="0"/>
      <w:marRight w:val="0"/>
      <w:marTop w:val="0"/>
      <w:marBottom w:val="0"/>
      <w:divBdr>
        <w:top w:val="none" w:sz="0" w:space="0" w:color="auto"/>
        <w:left w:val="none" w:sz="0" w:space="0" w:color="auto"/>
        <w:bottom w:val="none" w:sz="0" w:space="0" w:color="auto"/>
        <w:right w:val="none" w:sz="0" w:space="0" w:color="auto"/>
      </w:divBdr>
    </w:div>
    <w:div w:id="1863934179">
      <w:bodyDiv w:val="1"/>
      <w:marLeft w:val="0"/>
      <w:marRight w:val="0"/>
      <w:marTop w:val="0"/>
      <w:marBottom w:val="0"/>
      <w:divBdr>
        <w:top w:val="none" w:sz="0" w:space="0" w:color="auto"/>
        <w:left w:val="none" w:sz="0" w:space="0" w:color="auto"/>
        <w:bottom w:val="none" w:sz="0" w:space="0" w:color="auto"/>
        <w:right w:val="none" w:sz="0" w:space="0" w:color="auto"/>
      </w:divBdr>
    </w:div>
    <w:div w:id="1863981738">
      <w:bodyDiv w:val="1"/>
      <w:marLeft w:val="0"/>
      <w:marRight w:val="0"/>
      <w:marTop w:val="0"/>
      <w:marBottom w:val="0"/>
      <w:divBdr>
        <w:top w:val="none" w:sz="0" w:space="0" w:color="auto"/>
        <w:left w:val="none" w:sz="0" w:space="0" w:color="auto"/>
        <w:bottom w:val="none" w:sz="0" w:space="0" w:color="auto"/>
        <w:right w:val="none" w:sz="0" w:space="0" w:color="auto"/>
      </w:divBdr>
    </w:div>
    <w:div w:id="1866285807">
      <w:bodyDiv w:val="1"/>
      <w:marLeft w:val="0"/>
      <w:marRight w:val="0"/>
      <w:marTop w:val="0"/>
      <w:marBottom w:val="0"/>
      <w:divBdr>
        <w:top w:val="none" w:sz="0" w:space="0" w:color="auto"/>
        <w:left w:val="none" w:sz="0" w:space="0" w:color="auto"/>
        <w:bottom w:val="none" w:sz="0" w:space="0" w:color="auto"/>
        <w:right w:val="none" w:sz="0" w:space="0" w:color="auto"/>
      </w:divBdr>
    </w:div>
    <w:div w:id="1867867404">
      <w:bodyDiv w:val="1"/>
      <w:marLeft w:val="0"/>
      <w:marRight w:val="0"/>
      <w:marTop w:val="0"/>
      <w:marBottom w:val="0"/>
      <w:divBdr>
        <w:top w:val="none" w:sz="0" w:space="0" w:color="auto"/>
        <w:left w:val="none" w:sz="0" w:space="0" w:color="auto"/>
        <w:bottom w:val="none" w:sz="0" w:space="0" w:color="auto"/>
        <w:right w:val="none" w:sz="0" w:space="0" w:color="auto"/>
      </w:divBdr>
    </w:div>
    <w:div w:id="1867869145">
      <w:bodyDiv w:val="1"/>
      <w:marLeft w:val="0"/>
      <w:marRight w:val="0"/>
      <w:marTop w:val="0"/>
      <w:marBottom w:val="0"/>
      <w:divBdr>
        <w:top w:val="none" w:sz="0" w:space="0" w:color="auto"/>
        <w:left w:val="none" w:sz="0" w:space="0" w:color="auto"/>
        <w:bottom w:val="none" w:sz="0" w:space="0" w:color="auto"/>
        <w:right w:val="none" w:sz="0" w:space="0" w:color="auto"/>
      </w:divBdr>
    </w:div>
    <w:div w:id="1868829284">
      <w:bodyDiv w:val="1"/>
      <w:marLeft w:val="0"/>
      <w:marRight w:val="0"/>
      <w:marTop w:val="0"/>
      <w:marBottom w:val="0"/>
      <w:divBdr>
        <w:top w:val="none" w:sz="0" w:space="0" w:color="auto"/>
        <w:left w:val="none" w:sz="0" w:space="0" w:color="auto"/>
        <w:bottom w:val="none" w:sz="0" w:space="0" w:color="auto"/>
        <w:right w:val="none" w:sz="0" w:space="0" w:color="auto"/>
      </w:divBdr>
    </w:div>
    <w:div w:id="1868978334">
      <w:bodyDiv w:val="1"/>
      <w:marLeft w:val="0"/>
      <w:marRight w:val="0"/>
      <w:marTop w:val="0"/>
      <w:marBottom w:val="0"/>
      <w:divBdr>
        <w:top w:val="none" w:sz="0" w:space="0" w:color="auto"/>
        <w:left w:val="none" w:sz="0" w:space="0" w:color="auto"/>
        <w:bottom w:val="none" w:sz="0" w:space="0" w:color="auto"/>
        <w:right w:val="none" w:sz="0" w:space="0" w:color="auto"/>
      </w:divBdr>
    </w:div>
    <w:div w:id="1869368587">
      <w:bodyDiv w:val="1"/>
      <w:marLeft w:val="0"/>
      <w:marRight w:val="0"/>
      <w:marTop w:val="0"/>
      <w:marBottom w:val="0"/>
      <w:divBdr>
        <w:top w:val="none" w:sz="0" w:space="0" w:color="auto"/>
        <w:left w:val="none" w:sz="0" w:space="0" w:color="auto"/>
        <w:bottom w:val="none" w:sz="0" w:space="0" w:color="auto"/>
        <w:right w:val="none" w:sz="0" w:space="0" w:color="auto"/>
      </w:divBdr>
    </w:div>
    <w:div w:id="1869759511">
      <w:bodyDiv w:val="1"/>
      <w:marLeft w:val="0"/>
      <w:marRight w:val="0"/>
      <w:marTop w:val="0"/>
      <w:marBottom w:val="0"/>
      <w:divBdr>
        <w:top w:val="none" w:sz="0" w:space="0" w:color="auto"/>
        <w:left w:val="none" w:sz="0" w:space="0" w:color="auto"/>
        <w:bottom w:val="none" w:sz="0" w:space="0" w:color="auto"/>
        <w:right w:val="none" w:sz="0" w:space="0" w:color="auto"/>
      </w:divBdr>
    </w:div>
    <w:div w:id="1874030682">
      <w:bodyDiv w:val="1"/>
      <w:marLeft w:val="0"/>
      <w:marRight w:val="0"/>
      <w:marTop w:val="0"/>
      <w:marBottom w:val="0"/>
      <w:divBdr>
        <w:top w:val="none" w:sz="0" w:space="0" w:color="auto"/>
        <w:left w:val="none" w:sz="0" w:space="0" w:color="auto"/>
        <w:bottom w:val="none" w:sz="0" w:space="0" w:color="auto"/>
        <w:right w:val="none" w:sz="0" w:space="0" w:color="auto"/>
      </w:divBdr>
    </w:div>
    <w:div w:id="1875575512">
      <w:bodyDiv w:val="1"/>
      <w:marLeft w:val="0"/>
      <w:marRight w:val="0"/>
      <w:marTop w:val="0"/>
      <w:marBottom w:val="0"/>
      <w:divBdr>
        <w:top w:val="none" w:sz="0" w:space="0" w:color="auto"/>
        <w:left w:val="none" w:sz="0" w:space="0" w:color="auto"/>
        <w:bottom w:val="none" w:sz="0" w:space="0" w:color="auto"/>
        <w:right w:val="none" w:sz="0" w:space="0" w:color="auto"/>
      </w:divBdr>
    </w:div>
    <w:div w:id="1878463810">
      <w:bodyDiv w:val="1"/>
      <w:marLeft w:val="0"/>
      <w:marRight w:val="0"/>
      <w:marTop w:val="0"/>
      <w:marBottom w:val="0"/>
      <w:divBdr>
        <w:top w:val="none" w:sz="0" w:space="0" w:color="auto"/>
        <w:left w:val="none" w:sz="0" w:space="0" w:color="auto"/>
        <w:bottom w:val="none" w:sz="0" w:space="0" w:color="auto"/>
        <w:right w:val="none" w:sz="0" w:space="0" w:color="auto"/>
      </w:divBdr>
    </w:div>
    <w:div w:id="1882933417">
      <w:bodyDiv w:val="1"/>
      <w:marLeft w:val="0"/>
      <w:marRight w:val="0"/>
      <w:marTop w:val="0"/>
      <w:marBottom w:val="0"/>
      <w:divBdr>
        <w:top w:val="none" w:sz="0" w:space="0" w:color="auto"/>
        <w:left w:val="none" w:sz="0" w:space="0" w:color="auto"/>
        <w:bottom w:val="none" w:sz="0" w:space="0" w:color="auto"/>
        <w:right w:val="none" w:sz="0" w:space="0" w:color="auto"/>
      </w:divBdr>
    </w:div>
    <w:div w:id="1887328749">
      <w:bodyDiv w:val="1"/>
      <w:marLeft w:val="0"/>
      <w:marRight w:val="0"/>
      <w:marTop w:val="0"/>
      <w:marBottom w:val="0"/>
      <w:divBdr>
        <w:top w:val="none" w:sz="0" w:space="0" w:color="auto"/>
        <w:left w:val="none" w:sz="0" w:space="0" w:color="auto"/>
        <w:bottom w:val="none" w:sz="0" w:space="0" w:color="auto"/>
        <w:right w:val="none" w:sz="0" w:space="0" w:color="auto"/>
      </w:divBdr>
    </w:div>
    <w:div w:id="1891114497">
      <w:bodyDiv w:val="1"/>
      <w:marLeft w:val="0"/>
      <w:marRight w:val="0"/>
      <w:marTop w:val="0"/>
      <w:marBottom w:val="0"/>
      <w:divBdr>
        <w:top w:val="none" w:sz="0" w:space="0" w:color="auto"/>
        <w:left w:val="none" w:sz="0" w:space="0" w:color="auto"/>
        <w:bottom w:val="none" w:sz="0" w:space="0" w:color="auto"/>
        <w:right w:val="none" w:sz="0" w:space="0" w:color="auto"/>
      </w:divBdr>
    </w:div>
    <w:div w:id="1900893430">
      <w:bodyDiv w:val="1"/>
      <w:marLeft w:val="0"/>
      <w:marRight w:val="0"/>
      <w:marTop w:val="0"/>
      <w:marBottom w:val="0"/>
      <w:divBdr>
        <w:top w:val="none" w:sz="0" w:space="0" w:color="auto"/>
        <w:left w:val="none" w:sz="0" w:space="0" w:color="auto"/>
        <w:bottom w:val="none" w:sz="0" w:space="0" w:color="auto"/>
        <w:right w:val="none" w:sz="0" w:space="0" w:color="auto"/>
      </w:divBdr>
    </w:div>
    <w:div w:id="1903055993">
      <w:bodyDiv w:val="1"/>
      <w:marLeft w:val="0"/>
      <w:marRight w:val="0"/>
      <w:marTop w:val="0"/>
      <w:marBottom w:val="0"/>
      <w:divBdr>
        <w:top w:val="none" w:sz="0" w:space="0" w:color="auto"/>
        <w:left w:val="none" w:sz="0" w:space="0" w:color="auto"/>
        <w:bottom w:val="none" w:sz="0" w:space="0" w:color="auto"/>
        <w:right w:val="none" w:sz="0" w:space="0" w:color="auto"/>
      </w:divBdr>
    </w:div>
    <w:div w:id="1906454360">
      <w:bodyDiv w:val="1"/>
      <w:marLeft w:val="0"/>
      <w:marRight w:val="0"/>
      <w:marTop w:val="0"/>
      <w:marBottom w:val="0"/>
      <w:divBdr>
        <w:top w:val="none" w:sz="0" w:space="0" w:color="auto"/>
        <w:left w:val="none" w:sz="0" w:space="0" w:color="auto"/>
        <w:bottom w:val="none" w:sz="0" w:space="0" w:color="auto"/>
        <w:right w:val="none" w:sz="0" w:space="0" w:color="auto"/>
      </w:divBdr>
    </w:div>
    <w:div w:id="1906603466">
      <w:bodyDiv w:val="1"/>
      <w:marLeft w:val="0"/>
      <w:marRight w:val="0"/>
      <w:marTop w:val="0"/>
      <w:marBottom w:val="0"/>
      <w:divBdr>
        <w:top w:val="none" w:sz="0" w:space="0" w:color="auto"/>
        <w:left w:val="none" w:sz="0" w:space="0" w:color="auto"/>
        <w:bottom w:val="none" w:sz="0" w:space="0" w:color="auto"/>
        <w:right w:val="none" w:sz="0" w:space="0" w:color="auto"/>
      </w:divBdr>
    </w:div>
    <w:div w:id="1913999460">
      <w:bodyDiv w:val="1"/>
      <w:marLeft w:val="0"/>
      <w:marRight w:val="0"/>
      <w:marTop w:val="0"/>
      <w:marBottom w:val="0"/>
      <w:divBdr>
        <w:top w:val="none" w:sz="0" w:space="0" w:color="auto"/>
        <w:left w:val="none" w:sz="0" w:space="0" w:color="auto"/>
        <w:bottom w:val="none" w:sz="0" w:space="0" w:color="auto"/>
        <w:right w:val="none" w:sz="0" w:space="0" w:color="auto"/>
      </w:divBdr>
    </w:div>
    <w:div w:id="1918250020">
      <w:bodyDiv w:val="1"/>
      <w:marLeft w:val="0"/>
      <w:marRight w:val="0"/>
      <w:marTop w:val="0"/>
      <w:marBottom w:val="0"/>
      <w:divBdr>
        <w:top w:val="none" w:sz="0" w:space="0" w:color="auto"/>
        <w:left w:val="none" w:sz="0" w:space="0" w:color="auto"/>
        <w:bottom w:val="none" w:sz="0" w:space="0" w:color="auto"/>
        <w:right w:val="none" w:sz="0" w:space="0" w:color="auto"/>
      </w:divBdr>
    </w:div>
    <w:div w:id="1922248724">
      <w:bodyDiv w:val="1"/>
      <w:marLeft w:val="0"/>
      <w:marRight w:val="0"/>
      <w:marTop w:val="0"/>
      <w:marBottom w:val="0"/>
      <w:divBdr>
        <w:top w:val="none" w:sz="0" w:space="0" w:color="auto"/>
        <w:left w:val="none" w:sz="0" w:space="0" w:color="auto"/>
        <w:bottom w:val="none" w:sz="0" w:space="0" w:color="auto"/>
        <w:right w:val="none" w:sz="0" w:space="0" w:color="auto"/>
      </w:divBdr>
    </w:div>
    <w:div w:id="1925647338">
      <w:bodyDiv w:val="1"/>
      <w:marLeft w:val="0"/>
      <w:marRight w:val="0"/>
      <w:marTop w:val="0"/>
      <w:marBottom w:val="0"/>
      <w:divBdr>
        <w:top w:val="none" w:sz="0" w:space="0" w:color="auto"/>
        <w:left w:val="none" w:sz="0" w:space="0" w:color="auto"/>
        <w:bottom w:val="none" w:sz="0" w:space="0" w:color="auto"/>
        <w:right w:val="none" w:sz="0" w:space="0" w:color="auto"/>
      </w:divBdr>
    </w:div>
    <w:div w:id="1932664010">
      <w:bodyDiv w:val="1"/>
      <w:marLeft w:val="0"/>
      <w:marRight w:val="0"/>
      <w:marTop w:val="0"/>
      <w:marBottom w:val="0"/>
      <w:divBdr>
        <w:top w:val="none" w:sz="0" w:space="0" w:color="auto"/>
        <w:left w:val="none" w:sz="0" w:space="0" w:color="auto"/>
        <w:bottom w:val="none" w:sz="0" w:space="0" w:color="auto"/>
        <w:right w:val="none" w:sz="0" w:space="0" w:color="auto"/>
      </w:divBdr>
    </w:div>
    <w:div w:id="1933657777">
      <w:bodyDiv w:val="1"/>
      <w:marLeft w:val="0"/>
      <w:marRight w:val="0"/>
      <w:marTop w:val="0"/>
      <w:marBottom w:val="0"/>
      <w:divBdr>
        <w:top w:val="none" w:sz="0" w:space="0" w:color="auto"/>
        <w:left w:val="none" w:sz="0" w:space="0" w:color="auto"/>
        <w:bottom w:val="none" w:sz="0" w:space="0" w:color="auto"/>
        <w:right w:val="none" w:sz="0" w:space="0" w:color="auto"/>
      </w:divBdr>
    </w:div>
    <w:div w:id="1940333262">
      <w:bodyDiv w:val="1"/>
      <w:marLeft w:val="0"/>
      <w:marRight w:val="0"/>
      <w:marTop w:val="0"/>
      <w:marBottom w:val="0"/>
      <w:divBdr>
        <w:top w:val="none" w:sz="0" w:space="0" w:color="auto"/>
        <w:left w:val="none" w:sz="0" w:space="0" w:color="auto"/>
        <w:bottom w:val="none" w:sz="0" w:space="0" w:color="auto"/>
        <w:right w:val="none" w:sz="0" w:space="0" w:color="auto"/>
      </w:divBdr>
    </w:div>
    <w:div w:id="1942686182">
      <w:bodyDiv w:val="1"/>
      <w:marLeft w:val="0"/>
      <w:marRight w:val="0"/>
      <w:marTop w:val="0"/>
      <w:marBottom w:val="0"/>
      <w:divBdr>
        <w:top w:val="none" w:sz="0" w:space="0" w:color="auto"/>
        <w:left w:val="none" w:sz="0" w:space="0" w:color="auto"/>
        <w:bottom w:val="none" w:sz="0" w:space="0" w:color="auto"/>
        <w:right w:val="none" w:sz="0" w:space="0" w:color="auto"/>
      </w:divBdr>
    </w:div>
    <w:div w:id="1947930341">
      <w:bodyDiv w:val="1"/>
      <w:marLeft w:val="0"/>
      <w:marRight w:val="0"/>
      <w:marTop w:val="0"/>
      <w:marBottom w:val="0"/>
      <w:divBdr>
        <w:top w:val="none" w:sz="0" w:space="0" w:color="auto"/>
        <w:left w:val="none" w:sz="0" w:space="0" w:color="auto"/>
        <w:bottom w:val="none" w:sz="0" w:space="0" w:color="auto"/>
        <w:right w:val="none" w:sz="0" w:space="0" w:color="auto"/>
      </w:divBdr>
    </w:div>
    <w:div w:id="1948999784">
      <w:bodyDiv w:val="1"/>
      <w:marLeft w:val="0"/>
      <w:marRight w:val="0"/>
      <w:marTop w:val="0"/>
      <w:marBottom w:val="0"/>
      <w:divBdr>
        <w:top w:val="none" w:sz="0" w:space="0" w:color="auto"/>
        <w:left w:val="none" w:sz="0" w:space="0" w:color="auto"/>
        <w:bottom w:val="none" w:sz="0" w:space="0" w:color="auto"/>
        <w:right w:val="none" w:sz="0" w:space="0" w:color="auto"/>
      </w:divBdr>
    </w:div>
    <w:div w:id="1952126857">
      <w:bodyDiv w:val="1"/>
      <w:marLeft w:val="0"/>
      <w:marRight w:val="0"/>
      <w:marTop w:val="0"/>
      <w:marBottom w:val="0"/>
      <w:divBdr>
        <w:top w:val="none" w:sz="0" w:space="0" w:color="auto"/>
        <w:left w:val="none" w:sz="0" w:space="0" w:color="auto"/>
        <w:bottom w:val="none" w:sz="0" w:space="0" w:color="auto"/>
        <w:right w:val="none" w:sz="0" w:space="0" w:color="auto"/>
      </w:divBdr>
    </w:div>
    <w:div w:id="1964649256">
      <w:bodyDiv w:val="1"/>
      <w:marLeft w:val="0"/>
      <w:marRight w:val="0"/>
      <w:marTop w:val="0"/>
      <w:marBottom w:val="0"/>
      <w:divBdr>
        <w:top w:val="none" w:sz="0" w:space="0" w:color="auto"/>
        <w:left w:val="none" w:sz="0" w:space="0" w:color="auto"/>
        <w:bottom w:val="none" w:sz="0" w:space="0" w:color="auto"/>
        <w:right w:val="none" w:sz="0" w:space="0" w:color="auto"/>
      </w:divBdr>
    </w:div>
    <w:div w:id="1969387964">
      <w:bodyDiv w:val="1"/>
      <w:marLeft w:val="0"/>
      <w:marRight w:val="0"/>
      <w:marTop w:val="0"/>
      <w:marBottom w:val="0"/>
      <w:divBdr>
        <w:top w:val="none" w:sz="0" w:space="0" w:color="auto"/>
        <w:left w:val="none" w:sz="0" w:space="0" w:color="auto"/>
        <w:bottom w:val="none" w:sz="0" w:space="0" w:color="auto"/>
        <w:right w:val="none" w:sz="0" w:space="0" w:color="auto"/>
      </w:divBdr>
    </w:div>
    <w:div w:id="1974405443">
      <w:bodyDiv w:val="1"/>
      <w:marLeft w:val="0"/>
      <w:marRight w:val="0"/>
      <w:marTop w:val="0"/>
      <w:marBottom w:val="0"/>
      <w:divBdr>
        <w:top w:val="none" w:sz="0" w:space="0" w:color="auto"/>
        <w:left w:val="none" w:sz="0" w:space="0" w:color="auto"/>
        <w:bottom w:val="none" w:sz="0" w:space="0" w:color="auto"/>
        <w:right w:val="none" w:sz="0" w:space="0" w:color="auto"/>
      </w:divBdr>
    </w:div>
    <w:div w:id="1978292690">
      <w:bodyDiv w:val="1"/>
      <w:marLeft w:val="0"/>
      <w:marRight w:val="0"/>
      <w:marTop w:val="0"/>
      <w:marBottom w:val="0"/>
      <w:divBdr>
        <w:top w:val="none" w:sz="0" w:space="0" w:color="auto"/>
        <w:left w:val="none" w:sz="0" w:space="0" w:color="auto"/>
        <w:bottom w:val="none" w:sz="0" w:space="0" w:color="auto"/>
        <w:right w:val="none" w:sz="0" w:space="0" w:color="auto"/>
      </w:divBdr>
    </w:div>
    <w:div w:id="1978298808">
      <w:bodyDiv w:val="1"/>
      <w:marLeft w:val="0"/>
      <w:marRight w:val="0"/>
      <w:marTop w:val="0"/>
      <w:marBottom w:val="0"/>
      <w:divBdr>
        <w:top w:val="none" w:sz="0" w:space="0" w:color="auto"/>
        <w:left w:val="none" w:sz="0" w:space="0" w:color="auto"/>
        <w:bottom w:val="none" w:sz="0" w:space="0" w:color="auto"/>
        <w:right w:val="none" w:sz="0" w:space="0" w:color="auto"/>
      </w:divBdr>
    </w:div>
    <w:div w:id="1979845402">
      <w:bodyDiv w:val="1"/>
      <w:marLeft w:val="0"/>
      <w:marRight w:val="0"/>
      <w:marTop w:val="0"/>
      <w:marBottom w:val="0"/>
      <w:divBdr>
        <w:top w:val="none" w:sz="0" w:space="0" w:color="auto"/>
        <w:left w:val="none" w:sz="0" w:space="0" w:color="auto"/>
        <w:bottom w:val="none" w:sz="0" w:space="0" w:color="auto"/>
        <w:right w:val="none" w:sz="0" w:space="0" w:color="auto"/>
      </w:divBdr>
    </w:div>
    <w:div w:id="1983387714">
      <w:bodyDiv w:val="1"/>
      <w:marLeft w:val="0"/>
      <w:marRight w:val="0"/>
      <w:marTop w:val="0"/>
      <w:marBottom w:val="0"/>
      <w:divBdr>
        <w:top w:val="none" w:sz="0" w:space="0" w:color="auto"/>
        <w:left w:val="none" w:sz="0" w:space="0" w:color="auto"/>
        <w:bottom w:val="none" w:sz="0" w:space="0" w:color="auto"/>
        <w:right w:val="none" w:sz="0" w:space="0" w:color="auto"/>
      </w:divBdr>
    </w:div>
    <w:div w:id="1990817336">
      <w:bodyDiv w:val="1"/>
      <w:marLeft w:val="0"/>
      <w:marRight w:val="0"/>
      <w:marTop w:val="0"/>
      <w:marBottom w:val="0"/>
      <w:divBdr>
        <w:top w:val="none" w:sz="0" w:space="0" w:color="auto"/>
        <w:left w:val="none" w:sz="0" w:space="0" w:color="auto"/>
        <w:bottom w:val="none" w:sz="0" w:space="0" w:color="auto"/>
        <w:right w:val="none" w:sz="0" w:space="0" w:color="auto"/>
      </w:divBdr>
    </w:div>
    <w:div w:id="1994023158">
      <w:bodyDiv w:val="1"/>
      <w:marLeft w:val="0"/>
      <w:marRight w:val="0"/>
      <w:marTop w:val="0"/>
      <w:marBottom w:val="0"/>
      <w:divBdr>
        <w:top w:val="none" w:sz="0" w:space="0" w:color="auto"/>
        <w:left w:val="none" w:sz="0" w:space="0" w:color="auto"/>
        <w:bottom w:val="none" w:sz="0" w:space="0" w:color="auto"/>
        <w:right w:val="none" w:sz="0" w:space="0" w:color="auto"/>
      </w:divBdr>
    </w:div>
    <w:div w:id="1995451498">
      <w:bodyDiv w:val="1"/>
      <w:marLeft w:val="0"/>
      <w:marRight w:val="0"/>
      <w:marTop w:val="0"/>
      <w:marBottom w:val="0"/>
      <w:divBdr>
        <w:top w:val="none" w:sz="0" w:space="0" w:color="auto"/>
        <w:left w:val="none" w:sz="0" w:space="0" w:color="auto"/>
        <w:bottom w:val="none" w:sz="0" w:space="0" w:color="auto"/>
        <w:right w:val="none" w:sz="0" w:space="0" w:color="auto"/>
      </w:divBdr>
    </w:div>
    <w:div w:id="1996376127">
      <w:bodyDiv w:val="1"/>
      <w:marLeft w:val="0"/>
      <w:marRight w:val="0"/>
      <w:marTop w:val="0"/>
      <w:marBottom w:val="0"/>
      <w:divBdr>
        <w:top w:val="none" w:sz="0" w:space="0" w:color="auto"/>
        <w:left w:val="none" w:sz="0" w:space="0" w:color="auto"/>
        <w:bottom w:val="none" w:sz="0" w:space="0" w:color="auto"/>
        <w:right w:val="none" w:sz="0" w:space="0" w:color="auto"/>
      </w:divBdr>
    </w:div>
    <w:div w:id="1997223917">
      <w:bodyDiv w:val="1"/>
      <w:marLeft w:val="0"/>
      <w:marRight w:val="0"/>
      <w:marTop w:val="0"/>
      <w:marBottom w:val="0"/>
      <w:divBdr>
        <w:top w:val="none" w:sz="0" w:space="0" w:color="auto"/>
        <w:left w:val="none" w:sz="0" w:space="0" w:color="auto"/>
        <w:bottom w:val="none" w:sz="0" w:space="0" w:color="auto"/>
        <w:right w:val="none" w:sz="0" w:space="0" w:color="auto"/>
      </w:divBdr>
    </w:div>
    <w:div w:id="1997806417">
      <w:bodyDiv w:val="1"/>
      <w:marLeft w:val="0"/>
      <w:marRight w:val="0"/>
      <w:marTop w:val="0"/>
      <w:marBottom w:val="0"/>
      <w:divBdr>
        <w:top w:val="none" w:sz="0" w:space="0" w:color="auto"/>
        <w:left w:val="none" w:sz="0" w:space="0" w:color="auto"/>
        <w:bottom w:val="none" w:sz="0" w:space="0" w:color="auto"/>
        <w:right w:val="none" w:sz="0" w:space="0" w:color="auto"/>
      </w:divBdr>
    </w:div>
    <w:div w:id="2000880715">
      <w:bodyDiv w:val="1"/>
      <w:marLeft w:val="0"/>
      <w:marRight w:val="0"/>
      <w:marTop w:val="0"/>
      <w:marBottom w:val="0"/>
      <w:divBdr>
        <w:top w:val="none" w:sz="0" w:space="0" w:color="auto"/>
        <w:left w:val="none" w:sz="0" w:space="0" w:color="auto"/>
        <w:bottom w:val="none" w:sz="0" w:space="0" w:color="auto"/>
        <w:right w:val="none" w:sz="0" w:space="0" w:color="auto"/>
      </w:divBdr>
    </w:div>
    <w:div w:id="2013951558">
      <w:bodyDiv w:val="1"/>
      <w:marLeft w:val="0"/>
      <w:marRight w:val="0"/>
      <w:marTop w:val="0"/>
      <w:marBottom w:val="0"/>
      <w:divBdr>
        <w:top w:val="none" w:sz="0" w:space="0" w:color="auto"/>
        <w:left w:val="none" w:sz="0" w:space="0" w:color="auto"/>
        <w:bottom w:val="none" w:sz="0" w:space="0" w:color="auto"/>
        <w:right w:val="none" w:sz="0" w:space="0" w:color="auto"/>
      </w:divBdr>
    </w:div>
    <w:div w:id="2014532098">
      <w:bodyDiv w:val="1"/>
      <w:marLeft w:val="0"/>
      <w:marRight w:val="0"/>
      <w:marTop w:val="0"/>
      <w:marBottom w:val="0"/>
      <w:divBdr>
        <w:top w:val="none" w:sz="0" w:space="0" w:color="auto"/>
        <w:left w:val="none" w:sz="0" w:space="0" w:color="auto"/>
        <w:bottom w:val="none" w:sz="0" w:space="0" w:color="auto"/>
        <w:right w:val="none" w:sz="0" w:space="0" w:color="auto"/>
      </w:divBdr>
    </w:div>
    <w:div w:id="2019307991">
      <w:bodyDiv w:val="1"/>
      <w:marLeft w:val="0"/>
      <w:marRight w:val="0"/>
      <w:marTop w:val="0"/>
      <w:marBottom w:val="0"/>
      <w:divBdr>
        <w:top w:val="none" w:sz="0" w:space="0" w:color="auto"/>
        <w:left w:val="none" w:sz="0" w:space="0" w:color="auto"/>
        <w:bottom w:val="none" w:sz="0" w:space="0" w:color="auto"/>
        <w:right w:val="none" w:sz="0" w:space="0" w:color="auto"/>
      </w:divBdr>
    </w:div>
    <w:div w:id="2025280933">
      <w:bodyDiv w:val="1"/>
      <w:marLeft w:val="0"/>
      <w:marRight w:val="0"/>
      <w:marTop w:val="0"/>
      <w:marBottom w:val="0"/>
      <w:divBdr>
        <w:top w:val="none" w:sz="0" w:space="0" w:color="auto"/>
        <w:left w:val="none" w:sz="0" w:space="0" w:color="auto"/>
        <w:bottom w:val="none" w:sz="0" w:space="0" w:color="auto"/>
        <w:right w:val="none" w:sz="0" w:space="0" w:color="auto"/>
      </w:divBdr>
    </w:div>
    <w:div w:id="2026443478">
      <w:bodyDiv w:val="1"/>
      <w:marLeft w:val="0"/>
      <w:marRight w:val="0"/>
      <w:marTop w:val="0"/>
      <w:marBottom w:val="0"/>
      <w:divBdr>
        <w:top w:val="none" w:sz="0" w:space="0" w:color="auto"/>
        <w:left w:val="none" w:sz="0" w:space="0" w:color="auto"/>
        <w:bottom w:val="none" w:sz="0" w:space="0" w:color="auto"/>
        <w:right w:val="none" w:sz="0" w:space="0" w:color="auto"/>
      </w:divBdr>
    </w:div>
    <w:div w:id="2033339869">
      <w:bodyDiv w:val="1"/>
      <w:marLeft w:val="0"/>
      <w:marRight w:val="0"/>
      <w:marTop w:val="0"/>
      <w:marBottom w:val="0"/>
      <w:divBdr>
        <w:top w:val="none" w:sz="0" w:space="0" w:color="auto"/>
        <w:left w:val="none" w:sz="0" w:space="0" w:color="auto"/>
        <w:bottom w:val="none" w:sz="0" w:space="0" w:color="auto"/>
        <w:right w:val="none" w:sz="0" w:space="0" w:color="auto"/>
      </w:divBdr>
    </w:div>
    <w:div w:id="2034917683">
      <w:bodyDiv w:val="1"/>
      <w:marLeft w:val="0"/>
      <w:marRight w:val="0"/>
      <w:marTop w:val="0"/>
      <w:marBottom w:val="0"/>
      <w:divBdr>
        <w:top w:val="none" w:sz="0" w:space="0" w:color="auto"/>
        <w:left w:val="none" w:sz="0" w:space="0" w:color="auto"/>
        <w:bottom w:val="none" w:sz="0" w:space="0" w:color="auto"/>
        <w:right w:val="none" w:sz="0" w:space="0" w:color="auto"/>
      </w:divBdr>
    </w:div>
    <w:div w:id="2036081399">
      <w:bodyDiv w:val="1"/>
      <w:marLeft w:val="0"/>
      <w:marRight w:val="0"/>
      <w:marTop w:val="0"/>
      <w:marBottom w:val="0"/>
      <w:divBdr>
        <w:top w:val="none" w:sz="0" w:space="0" w:color="auto"/>
        <w:left w:val="none" w:sz="0" w:space="0" w:color="auto"/>
        <w:bottom w:val="none" w:sz="0" w:space="0" w:color="auto"/>
        <w:right w:val="none" w:sz="0" w:space="0" w:color="auto"/>
      </w:divBdr>
    </w:div>
    <w:div w:id="2046517713">
      <w:bodyDiv w:val="1"/>
      <w:marLeft w:val="0"/>
      <w:marRight w:val="0"/>
      <w:marTop w:val="0"/>
      <w:marBottom w:val="0"/>
      <w:divBdr>
        <w:top w:val="none" w:sz="0" w:space="0" w:color="auto"/>
        <w:left w:val="none" w:sz="0" w:space="0" w:color="auto"/>
        <w:bottom w:val="none" w:sz="0" w:space="0" w:color="auto"/>
        <w:right w:val="none" w:sz="0" w:space="0" w:color="auto"/>
      </w:divBdr>
    </w:div>
    <w:div w:id="2046638953">
      <w:bodyDiv w:val="1"/>
      <w:marLeft w:val="0"/>
      <w:marRight w:val="0"/>
      <w:marTop w:val="0"/>
      <w:marBottom w:val="0"/>
      <w:divBdr>
        <w:top w:val="none" w:sz="0" w:space="0" w:color="auto"/>
        <w:left w:val="none" w:sz="0" w:space="0" w:color="auto"/>
        <w:bottom w:val="none" w:sz="0" w:space="0" w:color="auto"/>
        <w:right w:val="none" w:sz="0" w:space="0" w:color="auto"/>
      </w:divBdr>
    </w:div>
    <w:div w:id="2053728436">
      <w:bodyDiv w:val="1"/>
      <w:marLeft w:val="0"/>
      <w:marRight w:val="0"/>
      <w:marTop w:val="0"/>
      <w:marBottom w:val="0"/>
      <w:divBdr>
        <w:top w:val="none" w:sz="0" w:space="0" w:color="auto"/>
        <w:left w:val="none" w:sz="0" w:space="0" w:color="auto"/>
        <w:bottom w:val="none" w:sz="0" w:space="0" w:color="auto"/>
        <w:right w:val="none" w:sz="0" w:space="0" w:color="auto"/>
      </w:divBdr>
    </w:div>
    <w:div w:id="2054575584">
      <w:bodyDiv w:val="1"/>
      <w:marLeft w:val="0"/>
      <w:marRight w:val="0"/>
      <w:marTop w:val="0"/>
      <w:marBottom w:val="0"/>
      <w:divBdr>
        <w:top w:val="none" w:sz="0" w:space="0" w:color="auto"/>
        <w:left w:val="none" w:sz="0" w:space="0" w:color="auto"/>
        <w:bottom w:val="none" w:sz="0" w:space="0" w:color="auto"/>
        <w:right w:val="none" w:sz="0" w:space="0" w:color="auto"/>
      </w:divBdr>
    </w:div>
    <w:div w:id="2059625910">
      <w:bodyDiv w:val="1"/>
      <w:marLeft w:val="0"/>
      <w:marRight w:val="0"/>
      <w:marTop w:val="0"/>
      <w:marBottom w:val="0"/>
      <w:divBdr>
        <w:top w:val="none" w:sz="0" w:space="0" w:color="auto"/>
        <w:left w:val="none" w:sz="0" w:space="0" w:color="auto"/>
        <w:bottom w:val="none" w:sz="0" w:space="0" w:color="auto"/>
        <w:right w:val="none" w:sz="0" w:space="0" w:color="auto"/>
      </w:divBdr>
    </w:div>
    <w:div w:id="2060205370">
      <w:bodyDiv w:val="1"/>
      <w:marLeft w:val="0"/>
      <w:marRight w:val="0"/>
      <w:marTop w:val="0"/>
      <w:marBottom w:val="0"/>
      <w:divBdr>
        <w:top w:val="none" w:sz="0" w:space="0" w:color="auto"/>
        <w:left w:val="none" w:sz="0" w:space="0" w:color="auto"/>
        <w:bottom w:val="none" w:sz="0" w:space="0" w:color="auto"/>
        <w:right w:val="none" w:sz="0" w:space="0" w:color="auto"/>
      </w:divBdr>
    </w:div>
    <w:div w:id="2069641892">
      <w:bodyDiv w:val="1"/>
      <w:marLeft w:val="0"/>
      <w:marRight w:val="0"/>
      <w:marTop w:val="0"/>
      <w:marBottom w:val="0"/>
      <w:divBdr>
        <w:top w:val="none" w:sz="0" w:space="0" w:color="auto"/>
        <w:left w:val="none" w:sz="0" w:space="0" w:color="auto"/>
        <w:bottom w:val="none" w:sz="0" w:space="0" w:color="auto"/>
        <w:right w:val="none" w:sz="0" w:space="0" w:color="auto"/>
      </w:divBdr>
    </w:div>
    <w:div w:id="2071027826">
      <w:bodyDiv w:val="1"/>
      <w:marLeft w:val="0"/>
      <w:marRight w:val="0"/>
      <w:marTop w:val="0"/>
      <w:marBottom w:val="0"/>
      <w:divBdr>
        <w:top w:val="none" w:sz="0" w:space="0" w:color="auto"/>
        <w:left w:val="none" w:sz="0" w:space="0" w:color="auto"/>
        <w:bottom w:val="none" w:sz="0" w:space="0" w:color="auto"/>
        <w:right w:val="none" w:sz="0" w:space="0" w:color="auto"/>
      </w:divBdr>
    </w:div>
    <w:div w:id="2076270436">
      <w:bodyDiv w:val="1"/>
      <w:marLeft w:val="0"/>
      <w:marRight w:val="0"/>
      <w:marTop w:val="0"/>
      <w:marBottom w:val="0"/>
      <w:divBdr>
        <w:top w:val="none" w:sz="0" w:space="0" w:color="auto"/>
        <w:left w:val="none" w:sz="0" w:space="0" w:color="auto"/>
        <w:bottom w:val="none" w:sz="0" w:space="0" w:color="auto"/>
        <w:right w:val="none" w:sz="0" w:space="0" w:color="auto"/>
      </w:divBdr>
    </w:div>
    <w:div w:id="2079665847">
      <w:bodyDiv w:val="1"/>
      <w:marLeft w:val="0"/>
      <w:marRight w:val="0"/>
      <w:marTop w:val="0"/>
      <w:marBottom w:val="0"/>
      <w:divBdr>
        <w:top w:val="none" w:sz="0" w:space="0" w:color="auto"/>
        <w:left w:val="none" w:sz="0" w:space="0" w:color="auto"/>
        <w:bottom w:val="none" w:sz="0" w:space="0" w:color="auto"/>
        <w:right w:val="none" w:sz="0" w:space="0" w:color="auto"/>
      </w:divBdr>
    </w:div>
    <w:div w:id="2083140717">
      <w:bodyDiv w:val="1"/>
      <w:marLeft w:val="0"/>
      <w:marRight w:val="0"/>
      <w:marTop w:val="0"/>
      <w:marBottom w:val="0"/>
      <w:divBdr>
        <w:top w:val="none" w:sz="0" w:space="0" w:color="auto"/>
        <w:left w:val="none" w:sz="0" w:space="0" w:color="auto"/>
        <w:bottom w:val="none" w:sz="0" w:space="0" w:color="auto"/>
        <w:right w:val="none" w:sz="0" w:space="0" w:color="auto"/>
      </w:divBdr>
    </w:div>
    <w:div w:id="2089157890">
      <w:bodyDiv w:val="1"/>
      <w:marLeft w:val="0"/>
      <w:marRight w:val="0"/>
      <w:marTop w:val="0"/>
      <w:marBottom w:val="0"/>
      <w:divBdr>
        <w:top w:val="none" w:sz="0" w:space="0" w:color="auto"/>
        <w:left w:val="none" w:sz="0" w:space="0" w:color="auto"/>
        <w:bottom w:val="none" w:sz="0" w:space="0" w:color="auto"/>
        <w:right w:val="none" w:sz="0" w:space="0" w:color="auto"/>
      </w:divBdr>
    </w:div>
    <w:div w:id="2089420640">
      <w:bodyDiv w:val="1"/>
      <w:marLeft w:val="0"/>
      <w:marRight w:val="0"/>
      <w:marTop w:val="0"/>
      <w:marBottom w:val="0"/>
      <w:divBdr>
        <w:top w:val="none" w:sz="0" w:space="0" w:color="auto"/>
        <w:left w:val="none" w:sz="0" w:space="0" w:color="auto"/>
        <w:bottom w:val="none" w:sz="0" w:space="0" w:color="auto"/>
        <w:right w:val="none" w:sz="0" w:space="0" w:color="auto"/>
      </w:divBdr>
    </w:div>
    <w:div w:id="2093816418">
      <w:bodyDiv w:val="1"/>
      <w:marLeft w:val="0"/>
      <w:marRight w:val="0"/>
      <w:marTop w:val="0"/>
      <w:marBottom w:val="0"/>
      <w:divBdr>
        <w:top w:val="none" w:sz="0" w:space="0" w:color="auto"/>
        <w:left w:val="none" w:sz="0" w:space="0" w:color="auto"/>
        <w:bottom w:val="none" w:sz="0" w:space="0" w:color="auto"/>
        <w:right w:val="none" w:sz="0" w:space="0" w:color="auto"/>
      </w:divBdr>
    </w:div>
    <w:div w:id="2106462033">
      <w:bodyDiv w:val="1"/>
      <w:marLeft w:val="0"/>
      <w:marRight w:val="0"/>
      <w:marTop w:val="0"/>
      <w:marBottom w:val="0"/>
      <w:divBdr>
        <w:top w:val="none" w:sz="0" w:space="0" w:color="auto"/>
        <w:left w:val="none" w:sz="0" w:space="0" w:color="auto"/>
        <w:bottom w:val="none" w:sz="0" w:space="0" w:color="auto"/>
        <w:right w:val="none" w:sz="0" w:space="0" w:color="auto"/>
      </w:divBdr>
    </w:div>
    <w:div w:id="2106607396">
      <w:bodyDiv w:val="1"/>
      <w:marLeft w:val="0"/>
      <w:marRight w:val="0"/>
      <w:marTop w:val="0"/>
      <w:marBottom w:val="0"/>
      <w:divBdr>
        <w:top w:val="none" w:sz="0" w:space="0" w:color="auto"/>
        <w:left w:val="none" w:sz="0" w:space="0" w:color="auto"/>
        <w:bottom w:val="none" w:sz="0" w:space="0" w:color="auto"/>
        <w:right w:val="none" w:sz="0" w:space="0" w:color="auto"/>
      </w:divBdr>
    </w:div>
    <w:div w:id="2113888767">
      <w:bodyDiv w:val="1"/>
      <w:marLeft w:val="0"/>
      <w:marRight w:val="0"/>
      <w:marTop w:val="0"/>
      <w:marBottom w:val="0"/>
      <w:divBdr>
        <w:top w:val="none" w:sz="0" w:space="0" w:color="auto"/>
        <w:left w:val="none" w:sz="0" w:space="0" w:color="auto"/>
        <w:bottom w:val="none" w:sz="0" w:space="0" w:color="auto"/>
        <w:right w:val="none" w:sz="0" w:space="0" w:color="auto"/>
      </w:divBdr>
    </w:div>
    <w:div w:id="2115898931">
      <w:bodyDiv w:val="1"/>
      <w:marLeft w:val="0"/>
      <w:marRight w:val="0"/>
      <w:marTop w:val="0"/>
      <w:marBottom w:val="0"/>
      <w:divBdr>
        <w:top w:val="none" w:sz="0" w:space="0" w:color="auto"/>
        <w:left w:val="none" w:sz="0" w:space="0" w:color="auto"/>
        <w:bottom w:val="none" w:sz="0" w:space="0" w:color="auto"/>
        <w:right w:val="none" w:sz="0" w:space="0" w:color="auto"/>
      </w:divBdr>
    </w:div>
    <w:div w:id="2119986981">
      <w:bodyDiv w:val="1"/>
      <w:marLeft w:val="0"/>
      <w:marRight w:val="0"/>
      <w:marTop w:val="0"/>
      <w:marBottom w:val="0"/>
      <w:divBdr>
        <w:top w:val="none" w:sz="0" w:space="0" w:color="auto"/>
        <w:left w:val="none" w:sz="0" w:space="0" w:color="auto"/>
        <w:bottom w:val="none" w:sz="0" w:space="0" w:color="auto"/>
        <w:right w:val="none" w:sz="0" w:space="0" w:color="auto"/>
      </w:divBdr>
    </w:div>
    <w:div w:id="2121490854">
      <w:bodyDiv w:val="1"/>
      <w:marLeft w:val="0"/>
      <w:marRight w:val="0"/>
      <w:marTop w:val="0"/>
      <w:marBottom w:val="0"/>
      <w:divBdr>
        <w:top w:val="none" w:sz="0" w:space="0" w:color="auto"/>
        <w:left w:val="none" w:sz="0" w:space="0" w:color="auto"/>
        <w:bottom w:val="none" w:sz="0" w:space="0" w:color="auto"/>
        <w:right w:val="none" w:sz="0" w:space="0" w:color="auto"/>
      </w:divBdr>
    </w:div>
    <w:div w:id="2122874779">
      <w:bodyDiv w:val="1"/>
      <w:marLeft w:val="0"/>
      <w:marRight w:val="0"/>
      <w:marTop w:val="0"/>
      <w:marBottom w:val="0"/>
      <w:divBdr>
        <w:top w:val="none" w:sz="0" w:space="0" w:color="auto"/>
        <w:left w:val="none" w:sz="0" w:space="0" w:color="auto"/>
        <w:bottom w:val="none" w:sz="0" w:space="0" w:color="auto"/>
        <w:right w:val="none" w:sz="0" w:space="0" w:color="auto"/>
      </w:divBdr>
    </w:div>
    <w:div w:id="2125925582">
      <w:bodyDiv w:val="1"/>
      <w:marLeft w:val="0"/>
      <w:marRight w:val="0"/>
      <w:marTop w:val="0"/>
      <w:marBottom w:val="0"/>
      <w:divBdr>
        <w:top w:val="none" w:sz="0" w:space="0" w:color="auto"/>
        <w:left w:val="none" w:sz="0" w:space="0" w:color="auto"/>
        <w:bottom w:val="none" w:sz="0" w:space="0" w:color="auto"/>
        <w:right w:val="none" w:sz="0" w:space="0" w:color="auto"/>
      </w:divBdr>
    </w:div>
    <w:div w:id="2128573461">
      <w:bodyDiv w:val="1"/>
      <w:marLeft w:val="0"/>
      <w:marRight w:val="0"/>
      <w:marTop w:val="0"/>
      <w:marBottom w:val="0"/>
      <w:divBdr>
        <w:top w:val="none" w:sz="0" w:space="0" w:color="auto"/>
        <w:left w:val="none" w:sz="0" w:space="0" w:color="auto"/>
        <w:bottom w:val="none" w:sz="0" w:space="0" w:color="auto"/>
        <w:right w:val="none" w:sz="0" w:space="0" w:color="auto"/>
      </w:divBdr>
    </w:div>
    <w:div w:id="2131779055">
      <w:bodyDiv w:val="1"/>
      <w:marLeft w:val="0"/>
      <w:marRight w:val="0"/>
      <w:marTop w:val="0"/>
      <w:marBottom w:val="0"/>
      <w:divBdr>
        <w:top w:val="none" w:sz="0" w:space="0" w:color="auto"/>
        <w:left w:val="none" w:sz="0" w:space="0" w:color="auto"/>
        <w:bottom w:val="none" w:sz="0" w:space="0" w:color="auto"/>
        <w:right w:val="none" w:sz="0" w:space="0" w:color="auto"/>
      </w:divBdr>
    </w:div>
    <w:div w:id="2135784933">
      <w:bodyDiv w:val="1"/>
      <w:marLeft w:val="0"/>
      <w:marRight w:val="0"/>
      <w:marTop w:val="0"/>
      <w:marBottom w:val="0"/>
      <w:divBdr>
        <w:top w:val="none" w:sz="0" w:space="0" w:color="auto"/>
        <w:left w:val="none" w:sz="0" w:space="0" w:color="auto"/>
        <w:bottom w:val="none" w:sz="0" w:space="0" w:color="auto"/>
        <w:right w:val="none" w:sz="0" w:space="0" w:color="auto"/>
      </w:divBdr>
    </w:div>
    <w:div w:id="2137288782">
      <w:bodyDiv w:val="1"/>
      <w:marLeft w:val="0"/>
      <w:marRight w:val="0"/>
      <w:marTop w:val="0"/>
      <w:marBottom w:val="0"/>
      <w:divBdr>
        <w:top w:val="none" w:sz="0" w:space="0" w:color="auto"/>
        <w:left w:val="none" w:sz="0" w:space="0" w:color="auto"/>
        <w:bottom w:val="none" w:sz="0" w:space="0" w:color="auto"/>
        <w:right w:val="none" w:sz="0" w:space="0" w:color="auto"/>
      </w:divBdr>
    </w:div>
    <w:div w:id="2142259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2C1D60-81D1-48C2-984C-01F35A58F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1335</TotalTime>
  <Pages>1</Pages>
  <Words>5861</Words>
  <Characters>33413</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Valuation Report of the immovable property</vt:lpstr>
    </vt:vector>
  </TitlesOfParts>
  <Company>Vastukala</Company>
  <LinksUpToDate>false</LinksUpToDate>
  <CharactersWithSpaces>39196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of the immovable property</dc:title>
  <dc:creator>Manoj Chalikwar</dc:creator>
  <cp:lastModifiedBy>vastukala</cp:lastModifiedBy>
  <cp:revision>193</cp:revision>
  <cp:lastPrinted>2023-03-11T11:45:00Z</cp:lastPrinted>
  <dcterms:created xsi:type="dcterms:W3CDTF">2021-12-10T04:01:00Z</dcterms:created>
  <dcterms:modified xsi:type="dcterms:W3CDTF">2023-03-11T11:45:00Z</dcterms:modified>
</cp:coreProperties>
</file>